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5C292"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lang w:val="ru-RU"/>
        </w:rPr>
      </w:pPr>
    </w:p>
    <w:p w14:paraId="73D61734"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7745209F"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320161FB"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7A18BB83"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21DE8EE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721DB0C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781483BB"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460EA66D"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3B13896D"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778BEEAA"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4"/>
          <w:szCs w:val="24"/>
        </w:rPr>
      </w:pPr>
    </w:p>
    <w:p w14:paraId="4E4FE85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r w:rsidRPr="006A01BA">
        <w:rPr>
          <w:rFonts w:ascii="Times New Roman" w:eastAsia="Times New Roman" w:hAnsi="Times New Roman" w:cs="Times New Roman"/>
          <w:b/>
          <w:color w:val="000000"/>
          <w:sz w:val="28"/>
          <w:szCs w:val="28"/>
        </w:rPr>
        <w:t>МЕТОДИЧЕСКИЕ РЕКОМЕНДАЦИИ</w:t>
      </w:r>
    </w:p>
    <w:p w14:paraId="6A904F4E"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3D3F420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r w:rsidRPr="006A01BA">
        <w:rPr>
          <w:rFonts w:ascii="Times New Roman" w:eastAsia="Times New Roman" w:hAnsi="Times New Roman" w:cs="Times New Roman"/>
          <w:b/>
          <w:color w:val="000000"/>
          <w:sz w:val="28"/>
          <w:szCs w:val="28"/>
        </w:rPr>
        <w:t>по реализации проекта «Билет в будущее»</w:t>
      </w:r>
    </w:p>
    <w:p w14:paraId="3ED5909D" w14:textId="481CAD94"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r w:rsidRPr="006A01BA">
        <w:rPr>
          <w:rFonts w:ascii="Times New Roman" w:eastAsia="Times New Roman" w:hAnsi="Times New Roman" w:cs="Times New Roman"/>
          <w:b/>
          <w:color w:val="000000"/>
          <w:sz w:val="28"/>
          <w:szCs w:val="28"/>
        </w:rPr>
        <w:t>по профессиональной ориентации обучающихся 6-11 классов образовательных организаций Российской Федерации,</w:t>
      </w:r>
    </w:p>
    <w:p w14:paraId="2219B11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bookmarkStart w:id="0" w:name="_gjdgxs" w:colFirst="0" w:colLast="0"/>
      <w:bookmarkEnd w:id="0"/>
      <w:r w:rsidRPr="006A01BA">
        <w:rPr>
          <w:rFonts w:ascii="Times New Roman" w:eastAsia="Times New Roman" w:hAnsi="Times New Roman" w:cs="Times New Roman"/>
          <w:b/>
          <w:color w:val="000000"/>
          <w:sz w:val="28"/>
          <w:szCs w:val="28"/>
        </w:rPr>
        <w:t>реализующих образовательные программы основного общего и среднего общего образования</w:t>
      </w:r>
    </w:p>
    <w:p w14:paraId="4EABF2A9"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35890A6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6561A095"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6D5A5BAD"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3E7BFD19"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Times New Roman" w:eastAsia="Times New Roman" w:hAnsi="Times New Roman" w:cs="Times New Roman"/>
          <w:b/>
          <w:color w:val="000000"/>
          <w:sz w:val="28"/>
          <w:szCs w:val="28"/>
        </w:rPr>
      </w:pPr>
    </w:p>
    <w:p w14:paraId="35A98EA9"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44D2B66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62AD1C95"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262E67AF"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5D4C5919"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5502FA95"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6E54128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2A587EB2"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200133A1"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69266D78"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02428777"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4D537ECD"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17345C83"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4ECDD67F"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49AA95D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3043FCF4"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3B4BE2ED"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b/>
          <w:color w:val="000000"/>
          <w:sz w:val="28"/>
          <w:szCs w:val="28"/>
        </w:rPr>
      </w:pPr>
    </w:p>
    <w:p w14:paraId="694D601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Москва</w:t>
      </w:r>
    </w:p>
    <w:p w14:paraId="586CECF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202</w:t>
      </w:r>
      <w:r w:rsidRPr="006A01BA">
        <w:rPr>
          <w:rFonts w:ascii="Times New Roman" w:eastAsia="Times New Roman" w:hAnsi="Times New Roman" w:cs="Times New Roman"/>
          <w:sz w:val="24"/>
          <w:szCs w:val="24"/>
        </w:rPr>
        <w:t>3</w:t>
      </w:r>
    </w:p>
    <w:p w14:paraId="65CC5F14" w14:textId="378F8D99" w:rsidR="005934EA" w:rsidRPr="006A01BA" w:rsidRDefault="003216BE" w:rsidP="00AE1C91">
      <w:pPr>
        <w:rPr>
          <w:rFonts w:ascii="Times New Roman" w:hAnsi="Times New Roman" w:cs="Times New Roman"/>
        </w:rPr>
      </w:pPr>
      <w:r w:rsidRPr="006A01BA">
        <w:rPr>
          <w:rFonts w:ascii="Times New Roman" w:hAnsi="Times New Roman" w:cs="Times New Roman"/>
        </w:rPr>
        <w:br w:type="page"/>
      </w:r>
    </w:p>
    <w:sdt>
      <w:sdtPr>
        <w:rPr>
          <w:rStyle w:val="af4"/>
          <w:lang w:val="ru-RU"/>
        </w:rPr>
        <w:id w:val="548885576"/>
        <w:docPartObj>
          <w:docPartGallery w:val="Table of Contents"/>
          <w:docPartUnique/>
        </w:docPartObj>
      </w:sdtPr>
      <w:sdtEndPr>
        <w:rPr>
          <w:rStyle w:val="af4"/>
          <w:color w:val="auto"/>
          <w:u w:val="none"/>
        </w:rPr>
      </w:sdtEndPr>
      <w:sdtContent>
        <w:p w14:paraId="2BB9A159" w14:textId="40CCEAE2" w:rsidR="006A01BA" w:rsidRPr="00E91E27" w:rsidRDefault="006A01BA" w:rsidP="007769F8">
          <w:pPr>
            <w:pStyle w:val="20"/>
            <w:rPr>
              <w:rStyle w:val="aff5"/>
            </w:rPr>
          </w:pPr>
          <w:r w:rsidRPr="00E91E27">
            <w:rPr>
              <w:rStyle w:val="aff5"/>
            </w:rPr>
            <w:t>Оглавление</w:t>
          </w:r>
        </w:p>
        <w:p w14:paraId="4900119F" w14:textId="6A4FDB1F" w:rsidR="00E91E27" w:rsidRDefault="006A01BA">
          <w:pPr>
            <w:pStyle w:val="10"/>
            <w:rPr>
              <w:rFonts w:asciiTheme="minorHAnsi" w:eastAsiaTheme="minorEastAsia" w:hAnsiTheme="minorHAnsi" w:cstheme="minorBidi"/>
              <w:b w:val="0"/>
              <w:sz w:val="22"/>
              <w:szCs w:val="22"/>
              <w:lang w:val="ru-RU"/>
            </w:rPr>
          </w:pPr>
          <w:r w:rsidRPr="007769F8">
            <w:rPr>
              <w:rStyle w:val="af4"/>
              <w:lang w:val="ru-RU"/>
            </w:rPr>
            <w:fldChar w:fldCharType="begin"/>
          </w:r>
          <w:r w:rsidRPr="007769F8">
            <w:rPr>
              <w:rStyle w:val="af4"/>
              <w:lang w:val="ru-RU"/>
            </w:rPr>
            <w:instrText xml:space="preserve"> TOC \o "1-3" \h \z \u </w:instrText>
          </w:r>
          <w:r w:rsidRPr="007769F8">
            <w:rPr>
              <w:rStyle w:val="af4"/>
              <w:lang w:val="ru-RU"/>
            </w:rPr>
            <w:fldChar w:fldCharType="separate"/>
          </w:r>
          <w:hyperlink w:anchor="_Toc132639321" w:history="1">
            <w:r w:rsidR="00E91E27" w:rsidRPr="0054656A">
              <w:rPr>
                <w:rStyle w:val="af4"/>
              </w:rPr>
              <w:t>Общие положения</w:t>
            </w:r>
            <w:r w:rsidR="00E91E27">
              <w:rPr>
                <w:webHidden/>
              </w:rPr>
              <w:tab/>
            </w:r>
            <w:r w:rsidR="00E91E27">
              <w:rPr>
                <w:webHidden/>
              </w:rPr>
              <w:fldChar w:fldCharType="begin"/>
            </w:r>
            <w:r w:rsidR="00E91E27">
              <w:rPr>
                <w:webHidden/>
              </w:rPr>
              <w:instrText xml:space="preserve"> PAGEREF _Toc132639321 \h </w:instrText>
            </w:r>
            <w:r w:rsidR="00E91E27">
              <w:rPr>
                <w:webHidden/>
              </w:rPr>
            </w:r>
            <w:r w:rsidR="00E91E27">
              <w:rPr>
                <w:webHidden/>
              </w:rPr>
              <w:fldChar w:fldCharType="separate"/>
            </w:r>
            <w:r w:rsidR="00A60C9B">
              <w:rPr>
                <w:webHidden/>
              </w:rPr>
              <w:t>4</w:t>
            </w:r>
            <w:r w:rsidR="00E91E27">
              <w:rPr>
                <w:webHidden/>
              </w:rPr>
              <w:fldChar w:fldCharType="end"/>
            </w:r>
          </w:hyperlink>
        </w:p>
        <w:p w14:paraId="22B0D642" w14:textId="2F151526" w:rsidR="00E91E27" w:rsidRDefault="00000000">
          <w:pPr>
            <w:pStyle w:val="10"/>
            <w:rPr>
              <w:rFonts w:asciiTheme="minorHAnsi" w:eastAsiaTheme="minorEastAsia" w:hAnsiTheme="minorHAnsi" w:cstheme="minorBidi"/>
              <w:b w:val="0"/>
              <w:sz w:val="22"/>
              <w:szCs w:val="22"/>
              <w:lang w:val="ru-RU"/>
            </w:rPr>
          </w:pPr>
          <w:hyperlink w:anchor="_Toc132639322" w:history="1">
            <w:r w:rsidR="00E91E27" w:rsidRPr="0054656A">
              <w:rPr>
                <w:rStyle w:val="af4"/>
              </w:rPr>
              <w:t>Глоссарий</w:t>
            </w:r>
            <w:r w:rsidR="00E91E27">
              <w:rPr>
                <w:webHidden/>
              </w:rPr>
              <w:tab/>
            </w:r>
            <w:r w:rsidR="00E91E27">
              <w:rPr>
                <w:webHidden/>
              </w:rPr>
              <w:fldChar w:fldCharType="begin"/>
            </w:r>
            <w:r w:rsidR="00E91E27">
              <w:rPr>
                <w:webHidden/>
              </w:rPr>
              <w:instrText xml:space="preserve"> PAGEREF _Toc132639322 \h </w:instrText>
            </w:r>
            <w:r w:rsidR="00E91E27">
              <w:rPr>
                <w:webHidden/>
              </w:rPr>
            </w:r>
            <w:r w:rsidR="00E91E27">
              <w:rPr>
                <w:webHidden/>
              </w:rPr>
              <w:fldChar w:fldCharType="separate"/>
            </w:r>
            <w:r w:rsidR="00A60C9B">
              <w:rPr>
                <w:webHidden/>
              </w:rPr>
              <w:t>5</w:t>
            </w:r>
            <w:r w:rsidR="00E91E27">
              <w:rPr>
                <w:webHidden/>
              </w:rPr>
              <w:fldChar w:fldCharType="end"/>
            </w:r>
          </w:hyperlink>
        </w:p>
        <w:p w14:paraId="75185F1D" w14:textId="602BBA4F" w:rsidR="00E91E27" w:rsidRDefault="00000000">
          <w:pPr>
            <w:pStyle w:val="10"/>
            <w:rPr>
              <w:rFonts w:asciiTheme="minorHAnsi" w:eastAsiaTheme="minorEastAsia" w:hAnsiTheme="minorHAnsi" w:cstheme="minorBidi"/>
              <w:b w:val="0"/>
              <w:sz w:val="22"/>
              <w:szCs w:val="22"/>
              <w:lang w:val="ru-RU"/>
            </w:rPr>
          </w:pPr>
          <w:hyperlink w:anchor="_Toc132639323" w:history="1">
            <w:r w:rsidR="00E91E27" w:rsidRPr="0054656A">
              <w:rPr>
                <w:rStyle w:val="af4"/>
              </w:rPr>
              <w:t>Цели и задачи Проекта</w:t>
            </w:r>
            <w:r w:rsidR="00E91E27">
              <w:rPr>
                <w:webHidden/>
              </w:rPr>
              <w:tab/>
            </w:r>
            <w:r w:rsidR="00E91E27">
              <w:rPr>
                <w:webHidden/>
              </w:rPr>
              <w:fldChar w:fldCharType="begin"/>
            </w:r>
            <w:r w:rsidR="00E91E27">
              <w:rPr>
                <w:webHidden/>
              </w:rPr>
              <w:instrText xml:space="preserve"> PAGEREF _Toc132639323 \h </w:instrText>
            </w:r>
            <w:r w:rsidR="00E91E27">
              <w:rPr>
                <w:webHidden/>
              </w:rPr>
            </w:r>
            <w:r w:rsidR="00E91E27">
              <w:rPr>
                <w:webHidden/>
              </w:rPr>
              <w:fldChar w:fldCharType="separate"/>
            </w:r>
            <w:r w:rsidR="00A60C9B">
              <w:rPr>
                <w:webHidden/>
              </w:rPr>
              <w:t>8</w:t>
            </w:r>
            <w:r w:rsidR="00E91E27">
              <w:rPr>
                <w:webHidden/>
              </w:rPr>
              <w:fldChar w:fldCharType="end"/>
            </w:r>
          </w:hyperlink>
        </w:p>
        <w:p w14:paraId="4305E421" w14:textId="2E703357" w:rsidR="00E91E27" w:rsidRDefault="00000000">
          <w:pPr>
            <w:pStyle w:val="10"/>
            <w:rPr>
              <w:rFonts w:asciiTheme="minorHAnsi" w:eastAsiaTheme="minorEastAsia" w:hAnsiTheme="minorHAnsi" w:cstheme="minorBidi"/>
              <w:b w:val="0"/>
              <w:sz w:val="22"/>
              <w:szCs w:val="22"/>
              <w:lang w:val="ru-RU"/>
            </w:rPr>
          </w:pPr>
          <w:hyperlink w:anchor="_Toc132639324" w:history="1">
            <w:r w:rsidR="00E91E27" w:rsidRPr="0054656A">
              <w:rPr>
                <w:rStyle w:val="af4"/>
              </w:rPr>
              <w:t>Теоретическое обоснование</w:t>
            </w:r>
            <w:r w:rsidR="00E91E27" w:rsidRPr="0054656A">
              <w:rPr>
                <w:rStyle w:val="af4"/>
                <w:lang w:val="ru-RU"/>
              </w:rPr>
              <w:t xml:space="preserve"> Проекта</w:t>
            </w:r>
            <w:r w:rsidR="00E91E27">
              <w:rPr>
                <w:webHidden/>
              </w:rPr>
              <w:tab/>
            </w:r>
            <w:r w:rsidR="00E91E27">
              <w:rPr>
                <w:webHidden/>
              </w:rPr>
              <w:fldChar w:fldCharType="begin"/>
            </w:r>
            <w:r w:rsidR="00E91E27">
              <w:rPr>
                <w:webHidden/>
              </w:rPr>
              <w:instrText xml:space="preserve"> PAGEREF _Toc132639324 \h </w:instrText>
            </w:r>
            <w:r w:rsidR="00E91E27">
              <w:rPr>
                <w:webHidden/>
              </w:rPr>
            </w:r>
            <w:r w:rsidR="00E91E27">
              <w:rPr>
                <w:webHidden/>
              </w:rPr>
              <w:fldChar w:fldCharType="separate"/>
            </w:r>
            <w:r w:rsidR="00A60C9B">
              <w:rPr>
                <w:webHidden/>
              </w:rPr>
              <w:t>10</w:t>
            </w:r>
            <w:r w:rsidR="00E91E27">
              <w:rPr>
                <w:webHidden/>
              </w:rPr>
              <w:fldChar w:fldCharType="end"/>
            </w:r>
          </w:hyperlink>
        </w:p>
        <w:p w14:paraId="540DA4EC" w14:textId="21C30270" w:rsidR="00E91E27" w:rsidRDefault="00000000">
          <w:pPr>
            <w:pStyle w:val="10"/>
            <w:rPr>
              <w:rFonts w:asciiTheme="minorHAnsi" w:eastAsiaTheme="minorEastAsia" w:hAnsiTheme="minorHAnsi" w:cstheme="minorBidi"/>
              <w:b w:val="0"/>
              <w:sz w:val="22"/>
              <w:szCs w:val="22"/>
              <w:lang w:val="ru-RU"/>
            </w:rPr>
          </w:pPr>
          <w:hyperlink w:anchor="_Toc132639325" w:history="1">
            <w:r w:rsidR="00E91E27" w:rsidRPr="0054656A">
              <w:rPr>
                <w:rStyle w:val="af4"/>
              </w:rPr>
              <w:t>Методические подходы и принципы реализации Проекта</w:t>
            </w:r>
            <w:r w:rsidR="00E91E27">
              <w:rPr>
                <w:webHidden/>
              </w:rPr>
              <w:tab/>
            </w:r>
            <w:r w:rsidR="00E91E27">
              <w:rPr>
                <w:webHidden/>
              </w:rPr>
              <w:fldChar w:fldCharType="begin"/>
            </w:r>
            <w:r w:rsidR="00E91E27">
              <w:rPr>
                <w:webHidden/>
              </w:rPr>
              <w:instrText xml:space="preserve"> PAGEREF _Toc132639325 \h </w:instrText>
            </w:r>
            <w:r w:rsidR="00E91E27">
              <w:rPr>
                <w:webHidden/>
              </w:rPr>
            </w:r>
            <w:r w:rsidR="00E91E27">
              <w:rPr>
                <w:webHidden/>
              </w:rPr>
              <w:fldChar w:fldCharType="separate"/>
            </w:r>
            <w:r w:rsidR="00A60C9B">
              <w:rPr>
                <w:webHidden/>
              </w:rPr>
              <w:t>13</w:t>
            </w:r>
            <w:r w:rsidR="00E91E27">
              <w:rPr>
                <w:webHidden/>
              </w:rPr>
              <w:fldChar w:fldCharType="end"/>
            </w:r>
          </w:hyperlink>
        </w:p>
        <w:p w14:paraId="2A7CD0E5" w14:textId="4E06F815" w:rsidR="00E91E27" w:rsidRDefault="00000000">
          <w:pPr>
            <w:pStyle w:val="10"/>
            <w:rPr>
              <w:rFonts w:asciiTheme="minorHAnsi" w:eastAsiaTheme="minorEastAsia" w:hAnsiTheme="minorHAnsi" w:cstheme="minorBidi"/>
              <w:b w:val="0"/>
              <w:sz w:val="22"/>
              <w:szCs w:val="22"/>
              <w:lang w:val="ru-RU"/>
            </w:rPr>
          </w:pPr>
          <w:hyperlink w:anchor="_Toc132639326" w:history="1">
            <w:r w:rsidR="00E91E27" w:rsidRPr="0054656A">
              <w:rPr>
                <w:rStyle w:val="af4"/>
                <w:lang w:val="ru-RU"/>
              </w:rPr>
              <w:t>Реализация Проекта</w:t>
            </w:r>
            <w:r w:rsidR="00E91E27">
              <w:rPr>
                <w:webHidden/>
              </w:rPr>
              <w:tab/>
            </w:r>
            <w:r w:rsidR="00E91E27">
              <w:rPr>
                <w:webHidden/>
              </w:rPr>
              <w:fldChar w:fldCharType="begin"/>
            </w:r>
            <w:r w:rsidR="00E91E27">
              <w:rPr>
                <w:webHidden/>
              </w:rPr>
              <w:instrText xml:space="preserve"> PAGEREF _Toc132639326 \h </w:instrText>
            </w:r>
            <w:r w:rsidR="00E91E27">
              <w:rPr>
                <w:webHidden/>
              </w:rPr>
            </w:r>
            <w:r w:rsidR="00E91E27">
              <w:rPr>
                <w:webHidden/>
              </w:rPr>
              <w:fldChar w:fldCharType="separate"/>
            </w:r>
            <w:r w:rsidR="00A60C9B">
              <w:rPr>
                <w:webHidden/>
              </w:rPr>
              <w:t>15</w:t>
            </w:r>
            <w:r w:rsidR="00E91E27">
              <w:rPr>
                <w:webHidden/>
              </w:rPr>
              <w:fldChar w:fldCharType="end"/>
            </w:r>
          </w:hyperlink>
        </w:p>
        <w:p w14:paraId="1166AEE5" w14:textId="43F0FEE2" w:rsidR="00E91E27" w:rsidRDefault="00000000">
          <w:pPr>
            <w:pStyle w:val="20"/>
            <w:rPr>
              <w:rFonts w:asciiTheme="minorHAnsi" w:eastAsiaTheme="minorEastAsia" w:hAnsiTheme="minorHAnsi" w:cstheme="minorBidi"/>
              <w:lang w:val="ru-RU"/>
            </w:rPr>
          </w:pPr>
          <w:hyperlink w:anchor="_Toc132639327" w:history="1">
            <w:r w:rsidR="00E91E27" w:rsidRPr="0054656A">
              <w:rPr>
                <w:rStyle w:val="af4"/>
              </w:rPr>
              <w:t>Циклы и этапы Проекта</w:t>
            </w:r>
            <w:r w:rsidR="00E91E27">
              <w:rPr>
                <w:webHidden/>
              </w:rPr>
              <w:tab/>
            </w:r>
            <w:r w:rsidR="00E91E27">
              <w:rPr>
                <w:webHidden/>
              </w:rPr>
              <w:fldChar w:fldCharType="begin"/>
            </w:r>
            <w:r w:rsidR="00E91E27">
              <w:rPr>
                <w:webHidden/>
              </w:rPr>
              <w:instrText xml:space="preserve"> PAGEREF _Toc132639327 \h </w:instrText>
            </w:r>
            <w:r w:rsidR="00E91E27">
              <w:rPr>
                <w:webHidden/>
              </w:rPr>
            </w:r>
            <w:r w:rsidR="00E91E27">
              <w:rPr>
                <w:webHidden/>
              </w:rPr>
              <w:fldChar w:fldCharType="separate"/>
            </w:r>
            <w:r w:rsidR="00A60C9B">
              <w:rPr>
                <w:webHidden/>
              </w:rPr>
              <w:t>17</w:t>
            </w:r>
            <w:r w:rsidR="00E91E27">
              <w:rPr>
                <w:webHidden/>
              </w:rPr>
              <w:fldChar w:fldCharType="end"/>
            </w:r>
          </w:hyperlink>
        </w:p>
        <w:p w14:paraId="2B504888" w14:textId="2DDD7192" w:rsidR="00E91E27" w:rsidRDefault="00000000">
          <w:pPr>
            <w:pStyle w:val="31"/>
            <w:tabs>
              <w:tab w:val="right" w:pos="9632"/>
            </w:tabs>
            <w:rPr>
              <w:rFonts w:asciiTheme="minorHAnsi" w:eastAsiaTheme="minorEastAsia" w:hAnsiTheme="minorHAnsi" w:cstheme="minorBidi"/>
              <w:noProof/>
              <w:lang w:val="ru-RU"/>
            </w:rPr>
          </w:pPr>
          <w:hyperlink w:anchor="_Toc132639328" w:history="1">
            <w:r w:rsidR="00E91E27" w:rsidRPr="0054656A">
              <w:rPr>
                <w:rStyle w:val="af4"/>
                <w:noProof/>
                <w:lang w:val="ru-RU"/>
              </w:rPr>
              <w:t>Подготовительный цикл</w:t>
            </w:r>
            <w:r w:rsidR="00E91E27">
              <w:rPr>
                <w:noProof/>
                <w:webHidden/>
              </w:rPr>
              <w:tab/>
            </w:r>
            <w:r w:rsidR="00E91E27">
              <w:rPr>
                <w:noProof/>
                <w:webHidden/>
              </w:rPr>
              <w:fldChar w:fldCharType="begin"/>
            </w:r>
            <w:r w:rsidR="00E91E27">
              <w:rPr>
                <w:noProof/>
                <w:webHidden/>
              </w:rPr>
              <w:instrText xml:space="preserve"> PAGEREF _Toc132639328 \h </w:instrText>
            </w:r>
            <w:r w:rsidR="00E91E27">
              <w:rPr>
                <w:noProof/>
                <w:webHidden/>
              </w:rPr>
            </w:r>
            <w:r w:rsidR="00E91E27">
              <w:rPr>
                <w:noProof/>
                <w:webHidden/>
              </w:rPr>
              <w:fldChar w:fldCharType="separate"/>
            </w:r>
            <w:r w:rsidR="00A60C9B">
              <w:rPr>
                <w:noProof/>
                <w:webHidden/>
              </w:rPr>
              <w:t>17</w:t>
            </w:r>
            <w:r w:rsidR="00E91E27">
              <w:rPr>
                <w:noProof/>
                <w:webHidden/>
              </w:rPr>
              <w:fldChar w:fldCharType="end"/>
            </w:r>
          </w:hyperlink>
        </w:p>
        <w:p w14:paraId="41FB4BDE" w14:textId="6CF21190" w:rsidR="00E91E27" w:rsidRDefault="00000000">
          <w:pPr>
            <w:pStyle w:val="31"/>
            <w:tabs>
              <w:tab w:val="right" w:pos="9632"/>
            </w:tabs>
            <w:rPr>
              <w:rFonts w:asciiTheme="minorHAnsi" w:eastAsiaTheme="minorEastAsia" w:hAnsiTheme="minorHAnsi" w:cstheme="minorBidi"/>
              <w:noProof/>
              <w:lang w:val="ru-RU"/>
            </w:rPr>
          </w:pPr>
          <w:hyperlink w:anchor="_Toc132639329" w:history="1">
            <w:r w:rsidR="00E91E27" w:rsidRPr="0054656A">
              <w:rPr>
                <w:rStyle w:val="af4"/>
                <w:noProof/>
                <w:lang w:val="ru-RU"/>
              </w:rPr>
              <w:t>Основной цикл</w:t>
            </w:r>
            <w:r w:rsidR="00E91E27">
              <w:rPr>
                <w:noProof/>
                <w:webHidden/>
              </w:rPr>
              <w:tab/>
            </w:r>
            <w:r w:rsidR="00E91E27">
              <w:rPr>
                <w:noProof/>
                <w:webHidden/>
              </w:rPr>
              <w:fldChar w:fldCharType="begin"/>
            </w:r>
            <w:r w:rsidR="00E91E27">
              <w:rPr>
                <w:noProof/>
                <w:webHidden/>
              </w:rPr>
              <w:instrText xml:space="preserve"> PAGEREF _Toc132639329 \h </w:instrText>
            </w:r>
            <w:r w:rsidR="00E91E27">
              <w:rPr>
                <w:noProof/>
                <w:webHidden/>
              </w:rPr>
            </w:r>
            <w:r w:rsidR="00E91E27">
              <w:rPr>
                <w:noProof/>
                <w:webHidden/>
              </w:rPr>
              <w:fldChar w:fldCharType="separate"/>
            </w:r>
            <w:r w:rsidR="00A60C9B">
              <w:rPr>
                <w:noProof/>
                <w:webHidden/>
              </w:rPr>
              <w:t>17</w:t>
            </w:r>
            <w:r w:rsidR="00E91E27">
              <w:rPr>
                <w:noProof/>
                <w:webHidden/>
              </w:rPr>
              <w:fldChar w:fldCharType="end"/>
            </w:r>
          </w:hyperlink>
        </w:p>
        <w:p w14:paraId="609A61E8" w14:textId="061CCF89" w:rsidR="00E91E27" w:rsidRDefault="00000000">
          <w:pPr>
            <w:pStyle w:val="31"/>
            <w:tabs>
              <w:tab w:val="right" w:pos="9632"/>
            </w:tabs>
            <w:rPr>
              <w:rFonts w:asciiTheme="minorHAnsi" w:eastAsiaTheme="minorEastAsia" w:hAnsiTheme="minorHAnsi" w:cstheme="minorBidi"/>
              <w:noProof/>
              <w:lang w:val="ru-RU"/>
            </w:rPr>
          </w:pPr>
          <w:hyperlink w:anchor="_Toc132639330" w:history="1">
            <w:r w:rsidR="00E91E27" w:rsidRPr="0054656A">
              <w:rPr>
                <w:rStyle w:val="af4"/>
                <w:noProof/>
                <w:lang w:val="ru-RU"/>
              </w:rPr>
              <w:t>Развивающий цикл</w:t>
            </w:r>
            <w:r w:rsidR="00E91E27">
              <w:rPr>
                <w:noProof/>
                <w:webHidden/>
              </w:rPr>
              <w:tab/>
            </w:r>
            <w:r w:rsidR="00E91E27">
              <w:rPr>
                <w:noProof/>
                <w:webHidden/>
              </w:rPr>
              <w:fldChar w:fldCharType="begin"/>
            </w:r>
            <w:r w:rsidR="00E91E27">
              <w:rPr>
                <w:noProof/>
                <w:webHidden/>
              </w:rPr>
              <w:instrText xml:space="preserve"> PAGEREF _Toc132639330 \h </w:instrText>
            </w:r>
            <w:r w:rsidR="00E91E27">
              <w:rPr>
                <w:noProof/>
                <w:webHidden/>
              </w:rPr>
            </w:r>
            <w:r w:rsidR="00E91E27">
              <w:rPr>
                <w:noProof/>
                <w:webHidden/>
              </w:rPr>
              <w:fldChar w:fldCharType="separate"/>
            </w:r>
            <w:r w:rsidR="00A60C9B">
              <w:rPr>
                <w:noProof/>
                <w:webHidden/>
              </w:rPr>
              <w:t>18</w:t>
            </w:r>
            <w:r w:rsidR="00E91E27">
              <w:rPr>
                <w:noProof/>
                <w:webHidden/>
              </w:rPr>
              <w:fldChar w:fldCharType="end"/>
            </w:r>
          </w:hyperlink>
        </w:p>
        <w:p w14:paraId="1DAAEE74" w14:textId="662E6623" w:rsidR="00E91E27" w:rsidRDefault="00000000">
          <w:pPr>
            <w:pStyle w:val="10"/>
            <w:rPr>
              <w:rFonts w:asciiTheme="minorHAnsi" w:eastAsiaTheme="minorEastAsia" w:hAnsiTheme="minorHAnsi" w:cstheme="minorBidi"/>
              <w:b w:val="0"/>
              <w:sz w:val="22"/>
              <w:szCs w:val="22"/>
              <w:lang w:val="ru-RU"/>
            </w:rPr>
          </w:pPr>
          <w:hyperlink w:anchor="_Toc132639331" w:history="1">
            <w:r w:rsidR="00E91E27" w:rsidRPr="0054656A">
              <w:rPr>
                <w:rStyle w:val="af4"/>
              </w:rPr>
              <w:t>Содержание Проекта</w:t>
            </w:r>
            <w:r w:rsidR="00E91E27">
              <w:rPr>
                <w:webHidden/>
              </w:rPr>
              <w:tab/>
            </w:r>
            <w:r w:rsidR="00E91E27">
              <w:rPr>
                <w:webHidden/>
              </w:rPr>
              <w:fldChar w:fldCharType="begin"/>
            </w:r>
            <w:r w:rsidR="00E91E27">
              <w:rPr>
                <w:webHidden/>
              </w:rPr>
              <w:instrText xml:space="preserve"> PAGEREF _Toc132639331 \h </w:instrText>
            </w:r>
            <w:r w:rsidR="00E91E27">
              <w:rPr>
                <w:webHidden/>
              </w:rPr>
            </w:r>
            <w:r w:rsidR="00E91E27">
              <w:rPr>
                <w:webHidden/>
              </w:rPr>
              <w:fldChar w:fldCharType="separate"/>
            </w:r>
            <w:r w:rsidR="00A60C9B">
              <w:rPr>
                <w:webHidden/>
              </w:rPr>
              <w:t>20</w:t>
            </w:r>
            <w:r w:rsidR="00E91E27">
              <w:rPr>
                <w:webHidden/>
              </w:rPr>
              <w:fldChar w:fldCharType="end"/>
            </w:r>
          </w:hyperlink>
        </w:p>
        <w:p w14:paraId="418AA491" w14:textId="378AB58A" w:rsidR="00E91E27" w:rsidRDefault="00000000">
          <w:pPr>
            <w:pStyle w:val="20"/>
            <w:rPr>
              <w:rFonts w:asciiTheme="minorHAnsi" w:eastAsiaTheme="minorEastAsia" w:hAnsiTheme="minorHAnsi" w:cstheme="minorBidi"/>
              <w:lang w:val="ru-RU"/>
            </w:rPr>
          </w:pPr>
          <w:hyperlink w:anchor="_Toc132639332" w:history="1">
            <w:r w:rsidR="00E91E27" w:rsidRPr="0054656A">
              <w:rPr>
                <w:rStyle w:val="af4"/>
              </w:rPr>
              <w:t>Образовательная программа для педагогов-навигаторов</w:t>
            </w:r>
            <w:r w:rsidR="00E91E27">
              <w:rPr>
                <w:webHidden/>
              </w:rPr>
              <w:tab/>
            </w:r>
            <w:r w:rsidR="00E91E27">
              <w:rPr>
                <w:webHidden/>
              </w:rPr>
              <w:fldChar w:fldCharType="begin"/>
            </w:r>
            <w:r w:rsidR="00E91E27">
              <w:rPr>
                <w:webHidden/>
              </w:rPr>
              <w:instrText xml:space="preserve"> PAGEREF _Toc132639332 \h </w:instrText>
            </w:r>
            <w:r w:rsidR="00E91E27">
              <w:rPr>
                <w:webHidden/>
              </w:rPr>
            </w:r>
            <w:r w:rsidR="00E91E27">
              <w:rPr>
                <w:webHidden/>
              </w:rPr>
              <w:fldChar w:fldCharType="separate"/>
            </w:r>
            <w:r w:rsidR="00A60C9B">
              <w:rPr>
                <w:webHidden/>
              </w:rPr>
              <w:t>20</w:t>
            </w:r>
            <w:r w:rsidR="00E91E27">
              <w:rPr>
                <w:webHidden/>
              </w:rPr>
              <w:fldChar w:fldCharType="end"/>
            </w:r>
          </w:hyperlink>
        </w:p>
        <w:p w14:paraId="7ED83300" w14:textId="0082D828" w:rsidR="00E91E27" w:rsidRDefault="00000000">
          <w:pPr>
            <w:pStyle w:val="20"/>
            <w:rPr>
              <w:rFonts w:asciiTheme="minorHAnsi" w:eastAsiaTheme="minorEastAsia" w:hAnsiTheme="minorHAnsi" w:cstheme="minorBidi"/>
              <w:lang w:val="ru-RU"/>
            </w:rPr>
          </w:pPr>
          <w:hyperlink w:anchor="_Toc132639333" w:history="1">
            <w:r w:rsidR="00E91E27" w:rsidRPr="0054656A">
              <w:rPr>
                <w:rStyle w:val="af4"/>
              </w:rPr>
              <w:t>Платформа как инфраструктурная основа Проекта</w:t>
            </w:r>
            <w:r w:rsidR="00E91E27">
              <w:rPr>
                <w:webHidden/>
              </w:rPr>
              <w:tab/>
            </w:r>
            <w:r w:rsidR="00E91E27">
              <w:rPr>
                <w:webHidden/>
              </w:rPr>
              <w:fldChar w:fldCharType="begin"/>
            </w:r>
            <w:r w:rsidR="00E91E27">
              <w:rPr>
                <w:webHidden/>
              </w:rPr>
              <w:instrText xml:space="preserve"> PAGEREF _Toc132639333 \h </w:instrText>
            </w:r>
            <w:r w:rsidR="00E91E27">
              <w:rPr>
                <w:webHidden/>
              </w:rPr>
            </w:r>
            <w:r w:rsidR="00E91E27">
              <w:rPr>
                <w:webHidden/>
              </w:rPr>
              <w:fldChar w:fldCharType="separate"/>
            </w:r>
            <w:r w:rsidR="00A60C9B">
              <w:rPr>
                <w:webHidden/>
              </w:rPr>
              <w:t>20</w:t>
            </w:r>
            <w:r w:rsidR="00E91E27">
              <w:rPr>
                <w:webHidden/>
              </w:rPr>
              <w:fldChar w:fldCharType="end"/>
            </w:r>
          </w:hyperlink>
        </w:p>
        <w:p w14:paraId="47298F85" w14:textId="5FCABCA6" w:rsidR="00E91E27" w:rsidRDefault="00000000">
          <w:pPr>
            <w:pStyle w:val="31"/>
            <w:tabs>
              <w:tab w:val="right" w:pos="9632"/>
            </w:tabs>
            <w:rPr>
              <w:rFonts w:asciiTheme="minorHAnsi" w:eastAsiaTheme="minorEastAsia" w:hAnsiTheme="minorHAnsi" w:cstheme="minorBidi"/>
              <w:noProof/>
              <w:lang w:val="ru-RU"/>
            </w:rPr>
          </w:pPr>
          <w:hyperlink w:anchor="_Toc132639334" w:history="1">
            <w:r w:rsidR="00E91E27" w:rsidRPr="0054656A">
              <w:rPr>
                <w:rStyle w:val="af4"/>
                <w:noProof/>
                <w:lang w:val="ru-RU"/>
              </w:rPr>
              <w:t>Общедоступный сегмент Платформы</w:t>
            </w:r>
            <w:r w:rsidR="00E91E27">
              <w:rPr>
                <w:noProof/>
                <w:webHidden/>
              </w:rPr>
              <w:tab/>
            </w:r>
            <w:r w:rsidR="00E91E27">
              <w:rPr>
                <w:noProof/>
                <w:webHidden/>
              </w:rPr>
              <w:fldChar w:fldCharType="begin"/>
            </w:r>
            <w:r w:rsidR="00E91E27">
              <w:rPr>
                <w:noProof/>
                <w:webHidden/>
              </w:rPr>
              <w:instrText xml:space="preserve"> PAGEREF _Toc132639334 \h </w:instrText>
            </w:r>
            <w:r w:rsidR="00E91E27">
              <w:rPr>
                <w:noProof/>
                <w:webHidden/>
              </w:rPr>
            </w:r>
            <w:r w:rsidR="00E91E27">
              <w:rPr>
                <w:noProof/>
                <w:webHidden/>
              </w:rPr>
              <w:fldChar w:fldCharType="separate"/>
            </w:r>
            <w:r w:rsidR="00A60C9B">
              <w:rPr>
                <w:noProof/>
                <w:webHidden/>
              </w:rPr>
              <w:t>21</w:t>
            </w:r>
            <w:r w:rsidR="00E91E27">
              <w:rPr>
                <w:noProof/>
                <w:webHidden/>
              </w:rPr>
              <w:fldChar w:fldCharType="end"/>
            </w:r>
          </w:hyperlink>
        </w:p>
        <w:p w14:paraId="2073B95C" w14:textId="39597FBC" w:rsidR="00E91E27" w:rsidRDefault="00000000">
          <w:pPr>
            <w:pStyle w:val="31"/>
            <w:tabs>
              <w:tab w:val="right" w:pos="9632"/>
            </w:tabs>
            <w:rPr>
              <w:rFonts w:asciiTheme="minorHAnsi" w:eastAsiaTheme="minorEastAsia" w:hAnsiTheme="minorHAnsi" w:cstheme="minorBidi"/>
              <w:noProof/>
              <w:lang w:val="ru-RU"/>
            </w:rPr>
          </w:pPr>
          <w:hyperlink w:anchor="_Toc132639335" w:history="1">
            <w:r w:rsidR="00E91E27" w:rsidRPr="0054656A">
              <w:rPr>
                <w:rStyle w:val="af4"/>
                <w:noProof/>
                <w:lang w:val="ru-RU"/>
              </w:rPr>
              <w:t>Школьный сегмент Платформы</w:t>
            </w:r>
            <w:r w:rsidR="00E91E27">
              <w:rPr>
                <w:noProof/>
                <w:webHidden/>
              </w:rPr>
              <w:tab/>
            </w:r>
            <w:r w:rsidR="00E91E27">
              <w:rPr>
                <w:noProof/>
                <w:webHidden/>
              </w:rPr>
              <w:fldChar w:fldCharType="begin"/>
            </w:r>
            <w:r w:rsidR="00E91E27">
              <w:rPr>
                <w:noProof/>
                <w:webHidden/>
              </w:rPr>
              <w:instrText xml:space="preserve"> PAGEREF _Toc132639335 \h </w:instrText>
            </w:r>
            <w:r w:rsidR="00E91E27">
              <w:rPr>
                <w:noProof/>
                <w:webHidden/>
              </w:rPr>
            </w:r>
            <w:r w:rsidR="00E91E27">
              <w:rPr>
                <w:noProof/>
                <w:webHidden/>
              </w:rPr>
              <w:fldChar w:fldCharType="separate"/>
            </w:r>
            <w:r w:rsidR="00A60C9B">
              <w:rPr>
                <w:noProof/>
                <w:webHidden/>
              </w:rPr>
              <w:t>22</w:t>
            </w:r>
            <w:r w:rsidR="00E91E27">
              <w:rPr>
                <w:noProof/>
                <w:webHidden/>
              </w:rPr>
              <w:fldChar w:fldCharType="end"/>
            </w:r>
          </w:hyperlink>
        </w:p>
        <w:p w14:paraId="129AC24F" w14:textId="683E93E8" w:rsidR="00E91E27" w:rsidRDefault="00000000">
          <w:pPr>
            <w:pStyle w:val="20"/>
            <w:rPr>
              <w:rFonts w:asciiTheme="minorHAnsi" w:eastAsiaTheme="minorEastAsia" w:hAnsiTheme="minorHAnsi" w:cstheme="minorBidi"/>
              <w:lang w:val="ru-RU"/>
            </w:rPr>
          </w:pPr>
          <w:hyperlink w:anchor="_Toc132639336" w:history="1">
            <w:r w:rsidR="00E91E27" w:rsidRPr="0054656A">
              <w:rPr>
                <w:rStyle w:val="af4"/>
              </w:rPr>
              <w:t>Профориентационные уроки</w:t>
            </w:r>
            <w:r w:rsidR="00E91E27">
              <w:rPr>
                <w:webHidden/>
              </w:rPr>
              <w:tab/>
            </w:r>
            <w:r w:rsidR="00E91E27">
              <w:rPr>
                <w:webHidden/>
              </w:rPr>
              <w:fldChar w:fldCharType="begin"/>
            </w:r>
            <w:r w:rsidR="00E91E27">
              <w:rPr>
                <w:webHidden/>
              </w:rPr>
              <w:instrText xml:space="preserve"> PAGEREF _Toc132639336 \h </w:instrText>
            </w:r>
            <w:r w:rsidR="00E91E27">
              <w:rPr>
                <w:webHidden/>
              </w:rPr>
            </w:r>
            <w:r w:rsidR="00E91E27">
              <w:rPr>
                <w:webHidden/>
              </w:rPr>
              <w:fldChar w:fldCharType="separate"/>
            </w:r>
            <w:r w:rsidR="00A60C9B">
              <w:rPr>
                <w:webHidden/>
              </w:rPr>
              <w:t>25</w:t>
            </w:r>
            <w:r w:rsidR="00E91E27">
              <w:rPr>
                <w:webHidden/>
              </w:rPr>
              <w:fldChar w:fldCharType="end"/>
            </w:r>
          </w:hyperlink>
        </w:p>
        <w:p w14:paraId="561D19E7" w14:textId="476E716E" w:rsidR="00E91E27" w:rsidRDefault="00000000">
          <w:pPr>
            <w:pStyle w:val="31"/>
            <w:tabs>
              <w:tab w:val="right" w:pos="9632"/>
            </w:tabs>
            <w:rPr>
              <w:rFonts w:asciiTheme="minorHAnsi" w:eastAsiaTheme="minorEastAsia" w:hAnsiTheme="minorHAnsi" w:cstheme="minorBidi"/>
              <w:noProof/>
              <w:lang w:val="ru-RU"/>
            </w:rPr>
          </w:pPr>
          <w:hyperlink w:anchor="_Toc132639337" w:history="1">
            <w:r w:rsidR="00E91E27" w:rsidRPr="0054656A">
              <w:rPr>
                <w:rStyle w:val="af4"/>
                <w:noProof/>
              </w:rPr>
              <w:t>Вводный урок</w:t>
            </w:r>
            <w:r w:rsidR="00E91E27">
              <w:rPr>
                <w:noProof/>
                <w:webHidden/>
              </w:rPr>
              <w:tab/>
            </w:r>
            <w:r w:rsidR="00E91E27">
              <w:rPr>
                <w:noProof/>
                <w:webHidden/>
              </w:rPr>
              <w:fldChar w:fldCharType="begin"/>
            </w:r>
            <w:r w:rsidR="00E91E27">
              <w:rPr>
                <w:noProof/>
                <w:webHidden/>
              </w:rPr>
              <w:instrText xml:space="preserve"> PAGEREF _Toc132639337 \h </w:instrText>
            </w:r>
            <w:r w:rsidR="00E91E27">
              <w:rPr>
                <w:noProof/>
                <w:webHidden/>
              </w:rPr>
            </w:r>
            <w:r w:rsidR="00E91E27">
              <w:rPr>
                <w:noProof/>
                <w:webHidden/>
              </w:rPr>
              <w:fldChar w:fldCharType="separate"/>
            </w:r>
            <w:r w:rsidR="00A60C9B">
              <w:rPr>
                <w:noProof/>
                <w:webHidden/>
              </w:rPr>
              <w:t>26</w:t>
            </w:r>
            <w:r w:rsidR="00E91E27">
              <w:rPr>
                <w:noProof/>
                <w:webHidden/>
              </w:rPr>
              <w:fldChar w:fldCharType="end"/>
            </w:r>
          </w:hyperlink>
        </w:p>
        <w:p w14:paraId="35779E84" w14:textId="3F4A107D" w:rsidR="00E91E27" w:rsidRDefault="00000000">
          <w:pPr>
            <w:pStyle w:val="31"/>
            <w:tabs>
              <w:tab w:val="right" w:pos="9632"/>
            </w:tabs>
            <w:rPr>
              <w:rFonts w:asciiTheme="minorHAnsi" w:eastAsiaTheme="minorEastAsia" w:hAnsiTheme="minorHAnsi" w:cstheme="minorBidi"/>
              <w:noProof/>
              <w:lang w:val="ru-RU"/>
            </w:rPr>
          </w:pPr>
          <w:hyperlink w:anchor="_Toc132639338" w:history="1">
            <w:r w:rsidR="00E91E27" w:rsidRPr="0054656A">
              <w:rPr>
                <w:rStyle w:val="af4"/>
                <w:noProof/>
              </w:rPr>
              <w:t>Тематические уроки</w:t>
            </w:r>
            <w:r w:rsidR="00E91E27">
              <w:rPr>
                <w:noProof/>
                <w:webHidden/>
              </w:rPr>
              <w:tab/>
            </w:r>
            <w:r w:rsidR="00E91E27">
              <w:rPr>
                <w:noProof/>
                <w:webHidden/>
              </w:rPr>
              <w:fldChar w:fldCharType="begin"/>
            </w:r>
            <w:r w:rsidR="00E91E27">
              <w:rPr>
                <w:noProof/>
                <w:webHidden/>
              </w:rPr>
              <w:instrText xml:space="preserve"> PAGEREF _Toc132639338 \h </w:instrText>
            </w:r>
            <w:r w:rsidR="00E91E27">
              <w:rPr>
                <w:noProof/>
                <w:webHidden/>
              </w:rPr>
            </w:r>
            <w:r w:rsidR="00E91E27">
              <w:rPr>
                <w:noProof/>
                <w:webHidden/>
              </w:rPr>
              <w:fldChar w:fldCharType="separate"/>
            </w:r>
            <w:r w:rsidR="00A60C9B">
              <w:rPr>
                <w:noProof/>
                <w:webHidden/>
              </w:rPr>
              <w:t>26</w:t>
            </w:r>
            <w:r w:rsidR="00E91E27">
              <w:rPr>
                <w:noProof/>
                <w:webHidden/>
              </w:rPr>
              <w:fldChar w:fldCharType="end"/>
            </w:r>
          </w:hyperlink>
        </w:p>
        <w:p w14:paraId="4909017F" w14:textId="72B5B02A" w:rsidR="00E91E27" w:rsidRDefault="00000000">
          <w:pPr>
            <w:pStyle w:val="31"/>
            <w:tabs>
              <w:tab w:val="right" w:pos="9632"/>
            </w:tabs>
            <w:rPr>
              <w:rFonts w:asciiTheme="minorHAnsi" w:eastAsiaTheme="minorEastAsia" w:hAnsiTheme="minorHAnsi" w:cstheme="minorBidi"/>
              <w:noProof/>
              <w:lang w:val="ru-RU"/>
            </w:rPr>
          </w:pPr>
          <w:hyperlink w:anchor="_Toc132639339" w:history="1">
            <w:r w:rsidR="00E91E27" w:rsidRPr="0054656A">
              <w:rPr>
                <w:rStyle w:val="af4"/>
                <w:noProof/>
                <w:lang w:val="ru-RU"/>
              </w:rPr>
              <w:t>Р</w:t>
            </w:r>
            <w:r w:rsidR="00E91E27" w:rsidRPr="0054656A">
              <w:rPr>
                <w:rStyle w:val="af4"/>
                <w:noProof/>
              </w:rPr>
              <w:t>ефлексивный урок и постановка целей</w:t>
            </w:r>
            <w:r w:rsidR="00E91E27">
              <w:rPr>
                <w:noProof/>
                <w:webHidden/>
              </w:rPr>
              <w:tab/>
            </w:r>
            <w:r w:rsidR="00E91E27">
              <w:rPr>
                <w:noProof/>
                <w:webHidden/>
              </w:rPr>
              <w:fldChar w:fldCharType="begin"/>
            </w:r>
            <w:r w:rsidR="00E91E27">
              <w:rPr>
                <w:noProof/>
                <w:webHidden/>
              </w:rPr>
              <w:instrText xml:space="preserve"> PAGEREF _Toc132639339 \h </w:instrText>
            </w:r>
            <w:r w:rsidR="00E91E27">
              <w:rPr>
                <w:noProof/>
                <w:webHidden/>
              </w:rPr>
            </w:r>
            <w:r w:rsidR="00E91E27">
              <w:rPr>
                <w:noProof/>
                <w:webHidden/>
              </w:rPr>
              <w:fldChar w:fldCharType="separate"/>
            </w:r>
            <w:r w:rsidR="00A60C9B">
              <w:rPr>
                <w:noProof/>
                <w:webHidden/>
              </w:rPr>
              <w:t>30</w:t>
            </w:r>
            <w:r w:rsidR="00E91E27">
              <w:rPr>
                <w:noProof/>
                <w:webHidden/>
              </w:rPr>
              <w:fldChar w:fldCharType="end"/>
            </w:r>
          </w:hyperlink>
        </w:p>
        <w:p w14:paraId="798B5347" w14:textId="4EC6530C" w:rsidR="00E91E27" w:rsidRDefault="00000000">
          <w:pPr>
            <w:pStyle w:val="20"/>
            <w:rPr>
              <w:rFonts w:asciiTheme="minorHAnsi" w:eastAsiaTheme="minorEastAsia" w:hAnsiTheme="minorHAnsi" w:cstheme="minorBidi"/>
              <w:lang w:val="ru-RU"/>
            </w:rPr>
          </w:pPr>
          <w:hyperlink w:anchor="_Toc132639340" w:history="1">
            <w:r w:rsidR="00E91E27" w:rsidRPr="0054656A">
              <w:rPr>
                <w:rStyle w:val="af4"/>
              </w:rPr>
              <w:t>Диагностическое наполнение Проекта</w:t>
            </w:r>
            <w:r w:rsidR="00E91E27">
              <w:rPr>
                <w:webHidden/>
              </w:rPr>
              <w:tab/>
            </w:r>
            <w:r w:rsidR="00E91E27">
              <w:rPr>
                <w:webHidden/>
              </w:rPr>
              <w:fldChar w:fldCharType="begin"/>
            </w:r>
            <w:r w:rsidR="00E91E27">
              <w:rPr>
                <w:webHidden/>
              </w:rPr>
              <w:instrText xml:space="preserve"> PAGEREF _Toc132639340 \h </w:instrText>
            </w:r>
            <w:r w:rsidR="00E91E27">
              <w:rPr>
                <w:webHidden/>
              </w:rPr>
            </w:r>
            <w:r w:rsidR="00E91E27">
              <w:rPr>
                <w:webHidden/>
              </w:rPr>
              <w:fldChar w:fldCharType="separate"/>
            </w:r>
            <w:r w:rsidR="00A60C9B">
              <w:rPr>
                <w:webHidden/>
              </w:rPr>
              <w:t>31</w:t>
            </w:r>
            <w:r w:rsidR="00E91E27">
              <w:rPr>
                <w:webHidden/>
              </w:rPr>
              <w:fldChar w:fldCharType="end"/>
            </w:r>
          </w:hyperlink>
        </w:p>
        <w:p w14:paraId="7106CB71" w14:textId="5181273D" w:rsidR="00E91E27" w:rsidRDefault="00000000">
          <w:pPr>
            <w:pStyle w:val="31"/>
            <w:tabs>
              <w:tab w:val="right" w:pos="9632"/>
            </w:tabs>
            <w:rPr>
              <w:rFonts w:asciiTheme="minorHAnsi" w:eastAsiaTheme="minorEastAsia" w:hAnsiTheme="minorHAnsi" w:cstheme="minorBidi"/>
              <w:noProof/>
              <w:lang w:val="ru-RU"/>
            </w:rPr>
          </w:pPr>
          <w:hyperlink w:anchor="_Toc132639341" w:history="1">
            <w:r w:rsidR="00E91E27" w:rsidRPr="0054656A">
              <w:rPr>
                <w:rStyle w:val="af4"/>
                <w:noProof/>
              </w:rPr>
              <w:t>Онлайн-диагностика в общедоступном сегменте Платформы</w:t>
            </w:r>
            <w:r w:rsidR="00E91E27">
              <w:rPr>
                <w:noProof/>
                <w:webHidden/>
              </w:rPr>
              <w:tab/>
            </w:r>
            <w:r w:rsidR="00E91E27">
              <w:rPr>
                <w:noProof/>
                <w:webHidden/>
              </w:rPr>
              <w:fldChar w:fldCharType="begin"/>
            </w:r>
            <w:r w:rsidR="00E91E27">
              <w:rPr>
                <w:noProof/>
                <w:webHidden/>
              </w:rPr>
              <w:instrText xml:space="preserve"> PAGEREF _Toc132639341 \h </w:instrText>
            </w:r>
            <w:r w:rsidR="00E91E27">
              <w:rPr>
                <w:noProof/>
                <w:webHidden/>
              </w:rPr>
            </w:r>
            <w:r w:rsidR="00E91E27">
              <w:rPr>
                <w:noProof/>
                <w:webHidden/>
              </w:rPr>
              <w:fldChar w:fldCharType="separate"/>
            </w:r>
            <w:r w:rsidR="00A60C9B">
              <w:rPr>
                <w:noProof/>
                <w:webHidden/>
              </w:rPr>
              <w:t>31</w:t>
            </w:r>
            <w:r w:rsidR="00E91E27">
              <w:rPr>
                <w:noProof/>
                <w:webHidden/>
              </w:rPr>
              <w:fldChar w:fldCharType="end"/>
            </w:r>
          </w:hyperlink>
        </w:p>
        <w:p w14:paraId="2CB7A99C" w14:textId="25C2E441" w:rsidR="00E91E27" w:rsidRDefault="00000000">
          <w:pPr>
            <w:pStyle w:val="31"/>
            <w:tabs>
              <w:tab w:val="right" w:pos="9632"/>
            </w:tabs>
            <w:rPr>
              <w:rFonts w:asciiTheme="minorHAnsi" w:eastAsiaTheme="minorEastAsia" w:hAnsiTheme="minorHAnsi" w:cstheme="minorBidi"/>
              <w:noProof/>
              <w:lang w:val="ru-RU"/>
            </w:rPr>
          </w:pPr>
          <w:hyperlink w:anchor="_Toc132639342" w:history="1">
            <w:r w:rsidR="00E91E27" w:rsidRPr="0054656A">
              <w:rPr>
                <w:rStyle w:val="af4"/>
                <w:noProof/>
              </w:rPr>
              <w:t>Онлайн-диагностика в школьном сегменте Платформы</w:t>
            </w:r>
            <w:r w:rsidR="00E91E27">
              <w:rPr>
                <w:noProof/>
                <w:webHidden/>
              </w:rPr>
              <w:tab/>
            </w:r>
            <w:r w:rsidR="00E91E27">
              <w:rPr>
                <w:noProof/>
                <w:webHidden/>
              </w:rPr>
              <w:fldChar w:fldCharType="begin"/>
            </w:r>
            <w:r w:rsidR="00E91E27">
              <w:rPr>
                <w:noProof/>
                <w:webHidden/>
              </w:rPr>
              <w:instrText xml:space="preserve"> PAGEREF _Toc132639342 \h </w:instrText>
            </w:r>
            <w:r w:rsidR="00E91E27">
              <w:rPr>
                <w:noProof/>
                <w:webHidden/>
              </w:rPr>
            </w:r>
            <w:r w:rsidR="00E91E27">
              <w:rPr>
                <w:noProof/>
                <w:webHidden/>
              </w:rPr>
              <w:fldChar w:fldCharType="separate"/>
            </w:r>
            <w:r w:rsidR="00A60C9B">
              <w:rPr>
                <w:noProof/>
                <w:webHidden/>
              </w:rPr>
              <w:t>31</w:t>
            </w:r>
            <w:r w:rsidR="00E91E27">
              <w:rPr>
                <w:noProof/>
                <w:webHidden/>
              </w:rPr>
              <w:fldChar w:fldCharType="end"/>
            </w:r>
          </w:hyperlink>
        </w:p>
        <w:p w14:paraId="1CF28D61" w14:textId="6CE0234F" w:rsidR="00E91E27" w:rsidRDefault="00000000">
          <w:pPr>
            <w:pStyle w:val="20"/>
            <w:rPr>
              <w:rFonts w:asciiTheme="minorHAnsi" w:eastAsiaTheme="minorEastAsia" w:hAnsiTheme="minorHAnsi" w:cstheme="minorBidi"/>
              <w:lang w:val="ru-RU"/>
            </w:rPr>
          </w:pPr>
          <w:hyperlink w:anchor="_Toc132639343" w:history="1">
            <w:r w:rsidR="00E91E27" w:rsidRPr="0054656A">
              <w:rPr>
                <w:rStyle w:val="af4"/>
              </w:rPr>
              <w:t>Мультимедийные выставки</w:t>
            </w:r>
            <w:r w:rsidR="00E91E27">
              <w:rPr>
                <w:webHidden/>
              </w:rPr>
              <w:tab/>
            </w:r>
            <w:r w:rsidR="00E91E27">
              <w:rPr>
                <w:webHidden/>
              </w:rPr>
              <w:fldChar w:fldCharType="begin"/>
            </w:r>
            <w:r w:rsidR="00E91E27">
              <w:rPr>
                <w:webHidden/>
              </w:rPr>
              <w:instrText xml:space="preserve"> PAGEREF _Toc132639343 \h </w:instrText>
            </w:r>
            <w:r w:rsidR="00E91E27">
              <w:rPr>
                <w:webHidden/>
              </w:rPr>
            </w:r>
            <w:r w:rsidR="00E91E27">
              <w:rPr>
                <w:webHidden/>
              </w:rPr>
              <w:fldChar w:fldCharType="separate"/>
            </w:r>
            <w:r w:rsidR="00A60C9B">
              <w:rPr>
                <w:webHidden/>
              </w:rPr>
              <w:t>41</w:t>
            </w:r>
            <w:r w:rsidR="00E91E27">
              <w:rPr>
                <w:webHidden/>
              </w:rPr>
              <w:fldChar w:fldCharType="end"/>
            </w:r>
          </w:hyperlink>
        </w:p>
        <w:p w14:paraId="20269590" w14:textId="319B78FB" w:rsidR="00E91E27" w:rsidRDefault="00000000">
          <w:pPr>
            <w:pStyle w:val="20"/>
            <w:rPr>
              <w:rFonts w:asciiTheme="minorHAnsi" w:eastAsiaTheme="minorEastAsia" w:hAnsiTheme="minorHAnsi" w:cstheme="minorBidi"/>
              <w:lang w:val="ru-RU"/>
            </w:rPr>
          </w:pPr>
          <w:hyperlink w:anchor="_Toc132639344" w:history="1">
            <w:r w:rsidR="00E91E27" w:rsidRPr="0054656A">
              <w:rPr>
                <w:rStyle w:val="af4"/>
              </w:rPr>
              <w:t>Профессиональные пробы</w:t>
            </w:r>
            <w:r w:rsidR="00E91E27">
              <w:rPr>
                <w:webHidden/>
              </w:rPr>
              <w:tab/>
            </w:r>
            <w:r w:rsidR="00E91E27">
              <w:rPr>
                <w:webHidden/>
              </w:rPr>
              <w:fldChar w:fldCharType="begin"/>
            </w:r>
            <w:r w:rsidR="00E91E27">
              <w:rPr>
                <w:webHidden/>
              </w:rPr>
              <w:instrText xml:space="preserve"> PAGEREF _Toc132639344 \h </w:instrText>
            </w:r>
            <w:r w:rsidR="00E91E27">
              <w:rPr>
                <w:webHidden/>
              </w:rPr>
            </w:r>
            <w:r w:rsidR="00E91E27">
              <w:rPr>
                <w:webHidden/>
              </w:rPr>
              <w:fldChar w:fldCharType="separate"/>
            </w:r>
            <w:r w:rsidR="00A60C9B">
              <w:rPr>
                <w:webHidden/>
              </w:rPr>
              <w:t>42</w:t>
            </w:r>
            <w:r w:rsidR="00E91E27">
              <w:rPr>
                <w:webHidden/>
              </w:rPr>
              <w:fldChar w:fldCharType="end"/>
            </w:r>
          </w:hyperlink>
        </w:p>
        <w:p w14:paraId="03446831" w14:textId="39635122" w:rsidR="00E91E27" w:rsidRDefault="00000000">
          <w:pPr>
            <w:pStyle w:val="31"/>
            <w:tabs>
              <w:tab w:val="right" w:pos="9632"/>
            </w:tabs>
            <w:rPr>
              <w:rFonts w:asciiTheme="minorHAnsi" w:eastAsiaTheme="minorEastAsia" w:hAnsiTheme="minorHAnsi" w:cstheme="minorBidi"/>
              <w:noProof/>
              <w:lang w:val="ru-RU"/>
            </w:rPr>
          </w:pPr>
          <w:hyperlink w:anchor="_Toc132639345" w:history="1">
            <w:r w:rsidR="00E91E27" w:rsidRPr="0054656A">
              <w:rPr>
                <w:rStyle w:val="af4"/>
                <w:rFonts w:ascii="Times New Roman" w:eastAsia="Times New Roman" w:hAnsi="Times New Roman" w:cs="Times New Roman"/>
                <w:b/>
                <w:bCs/>
                <w:noProof/>
                <w:lang w:val="ru-RU"/>
              </w:rPr>
              <w:t>Особенности профессиональных проб</w:t>
            </w:r>
            <w:r w:rsidR="00E91E27">
              <w:rPr>
                <w:noProof/>
                <w:webHidden/>
              </w:rPr>
              <w:tab/>
            </w:r>
            <w:r w:rsidR="00E91E27">
              <w:rPr>
                <w:noProof/>
                <w:webHidden/>
              </w:rPr>
              <w:fldChar w:fldCharType="begin"/>
            </w:r>
            <w:r w:rsidR="00E91E27">
              <w:rPr>
                <w:noProof/>
                <w:webHidden/>
              </w:rPr>
              <w:instrText xml:space="preserve"> PAGEREF _Toc132639345 \h </w:instrText>
            </w:r>
            <w:r w:rsidR="00E91E27">
              <w:rPr>
                <w:noProof/>
                <w:webHidden/>
              </w:rPr>
            </w:r>
            <w:r w:rsidR="00E91E27">
              <w:rPr>
                <w:noProof/>
                <w:webHidden/>
              </w:rPr>
              <w:fldChar w:fldCharType="separate"/>
            </w:r>
            <w:r w:rsidR="00A60C9B">
              <w:rPr>
                <w:noProof/>
                <w:webHidden/>
              </w:rPr>
              <w:t>42</w:t>
            </w:r>
            <w:r w:rsidR="00E91E27">
              <w:rPr>
                <w:noProof/>
                <w:webHidden/>
              </w:rPr>
              <w:fldChar w:fldCharType="end"/>
            </w:r>
          </w:hyperlink>
        </w:p>
        <w:p w14:paraId="725DE016" w14:textId="6A107AB2" w:rsidR="00E91E27" w:rsidRDefault="00000000">
          <w:pPr>
            <w:pStyle w:val="31"/>
            <w:tabs>
              <w:tab w:val="right" w:pos="9632"/>
            </w:tabs>
            <w:rPr>
              <w:rFonts w:asciiTheme="minorHAnsi" w:eastAsiaTheme="minorEastAsia" w:hAnsiTheme="minorHAnsi" w:cstheme="minorBidi"/>
              <w:noProof/>
              <w:lang w:val="ru-RU"/>
            </w:rPr>
          </w:pPr>
          <w:hyperlink w:anchor="_Toc132639346" w:history="1">
            <w:r w:rsidR="00E91E27" w:rsidRPr="0054656A">
              <w:rPr>
                <w:rStyle w:val="af4"/>
                <w:rFonts w:ascii="Times New Roman" w:eastAsia="Times New Roman" w:hAnsi="Times New Roman" w:cs="Times New Roman"/>
                <w:b/>
                <w:bCs/>
                <w:noProof/>
                <w:lang w:val="ru-RU"/>
              </w:rPr>
              <w:t>Итоги профессиональной пробы обучающегося</w:t>
            </w:r>
            <w:r w:rsidR="00E91E27">
              <w:rPr>
                <w:noProof/>
                <w:webHidden/>
              </w:rPr>
              <w:tab/>
            </w:r>
            <w:r w:rsidR="00E91E27">
              <w:rPr>
                <w:noProof/>
                <w:webHidden/>
              </w:rPr>
              <w:fldChar w:fldCharType="begin"/>
            </w:r>
            <w:r w:rsidR="00E91E27">
              <w:rPr>
                <w:noProof/>
                <w:webHidden/>
              </w:rPr>
              <w:instrText xml:space="preserve"> PAGEREF _Toc132639346 \h </w:instrText>
            </w:r>
            <w:r w:rsidR="00E91E27">
              <w:rPr>
                <w:noProof/>
                <w:webHidden/>
              </w:rPr>
            </w:r>
            <w:r w:rsidR="00E91E27">
              <w:rPr>
                <w:noProof/>
                <w:webHidden/>
              </w:rPr>
              <w:fldChar w:fldCharType="separate"/>
            </w:r>
            <w:r w:rsidR="00A60C9B">
              <w:rPr>
                <w:noProof/>
                <w:webHidden/>
              </w:rPr>
              <w:t>43</w:t>
            </w:r>
            <w:r w:rsidR="00E91E27">
              <w:rPr>
                <w:noProof/>
                <w:webHidden/>
              </w:rPr>
              <w:fldChar w:fldCharType="end"/>
            </w:r>
          </w:hyperlink>
        </w:p>
        <w:p w14:paraId="166AA65B" w14:textId="5201E941" w:rsidR="00E91E27" w:rsidRDefault="00000000">
          <w:pPr>
            <w:pStyle w:val="31"/>
            <w:tabs>
              <w:tab w:val="right" w:pos="9632"/>
            </w:tabs>
            <w:rPr>
              <w:rFonts w:asciiTheme="minorHAnsi" w:eastAsiaTheme="minorEastAsia" w:hAnsiTheme="minorHAnsi" w:cstheme="minorBidi"/>
              <w:noProof/>
              <w:lang w:val="ru-RU"/>
            </w:rPr>
          </w:pPr>
          <w:hyperlink w:anchor="_Toc132639347" w:history="1">
            <w:r w:rsidR="00E91E27" w:rsidRPr="0054656A">
              <w:rPr>
                <w:rStyle w:val="af4"/>
                <w:rFonts w:ascii="Times New Roman" w:eastAsia="Times New Roman" w:hAnsi="Times New Roman" w:cs="Times New Roman"/>
                <w:b/>
                <w:bCs/>
                <w:noProof/>
                <w:lang w:val="ru-RU"/>
              </w:rPr>
              <w:t>Формат профессиональных проб</w:t>
            </w:r>
            <w:r w:rsidR="00E91E27">
              <w:rPr>
                <w:noProof/>
                <w:webHidden/>
              </w:rPr>
              <w:tab/>
            </w:r>
            <w:r w:rsidR="00E91E27">
              <w:rPr>
                <w:noProof/>
                <w:webHidden/>
              </w:rPr>
              <w:fldChar w:fldCharType="begin"/>
            </w:r>
            <w:r w:rsidR="00E91E27">
              <w:rPr>
                <w:noProof/>
                <w:webHidden/>
              </w:rPr>
              <w:instrText xml:space="preserve"> PAGEREF _Toc132639347 \h </w:instrText>
            </w:r>
            <w:r w:rsidR="00E91E27">
              <w:rPr>
                <w:noProof/>
                <w:webHidden/>
              </w:rPr>
            </w:r>
            <w:r w:rsidR="00E91E27">
              <w:rPr>
                <w:noProof/>
                <w:webHidden/>
              </w:rPr>
              <w:fldChar w:fldCharType="separate"/>
            </w:r>
            <w:r w:rsidR="00A60C9B">
              <w:rPr>
                <w:noProof/>
                <w:webHidden/>
              </w:rPr>
              <w:t>44</w:t>
            </w:r>
            <w:r w:rsidR="00E91E27">
              <w:rPr>
                <w:noProof/>
                <w:webHidden/>
              </w:rPr>
              <w:fldChar w:fldCharType="end"/>
            </w:r>
          </w:hyperlink>
        </w:p>
        <w:p w14:paraId="147CACEE" w14:textId="6EB551A8" w:rsidR="00E91E27" w:rsidRDefault="00000000">
          <w:pPr>
            <w:pStyle w:val="31"/>
            <w:tabs>
              <w:tab w:val="right" w:pos="9632"/>
            </w:tabs>
            <w:rPr>
              <w:rFonts w:asciiTheme="minorHAnsi" w:eastAsiaTheme="minorEastAsia" w:hAnsiTheme="minorHAnsi" w:cstheme="minorBidi"/>
              <w:noProof/>
              <w:lang w:val="ru-RU"/>
            </w:rPr>
          </w:pPr>
          <w:hyperlink w:anchor="_Toc132639348" w:history="1">
            <w:r w:rsidR="00E91E27" w:rsidRPr="0054656A">
              <w:rPr>
                <w:rStyle w:val="af4"/>
                <w:rFonts w:ascii="Times New Roman" w:eastAsia="Times New Roman" w:hAnsi="Times New Roman" w:cs="Times New Roman"/>
                <w:b/>
                <w:bCs/>
                <w:noProof/>
                <w:lang w:val="ru-RU"/>
              </w:rPr>
              <w:t>Уровни профессиональных проб</w:t>
            </w:r>
            <w:r w:rsidR="00E91E27">
              <w:rPr>
                <w:noProof/>
                <w:webHidden/>
              </w:rPr>
              <w:tab/>
            </w:r>
            <w:r w:rsidR="00E91E27">
              <w:rPr>
                <w:noProof/>
                <w:webHidden/>
              </w:rPr>
              <w:fldChar w:fldCharType="begin"/>
            </w:r>
            <w:r w:rsidR="00E91E27">
              <w:rPr>
                <w:noProof/>
                <w:webHidden/>
              </w:rPr>
              <w:instrText xml:space="preserve"> PAGEREF _Toc132639348 \h </w:instrText>
            </w:r>
            <w:r w:rsidR="00E91E27">
              <w:rPr>
                <w:noProof/>
                <w:webHidden/>
              </w:rPr>
            </w:r>
            <w:r w:rsidR="00E91E27">
              <w:rPr>
                <w:noProof/>
                <w:webHidden/>
              </w:rPr>
              <w:fldChar w:fldCharType="separate"/>
            </w:r>
            <w:r w:rsidR="00A60C9B">
              <w:rPr>
                <w:noProof/>
                <w:webHidden/>
              </w:rPr>
              <w:t>44</w:t>
            </w:r>
            <w:r w:rsidR="00E91E27">
              <w:rPr>
                <w:noProof/>
                <w:webHidden/>
              </w:rPr>
              <w:fldChar w:fldCharType="end"/>
            </w:r>
          </w:hyperlink>
        </w:p>
        <w:p w14:paraId="0E02DEF6" w14:textId="59B7CDF5" w:rsidR="00E91E27" w:rsidRDefault="00000000">
          <w:pPr>
            <w:pStyle w:val="31"/>
            <w:tabs>
              <w:tab w:val="right" w:pos="9632"/>
            </w:tabs>
            <w:rPr>
              <w:rFonts w:asciiTheme="minorHAnsi" w:eastAsiaTheme="minorEastAsia" w:hAnsiTheme="minorHAnsi" w:cstheme="minorBidi"/>
              <w:noProof/>
              <w:lang w:val="ru-RU"/>
            </w:rPr>
          </w:pPr>
          <w:hyperlink w:anchor="_Toc132639349" w:history="1">
            <w:r w:rsidR="00E91E27" w:rsidRPr="0054656A">
              <w:rPr>
                <w:rStyle w:val="af4"/>
                <w:rFonts w:ascii="Times New Roman" w:eastAsia="Times New Roman" w:hAnsi="Times New Roman" w:cs="Times New Roman"/>
                <w:b/>
                <w:bCs/>
                <w:noProof/>
                <w:lang w:val="ru-RU"/>
              </w:rPr>
              <w:t>Виды реализации профессиональных проб</w:t>
            </w:r>
            <w:r w:rsidR="00E91E27">
              <w:rPr>
                <w:noProof/>
                <w:webHidden/>
              </w:rPr>
              <w:tab/>
            </w:r>
            <w:r w:rsidR="00E91E27">
              <w:rPr>
                <w:noProof/>
                <w:webHidden/>
              </w:rPr>
              <w:fldChar w:fldCharType="begin"/>
            </w:r>
            <w:r w:rsidR="00E91E27">
              <w:rPr>
                <w:noProof/>
                <w:webHidden/>
              </w:rPr>
              <w:instrText xml:space="preserve"> PAGEREF _Toc132639349 \h </w:instrText>
            </w:r>
            <w:r w:rsidR="00E91E27">
              <w:rPr>
                <w:noProof/>
                <w:webHidden/>
              </w:rPr>
            </w:r>
            <w:r w:rsidR="00E91E27">
              <w:rPr>
                <w:noProof/>
                <w:webHidden/>
              </w:rPr>
              <w:fldChar w:fldCharType="separate"/>
            </w:r>
            <w:r w:rsidR="00A60C9B">
              <w:rPr>
                <w:noProof/>
                <w:webHidden/>
              </w:rPr>
              <w:t>44</w:t>
            </w:r>
            <w:r w:rsidR="00E91E27">
              <w:rPr>
                <w:noProof/>
                <w:webHidden/>
              </w:rPr>
              <w:fldChar w:fldCharType="end"/>
            </w:r>
          </w:hyperlink>
        </w:p>
        <w:p w14:paraId="1F303532" w14:textId="70FD7532" w:rsidR="00E91E27" w:rsidRDefault="00000000">
          <w:pPr>
            <w:pStyle w:val="10"/>
            <w:rPr>
              <w:rFonts w:asciiTheme="minorHAnsi" w:eastAsiaTheme="minorEastAsia" w:hAnsiTheme="minorHAnsi" w:cstheme="minorBidi"/>
              <w:b w:val="0"/>
              <w:sz w:val="22"/>
              <w:szCs w:val="22"/>
              <w:lang w:val="ru-RU"/>
            </w:rPr>
          </w:pPr>
          <w:hyperlink w:anchor="_Toc132639350" w:history="1">
            <w:r w:rsidR="00E91E27" w:rsidRPr="0054656A">
              <w:rPr>
                <w:rStyle w:val="af4"/>
              </w:rPr>
              <w:t>Приложения</w:t>
            </w:r>
            <w:r w:rsidR="00E91E27">
              <w:rPr>
                <w:webHidden/>
              </w:rPr>
              <w:tab/>
            </w:r>
            <w:r w:rsidR="00E91E27">
              <w:rPr>
                <w:webHidden/>
              </w:rPr>
              <w:fldChar w:fldCharType="begin"/>
            </w:r>
            <w:r w:rsidR="00E91E27">
              <w:rPr>
                <w:webHidden/>
              </w:rPr>
              <w:instrText xml:space="preserve"> PAGEREF _Toc132639350 \h </w:instrText>
            </w:r>
            <w:r w:rsidR="00E91E27">
              <w:rPr>
                <w:webHidden/>
              </w:rPr>
            </w:r>
            <w:r w:rsidR="00E91E27">
              <w:rPr>
                <w:webHidden/>
              </w:rPr>
              <w:fldChar w:fldCharType="separate"/>
            </w:r>
            <w:r w:rsidR="00A60C9B">
              <w:rPr>
                <w:webHidden/>
              </w:rPr>
              <w:t>46</w:t>
            </w:r>
            <w:r w:rsidR="00E91E27">
              <w:rPr>
                <w:webHidden/>
              </w:rPr>
              <w:fldChar w:fldCharType="end"/>
            </w:r>
          </w:hyperlink>
        </w:p>
        <w:p w14:paraId="177590FD" w14:textId="1A836EDA" w:rsidR="00E91E27" w:rsidRDefault="00000000">
          <w:pPr>
            <w:pStyle w:val="20"/>
            <w:rPr>
              <w:rFonts w:asciiTheme="minorHAnsi" w:eastAsiaTheme="minorEastAsia" w:hAnsiTheme="minorHAnsi" w:cstheme="minorBidi"/>
              <w:lang w:val="ru-RU"/>
            </w:rPr>
          </w:pPr>
          <w:hyperlink w:anchor="_Toc132639351" w:history="1">
            <w:r w:rsidR="00E91E27" w:rsidRPr="0054656A">
              <w:rPr>
                <w:rStyle w:val="af4"/>
              </w:rPr>
              <w:t>Приложение 1. Контентно-информационный комплекс «Конструктор будущего»</w:t>
            </w:r>
            <w:r w:rsidR="00E91E27">
              <w:rPr>
                <w:webHidden/>
              </w:rPr>
              <w:tab/>
            </w:r>
            <w:r w:rsidR="00E91E27">
              <w:rPr>
                <w:webHidden/>
              </w:rPr>
              <w:fldChar w:fldCharType="begin"/>
            </w:r>
            <w:r w:rsidR="00E91E27">
              <w:rPr>
                <w:webHidden/>
              </w:rPr>
              <w:instrText xml:space="preserve"> PAGEREF _Toc132639351 \h </w:instrText>
            </w:r>
            <w:r w:rsidR="00E91E27">
              <w:rPr>
                <w:webHidden/>
              </w:rPr>
            </w:r>
            <w:r w:rsidR="00E91E27">
              <w:rPr>
                <w:webHidden/>
              </w:rPr>
              <w:fldChar w:fldCharType="separate"/>
            </w:r>
            <w:r w:rsidR="00A60C9B">
              <w:rPr>
                <w:webHidden/>
              </w:rPr>
              <w:t>46</w:t>
            </w:r>
            <w:r w:rsidR="00E91E27">
              <w:rPr>
                <w:webHidden/>
              </w:rPr>
              <w:fldChar w:fldCharType="end"/>
            </w:r>
          </w:hyperlink>
        </w:p>
        <w:p w14:paraId="1447FAE0" w14:textId="222DF9F6" w:rsidR="00E91E27" w:rsidRDefault="00000000">
          <w:pPr>
            <w:pStyle w:val="20"/>
            <w:rPr>
              <w:rFonts w:asciiTheme="minorHAnsi" w:eastAsiaTheme="minorEastAsia" w:hAnsiTheme="minorHAnsi" w:cstheme="minorBidi"/>
              <w:lang w:val="ru-RU"/>
            </w:rPr>
          </w:pPr>
          <w:hyperlink w:anchor="_Toc132639352" w:history="1">
            <w:r w:rsidR="00E91E27" w:rsidRPr="0054656A">
              <w:rPr>
                <w:rStyle w:val="af4"/>
              </w:rPr>
              <w:t xml:space="preserve">Приложение </w:t>
            </w:r>
            <w:r w:rsidR="00E91E27" w:rsidRPr="0054656A">
              <w:rPr>
                <w:rStyle w:val="af4"/>
                <w:lang w:val="ru-RU"/>
              </w:rPr>
              <w:t>2</w:t>
            </w:r>
            <w:r w:rsidR="00E91E27" w:rsidRPr="0054656A">
              <w:rPr>
                <w:rStyle w:val="af4"/>
              </w:rPr>
              <w:t>. Рекомендации по мониторингу исполнения мероприятий образовательными организациями в рамках Проекта</w:t>
            </w:r>
            <w:r w:rsidR="00E91E27">
              <w:rPr>
                <w:webHidden/>
              </w:rPr>
              <w:tab/>
            </w:r>
            <w:r w:rsidR="00E91E27">
              <w:rPr>
                <w:webHidden/>
              </w:rPr>
              <w:fldChar w:fldCharType="begin"/>
            </w:r>
            <w:r w:rsidR="00E91E27">
              <w:rPr>
                <w:webHidden/>
              </w:rPr>
              <w:instrText xml:space="preserve"> PAGEREF _Toc132639352 \h </w:instrText>
            </w:r>
            <w:r w:rsidR="00E91E27">
              <w:rPr>
                <w:webHidden/>
              </w:rPr>
            </w:r>
            <w:r w:rsidR="00E91E27">
              <w:rPr>
                <w:webHidden/>
              </w:rPr>
              <w:fldChar w:fldCharType="separate"/>
            </w:r>
            <w:r w:rsidR="00A60C9B">
              <w:rPr>
                <w:webHidden/>
              </w:rPr>
              <w:t>52</w:t>
            </w:r>
            <w:r w:rsidR="00E91E27">
              <w:rPr>
                <w:webHidden/>
              </w:rPr>
              <w:fldChar w:fldCharType="end"/>
            </w:r>
          </w:hyperlink>
        </w:p>
        <w:p w14:paraId="2870295C" w14:textId="666A9668" w:rsidR="00E91E27" w:rsidRDefault="00000000">
          <w:pPr>
            <w:pStyle w:val="20"/>
            <w:rPr>
              <w:rFonts w:asciiTheme="minorHAnsi" w:eastAsiaTheme="minorEastAsia" w:hAnsiTheme="minorHAnsi" w:cstheme="minorBidi"/>
              <w:lang w:val="ru-RU"/>
            </w:rPr>
          </w:pPr>
          <w:hyperlink w:anchor="_Toc132639353" w:history="1">
            <w:r w:rsidR="00E91E27" w:rsidRPr="0054656A">
              <w:rPr>
                <w:rStyle w:val="af4"/>
              </w:rPr>
              <w:t>Приложение 3. Анкеты обратной связи по участию в этапах Проекта</w:t>
            </w:r>
            <w:r w:rsidR="00E91E27">
              <w:rPr>
                <w:webHidden/>
              </w:rPr>
              <w:tab/>
            </w:r>
            <w:r w:rsidR="00E91E27">
              <w:rPr>
                <w:webHidden/>
              </w:rPr>
              <w:fldChar w:fldCharType="begin"/>
            </w:r>
            <w:r w:rsidR="00E91E27">
              <w:rPr>
                <w:webHidden/>
              </w:rPr>
              <w:instrText xml:space="preserve"> PAGEREF _Toc132639353 \h </w:instrText>
            </w:r>
            <w:r w:rsidR="00E91E27">
              <w:rPr>
                <w:webHidden/>
              </w:rPr>
            </w:r>
            <w:r w:rsidR="00E91E27">
              <w:rPr>
                <w:webHidden/>
              </w:rPr>
              <w:fldChar w:fldCharType="separate"/>
            </w:r>
            <w:r w:rsidR="00A60C9B">
              <w:rPr>
                <w:webHidden/>
              </w:rPr>
              <w:t>53</w:t>
            </w:r>
            <w:r w:rsidR="00E91E27">
              <w:rPr>
                <w:webHidden/>
              </w:rPr>
              <w:fldChar w:fldCharType="end"/>
            </w:r>
          </w:hyperlink>
        </w:p>
        <w:p w14:paraId="71EF7AEC" w14:textId="31CB19A6" w:rsidR="00E91E27" w:rsidRDefault="00000000">
          <w:pPr>
            <w:pStyle w:val="20"/>
            <w:rPr>
              <w:rFonts w:asciiTheme="minorHAnsi" w:eastAsiaTheme="minorEastAsia" w:hAnsiTheme="minorHAnsi" w:cstheme="minorBidi"/>
              <w:lang w:val="ru-RU"/>
            </w:rPr>
          </w:pPr>
          <w:hyperlink w:anchor="_Toc132639354" w:history="1">
            <w:r w:rsidR="00E91E27" w:rsidRPr="0054656A">
              <w:rPr>
                <w:rStyle w:val="af4"/>
              </w:rPr>
              <w:t xml:space="preserve">Приложение </w:t>
            </w:r>
            <w:r w:rsidR="00E91E27" w:rsidRPr="0054656A">
              <w:rPr>
                <w:rStyle w:val="af4"/>
                <w:lang w:val="ru-RU"/>
              </w:rPr>
              <w:t>4</w:t>
            </w:r>
            <w:r w:rsidR="00E91E27" w:rsidRPr="0054656A">
              <w:rPr>
                <w:rStyle w:val="af4"/>
              </w:rPr>
              <w:t xml:space="preserve">. Программа посещения организаций профессионального образования и работодателей региона с учетом профессиональных интересов обучающихся (дополнение к основному </w:t>
            </w:r>
            <w:r w:rsidR="00E91E27" w:rsidRPr="0054656A">
              <w:rPr>
                <w:rStyle w:val="af4"/>
                <w:lang w:val="ru-RU"/>
              </w:rPr>
              <w:t>циклу</w:t>
            </w:r>
            <w:r w:rsidR="00E91E27" w:rsidRPr="0054656A">
              <w:rPr>
                <w:rStyle w:val="af4"/>
              </w:rPr>
              <w:t xml:space="preserve"> Проекта)</w:t>
            </w:r>
            <w:r w:rsidR="00E91E27">
              <w:rPr>
                <w:webHidden/>
              </w:rPr>
              <w:tab/>
            </w:r>
            <w:r w:rsidR="00E91E27">
              <w:rPr>
                <w:webHidden/>
              </w:rPr>
              <w:fldChar w:fldCharType="begin"/>
            </w:r>
            <w:r w:rsidR="00E91E27">
              <w:rPr>
                <w:webHidden/>
              </w:rPr>
              <w:instrText xml:space="preserve"> PAGEREF _Toc132639354 \h </w:instrText>
            </w:r>
            <w:r w:rsidR="00E91E27">
              <w:rPr>
                <w:webHidden/>
              </w:rPr>
            </w:r>
            <w:r w:rsidR="00E91E27">
              <w:rPr>
                <w:webHidden/>
              </w:rPr>
              <w:fldChar w:fldCharType="separate"/>
            </w:r>
            <w:r w:rsidR="00A60C9B">
              <w:rPr>
                <w:webHidden/>
              </w:rPr>
              <w:t>56</w:t>
            </w:r>
            <w:r w:rsidR="00E91E27">
              <w:rPr>
                <w:webHidden/>
              </w:rPr>
              <w:fldChar w:fldCharType="end"/>
            </w:r>
          </w:hyperlink>
        </w:p>
        <w:p w14:paraId="0B4B9B09" w14:textId="4262AF35" w:rsidR="00E91E27" w:rsidRDefault="00000000">
          <w:pPr>
            <w:pStyle w:val="20"/>
            <w:rPr>
              <w:rFonts w:asciiTheme="minorHAnsi" w:eastAsiaTheme="minorEastAsia" w:hAnsiTheme="minorHAnsi" w:cstheme="minorBidi"/>
              <w:lang w:val="ru-RU"/>
            </w:rPr>
          </w:pPr>
          <w:hyperlink w:anchor="_Toc132639355" w:history="1">
            <w:r w:rsidR="00E91E27" w:rsidRPr="0054656A">
              <w:rPr>
                <w:rStyle w:val="af4"/>
              </w:rPr>
              <w:t>Приложение 5. Организация проектной деятельности обучающихся</w:t>
            </w:r>
            <w:r w:rsidR="00E91E27">
              <w:rPr>
                <w:webHidden/>
              </w:rPr>
              <w:tab/>
            </w:r>
            <w:r w:rsidR="00E91E27">
              <w:rPr>
                <w:webHidden/>
              </w:rPr>
              <w:fldChar w:fldCharType="begin"/>
            </w:r>
            <w:r w:rsidR="00E91E27">
              <w:rPr>
                <w:webHidden/>
              </w:rPr>
              <w:instrText xml:space="preserve"> PAGEREF _Toc132639355 \h </w:instrText>
            </w:r>
            <w:r w:rsidR="00E91E27">
              <w:rPr>
                <w:webHidden/>
              </w:rPr>
            </w:r>
            <w:r w:rsidR="00E91E27">
              <w:rPr>
                <w:webHidden/>
              </w:rPr>
              <w:fldChar w:fldCharType="separate"/>
            </w:r>
            <w:r w:rsidR="00A60C9B">
              <w:rPr>
                <w:webHidden/>
              </w:rPr>
              <w:t>58</w:t>
            </w:r>
            <w:r w:rsidR="00E91E27">
              <w:rPr>
                <w:webHidden/>
              </w:rPr>
              <w:fldChar w:fldCharType="end"/>
            </w:r>
          </w:hyperlink>
        </w:p>
        <w:p w14:paraId="6E875FF0" w14:textId="14CA60BF" w:rsidR="00E91E27" w:rsidRDefault="00000000">
          <w:pPr>
            <w:pStyle w:val="20"/>
            <w:rPr>
              <w:rFonts w:asciiTheme="minorHAnsi" w:eastAsiaTheme="minorEastAsia" w:hAnsiTheme="minorHAnsi" w:cstheme="minorBidi"/>
              <w:lang w:val="ru-RU"/>
            </w:rPr>
          </w:pPr>
          <w:hyperlink w:anchor="_Toc132639356" w:history="1">
            <w:r w:rsidR="00E91E27" w:rsidRPr="0054656A">
              <w:rPr>
                <w:rStyle w:val="af4"/>
                <w:lang w:val="ru-RU"/>
              </w:rPr>
              <w:t xml:space="preserve">Приложение 6. </w:t>
            </w:r>
            <w:r w:rsidR="00E91E27" w:rsidRPr="0054656A">
              <w:rPr>
                <w:rStyle w:val="af4"/>
              </w:rPr>
              <w:t>Примерный календарный план реализации Проекта</w:t>
            </w:r>
            <w:r w:rsidR="00E91E27">
              <w:rPr>
                <w:webHidden/>
              </w:rPr>
              <w:tab/>
            </w:r>
            <w:r w:rsidR="00E91E27">
              <w:rPr>
                <w:webHidden/>
              </w:rPr>
              <w:fldChar w:fldCharType="begin"/>
            </w:r>
            <w:r w:rsidR="00E91E27">
              <w:rPr>
                <w:webHidden/>
              </w:rPr>
              <w:instrText xml:space="preserve"> PAGEREF _Toc132639356 \h </w:instrText>
            </w:r>
            <w:r w:rsidR="00E91E27">
              <w:rPr>
                <w:webHidden/>
              </w:rPr>
            </w:r>
            <w:r w:rsidR="00E91E27">
              <w:rPr>
                <w:webHidden/>
              </w:rPr>
              <w:fldChar w:fldCharType="separate"/>
            </w:r>
            <w:r w:rsidR="00A60C9B">
              <w:rPr>
                <w:webHidden/>
              </w:rPr>
              <w:t>60</w:t>
            </w:r>
            <w:r w:rsidR="00E91E27">
              <w:rPr>
                <w:webHidden/>
              </w:rPr>
              <w:fldChar w:fldCharType="end"/>
            </w:r>
          </w:hyperlink>
        </w:p>
        <w:p w14:paraId="5A7878D1" w14:textId="7713BA9A" w:rsidR="00E91E27" w:rsidRDefault="00000000">
          <w:pPr>
            <w:pStyle w:val="20"/>
            <w:rPr>
              <w:rFonts w:asciiTheme="minorHAnsi" w:eastAsiaTheme="minorEastAsia" w:hAnsiTheme="minorHAnsi" w:cstheme="minorBidi"/>
              <w:lang w:val="ru-RU"/>
            </w:rPr>
          </w:pPr>
          <w:hyperlink w:anchor="_Toc132639357" w:history="1">
            <w:r w:rsidR="00E91E27" w:rsidRPr="0054656A">
              <w:rPr>
                <w:rStyle w:val="af4"/>
              </w:rPr>
              <w:t xml:space="preserve">Приложение </w:t>
            </w:r>
            <w:r w:rsidR="00E91E27" w:rsidRPr="0054656A">
              <w:rPr>
                <w:rStyle w:val="af4"/>
                <w:lang w:val="ru-RU"/>
              </w:rPr>
              <w:t>7</w:t>
            </w:r>
            <w:r w:rsidR="00E91E27" w:rsidRPr="0054656A">
              <w:rPr>
                <w:rStyle w:val="af4"/>
              </w:rPr>
              <w:t>. Графическое описание хода Проекта в 2023 году</w:t>
            </w:r>
            <w:r w:rsidR="00E91E27">
              <w:rPr>
                <w:webHidden/>
              </w:rPr>
              <w:tab/>
            </w:r>
            <w:r w:rsidR="00E91E27">
              <w:rPr>
                <w:webHidden/>
              </w:rPr>
              <w:fldChar w:fldCharType="begin"/>
            </w:r>
            <w:r w:rsidR="00E91E27">
              <w:rPr>
                <w:webHidden/>
              </w:rPr>
              <w:instrText xml:space="preserve"> PAGEREF _Toc132639357 \h </w:instrText>
            </w:r>
            <w:r w:rsidR="00E91E27">
              <w:rPr>
                <w:webHidden/>
              </w:rPr>
            </w:r>
            <w:r w:rsidR="00E91E27">
              <w:rPr>
                <w:webHidden/>
              </w:rPr>
              <w:fldChar w:fldCharType="separate"/>
            </w:r>
            <w:r w:rsidR="00A60C9B">
              <w:rPr>
                <w:webHidden/>
              </w:rPr>
              <w:t>64</w:t>
            </w:r>
            <w:r w:rsidR="00E91E27">
              <w:rPr>
                <w:webHidden/>
              </w:rPr>
              <w:fldChar w:fldCharType="end"/>
            </w:r>
          </w:hyperlink>
        </w:p>
        <w:p w14:paraId="5ABFC2DD" w14:textId="243A50E8" w:rsidR="00E91E27" w:rsidRDefault="00000000">
          <w:pPr>
            <w:pStyle w:val="20"/>
            <w:rPr>
              <w:rFonts w:asciiTheme="minorHAnsi" w:eastAsiaTheme="minorEastAsia" w:hAnsiTheme="minorHAnsi" w:cstheme="minorBidi"/>
              <w:lang w:val="ru-RU"/>
            </w:rPr>
          </w:pPr>
          <w:hyperlink w:anchor="_Toc132639358" w:history="1">
            <w:r w:rsidR="00E91E27" w:rsidRPr="0054656A">
              <w:rPr>
                <w:rStyle w:val="af4"/>
                <w:lang w:val="ru-RU"/>
              </w:rPr>
              <w:t xml:space="preserve">Приложение 8. </w:t>
            </w:r>
            <w:r w:rsidR="00E91E27" w:rsidRPr="0054656A">
              <w:rPr>
                <w:rStyle w:val="af4"/>
              </w:rPr>
              <w:t xml:space="preserve">Участие детей с </w:t>
            </w:r>
            <w:r w:rsidR="00E91E27" w:rsidRPr="0054656A">
              <w:rPr>
                <w:rStyle w:val="af4"/>
                <w:lang w:val="ru-RU"/>
              </w:rPr>
              <w:t>ОВЗ</w:t>
            </w:r>
            <w:r w:rsidR="00E91E27" w:rsidRPr="0054656A">
              <w:rPr>
                <w:rStyle w:val="af4"/>
              </w:rPr>
              <w:t xml:space="preserve"> и инвалидностью</w:t>
            </w:r>
            <w:r w:rsidR="00E91E27">
              <w:rPr>
                <w:webHidden/>
              </w:rPr>
              <w:tab/>
            </w:r>
            <w:r w:rsidR="00E91E27">
              <w:rPr>
                <w:webHidden/>
              </w:rPr>
              <w:fldChar w:fldCharType="begin"/>
            </w:r>
            <w:r w:rsidR="00E91E27">
              <w:rPr>
                <w:webHidden/>
              </w:rPr>
              <w:instrText xml:space="preserve"> PAGEREF _Toc132639358 \h </w:instrText>
            </w:r>
            <w:r w:rsidR="00E91E27">
              <w:rPr>
                <w:webHidden/>
              </w:rPr>
            </w:r>
            <w:r w:rsidR="00E91E27">
              <w:rPr>
                <w:webHidden/>
              </w:rPr>
              <w:fldChar w:fldCharType="separate"/>
            </w:r>
            <w:r w:rsidR="00A60C9B">
              <w:rPr>
                <w:webHidden/>
              </w:rPr>
              <w:t>65</w:t>
            </w:r>
            <w:r w:rsidR="00E91E27">
              <w:rPr>
                <w:webHidden/>
              </w:rPr>
              <w:fldChar w:fldCharType="end"/>
            </w:r>
          </w:hyperlink>
        </w:p>
        <w:p w14:paraId="09A3896E" w14:textId="36720912" w:rsidR="00E91E27" w:rsidRDefault="00000000">
          <w:pPr>
            <w:pStyle w:val="20"/>
            <w:rPr>
              <w:rFonts w:asciiTheme="minorHAnsi" w:eastAsiaTheme="minorEastAsia" w:hAnsiTheme="minorHAnsi" w:cstheme="minorBidi"/>
              <w:lang w:val="ru-RU"/>
            </w:rPr>
          </w:pPr>
          <w:hyperlink w:anchor="_Toc132639359" w:history="1">
            <w:r w:rsidR="00E91E27" w:rsidRPr="0054656A">
              <w:rPr>
                <w:rStyle w:val="af4"/>
              </w:rPr>
              <w:t xml:space="preserve">Приложение </w:t>
            </w:r>
            <w:r w:rsidR="00E91E27" w:rsidRPr="0054656A">
              <w:rPr>
                <w:rStyle w:val="af4"/>
                <w:lang w:val="ru-RU"/>
              </w:rPr>
              <w:t>9</w:t>
            </w:r>
            <w:r w:rsidR="00E91E27" w:rsidRPr="0054656A">
              <w:rPr>
                <w:rStyle w:val="af4"/>
              </w:rPr>
              <w:t>. Описание профессиональных сред</w:t>
            </w:r>
            <w:r w:rsidR="00E91E27">
              <w:rPr>
                <w:webHidden/>
              </w:rPr>
              <w:tab/>
            </w:r>
            <w:r w:rsidR="00E91E27">
              <w:rPr>
                <w:webHidden/>
              </w:rPr>
              <w:fldChar w:fldCharType="begin"/>
            </w:r>
            <w:r w:rsidR="00E91E27">
              <w:rPr>
                <w:webHidden/>
              </w:rPr>
              <w:instrText xml:space="preserve"> PAGEREF _Toc132639359 \h </w:instrText>
            </w:r>
            <w:r w:rsidR="00E91E27">
              <w:rPr>
                <w:webHidden/>
              </w:rPr>
            </w:r>
            <w:r w:rsidR="00E91E27">
              <w:rPr>
                <w:webHidden/>
              </w:rPr>
              <w:fldChar w:fldCharType="separate"/>
            </w:r>
            <w:r w:rsidR="00A60C9B">
              <w:rPr>
                <w:webHidden/>
              </w:rPr>
              <w:t>67</w:t>
            </w:r>
            <w:r w:rsidR="00E91E27">
              <w:rPr>
                <w:webHidden/>
              </w:rPr>
              <w:fldChar w:fldCharType="end"/>
            </w:r>
          </w:hyperlink>
        </w:p>
        <w:p w14:paraId="61DBFF13" w14:textId="65610BCA" w:rsidR="00E91E27" w:rsidRDefault="00000000">
          <w:pPr>
            <w:pStyle w:val="20"/>
            <w:rPr>
              <w:rFonts w:asciiTheme="minorHAnsi" w:eastAsiaTheme="minorEastAsia" w:hAnsiTheme="minorHAnsi" w:cstheme="minorBidi"/>
              <w:lang w:val="ru-RU"/>
            </w:rPr>
          </w:pPr>
          <w:hyperlink w:anchor="_Toc132639360" w:history="1">
            <w:r w:rsidR="00E91E27" w:rsidRPr="0054656A">
              <w:rPr>
                <w:rStyle w:val="af4"/>
              </w:rPr>
              <w:t xml:space="preserve">Приложение </w:t>
            </w:r>
            <w:r w:rsidR="00E91E27" w:rsidRPr="0054656A">
              <w:rPr>
                <w:rStyle w:val="af4"/>
                <w:lang w:val="ru-RU"/>
              </w:rPr>
              <w:t>10</w:t>
            </w:r>
            <w:r w:rsidR="00E91E27" w:rsidRPr="0054656A">
              <w:rPr>
                <w:rStyle w:val="af4"/>
              </w:rPr>
              <w:t>. Макет профессиональной пробы (очный формат)</w:t>
            </w:r>
            <w:r w:rsidR="00E91E27">
              <w:rPr>
                <w:webHidden/>
              </w:rPr>
              <w:tab/>
            </w:r>
            <w:r w:rsidR="00E91E27">
              <w:rPr>
                <w:webHidden/>
              </w:rPr>
              <w:fldChar w:fldCharType="begin"/>
            </w:r>
            <w:r w:rsidR="00E91E27">
              <w:rPr>
                <w:webHidden/>
              </w:rPr>
              <w:instrText xml:space="preserve"> PAGEREF _Toc132639360 \h </w:instrText>
            </w:r>
            <w:r w:rsidR="00E91E27">
              <w:rPr>
                <w:webHidden/>
              </w:rPr>
            </w:r>
            <w:r w:rsidR="00E91E27">
              <w:rPr>
                <w:webHidden/>
              </w:rPr>
              <w:fldChar w:fldCharType="separate"/>
            </w:r>
            <w:r w:rsidR="00A60C9B">
              <w:rPr>
                <w:webHidden/>
              </w:rPr>
              <w:t>70</w:t>
            </w:r>
            <w:r w:rsidR="00E91E27">
              <w:rPr>
                <w:webHidden/>
              </w:rPr>
              <w:fldChar w:fldCharType="end"/>
            </w:r>
          </w:hyperlink>
        </w:p>
        <w:p w14:paraId="4FD56BFF" w14:textId="54E0B469" w:rsidR="00E91E27" w:rsidRDefault="00000000">
          <w:pPr>
            <w:pStyle w:val="20"/>
            <w:rPr>
              <w:rFonts w:asciiTheme="minorHAnsi" w:eastAsiaTheme="minorEastAsia" w:hAnsiTheme="minorHAnsi" w:cstheme="minorBidi"/>
              <w:lang w:val="ru-RU"/>
            </w:rPr>
          </w:pPr>
          <w:hyperlink w:anchor="_Toc132639361" w:history="1">
            <w:r w:rsidR="00E91E27" w:rsidRPr="0054656A">
              <w:rPr>
                <w:rStyle w:val="af4"/>
              </w:rPr>
              <w:t>Приложение 11. Макет профессиональной пробы (онлайн-формат)</w:t>
            </w:r>
            <w:r w:rsidR="00E91E27">
              <w:rPr>
                <w:webHidden/>
              </w:rPr>
              <w:tab/>
            </w:r>
            <w:r w:rsidR="00E91E27">
              <w:rPr>
                <w:webHidden/>
              </w:rPr>
              <w:fldChar w:fldCharType="begin"/>
            </w:r>
            <w:r w:rsidR="00E91E27">
              <w:rPr>
                <w:webHidden/>
              </w:rPr>
              <w:instrText xml:space="preserve"> PAGEREF _Toc132639361 \h </w:instrText>
            </w:r>
            <w:r w:rsidR="00E91E27">
              <w:rPr>
                <w:webHidden/>
              </w:rPr>
            </w:r>
            <w:r w:rsidR="00E91E27">
              <w:rPr>
                <w:webHidden/>
              </w:rPr>
              <w:fldChar w:fldCharType="separate"/>
            </w:r>
            <w:r w:rsidR="00A60C9B">
              <w:rPr>
                <w:webHidden/>
              </w:rPr>
              <w:t>73</w:t>
            </w:r>
            <w:r w:rsidR="00E91E27">
              <w:rPr>
                <w:webHidden/>
              </w:rPr>
              <w:fldChar w:fldCharType="end"/>
            </w:r>
          </w:hyperlink>
        </w:p>
        <w:p w14:paraId="499CE549" w14:textId="0A3D309E" w:rsidR="00E91E27" w:rsidRDefault="00000000">
          <w:pPr>
            <w:pStyle w:val="20"/>
            <w:rPr>
              <w:rFonts w:asciiTheme="minorHAnsi" w:eastAsiaTheme="minorEastAsia" w:hAnsiTheme="minorHAnsi" w:cstheme="minorBidi"/>
              <w:lang w:val="ru-RU"/>
            </w:rPr>
          </w:pPr>
          <w:hyperlink w:anchor="_Toc132639362" w:history="1">
            <w:r w:rsidR="00E91E27" w:rsidRPr="0054656A">
              <w:rPr>
                <w:rStyle w:val="af4"/>
              </w:rPr>
              <w:t>Приложение 1</w:t>
            </w:r>
            <w:r w:rsidR="00E91E27" w:rsidRPr="0054656A">
              <w:rPr>
                <w:rStyle w:val="af4"/>
                <w:lang w:val="ru-RU"/>
              </w:rPr>
              <w:t>2</w:t>
            </w:r>
            <w:r w:rsidR="00E91E27" w:rsidRPr="0054656A">
              <w:rPr>
                <w:rStyle w:val="af4"/>
              </w:rPr>
              <w:t>. Профессиональная проба на основе Платформы</w:t>
            </w:r>
            <w:r w:rsidR="00E91E27">
              <w:rPr>
                <w:webHidden/>
              </w:rPr>
              <w:tab/>
            </w:r>
            <w:r w:rsidR="00E91E27">
              <w:rPr>
                <w:webHidden/>
              </w:rPr>
              <w:fldChar w:fldCharType="begin"/>
            </w:r>
            <w:r w:rsidR="00E91E27">
              <w:rPr>
                <w:webHidden/>
              </w:rPr>
              <w:instrText xml:space="preserve"> PAGEREF _Toc132639362 \h </w:instrText>
            </w:r>
            <w:r w:rsidR="00E91E27">
              <w:rPr>
                <w:webHidden/>
              </w:rPr>
            </w:r>
            <w:r w:rsidR="00E91E27">
              <w:rPr>
                <w:webHidden/>
              </w:rPr>
              <w:fldChar w:fldCharType="separate"/>
            </w:r>
            <w:r w:rsidR="00A60C9B">
              <w:rPr>
                <w:webHidden/>
              </w:rPr>
              <w:t>76</w:t>
            </w:r>
            <w:r w:rsidR="00E91E27">
              <w:rPr>
                <w:webHidden/>
              </w:rPr>
              <w:fldChar w:fldCharType="end"/>
            </w:r>
          </w:hyperlink>
        </w:p>
        <w:p w14:paraId="2314FE95" w14:textId="628205AB" w:rsidR="00E91E27" w:rsidRDefault="00000000">
          <w:pPr>
            <w:pStyle w:val="20"/>
            <w:rPr>
              <w:rFonts w:asciiTheme="minorHAnsi" w:eastAsiaTheme="minorEastAsia" w:hAnsiTheme="minorHAnsi" w:cstheme="minorBidi"/>
              <w:lang w:val="ru-RU"/>
            </w:rPr>
          </w:pPr>
          <w:hyperlink w:anchor="_Toc132639363" w:history="1">
            <w:r w:rsidR="00E91E27" w:rsidRPr="0054656A">
              <w:rPr>
                <w:rStyle w:val="af4"/>
              </w:rPr>
              <w:t>Приложение 1</w:t>
            </w:r>
            <w:r w:rsidR="00E91E27" w:rsidRPr="0054656A">
              <w:rPr>
                <w:rStyle w:val="af4"/>
                <w:lang w:val="ru-RU"/>
              </w:rPr>
              <w:t xml:space="preserve">3. </w:t>
            </w:r>
            <w:r w:rsidR="00E91E27" w:rsidRPr="0054656A">
              <w:rPr>
                <w:rStyle w:val="af4"/>
                <w:rFonts w:eastAsia="Arial"/>
                <w:shd w:val="clear" w:color="auto" w:fill="FFFFFF"/>
                <w:lang w:val="ru-RU" w:bidi="ru-RU"/>
              </w:rPr>
              <w:t>Критерии готовности к профессиональному самоопределению</w:t>
            </w:r>
            <w:r w:rsidR="00E91E27">
              <w:rPr>
                <w:webHidden/>
              </w:rPr>
              <w:tab/>
            </w:r>
            <w:r w:rsidR="00E91E27">
              <w:rPr>
                <w:webHidden/>
              </w:rPr>
              <w:fldChar w:fldCharType="begin"/>
            </w:r>
            <w:r w:rsidR="00E91E27">
              <w:rPr>
                <w:webHidden/>
              </w:rPr>
              <w:instrText xml:space="preserve"> PAGEREF _Toc132639363 \h </w:instrText>
            </w:r>
            <w:r w:rsidR="00E91E27">
              <w:rPr>
                <w:webHidden/>
              </w:rPr>
            </w:r>
            <w:r w:rsidR="00E91E27">
              <w:rPr>
                <w:webHidden/>
              </w:rPr>
              <w:fldChar w:fldCharType="separate"/>
            </w:r>
            <w:r w:rsidR="00A60C9B">
              <w:rPr>
                <w:webHidden/>
              </w:rPr>
              <w:t>77</w:t>
            </w:r>
            <w:r w:rsidR="00E91E27">
              <w:rPr>
                <w:webHidden/>
              </w:rPr>
              <w:fldChar w:fldCharType="end"/>
            </w:r>
          </w:hyperlink>
        </w:p>
        <w:p w14:paraId="77776488" w14:textId="418932C7" w:rsidR="00E91E27" w:rsidRDefault="00000000">
          <w:pPr>
            <w:pStyle w:val="20"/>
            <w:rPr>
              <w:rFonts w:asciiTheme="minorHAnsi" w:eastAsiaTheme="minorEastAsia" w:hAnsiTheme="minorHAnsi" w:cstheme="minorBidi"/>
              <w:lang w:val="ru-RU"/>
            </w:rPr>
          </w:pPr>
          <w:hyperlink w:anchor="_Toc132639364" w:history="1">
            <w:r w:rsidR="00E91E27" w:rsidRPr="0054656A">
              <w:rPr>
                <w:rStyle w:val="af4"/>
              </w:rPr>
              <w:t>Приложение 1</w:t>
            </w:r>
            <w:r w:rsidR="00E91E27" w:rsidRPr="0054656A">
              <w:rPr>
                <w:rStyle w:val="af4"/>
                <w:lang w:val="ru-RU"/>
              </w:rPr>
              <w:t>4</w:t>
            </w:r>
            <w:r w:rsidR="00E91E27" w:rsidRPr="0054656A">
              <w:rPr>
                <w:rStyle w:val="af4"/>
              </w:rPr>
              <w:t xml:space="preserve">. </w:t>
            </w:r>
            <w:r w:rsidR="00E91E27" w:rsidRPr="0054656A">
              <w:rPr>
                <w:rStyle w:val="af4"/>
                <w:lang w:val="ru-RU"/>
              </w:rPr>
              <w:t>Юридические документы</w:t>
            </w:r>
            <w:r w:rsidR="00E91E27">
              <w:rPr>
                <w:webHidden/>
              </w:rPr>
              <w:tab/>
            </w:r>
            <w:r w:rsidR="00E91E27">
              <w:rPr>
                <w:webHidden/>
              </w:rPr>
              <w:fldChar w:fldCharType="begin"/>
            </w:r>
            <w:r w:rsidR="00E91E27">
              <w:rPr>
                <w:webHidden/>
              </w:rPr>
              <w:instrText xml:space="preserve"> PAGEREF _Toc132639364 \h </w:instrText>
            </w:r>
            <w:r w:rsidR="00E91E27">
              <w:rPr>
                <w:webHidden/>
              </w:rPr>
            </w:r>
            <w:r w:rsidR="00E91E27">
              <w:rPr>
                <w:webHidden/>
              </w:rPr>
              <w:fldChar w:fldCharType="separate"/>
            </w:r>
            <w:r w:rsidR="00A60C9B">
              <w:rPr>
                <w:webHidden/>
              </w:rPr>
              <w:t>80</w:t>
            </w:r>
            <w:r w:rsidR="00E91E27">
              <w:rPr>
                <w:webHidden/>
              </w:rPr>
              <w:fldChar w:fldCharType="end"/>
            </w:r>
          </w:hyperlink>
        </w:p>
        <w:p w14:paraId="3A589D68" w14:textId="5AE231DA" w:rsidR="00E91E27" w:rsidRDefault="00000000">
          <w:pPr>
            <w:pStyle w:val="20"/>
            <w:rPr>
              <w:rFonts w:asciiTheme="minorHAnsi" w:eastAsiaTheme="minorEastAsia" w:hAnsiTheme="minorHAnsi" w:cstheme="minorBidi"/>
              <w:lang w:val="ru-RU"/>
            </w:rPr>
          </w:pPr>
          <w:hyperlink w:anchor="_Toc132639365" w:history="1">
            <w:r w:rsidR="00E91E27" w:rsidRPr="0054656A">
              <w:rPr>
                <w:rStyle w:val="af4"/>
              </w:rPr>
              <w:t>Приложение 1</w:t>
            </w:r>
            <w:r w:rsidR="00E91E27" w:rsidRPr="0054656A">
              <w:rPr>
                <w:rStyle w:val="af4"/>
                <w:lang w:val="ru-RU"/>
              </w:rPr>
              <w:t>5</w:t>
            </w:r>
            <w:r w:rsidR="00E91E27" w:rsidRPr="0054656A">
              <w:rPr>
                <w:rStyle w:val="af4"/>
              </w:rPr>
              <w:t xml:space="preserve">. </w:t>
            </w:r>
            <w:r w:rsidR="00E91E27" w:rsidRPr="0054656A">
              <w:rPr>
                <w:rStyle w:val="af4"/>
                <w:lang w:val="ru-RU"/>
              </w:rPr>
              <w:t>Форма приказа регионального органа исполнительной власти «О реализации проекта «Билет в будущее»</w:t>
            </w:r>
            <w:r w:rsidR="00E91E27">
              <w:rPr>
                <w:webHidden/>
              </w:rPr>
              <w:tab/>
            </w:r>
            <w:r w:rsidR="00E91E27">
              <w:rPr>
                <w:webHidden/>
              </w:rPr>
              <w:fldChar w:fldCharType="begin"/>
            </w:r>
            <w:r w:rsidR="00E91E27">
              <w:rPr>
                <w:webHidden/>
              </w:rPr>
              <w:instrText xml:space="preserve"> PAGEREF _Toc132639365 \h </w:instrText>
            </w:r>
            <w:r w:rsidR="00E91E27">
              <w:rPr>
                <w:webHidden/>
              </w:rPr>
            </w:r>
            <w:r w:rsidR="00E91E27">
              <w:rPr>
                <w:webHidden/>
              </w:rPr>
              <w:fldChar w:fldCharType="separate"/>
            </w:r>
            <w:r w:rsidR="00A60C9B">
              <w:rPr>
                <w:webHidden/>
              </w:rPr>
              <w:t>81</w:t>
            </w:r>
            <w:r w:rsidR="00E91E27">
              <w:rPr>
                <w:webHidden/>
              </w:rPr>
              <w:fldChar w:fldCharType="end"/>
            </w:r>
          </w:hyperlink>
        </w:p>
        <w:p w14:paraId="749B7D1D" w14:textId="25FB2ADB" w:rsidR="00E91E27" w:rsidRDefault="00000000">
          <w:pPr>
            <w:pStyle w:val="20"/>
            <w:rPr>
              <w:rFonts w:asciiTheme="minorHAnsi" w:eastAsiaTheme="minorEastAsia" w:hAnsiTheme="minorHAnsi" w:cstheme="minorBidi"/>
              <w:lang w:val="ru-RU"/>
            </w:rPr>
          </w:pPr>
          <w:hyperlink w:anchor="_Toc132639366" w:history="1">
            <w:r w:rsidR="00E91E27" w:rsidRPr="0054656A">
              <w:rPr>
                <w:rStyle w:val="af4"/>
              </w:rPr>
              <w:t>Приложение 1</w:t>
            </w:r>
            <w:r w:rsidR="00E91E27" w:rsidRPr="0054656A">
              <w:rPr>
                <w:rStyle w:val="af4"/>
                <w:lang w:val="ru-RU"/>
              </w:rPr>
              <w:t>6</w:t>
            </w:r>
            <w:r w:rsidR="00E91E27" w:rsidRPr="0054656A">
              <w:rPr>
                <w:rStyle w:val="af4"/>
              </w:rPr>
              <w:t xml:space="preserve">. </w:t>
            </w:r>
            <w:r w:rsidR="00E91E27" w:rsidRPr="0054656A">
              <w:rPr>
                <w:rStyle w:val="af4"/>
                <w:lang w:val="ru-RU"/>
              </w:rPr>
              <w:t>Целевые показатели субъектов РФ по реализации Проекта</w:t>
            </w:r>
            <w:r w:rsidR="00E91E27">
              <w:rPr>
                <w:webHidden/>
              </w:rPr>
              <w:tab/>
            </w:r>
            <w:r w:rsidR="00E91E27">
              <w:rPr>
                <w:webHidden/>
              </w:rPr>
              <w:fldChar w:fldCharType="begin"/>
            </w:r>
            <w:r w:rsidR="00E91E27">
              <w:rPr>
                <w:webHidden/>
              </w:rPr>
              <w:instrText xml:space="preserve"> PAGEREF _Toc132639366 \h </w:instrText>
            </w:r>
            <w:r w:rsidR="00E91E27">
              <w:rPr>
                <w:webHidden/>
              </w:rPr>
            </w:r>
            <w:r w:rsidR="00E91E27">
              <w:rPr>
                <w:webHidden/>
              </w:rPr>
              <w:fldChar w:fldCharType="separate"/>
            </w:r>
            <w:r w:rsidR="00A60C9B">
              <w:rPr>
                <w:webHidden/>
              </w:rPr>
              <w:t>91</w:t>
            </w:r>
            <w:r w:rsidR="00E91E27">
              <w:rPr>
                <w:webHidden/>
              </w:rPr>
              <w:fldChar w:fldCharType="end"/>
            </w:r>
          </w:hyperlink>
        </w:p>
        <w:p w14:paraId="0C1BB5AD" w14:textId="560C4D97" w:rsidR="00E91E27" w:rsidRDefault="00000000">
          <w:pPr>
            <w:pStyle w:val="20"/>
            <w:rPr>
              <w:rFonts w:asciiTheme="minorHAnsi" w:eastAsiaTheme="minorEastAsia" w:hAnsiTheme="minorHAnsi" w:cstheme="minorBidi"/>
              <w:lang w:val="ru-RU"/>
            </w:rPr>
          </w:pPr>
          <w:hyperlink w:anchor="_Toc132639367" w:history="1">
            <w:r w:rsidR="00E91E27" w:rsidRPr="0054656A">
              <w:rPr>
                <w:rStyle w:val="af4"/>
                <w:lang w:val="ru-RU"/>
              </w:rPr>
              <w:t>Приложение 17. Интерактивная аналитическая панель (Дашборд)</w:t>
            </w:r>
            <w:r w:rsidR="00E91E27">
              <w:rPr>
                <w:webHidden/>
              </w:rPr>
              <w:tab/>
            </w:r>
            <w:r w:rsidR="00E91E27">
              <w:rPr>
                <w:webHidden/>
              </w:rPr>
              <w:fldChar w:fldCharType="begin"/>
            </w:r>
            <w:r w:rsidR="00E91E27">
              <w:rPr>
                <w:webHidden/>
              </w:rPr>
              <w:instrText xml:space="preserve"> PAGEREF _Toc132639367 \h </w:instrText>
            </w:r>
            <w:r w:rsidR="00E91E27">
              <w:rPr>
                <w:webHidden/>
              </w:rPr>
            </w:r>
            <w:r w:rsidR="00E91E27">
              <w:rPr>
                <w:webHidden/>
              </w:rPr>
              <w:fldChar w:fldCharType="separate"/>
            </w:r>
            <w:r w:rsidR="00A60C9B">
              <w:rPr>
                <w:webHidden/>
              </w:rPr>
              <w:t>95</w:t>
            </w:r>
            <w:r w:rsidR="00E91E27">
              <w:rPr>
                <w:webHidden/>
              </w:rPr>
              <w:fldChar w:fldCharType="end"/>
            </w:r>
          </w:hyperlink>
        </w:p>
        <w:p w14:paraId="1E15764E" w14:textId="555FE60A" w:rsidR="00E91E27" w:rsidRDefault="00000000">
          <w:pPr>
            <w:pStyle w:val="20"/>
            <w:rPr>
              <w:rFonts w:asciiTheme="minorHAnsi" w:eastAsiaTheme="minorEastAsia" w:hAnsiTheme="minorHAnsi" w:cstheme="minorBidi"/>
              <w:lang w:val="ru-RU"/>
            </w:rPr>
          </w:pPr>
          <w:hyperlink w:anchor="_Toc132639368" w:history="1">
            <w:r w:rsidR="00E91E27" w:rsidRPr="0054656A">
              <w:rPr>
                <w:rStyle w:val="af4"/>
                <w:lang w:val="ru-RU"/>
              </w:rPr>
              <w:t>Приложение 18. Социальные сети Проекта.</w:t>
            </w:r>
            <w:r w:rsidR="00E91E27">
              <w:rPr>
                <w:webHidden/>
              </w:rPr>
              <w:tab/>
            </w:r>
            <w:r w:rsidR="00E91E27">
              <w:rPr>
                <w:webHidden/>
              </w:rPr>
              <w:fldChar w:fldCharType="begin"/>
            </w:r>
            <w:r w:rsidR="00E91E27">
              <w:rPr>
                <w:webHidden/>
              </w:rPr>
              <w:instrText xml:space="preserve"> PAGEREF _Toc132639368 \h </w:instrText>
            </w:r>
            <w:r w:rsidR="00E91E27">
              <w:rPr>
                <w:webHidden/>
              </w:rPr>
            </w:r>
            <w:r w:rsidR="00E91E27">
              <w:rPr>
                <w:webHidden/>
              </w:rPr>
              <w:fldChar w:fldCharType="separate"/>
            </w:r>
            <w:r w:rsidR="00A60C9B">
              <w:rPr>
                <w:webHidden/>
              </w:rPr>
              <w:t>97</w:t>
            </w:r>
            <w:r w:rsidR="00E91E27">
              <w:rPr>
                <w:webHidden/>
              </w:rPr>
              <w:fldChar w:fldCharType="end"/>
            </w:r>
          </w:hyperlink>
        </w:p>
        <w:p w14:paraId="38685A9D" w14:textId="7F995F25" w:rsidR="00E91E27" w:rsidRDefault="00000000">
          <w:pPr>
            <w:pStyle w:val="20"/>
            <w:rPr>
              <w:rFonts w:asciiTheme="minorHAnsi" w:eastAsiaTheme="minorEastAsia" w:hAnsiTheme="minorHAnsi" w:cstheme="minorBidi"/>
              <w:lang w:val="ru-RU"/>
            </w:rPr>
          </w:pPr>
          <w:hyperlink w:anchor="_Toc132639369" w:history="1">
            <w:r w:rsidR="00E91E27" w:rsidRPr="0054656A">
              <w:rPr>
                <w:rStyle w:val="af4"/>
                <w:lang w:val="ru-RU"/>
              </w:rPr>
              <w:t>Приложение 19. Рекомендуемый федеральным оператором перечень профессиональных направлений профессиональных проб для реализации в регионах.</w:t>
            </w:r>
            <w:r w:rsidR="00E91E27">
              <w:rPr>
                <w:webHidden/>
              </w:rPr>
              <w:tab/>
            </w:r>
            <w:r w:rsidR="00E91E27">
              <w:rPr>
                <w:webHidden/>
              </w:rPr>
              <w:fldChar w:fldCharType="begin"/>
            </w:r>
            <w:r w:rsidR="00E91E27">
              <w:rPr>
                <w:webHidden/>
              </w:rPr>
              <w:instrText xml:space="preserve"> PAGEREF _Toc132639369 \h </w:instrText>
            </w:r>
            <w:r w:rsidR="00E91E27">
              <w:rPr>
                <w:webHidden/>
              </w:rPr>
            </w:r>
            <w:r w:rsidR="00E91E27">
              <w:rPr>
                <w:webHidden/>
              </w:rPr>
              <w:fldChar w:fldCharType="separate"/>
            </w:r>
            <w:r w:rsidR="00A60C9B">
              <w:rPr>
                <w:webHidden/>
              </w:rPr>
              <w:t>98</w:t>
            </w:r>
            <w:r w:rsidR="00E91E27">
              <w:rPr>
                <w:webHidden/>
              </w:rPr>
              <w:fldChar w:fldCharType="end"/>
            </w:r>
          </w:hyperlink>
        </w:p>
        <w:p w14:paraId="0B6F9473" w14:textId="510F0A04" w:rsidR="006A01BA" w:rsidRPr="007769F8" w:rsidRDefault="006A01BA" w:rsidP="007769F8">
          <w:pPr>
            <w:pStyle w:val="20"/>
            <w:rPr>
              <w:rStyle w:val="af4"/>
              <w:color w:val="auto"/>
              <w:u w:val="none"/>
              <w:lang w:val="ru-RU"/>
            </w:rPr>
          </w:pPr>
          <w:r w:rsidRPr="007769F8">
            <w:rPr>
              <w:rStyle w:val="af4"/>
              <w:lang w:val="ru-RU"/>
            </w:rPr>
            <w:fldChar w:fldCharType="end"/>
          </w:r>
          <w:r w:rsidR="00E91E27" w:rsidRPr="007769F8">
            <w:rPr>
              <w:rStyle w:val="af4"/>
              <w:color w:val="auto"/>
              <w:u w:val="none"/>
              <w:lang w:val="ru-RU"/>
            </w:rPr>
            <w:t xml:space="preserve"> </w:t>
          </w:r>
        </w:p>
      </w:sdtContent>
    </w:sdt>
    <w:p w14:paraId="04B63D62" w14:textId="3834DB02" w:rsidR="00874ED7" w:rsidRPr="006A01BA" w:rsidRDefault="00874ED7" w:rsidP="00981022">
      <w:pPr>
        <w:pStyle w:val="1"/>
        <w:rPr>
          <w:sz w:val="24"/>
          <w:szCs w:val="24"/>
        </w:rPr>
      </w:pPr>
      <w:r w:rsidRPr="006A01BA">
        <w:rPr>
          <w:sz w:val="24"/>
          <w:szCs w:val="24"/>
        </w:rPr>
        <w:br w:type="page"/>
      </w:r>
    </w:p>
    <w:p w14:paraId="5E5D9957" w14:textId="54241033" w:rsidR="005934EA" w:rsidRPr="006A01BA" w:rsidRDefault="003216BE" w:rsidP="00981022">
      <w:pPr>
        <w:pStyle w:val="1"/>
      </w:pPr>
      <w:bookmarkStart w:id="1" w:name="_Toc132639321"/>
      <w:r w:rsidRPr="006A01BA">
        <w:lastRenderedPageBreak/>
        <w:t>Общие положения</w:t>
      </w:r>
      <w:bookmarkEnd w:id="1"/>
    </w:p>
    <w:p w14:paraId="47D0760C" w14:textId="29679DDD"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Настоящие методические рекомендации содержат предложения по реализации системы профессиональной ориентации обучающихся 6-11 классов образовательных </w:t>
      </w:r>
      <w:proofErr w:type="gramStart"/>
      <w:r w:rsidRPr="006A01BA">
        <w:rPr>
          <w:rFonts w:ascii="Times New Roman" w:eastAsia="Times New Roman" w:hAnsi="Times New Roman" w:cs="Times New Roman"/>
          <w:color w:val="000000"/>
          <w:sz w:val="24"/>
          <w:szCs w:val="24"/>
        </w:rPr>
        <w:t>организаций</w:t>
      </w:r>
      <w:r w:rsidR="007809EF" w:rsidRPr="006A01BA">
        <w:rPr>
          <w:rFonts w:ascii="Times New Roman" w:eastAsia="Times New Roman" w:hAnsi="Times New Roman" w:cs="Times New Roman"/>
          <w:color w:val="000000"/>
          <w:sz w:val="24"/>
          <w:szCs w:val="24"/>
          <w:lang w:val="ru-RU"/>
        </w:rPr>
        <w:t xml:space="preserve"> </w:t>
      </w:r>
      <w:r w:rsidRPr="006A01BA">
        <w:rPr>
          <w:rFonts w:ascii="Times New Roman" w:eastAsia="Times New Roman" w:hAnsi="Times New Roman" w:cs="Times New Roman"/>
          <w:color w:val="000000"/>
          <w:sz w:val="24"/>
          <w:szCs w:val="24"/>
        </w:rPr>
        <w:t xml:space="preserve"> в</w:t>
      </w:r>
      <w:proofErr w:type="gramEnd"/>
      <w:r w:rsidRPr="006A01BA">
        <w:rPr>
          <w:rFonts w:ascii="Times New Roman" w:eastAsia="Times New Roman" w:hAnsi="Times New Roman" w:cs="Times New Roman"/>
          <w:color w:val="000000"/>
          <w:sz w:val="24"/>
          <w:szCs w:val="24"/>
        </w:rPr>
        <w:t xml:space="preserve"> рамках проекта «Билет в будущее» (далее – Проект) во всех субъектах РФ. Они предназначены для обеспечения ее функционирования и дальнейшего развития.</w:t>
      </w:r>
    </w:p>
    <w:p w14:paraId="234D833A" w14:textId="0CEC5D10"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rPr>
        <w:t xml:space="preserve">Методические рекомендации включают в себя описание комплекса мер по формированию готовности к профессиональному самоопределению </w:t>
      </w:r>
      <w:r w:rsidR="00065C39" w:rsidRPr="006A01BA">
        <w:rPr>
          <w:rFonts w:ascii="Times New Roman" w:eastAsia="Times New Roman" w:hAnsi="Times New Roman" w:cs="Times New Roman"/>
          <w:color w:val="000000"/>
          <w:sz w:val="24"/>
          <w:szCs w:val="24"/>
          <w:lang w:val="ru-RU"/>
        </w:rPr>
        <w:t xml:space="preserve">(ГПС) </w:t>
      </w:r>
      <w:r w:rsidRPr="006A01BA">
        <w:rPr>
          <w:rFonts w:ascii="Times New Roman" w:eastAsia="Times New Roman" w:hAnsi="Times New Roman" w:cs="Times New Roman"/>
          <w:color w:val="000000"/>
          <w:sz w:val="24"/>
          <w:szCs w:val="24"/>
        </w:rPr>
        <w:t>обучающихся с учетом их индивидуальных особенностей и потребности экономики в кадрах, специфики рынка труда как регионального, так и федерального уровней. Реализация методических рекомендаций предполагает межведомственное взаимодействие. Проект «Билет в будущее» реализуется во исполнение федерального проекта «Успех каждого ребенка» национального проекта «Образование»</w:t>
      </w:r>
      <w:r w:rsidR="007809EF" w:rsidRPr="006A01BA">
        <w:rPr>
          <w:rFonts w:ascii="Times New Roman" w:eastAsia="Times New Roman" w:hAnsi="Times New Roman" w:cs="Times New Roman"/>
          <w:color w:val="000000"/>
          <w:sz w:val="24"/>
          <w:szCs w:val="24"/>
          <w:lang w:val="ru-RU"/>
        </w:rPr>
        <w:t xml:space="preserve"> на основании комплекса поручений Президента РФ</w:t>
      </w:r>
      <w:r w:rsidR="00DC39DA" w:rsidRPr="006A01BA">
        <w:rPr>
          <w:rFonts w:ascii="Times New Roman" w:eastAsia="Times New Roman" w:hAnsi="Times New Roman" w:cs="Times New Roman"/>
          <w:color w:val="000000"/>
          <w:sz w:val="24"/>
          <w:szCs w:val="24"/>
          <w:lang w:val="ru-RU"/>
        </w:rPr>
        <w:t xml:space="preserve"> и служит основным инструментом реализации Профориентационного минимума.</w:t>
      </w:r>
    </w:p>
    <w:p w14:paraId="6FB00BE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Методические рекомендации обеспечивают единые организационные и методические условия реализации Проекта в РФ. Они разработаны в соответствии с:</w:t>
      </w:r>
    </w:p>
    <w:p w14:paraId="4FC49F56" w14:textId="630C4784" w:rsidR="003216BE"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sz w:val="24"/>
          <w:szCs w:val="24"/>
        </w:rPr>
        <w:t xml:space="preserve">Федеральным законом от 29.12.2012 № 273-ФЗ </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Об образовании в Российской Федерации</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(ред. от 01.03.2020) (п.</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2 ст.</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42; п.</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3 ст.</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66; п.</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1 ст. 75);</w:t>
      </w:r>
    </w:p>
    <w:p w14:paraId="452195F6" w14:textId="751116B6" w:rsidR="003216BE"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Федеральным законом от 31.07.2020 </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304-ФЗ </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1 от 23.02.2018, Пр-2182 от 20.12.2020</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w:t>
      </w:r>
    </w:p>
    <w:p w14:paraId="3482D18A" w14:textId="186A9C99" w:rsidR="0033459E"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письмом Министерства просвещения РФ от </w:t>
      </w:r>
      <w:r w:rsidRPr="006A01BA">
        <w:rPr>
          <w:rFonts w:ascii="Times New Roman" w:eastAsia="Times New Roman" w:hAnsi="Times New Roman" w:cs="Times New Roman"/>
          <w:sz w:val="24"/>
          <w:szCs w:val="24"/>
          <w:lang w:val="ru-RU"/>
        </w:rPr>
        <w:t>0</w:t>
      </w:r>
      <w:r w:rsidRPr="006A01BA">
        <w:rPr>
          <w:rFonts w:ascii="Times New Roman" w:eastAsia="Times New Roman" w:hAnsi="Times New Roman" w:cs="Times New Roman"/>
          <w:sz w:val="24"/>
          <w:szCs w:val="24"/>
        </w:rPr>
        <w:t>5</w:t>
      </w:r>
      <w:r w:rsidRPr="006A01BA">
        <w:rPr>
          <w:rFonts w:ascii="Times New Roman" w:eastAsia="Times New Roman" w:hAnsi="Times New Roman" w:cs="Times New Roman"/>
          <w:sz w:val="24"/>
          <w:szCs w:val="24"/>
          <w:lang w:val="ru-RU"/>
        </w:rPr>
        <w:t>.01.</w:t>
      </w:r>
      <w:r w:rsidRPr="006A01BA">
        <w:rPr>
          <w:rFonts w:ascii="Times New Roman" w:eastAsia="Times New Roman" w:hAnsi="Times New Roman" w:cs="Times New Roman"/>
          <w:sz w:val="24"/>
          <w:szCs w:val="24"/>
        </w:rPr>
        <w:t xml:space="preserve">2022 № ТВ-1290/03 </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О направлении методических рекомендаций</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w:t>
      </w:r>
    </w:p>
    <w:p w14:paraId="19AD6670" w14:textId="27D24CD1" w:rsidR="0033459E" w:rsidRPr="006A01BA" w:rsidRDefault="0033459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примерной рабочей программ</w:t>
      </w:r>
      <w:r w:rsidRPr="006A01BA">
        <w:rPr>
          <w:rFonts w:ascii="Times New Roman" w:eastAsia="Times New Roman" w:hAnsi="Times New Roman" w:cs="Times New Roman"/>
          <w:sz w:val="24"/>
          <w:szCs w:val="24"/>
          <w:lang w:val="ru-RU"/>
        </w:rPr>
        <w:t>ой</w:t>
      </w:r>
      <w:r w:rsidR="003216BE" w:rsidRPr="006A01BA">
        <w:rPr>
          <w:rFonts w:ascii="Times New Roman" w:eastAsia="Times New Roman" w:hAnsi="Times New Roman" w:cs="Times New Roman"/>
          <w:sz w:val="24"/>
          <w:szCs w:val="24"/>
        </w:rPr>
        <w:t xml:space="preserve"> воспитания для общеобразовательных организаций (одобрена решением федерального учебно-методического объединения по общему образованию, протокол от 23</w:t>
      </w:r>
      <w:r w:rsidRPr="006A01BA">
        <w:rPr>
          <w:rFonts w:ascii="Times New Roman" w:eastAsia="Times New Roman" w:hAnsi="Times New Roman" w:cs="Times New Roman"/>
          <w:sz w:val="24"/>
          <w:szCs w:val="24"/>
          <w:lang w:val="ru-RU"/>
        </w:rPr>
        <w:t>.06.</w:t>
      </w:r>
      <w:r w:rsidR="003216BE" w:rsidRPr="006A01BA">
        <w:rPr>
          <w:rFonts w:ascii="Times New Roman" w:eastAsia="Times New Roman" w:hAnsi="Times New Roman" w:cs="Times New Roman"/>
          <w:sz w:val="24"/>
          <w:szCs w:val="24"/>
        </w:rPr>
        <w:t>2022 № 3/22);</w:t>
      </w:r>
    </w:p>
    <w:p w14:paraId="2C3F9F38" w14:textId="2A8258F5" w:rsidR="0033459E" w:rsidRPr="006A01BA" w:rsidRDefault="0033459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w:t>
      </w:r>
      <w:proofErr w:type="spellStart"/>
      <w:r w:rsidR="003216BE" w:rsidRPr="006A01BA">
        <w:rPr>
          <w:rFonts w:ascii="Times New Roman" w:eastAsia="Times New Roman" w:hAnsi="Times New Roman" w:cs="Times New Roman"/>
          <w:sz w:val="24"/>
          <w:szCs w:val="24"/>
        </w:rPr>
        <w:t>федеральны</w:t>
      </w:r>
      <w:proofErr w:type="spellEnd"/>
      <w:r w:rsidRPr="006A01BA">
        <w:rPr>
          <w:rFonts w:ascii="Times New Roman" w:eastAsia="Times New Roman" w:hAnsi="Times New Roman" w:cs="Times New Roman"/>
          <w:sz w:val="24"/>
          <w:szCs w:val="24"/>
          <w:lang w:val="ru-RU"/>
        </w:rPr>
        <w:t>ми</w:t>
      </w:r>
      <w:r w:rsidR="003216BE" w:rsidRPr="006A01BA">
        <w:rPr>
          <w:rFonts w:ascii="Times New Roman" w:eastAsia="Times New Roman" w:hAnsi="Times New Roman" w:cs="Times New Roman"/>
          <w:sz w:val="24"/>
          <w:szCs w:val="24"/>
        </w:rPr>
        <w:t xml:space="preserve"> </w:t>
      </w:r>
      <w:proofErr w:type="spellStart"/>
      <w:r w:rsidR="003216BE" w:rsidRPr="006A01BA">
        <w:rPr>
          <w:rFonts w:ascii="Times New Roman" w:eastAsia="Times New Roman" w:hAnsi="Times New Roman" w:cs="Times New Roman"/>
          <w:sz w:val="24"/>
          <w:szCs w:val="24"/>
        </w:rPr>
        <w:t>государственны</w:t>
      </w:r>
      <w:proofErr w:type="spellEnd"/>
      <w:r w:rsidRPr="006A01BA">
        <w:rPr>
          <w:rFonts w:ascii="Times New Roman" w:eastAsia="Times New Roman" w:hAnsi="Times New Roman" w:cs="Times New Roman"/>
          <w:sz w:val="24"/>
          <w:szCs w:val="24"/>
          <w:lang w:val="ru-RU"/>
        </w:rPr>
        <w:t>ми</w:t>
      </w:r>
      <w:r w:rsidR="003216BE" w:rsidRPr="006A01BA">
        <w:rPr>
          <w:rFonts w:ascii="Times New Roman" w:eastAsia="Times New Roman" w:hAnsi="Times New Roman" w:cs="Times New Roman"/>
          <w:sz w:val="24"/>
          <w:szCs w:val="24"/>
        </w:rPr>
        <w:t xml:space="preserve"> </w:t>
      </w:r>
      <w:proofErr w:type="spellStart"/>
      <w:r w:rsidR="003216BE" w:rsidRPr="006A01BA">
        <w:rPr>
          <w:rFonts w:ascii="Times New Roman" w:eastAsia="Times New Roman" w:hAnsi="Times New Roman" w:cs="Times New Roman"/>
          <w:sz w:val="24"/>
          <w:szCs w:val="24"/>
        </w:rPr>
        <w:t>образовательны</w:t>
      </w:r>
      <w:proofErr w:type="spellEnd"/>
      <w:r w:rsidRPr="006A01BA">
        <w:rPr>
          <w:rFonts w:ascii="Times New Roman" w:eastAsia="Times New Roman" w:hAnsi="Times New Roman" w:cs="Times New Roman"/>
          <w:sz w:val="24"/>
          <w:szCs w:val="24"/>
          <w:lang w:val="ru-RU"/>
        </w:rPr>
        <w:t>ми</w:t>
      </w:r>
      <w:r w:rsidR="003216BE" w:rsidRPr="006A01BA">
        <w:rPr>
          <w:rFonts w:ascii="Times New Roman" w:eastAsia="Times New Roman" w:hAnsi="Times New Roman" w:cs="Times New Roman"/>
          <w:sz w:val="24"/>
          <w:szCs w:val="24"/>
        </w:rPr>
        <w:t xml:space="preserve"> стандарт</w:t>
      </w:r>
      <w:proofErr w:type="spellStart"/>
      <w:r w:rsidRPr="006A01BA">
        <w:rPr>
          <w:rFonts w:ascii="Times New Roman" w:eastAsia="Times New Roman" w:hAnsi="Times New Roman" w:cs="Times New Roman"/>
          <w:sz w:val="24"/>
          <w:szCs w:val="24"/>
          <w:lang w:val="ru-RU"/>
        </w:rPr>
        <w:t>ами</w:t>
      </w:r>
      <w:proofErr w:type="spellEnd"/>
      <w:r w:rsidR="003216BE" w:rsidRPr="006A01BA">
        <w:rPr>
          <w:rFonts w:ascii="Times New Roman" w:eastAsia="Times New Roman" w:hAnsi="Times New Roman" w:cs="Times New Roman"/>
          <w:sz w:val="24"/>
          <w:szCs w:val="24"/>
        </w:rPr>
        <w:t xml:space="preserve"> основного общего образования (Приказ от 17.12.2010 №</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1897 в ред. от </w:t>
      </w:r>
      <w:r w:rsidR="009F368C" w:rsidRPr="006A01BA">
        <w:rPr>
          <w:rFonts w:ascii="Times New Roman" w:hAnsi="Times New Roman" w:cs="Times New Roman"/>
          <w:sz w:val="24"/>
          <w:szCs w:val="24"/>
          <w:lang w:val="ru-RU"/>
        </w:rPr>
        <w:t>08.11.2022</w:t>
      </w:r>
      <w:r w:rsidR="003216BE" w:rsidRPr="006A01BA">
        <w:rPr>
          <w:rFonts w:ascii="Times New Roman" w:eastAsia="Times New Roman" w:hAnsi="Times New Roman" w:cs="Times New Roman"/>
          <w:sz w:val="24"/>
          <w:szCs w:val="24"/>
        </w:rPr>
        <w:t>) и среднего общего образования (Приказ от 17.05.2012 №</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413 в ред. от </w:t>
      </w:r>
      <w:r w:rsidR="009F368C" w:rsidRPr="006A01BA">
        <w:rPr>
          <w:rFonts w:ascii="Times New Roman" w:hAnsi="Times New Roman" w:cs="Times New Roman"/>
          <w:sz w:val="24"/>
          <w:szCs w:val="24"/>
          <w:lang w:val="ru-RU"/>
        </w:rPr>
        <w:t>12.08.2022</w:t>
      </w:r>
      <w:r w:rsidR="003216BE" w:rsidRPr="006A01BA">
        <w:rPr>
          <w:rFonts w:ascii="Times New Roman" w:eastAsia="Times New Roman" w:hAnsi="Times New Roman" w:cs="Times New Roman"/>
          <w:sz w:val="24"/>
          <w:szCs w:val="24"/>
        </w:rPr>
        <w:t>);</w:t>
      </w:r>
    </w:p>
    <w:p w14:paraId="1FCBFA97" w14:textId="0303FCB8" w:rsidR="0033459E" w:rsidRPr="006A01BA" w:rsidRDefault="0033459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программ</w:t>
      </w:r>
      <w:r w:rsidRPr="006A01BA">
        <w:rPr>
          <w:rFonts w:ascii="Times New Roman" w:eastAsia="Times New Roman" w:hAnsi="Times New Roman" w:cs="Times New Roman"/>
          <w:sz w:val="24"/>
          <w:szCs w:val="24"/>
          <w:lang w:val="ru-RU"/>
        </w:rPr>
        <w:t>ой</w:t>
      </w:r>
      <w:r w:rsidR="003216BE" w:rsidRPr="006A01BA">
        <w:rPr>
          <w:rFonts w:ascii="Times New Roman" w:eastAsia="Times New Roman" w:hAnsi="Times New Roman" w:cs="Times New Roman"/>
          <w:sz w:val="24"/>
          <w:szCs w:val="24"/>
        </w:rPr>
        <w:t xml:space="preserve"> курса внеурочной деятельности «Билет в будущее» (одобрена решением федерального учебно-методического объединения по общему образованию, протокол от 29</w:t>
      </w:r>
      <w:r w:rsidRPr="006A01BA">
        <w:rPr>
          <w:rFonts w:ascii="Times New Roman" w:eastAsia="Times New Roman" w:hAnsi="Times New Roman" w:cs="Times New Roman"/>
          <w:sz w:val="24"/>
          <w:szCs w:val="24"/>
          <w:lang w:val="ru-RU"/>
        </w:rPr>
        <w:t>.09.</w:t>
      </w:r>
      <w:r w:rsidR="003216BE" w:rsidRPr="006A01BA">
        <w:rPr>
          <w:rFonts w:ascii="Times New Roman" w:eastAsia="Times New Roman" w:hAnsi="Times New Roman" w:cs="Times New Roman"/>
          <w:sz w:val="24"/>
          <w:szCs w:val="24"/>
        </w:rPr>
        <w:t>2022 № 7/22);</w:t>
      </w:r>
    </w:p>
    <w:p w14:paraId="6F594520" w14:textId="012EA45A" w:rsidR="005934EA" w:rsidRPr="006A01BA" w:rsidRDefault="0033459E" w:rsidP="00B34897">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примерной рабочей программ</w:t>
      </w:r>
      <w:r w:rsidRPr="006A01BA">
        <w:rPr>
          <w:rFonts w:ascii="Times New Roman" w:eastAsia="Times New Roman" w:hAnsi="Times New Roman" w:cs="Times New Roman"/>
          <w:sz w:val="24"/>
          <w:szCs w:val="24"/>
          <w:lang w:val="ru-RU"/>
        </w:rPr>
        <w:t>ой</w:t>
      </w:r>
      <w:r w:rsidR="003216BE" w:rsidRPr="006A01BA">
        <w:rPr>
          <w:rFonts w:ascii="Times New Roman" w:eastAsia="Times New Roman" w:hAnsi="Times New Roman" w:cs="Times New Roman"/>
          <w:sz w:val="24"/>
          <w:szCs w:val="24"/>
        </w:rPr>
        <w:t xml:space="preserve"> курса внеурочной деятельности «Профориентация» (</w:t>
      </w:r>
      <w:r w:rsidRPr="006A01BA">
        <w:rPr>
          <w:rFonts w:ascii="Times New Roman" w:eastAsia="Times New Roman" w:hAnsi="Times New Roman" w:cs="Times New Roman"/>
          <w:sz w:val="24"/>
          <w:szCs w:val="24"/>
          <w:lang w:val="ru-RU"/>
        </w:rPr>
        <w:t>о</w:t>
      </w:r>
      <w:proofErr w:type="spellStart"/>
      <w:r w:rsidR="003216BE" w:rsidRPr="006A01BA">
        <w:rPr>
          <w:rFonts w:ascii="Times New Roman" w:eastAsia="Times New Roman" w:hAnsi="Times New Roman" w:cs="Times New Roman"/>
          <w:sz w:val="24"/>
          <w:szCs w:val="24"/>
        </w:rPr>
        <w:t>добрена</w:t>
      </w:r>
      <w:proofErr w:type="spellEnd"/>
      <w:r w:rsidR="003216BE" w:rsidRPr="006A01BA">
        <w:rPr>
          <w:rFonts w:ascii="Times New Roman" w:eastAsia="Times New Roman" w:hAnsi="Times New Roman" w:cs="Times New Roman"/>
          <w:sz w:val="24"/>
          <w:szCs w:val="24"/>
        </w:rPr>
        <w:t xml:space="preserve"> решением федерального учебно-методического объединения по общему образованию, протокол от 25.08.2022</w:t>
      </w:r>
      <w:r w:rsidRPr="006A01BA">
        <w:rPr>
          <w:rFonts w:ascii="Times New Roman" w:eastAsia="Times New Roman" w:hAnsi="Times New Roman" w:cs="Times New Roman"/>
          <w:sz w:val="24"/>
          <w:szCs w:val="24"/>
          <w:lang w:val="ru-RU"/>
        </w:rPr>
        <w:t xml:space="preserve"> № </w:t>
      </w:r>
      <w:r w:rsidRPr="006A01BA">
        <w:rPr>
          <w:rFonts w:ascii="Times New Roman" w:eastAsia="Times New Roman" w:hAnsi="Times New Roman" w:cs="Times New Roman"/>
          <w:sz w:val="24"/>
          <w:szCs w:val="24"/>
        </w:rPr>
        <w:t>5/22</w:t>
      </w:r>
      <w:r w:rsidR="003216BE"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lang w:val="ru-RU"/>
        </w:rPr>
        <w:t>.</w:t>
      </w:r>
    </w:p>
    <w:p w14:paraId="799DFB05" w14:textId="77777777" w:rsidR="00E542C1" w:rsidRPr="006A01BA" w:rsidRDefault="00E542C1" w:rsidP="00874ED7">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p>
    <w:p w14:paraId="4EBDC766" w14:textId="12A801EF"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Методические рекомендации разработаны для всех категорий управленческих, </w:t>
      </w:r>
      <w:r w:rsidR="007809EF" w:rsidRPr="006A01BA">
        <w:rPr>
          <w:rFonts w:ascii="Times New Roman" w:eastAsia="Times New Roman" w:hAnsi="Times New Roman" w:cs="Times New Roman"/>
          <w:sz w:val="24"/>
          <w:szCs w:val="24"/>
          <w:lang w:val="ru-RU"/>
        </w:rPr>
        <w:t xml:space="preserve">и </w:t>
      </w:r>
      <w:r w:rsidRPr="006A01BA">
        <w:rPr>
          <w:rFonts w:ascii="Times New Roman" w:eastAsia="Times New Roman" w:hAnsi="Times New Roman" w:cs="Times New Roman"/>
          <w:sz w:val="24"/>
          <w:szCs w:val="24"/>
        </w:rPr>
        <w:t xml:space="preserve">педагогических </w:t>
      </w:r>
      <w:r w:rsidR="007809EF" w:rsidRPr="006A01BA">
        <w:rPr>
          <w:rFonts w:ascii="Times New Roman" w:eastAsia="Times New Roman" w:hAnsi="Times New Roman" w:cs="Times New Roman"/>
          <w:sz w:val="24"/>
          <w:szCs w:val="24"/>
          <w:lang w:val="ru-RU"/>
        </w:rPr>
        <w:t>работников</w:t>
      </w:r>
      <w:r w:rsidRPr="006A01BA">
        <w:rPr>
          <w:rFonts w:ascii="Times New Roman" w:eastAsia="Times New Roman" w:hAnsi="Times New Roman" w:cs="Times New Roman"/>
          <w:sz w:val="24"/>
          <w:szCs w:val="24"/>
        </w:rPr>
        <w:t>, принимающих участие в реализации</w:t>
      </w:r>
      <w:r w:rsidR="007809EF" w:rsidRPr="006A01BA">
        <w:rPr>
          <w:rFonts w:ascii="Times New Roman" w:eastAsia="Times New Roman" w:hAnsi="Times New Roman" w:cs="Times New Roman"/>
          <w:sz w:val="24"/>
          <w:szCs w:val="24"/>
          <w:lang w:val="ru-RU"/>
        </w:rPr>
        <w:t xml:space="preserve"> Проекта </w:t>
      </w:r>
      <w:r w:rsidRPr="006A01BA">
        <w:rPr>
          <w:rFonts w:ascii="Times New Roman" w:eastAsia="Times New Roman" w:hAnsi="Times New Roman" w:cs="Times New Roman"/>
          <w:sz w:val="24"/>
          <w:szCs w:val="24"/>
        </w:rPr>
        <w:t>в субъектах Российской Федерации.</w:t>
      </w:r>
      <w:r w:rsidR="007809EF" w:rsidRPr="006A01BA">
        <w:rPr>
          <w:rFonts w:ascii="Times New Roman" w:eastAsia="Times New Roman" w:hAnsi="Times New Roman" w:cs="Times New Roman"/>
          <w:sz w:val="24"/>
          <w:szCs w:val="24"/>
        </w:rPr>
        <w:t xml:space="preserve"> </w:t>
      </w:r>
    </w:p>
    <w:p w14:paraId="5C80F499" w14:textId="2ADB5F72" w:rsidR="00E542C1" w:rsidRPr="006A01BA" w:rsidRDefault="00E542C1" w:rsidP="00E542C1">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br w:type="page"/>
      </w:r>
    </w:p>
    <w:p w14:paraId="4D4A9872" w14:textId="44026859" w:rsidR="005934EA" w:rsidRPr="006A01BA" w:rsidRDefault="003216BE">
      <w:pPr>
        <w:pStyle w:val="1"/>
      </w:pPr>
      <w:bookmarkStart w:id="2" w:name="_Toc132639322"/>
      <w:r w:rsidRPr="006A01BA">
        <w:lastRenderedPageBreak/>
        <w:t>Глоссарий</w:t>
      </w:r>
      <w:bookmarkEnd w:id="2"/>
    </w:p>
    <w:p w14:paraId="41C72D66" w14:textId="27E48CF1"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Готовность к профессиональному самоопределению</w:t>
      </w:r>
      <w:r w:rsidRPr="006A01BA">
        <w:rPr>
          <w:rFonts w:ascii="Times New Roman" w:eastAsia="Times New Roman" w:hAnsi="Times New Roman" w:cs="Times New Roman"/>
          <w:color w:val="000000"/>
          <w:sz w:val="24"/>
          <w:szCs w:val="24"/>
        </w:rPr>
        <w:t xml:space="preserve"> </w:t>
      </w:r>
      <w:r w:rsidR="003010E4" w:rsidRPr="006A01BA">
        <w:rPr>
          <w:rFonts w:ascii="Times New Roman" w:eastAsia="Times New Roman" w:hAnsi="Times New Roman" w:cs="Times New Roman"/>
          <w:color w:val="000000"/>
          <w:sz w:val="24"/>
          <w:szCs w:val="24"/>
          <w:lang w:val="ru-RU"/>
        </w:rPr>
        <w:t xml:space="preserve">(ГПС) </w:t>
      </w:r>
      <w:r w:rsidRPr="006A01BA">
        <w:rPr>
          <w:rFonts w:ascii="Times New Roman" w:eastAsia="Times New Roman" w:hAnsi="Times New Roman" w:cs="Times New Roman"/>
          <w:color w:val="000000"/>
          <w:sz w:val="24"/>
          <w:szCs w:val="24"/>
        </w:rPr>
        <w:t xml:space="preserve">– способность человека быть субъектом своих выборов: самостоятельно формировать и корректировать свою образовательно-профессиональную траекторию, учитывая </w:t>
      </w:r>
      <w:r w:rsidRPr="006A01BA">
        <w:rPr>
          <w:rFonts w:ascii="Times New Roman" w:eastAsia="Times New Roman" w:hAnsi="Times New Roman" w:cs="Times New Roman"/>
          <w:i/>
          <w:color w:val="000000"/>
          <w:sz w:val="24"/>
          <w:szCs w:val="24"/>
        </w:rPr>
        <w:t>смысловую</w:t>
      </w:r>
      <w:r w:rsidRPr="006A01BA">
        <w:rPr>
          <w:rFonts w:ascii="Times New Roman" w:eastAsia="Times New Roman" w:hAnsi="Times New Roman" w:cs="Times New Roman"/>
          <w:color w:val="000000"/>
          <w:sz w:val="24"/>
          <w:szCs w:val="24"/>
        </w:rPr>
        <w:t xml:space="preserve"> и </w:t>
      </w:r>
      <w:r w:rsidRPr="006A01BA">
        <w:rPr>
          <w:rFonts w:ascii="Times New Roman" w:eastAsia="Times New Roman" w:hAnsi="Times New Roman" w:cs="Times New Roman"/>
          <w:i/>
          <w:color w:val="000000"/>
          <w:sz w:val="24"/>
          <w:szCs w:val="24"/>
        </w:rPr>
        <w:t>инструментальную</w:t>
      </w:r>
      <w:r w:rsidRPr="006A01BA">
        <w:rPr>
          <w:rFonts w:ascii="Times New Roman" w:eastAsia="Times New Roman" w:hAnsi="Times New Roman" w:cs="Times New Roman"/>
          <w:color w:val="000000"/>
          <w:sz w:val="24"/>
          <w:szCs w:val="24"/>
        </w:rPr>
        <w:t xml:space="preserve"> стороны профессионального самоопределения.</w:t>
      </w:r>
    </w:p>
    <w:p w14:paraId="11256FAF" w14:textId="0982E056"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Индивидуальная образовательно-профессиональная траектория</w:t>
      </w:r>
      <w:r w:rsidRPr="006A01BA">
        <w:rPr>
          <w:rFonts w:ascii="Times New Roman" w:eastAsia="Times New Roman" w:hAnsi="Times New Roman" w:cs="Times New Roman"/>
          <w:color w:val="000000"/>
          <w:sz w:val="24"/>
          <w:szCs w:val="24"/>
        </w:rPr>
        <w:t xml:space="preserve"> – путь освоения универсальных и профессиональных компетенций, формируемых обучающимися совместно с педагогами-навигаторами через использование возможностей образовательной среды.</w:t>
      </w:r>
    </w:p>
    <w:p w14:paraId="7CE5095F" w14:textId="0AF3CC88" w:rsidR="00D202C7" w:rsidRPr="006A01BA" w:rsidRDefault="00D202C7">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bCs/>
          <w:color w:val="000000"/>
          <w:sz w:val="24"/>
          <w:szCs w:val="24"/>
        </w:rPr>
        <w:t xml:space="preserve">Интерактивная аналитическая панель (далее - </w:t>
      </w:r>
      <w:proofErr w:type="spellStart"/>
      <w:r w:rsidRPr="006A01BA">
        <w:rPr>
          <w:rFonts w:ascii="Times New Roman" w:eastAsia="Times New Roman" w:hAnsi="Times New Roman" w:cs="Times New Roman"/>
          <w:b/>
          <w:bCs/>
          <w:color w:val="000000"/>
          <w:sz w:val="24"/>
          <w:szCs w:val="24"/>
        </w:rPr>
        <w:t>Дашборд</w:t>
      </w:r>
      <w:proofErr w:type="spellEnd"/>
      <w:r w:rsidRPr="006A01BA">
        <w:rPr>
          <w:rFonts w:ascii="Times New Roman" w:eastAsia="Times New Roman" w:hAnsi="Times New Roman" w:cs="Times New Roman"/>
          <w:b/>
          <w:bCs/>
          <w:color w:val="000000"/>
          <w:sz w:val="24"/>
          <w:szCs w:val="24"/>
        </w:rPr>
        <w:t xml:space="preserve">) </w:t>
      </w:r>
      <w:r w:rsidRPr="006A01BA">
        <w:rPr>
          <w:rFonts w:ascii="Times New Roman" w:eastAsia="Times New Roman" w:hAnsi="Times New Roman" w:cs="Times New Roman"/>
          <w:color w:val="000000"/>
          <w:sz w:val="24"/>
          <w:szCs w:val="24"/>
        </w:rPr>
        <w:t xml:space="preserve">- часть Платформы для операторов </w:t>
      </w:r>
      <w:proofErr w:type="gramStart"/>
      <w:r w:rsidRPr="006A01BA">
        <w:rPr>
          <w:rFonts w:ascii="Times New Roman" w:eastAsia="Times New Roman" w:hAnsi="Times New Roman" w:cs="Times New Roman"/>
          <w:color w:val="000000"/>
          <w:sz w:val="24"/>
          <w:szCs w:val="24"/>
        </w:rPr>
        <w:t>Проекта  (</w:t>
      </w:r>
      <w:proofErr w:type="gramEnd"/>
      <w:r w:rsidRPr="006A01BA">
        <w:rPr>
          <w:rFonts w:ascii="Times New Roman" w:eastAsia="Times New Roman" w:hAnsi="Times New Roman" w:cs="Times New Roman"/>
          <w:color w:val="000000"/>
          <w:sz w:val="24"/>
          <w:szCs w:val="24"/>
        </w:rPr>
        <w:t>федерального, регионального, муниципального, школьного уровней), которая содержит визуализацию достижения актуальных ключевых количественных  показателей, с возможностью фильтрации доступа и предъявления данных.</w:t>
      </w:r>
    </w:p>
    <w:p w14:paraId="643A46F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Карьера</w:t>
      </w:r>
      <w:r w:rsidRPr="006A01BA">
        <w:rPr>
          <w:rFonts w:ascii="Times New Roman" w:eastAsia="Times New Roman" w:hAnsi="Times New Roman" w:cs="Times New Roman"/>
          <w:color w:val="000000"/>
          <w:sz w:val="24"/>
          <w:szCs w:val="24"/>
        </w:rPr>
        <w:t xml:space="preserve"> – траектория развития человека в рамках профессиональной деятельности. Представляет собой последовательность образовательных и профессиональных событий, которые проходит человек от начала трудовой деятельности до ее завершения. Траектории карьеры могут быть разными. Наиболее популярные траектории связаны с </w:t>
      </w:r>
      <w:r w:rsidRPr="006A01BA">
        <w:rPr>
          <w:rFonts w:ascii="Times New Roman" w:eastAsia="Times New Roman" w:hAnsi="Times New Roman" w:cs="Times New Roman"/>
          <w:i/>
          <w:color w:val="000000"/>
          <w:sz w:val="24"/>
          <w:szCs w:val="24"/>
        </w:rPr>
        <w:t>вертикальным</w:t>
      </w:r>
      <w:r w:rsidRPr="006A01BA">
        <w:rPr>
          <w:rFonts w:ascii="Times New Roman" w:eastAsia="Times New Roman" w:hAnsi="Times New Roman" w:cs="Times New Roman"/>
          <w:color w:val="000000"/>
          <w:sz w:val="24"/>
          <w:szCs w:val="24"/>
        </w:rPr>
        <w:t xml:space="preserve"> развитием (управленческий рост), </w:t>
      </w:r>
      <w:r w:rsidRPr="006A01BA">
        <w:rPr>
          <w:rFonts w:ascii="Times New Roman" w:eastAsia="Times New Roman" w:hAnsi="Times New Roman" w:cs="Times New Roman"/>
          <w:i/>
          <w:color w:val="000000"/>
          <w:sz w:val="24"/>
          <w:szCs w:val="24"/>
        </w:rPr>
        <w:t>горизонтальным</w:t>
      </w:r>
      <w:r w:rsidRPr="006A01BA">
        <w:rPr>
          <w:rFonts w:ascii="Times New Roman" w:eastAsia="Times New Roman" w:hAnsi="Times New Roman" w:cs="Times New Roman"/>
          <w:color w:val="000000"/>
          <w:sz w:val="24"/>
          <w:szCs w:val="24"/>
        </w:rPr>
        <w:t xml:space="preserve"> (развитие как специалиста в рамках одной профессии), проектным (рост масштаба и сложности проектов) и </w:t>
      </w:r>
      <w:proofErr w:type="spellStart"/>
      <w:r w:rsidRPr="006A01BA">
        <w:rPr>
          <w:rFonts w:ascii="Times New Roman" w:eastAsia="Times New Roman" w:hAnsi="Times New Roman" w:cs="Times New Roman"/>
          <w:i/>
          <w:color w:val="000000"/>
          <w:sz w:val="24"/>
          <w:szCs w:val="24"/>
        </w:rPr>
        <w:t>полипрофессионализацией</w:t>
      </w:r>
      <w:proofErr w:type="spellEnd"/>
      <w:r w:rsidRPr="006A01BA">
        <w:rPr>
          <w:rFonts w:ascii="Times New Roman" w:eastAsia="Times New Roman" w:hAnsi="Times New Roman" w:cs="Times New Roman"/>
          <w:color w:val="000000"/>
          <w:sz w:val="24"/>
          <w:szCs w:val="24"/>
        </w:rPr>
        <w:t xml:space="preserve"> (освоение нескольких профессий).</w:t>
      </w:r>
    </w:p>
    <w:p w14:paraId="2AC07880" w14:textId="741FDC0E" w:rsidR="0033459E"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b/>
          <w:sz w:val="24"/>
          <w:szCs w:val="24"/>
        </w:rPr>
      </w:pPr>
      <w:r w:rsidRPr="006A01BA">
        <w:rPr>
          <w:rFonts w:ascii="Times New Roman" w:eastAsia="Times New Roman" w:hAnsi="Times New Roman" w:cs="Times New Roman"/>
          <w:b/>
          <w:color w:val="000000"/>
          <w:sz w:val="24"/>
          <w:szCs w:val="24"/>
        </w:rPr>
        <w:t>Карьерная грамотность</w:t>
      </w:r>
      <w:r w:rsidRPr="006A01BA">
        <w:rPr>
          <w:rFonts w:ascii="Times New Roman" w:eastAsia="Times New Roman" w:hAnsi="Times New Roman" w:cs="Times New Roman"/>
          <w:color w:val="000000"/>
          <w:sz w:val="24"/>
          <w:szCs w:val="24"/>
        </w:rPr>
        <w:t xml:space="preserve"> – способность использовать знания, умения и навыки для решения задач профессионального самоопределения (инструментальная сторона профессионального самоопределения)</w:t>
      </w:r>
      <w:r w:rsidR="0033459E" w:rsidRPr="006A01BA">
        <w:rPr>
          <w:rFonts w:ascii="Times New Roman" w:eastAsia="Times New Roman" w:hAnsi="Times New Roman" w:cs="Times New Roman"/>
          <w:color w:val="000000"/>
          <w:sz w:val="24"/>
          <w:szCs w:val="24"/>
          <w:lang w:val="ru-RU"/>
        </w:rPr>
        <w:t>. Н</w:t>
      </w:r>
      <w:proofErr w:type="spellStart"/>
      <w:r w:rsidRPr="006A01BA">
        <w:rPr>
          <w:rFonts w:ascii="Times New Roman" w:eastAsia="Times New Roman" w:hAnsi="Times New Roman" w:cs="Times New Roman"/>
          <w:color w:val="000000"/>
          <w:sz w:val="24"/>
          <w:szCs w:val="24"/>
        </w:rPr>
        <w:t>апример</w:t>
      </w:r>
      <w:proofErr w:type="spellEnd"/>
      <w:r w:rsidR="0033459E" w:rsidRPr="006A01BA">
        <w:rPr>
          <w:rFonts w:ascii="Times New Roman" w:eastAsia="Times New Roman" w:hAnsi="Times New Roman" w:cs="Times New Roman"/>
          <w:color w:val="000000"/>
          <w:sz w:val="24"/>
          <w:szCs w:val="24"/>
          <w:lang w:val="ru-RU"/>
        </w:rPr>
        <w:t>, способность применять</w:t>
      </w:r>
      <w:r w:rsidRPr="006A01BA">
        <w:rPr>
          <w:rFonts w:ascii="Times New Roman" w:eastAsia="Times New Roman" w:hAnsi="Times New Roman" w:cs="Times New Roman"/>
          <w:color w:val="000000"/>
          <w:sz w:val="24"/>
          <w:szCs w:val="24"/>
        </w:rPr>
        <w:t xml:space="preserve"> знания об устройстве рынков труда и возможностях профессионального образования, навыки работы с образовательными ресурсами, навыки постановки карьерных целей и т.д.</w:t>
      </w:r>
    </w:p>
    <w:p w14:paraId="34DB7E06" w14:textId="5B0C5598"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rPr>
        <w:t>Контентно-информационный комплекс «Конструктор будущего»</w:t>
      </w:r>
      <w:r w:rsidRPr="006A01BA">
        <w:rPr>
          <w:rFonts w:ascii="Times New Roman" w:eastAsia="Times New Roman" w:hAnsi="Times New Roman" w:cs="Times New Roman"/>
          <w:sz w:val="24"/>
          <w:szCs w:val="24"/>
        </w:rPr>
        <w:t xml:space="preserve"> </w:t>
      </w:r>
      <w:r w:rsidR="006C28A2" w:rsidRPr="006A01BA">
        <w:rPr>
          <w:rFonts w:ascii="Times New Roman" w:eastAsia="Times New Roman" w:hAnsi="Times New Roman" w:cs="Times New Roman"/>
          <w:sz w:val="24"/>
          <w:szCs w:val="24"/>
          <w:lang w:val="ru-RU"/>
        </w:rPr>
        <w:t xml:space="preserve">(КИК) </w:t>
      </w:r>
      <w:r w:rsidRPr="006A01BA">
        <w:rPr>
          <w:rFonts w:ascii="Times New Roman" w:eastAsia="Times New Roman" w:hAnsi="Times New Roman" w:cs="Times New Roman"/>
          <w:sz w:val="24"/>
          <w:szCs w:val="24"/>
        </w:rPr>
        <w:t xml:space="preserve">– цифровой инструмент в области профориентации, который обеспечивает наличие у преподавателя персонального рабочего пространства на базе платформы «Билет в будущее» </w:t>
      </w:r>
      <w:r w:rsidR="00D67830" w:rsidRPr="006A01BA">
        <w:rPr>
          <w:rFonts w:ascii="Times New Roman" w:eastAsia="Times New Roman" w:hAnsi="Times New Roman" w:cs="Times New Roman"/>
          <w:sz w:val="24"/>
          <w:szCs w:val="24"/>
          <w:lang w:val="ru-RU"/>
        </w:rPr>
        <w:t xml:space="preserve">(далее – Платформы) </w:t>
      </w:r>
      <w:r w:rsidRPr="006A01BA">
        <w:rPr>
          <w:rFonts w:ascii="Times New Roman" w:eastAsia="Times New Roman" w:hAnsi="Times New Roman" w:cs="Times New Roman"/>
          <w:sz w:val="24"/>
          <w:szCs w:val="24"/>
        </w:rPr>
        <w:t xml:space="preserve">по формированию профориентационных мероприятий в </w:t>
      </w:r>
      <w:r w:rsidR="00AB7C7D" w:rsidRPr="006A01BA">
        <w:rPr>
          <w:rFonts w:ascii="Times New Roman" w:eastAsia="Times New Roman" w:hAnsi="Times New Roman" w:cs="Times New Roman"/>
          <w:sz w:val="24"/>
          <w:szCs w:val="24"/>
          <w:lang w:val="ru-RU"/>
        </w:rPr>
        <w:t>образовательной организации</w:t>
      </w:r>
      <w:r w:rsidR="0062391E" w:rsidRPr="006A01BA">
        <w:rPr>
          <w:rFonts w:ascii="Times New Roman" w:eastAsia="Times New Roman" w:hAnsi="Times New Roman" w:cs="Times New Roman"/>
          <w:sz w:val="24"/>
          <w:szCs w:val="24"/>
          <w:lang w:val="ru-RU"/>
        </w:rPr>
        <w:t xml:space="preserve"> (подробнее см. в Приложении 1)</w:t>
      </w:r>
      <w:r w:rsidRPr="006A01BA">
        <w:rPr>
          <w:rFonts w:ascii="Times New Roman" w:eastAsia="Times New Roman" w:hAnsi="Times New Roman" w:cs="Times New Roman"/>
          <w:sz w:val="24"/>
          <w:szCs w:val="24"/>
        </w:rPr>
        <w:t>. КИК содержит в себе материалы:</w:t>
      </w:r>
    </w:p>
    <w:p w14:paraId="637E7682" w14:textId="68503AEB" w:rsidR="005934EA" w:rsidRPr="006A01BA" w:rsidRDefault="0033459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00061DE9" w:rsidRPr="006A01BA">
        <w:rPr>
          <w:rFonts w:ascii="Times New Roman" w:eastAsia="Times New Roman" w:hAnsi="Times New Roman" w:cs="Times New Roman"/>
          <w:sz w:val="24"/>
          <w:szCs w:val="24"/>
        </w:rPr>
        <w:t xml:space="preserve"> </w:t>
      </w:r>
      <w:r w:rsidR="003216BE" w:rsidRPr="006A01BA">
        <w:rPr>
          <w:rFonts w:ascii="Times New Roman" w:eastAsia="Times New Roman" w:hAnsi="Times New Roman" w:cs="Times New Roman"/>
          <w:sz w:val="24"/>
          <w:szCs w:val="24"/>
        </w:rPr>
        <w:t>вводного урок</w:t>
      </w:r>
      <w:r w:rsidR="009E5ADA" w:rsidRPr="006A01BA">
        <w:rPr>
          <w:rFonts w:ascii="Times New Roman" w:eastAsia="Times New Roman" w:hAnsi="Times New Roman" w:cs="Times New Roman"/>
          <w:sz w:val="24"/>
          <w:szCs w:val="24"/>
        </w:rPr>
        <w:t>а</w:t>
      </w:r>
      <w:r w:rsidRPr="006A01BA">
        <w:rPr>
          <w:rFonts w:ascii="Times New Roman" w:eastAsia="Times New Roman" w:hAnsi="Times New Roman" w:cs="Times New Roman"/>
          <w:sz w:val="24"/>
          <w:szCs w:val="24"/>
          <w:lang w:val="ru-RU"/>
        </w:rPr>
        <w:t>;</w:t>
      </w:r>
    </w:p>
    <w:p w14:paraId="05953A43" w14:textId="49BAE516" w:rsidR="005934EA" w:rsidRPr="006A01BA" w:rsidRDefault="0033459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14"/>
          <w:szCs w:val="14"/>
          <w:lang w:val="ru-RU"/>
        </w:rPr>
        <w:t xml:space="preserve"> </w:t>
      </w:r>
      <w:r w:rsidR="003216BE" w:rsidRPr="006A01BA">
        <w:rPr>
          <w:rFonts w:ascii="Times New Roman" w:eastAsia="Times New Roman" w:hAnsi="Times New Roman" w:cs="Times New Roman"/>
          <w:sz w:val="24"/>
          <w:szCs w:val="24"/>
        </w:rPr>
        <w:t>тематических профориентационных уроков по возрастным категориям с 6 по 11 класс</w:t>
      </w:r>
      <w:r w:rsidRPr="006A01BA">
        <w:rPr>
          <w:rFonts w:ascii="Times New Roman" w:eastAsia="Times New Roman" w:hAnsi="Times New Roman" w:cs="Times New Roman"/>
          <w:sz w:val="24"/>
          <w:szCs w:val="24"/>
          <w:lang w:val="ru-RU"/>
        </w:rPr>
        <w:t>;</w:t>
      </w:r>
    </w:p>
    <w:p w14:paraId="48E8D86F" w14:textId="045D7620" w:rsidR="005934EA" w:rsidRPr="006A01BA" w:rsidRDefault="0033459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00061DE9" w:rsidRPr="006A01BA">
        <w:rPr>
          <w:rFonts w:ascii="Times New Roman" w:eastAsia="Times New Roman" w:hAnsi="Times New Roman" w:cs="Times New Roman"/>
          <w:sz w:val="24"/>
          <w:szCs w:val="24"/>
        </w:rPr>
        <w:t xml:space="preserve"> </w:t>
      </w:r>
      <w:r w:rsidR="003216BE" w:rsidRPr="006A01BA">
        <w:rPr>
          <w:rFonts w:ascii="Times New Roman" w:eastAsia="Times New Roman" w:hAnsi="Times New Roman" w:cs="Times New Roman"/>
          <w:sz w:val="24"/>
          <w:szCs w:val="24"/>
        </w:rPr>
        <w:t>виртуальной выставки (мультимедийной экспозиции «Лаборатория будущего» в онлайн-формате)</w:t>
      </w:r>
      <w:r w:rsidRPr="006A01BA">
        <w:rPr>
          <w:rFonts w:ascii="Times New Roman" w:eastAsia="Times New Roman" w:hAnsi="Times New Roman" w:cs="Times New Roman"/>
          <w:sz w:val="24"/>
          <w:szCs w:val="24"/>
          <w:lang w:val="ru-RU"/>
        </w:rPr>
        <w:t>;</w:t>
      </w:r>
    </w:p>
    <w:p w14:paraId="27C3E7BA" w14:textId="6238B087" w:rsidR="005934EA" w:rsidRPr="006A01BA" w:rsidRDefault="0033459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00061DE9" w:rsidRPr="006A01BA">
        <w:rPr>
          <w:rFonts w:ascii="Times New Roman" w:eastAsia="Times New Roman" w:hAnsi="Times New Roman" w:cs="Times New Roman"/>
          <w:sz w:val="24"/>
          <w:szCs w:val="24"/>
          <w:lang w:val="ru-RU"/>
        </w:rPr>
        <w:t xml:space="preserve"> </w:t>
      </w:r>
      <w:r w:rsidR="00061DE9" w:rsidRPr="006A01BA">
        <w:rPr>
          <w:rFonts w:ascii="Times New Roman" w:eastAsia="Times New Roman" w:hAnsi="Times New Roman" w:cs="Times New Roman"/>
          <w:sz w:val="24"/>
          <w:szCs w:val="24"/>
        </w:rPr>
        <w:t xml:space="preserve">онлайн-пробы на базе Платформы (виртуальной </w:t>
      </w:r>
      <w:proofErr w:type="spellStart"/>
      <w:r w:rsidR="00061DE9" w:rsidRPr="006A01BA">
        <w:rPr>
          <w:rFonts w:ascii="Times New Roman" w:eastAsia="Times New Roman" w:hAnsi="Times New Roman" w:cs="Times New Roman"/>
          <w:sz w:val="24"/>
          <w:szCs w:val="24"/>
        </w:rPr>
        <w:t>профпробы</w:t>
      </w:r>
      <w:proofErr w:type="spellEnd"/>
      <w:r w:rsidR="00061DE9" w:rsidRPr="006A01BA">
        <w:rPr>
          <w:rFonts w:ascii="Times New Roman" w:eastAsia="Times New Roman" w:hAnsi="Times New Roman" w:cs="Times New Roman"/>
          <w:sz w:val="24"/>
          <w:szCs w:val="24"/>
        </w:rPr>
        <w:t>);</w:t>
      </w:r>
    </w:p>
    <w:p w14:paraId="219D9666" w14:textId="2BF3DED7" w:rsidR="005934EA" w:rsidRPr="006A01BA" w:rsidRDefault="0033459E" w:rsidP="00AF1CAF">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00061DE9" w:rsidRPr="006A01BA">
        <w:rPr>
          <w:rFonts w:ascii="Times New Roman" w:eastAsia="Times New Roman" w:hAnsi="Times New Roman" w:cs="Times New Roman"/>
          <w:sz w:val="24"/>
          <w:szCs w:val="24"/>
        </w:rPr>
        <w:t xml:space="preserve"> </w:t>
      </w:r>
      <w:r w:rsidR="00065C39" w:rsidRPr="006A01BA">
        <w:rPr>
          <w:rFonts w:ascii="Times New Roman" w:eastAsia="Times New Roman" w:hAnsi="Times New Roman" w:cs="Times New Roman"/>
          <w:sz w:val="24"/>
          <w:szCs w:val="24"/>
          <w:lang w:val="ru-RU"/>
        </w:rPr>
        <w:t xml:space="preserve">рефлексивного </w:t>
      </w:r>
      <w:r w:rsidR="003216BE" w:rsidRPr="006A01BA">
        <w:rPr>
          <w:rFonts w:ascii="Times New Roman" w:eastAsia="Times New Roman" w:hAnsi="Times New Roman" w:cs="Times New Roman"/>
          <w:sz w:val="24"/>
          <w:szCs w:val="24"/>
        </w:rPr>
        <w:t>урока.</w:t>
      </w:r>
    </w:p>
    <w:p w14:paraId="46E3CEC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Компетенция</w:t>
      </w:r>
      <w:r w:rsidRPr="006A01BA">
        <w:rPr>
          <w:rFonts w:ascii="Times New Roman" w:eastAsia="Times New Roman" w:hAnsi="Times New Roman" w:cs="Times New Roman"/>
          <w:color w:val="000000"/>
          <w:sz w:val="24"/>
          <w:szCs w:val="24"/>
        </w:rPr>
        <w:t xml:space="preserve"> – комплексное умение, обеспечивающее готовность человека к решению той или иной группы профессиональных задач (</w:t>
      </w:r>
      <w:r w:rsidRPr="006A01BA">
        <w:rPr>
          <w:rFonts w:ascii="Times New Roman" w:eastAsia="Times New Roman" w:hAnsi="Times New Roman" w:cs="Times New Roman"/>
          <w:i/>
          <w:color w:val="000000"/>
          <w:sz w:val="24"/>
          <w:szCs w:val="24"/>
        </w:rPr>
        <w:t>профессиональная</w:t>
      </w:r>
      <w:r w:rsidRPr="006A01BA">
        <w:rPr>
          <w:rFonts w:ascii="Times New Roman" w:eastAsia="Times New Roman" w:hAnsi="Times New Roman" w:cs="Times New Roman"/>
          <w:color w:val="000000"/>
          <w:sz w:val="24"/>
          <w:szCs w:val="24"/>
        </w:rPr>
        <w:t xml:space="preserve"> компетенция) или задач </w:t>
      </w:r>
      <w:proofErr w:type="spellStart"/>
      <w:r w:rsidRPr="006A01BA">
        <w:rPr>
          <w:rFonts w:ascii="Times New Roman" w:eastAsia="Times New Roman" w:hAnsi="Times New Roman" w:cs="Times New Roman"/>
          <w:color w:val="000000"/>
          <w:sz w:val="24"/>
          <w:szCs w:val="24"/>
        </w:rPr>
        <w:t>надпрофессионального</w:t>
      </w:r>
      <w:proofErr w:type="spellEnd"/>
      <w:r w:rsidRPr="006A01BA">
        <w:rPr>
          <w:rFonts w:ascii="Times New Roman" w:eastAsia="Times New Roman" w:hAnsi="Times New Roman" w:cs="Times New Roman"/>
          <w:color w:val="000000"/>
          <w:sz w:val="24"/>
          <w:szCs w:val="24"/>
        </w:rPr>
        <w:t xml:space="preserve"> либо </w:t>
      </w:r>
      <w:proofErr w:type="spellStart"/>
      <w:r w:rsidRPr="006A01BA">
        <w:rPr>
          <w:rFonts w:ascii="Times New Roman" w:eastAsia="Times New Roman" w:hAnsi="Times New Roman" w:cs="Times New Roman"/>
          <w:color w:val="000000"/>
          <w:sz w:val="24"/>
          <w:szCs w:val="24"/>
        </w:rPr>
        <w:t>внепрофессионального</w:t>
      </w:r>
      <w:proofErr w:type="spellEnd"/>
      <w:r w:rsidRPr="006A01BA">
        <w:rPr>
          <w:rFonts w:ascii="Times New Roman" w:eastAsia="Times New Roman" w:hAnsi="Times New Roman" w:cs="Times New Roman"/>
          <w:color w:val="000000"/>
          <w:sz w:val="24"/>
          <w:szCs w:val="24"/>
        </w:rPr>
        <w:t xml:space="preserve"> характера (</w:t>
      </w:r>
      <w:r w:rsidRPr="006A01BA">
        <w:rPr>
          <w:rFonts w:ascii="Times New Roman" w:eastAsia="Times New Roman" w:hAnsi="Times New Roman" w:cs="Times New Roman"/>
          <w:i/>
          <w:color w:val="000000"/>
          <w:sz w:val="24"/>
          <w:szCs w:val="24"/>
        </w:rPr>
        <w:t>универсальная</w:t>
      </w:r>
      <w:r w:rsidRPr="006A01BA">
        <w:rPr>
          <w:rFonts w:ascii="Times New Roman" w:eastAsia="Times New Roman" w:hAnsi="Times New Roman" w:cs="Times New Roman"/>
          <w:color w:val="000000"/>
          <w:sz w:val="24"/>
          <w:szCs w:val="24"/>
        </w:rPr>
        <w:t xml:space="preserve"> компетенция).</w:t>
      </w:r>
    </w:p>
    <w:p w14:paraId="2C7FE3BC" w14:textId="7CD27638"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Мероприятия по профессиональному выбору</w:t>
      </w:r>
      <w:r w:rsidRPr="006A01BA">
        <w:rPr>
          <w:rFonts w:ascii="Times New Roman" w:eastAsia="Times New Roman" w:hAnsi="Times New Roman" w:cs="Times New Roman"/>
          <w:color w:val="000000"/>
          <w:sz w:val="24"/>
          <w:szCs w:val="24"/>
        </w:rPr>
        <w:t xml:space="preserve"> – практические профориентационные мероприятия разных видов, реализуемые на базе </w:t>
      </w:r>
      <w:r w:rsidR="000127C1" w:rsidRPr="006A01BA">
        <w:rPr>
          <w:rFonts w:ascii="Times New Roman" w:eastAsia="Times New Roman" w:hAnsi="Times New Roman" w:cs="Times New Roman"/>
          <w:color w:val="000000"/>
          <w:sz w:val="24"/>
          <w:szCs w:val="24"/>
          <w:lang w:val="ru-RU"/>
        </w:rPr>
        <w:t>П</w:t>
      </w:r>
      <w:proofErr w:type="spellStart"/>
      <w:r w:rsidRPr="006A01BA">
        <w:rPr>
          <w:rFonts w:ascii="Times New Roman" w:eastAsia="Times New Roman" w:hAnsi="Times New Roman" w:cs="Times New Roman"/>
          <w:color w:val="000000"/>
          <w:sz w:val="24"/>
          <w:szCs w:val="24"/>
        </w:rPr>
        <w:t>лощадок</w:t>
      </w:r>
      <w:proofErr w:type="spellEnd"/>
      <w:r w:rsidRPr="006A01BA">
        <w:rPr>
          <w:rFonts w:ascii="Times New Roman" w:eastAsia="Times New Roman" w:hAnsi="Times New Roman" w:cs="Times New Roman"/>
          <w:color w:val="000000"/>
          <w:sz w:val="24"/>
          <w:szCs w:val="24"/>
        </w:rPr>
        <w:t xml:space="preserve"> в соответствии с требованиями и рекомендациями оператора Проекта. Это выставка «Лаборатория будущего», которая </w:t>
      </w:r>
      <w:r w:rsidRPr="006A01BA">
        <w:rPr>
          <w:rFonts w:ascii="Times New Roman" w:eastAsia="Times New Roman" w:hAnsi="Times New Roman" w:cs="Times New Roman"/>
          <w:color w:val="000000"/>
          <w:sz w:val="24"/>
          <w:szCs w:val="24"/>
        </w:rPr>
        <w:lastRenderedPageBreak/>
        <w:t xml:space="preserve">проводится на базе исторических парков «Россия – Моя история», а также профессиональные пробы на базе </w:t>
      </w:r>
      <w:r w:rsidR="000127C1" w:rsidRPr="006A01BA">
        <w:rPr>
          <w:rFonts w:ascii="Times New Roman" w:eastAsia="Times New Roman" w:hAnsi="Times New Roman" w:cs="Times New Roman"/>
          <w:color w:val="000000"/>
          <w:sz w:val="24"/>
          <w:szCs w:val="24"/>
          <w:lang w:val="ru-RU"/>
        </w:rPr>
        <w:t>П</w:t>
      </w:r>
      <w:proofErr w:type="spellStart"/>
      <w:r w:rsidRPr="006A01BA">
        <w:rPr>
          <w:rFonts w:ascii="Times New Roman" w:eastAsia="Times New Roman" w:hAnsi="Times New Roman" w:cs="Times New Roman"/>
          <w:color w:val="000000"/>
          <w:sz w:val="24"/>
          <w:szCs w:val="24"/>
        </w:rPr>
        <w:t>лощадки</w:t>
      </w:r>
      <w:proofErr w:type="spellEnd"/>
      <w:r w:rsidRPr="006A01BA">
        <w:rPr>
          <w:rFonts w:ascii="Times New Roman" w:eastAsia="Times New Roman" w:hAnsi="Times New Roman" w:cs="Times New Roman"/>
          <w:color w:val="000000"/>
          <w:sz w:val="24"/>
          <w:szCs w:val="24"/>
        </w:rPr>
        <w:t xml:space="preserve"> (как очные, так и онлайн) и на базе Платформы (онлайн).</w:t>
      </w:r>
    </w:p>
    <w:p w14:paraId="4150756B" w14:textId="310E4D56"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Мультимедийная выставка</w:t>
      </w:r>
      <w:r w:rsidRPr="006A01BA">
        <w:rPr>
          <w:rFonts w:ascii="Times New Roman" w:eastAsia="Times New Roman" w:hAnsi="Times New Roman" w:cs="Times New Roman"/>
          <w:color w:val="000000"/>
          <w:sz w:val="24"/>
          <w:szCs w:val="24"/>
        </w:rPr>
        <w:t xml:space="preserve"> – интерактивная экспозиция с использованием мультимедийных технологий для профессиональной ориентации обучающихся: знакомства</w:t>
      </w:r>
      <w:r w:rsidRPr="006A01BA">
        <w:rPr>
          <w:rFonts w:ascii="Times New Roman" w:eastAsia="Times New Roman" w:hAnsi="Times New Roman" w:cs="Times New Roman"/>
          <w:sz w:val="24"/>
          <w:szCs w:val="24"/>
        </w:rPr>
        <w:t xml:space="preserve"> в востребованными отраслями экономики, профессиями, особенностями профессиональной деятельности.</w:t>
      </w:r>
    </w:p>
    <w:p w14:paraId="46B566B5" w14:textId="05A0A211"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Педагог-навигатор</w:t>
      </w:r>
      <w:r w:rsidRPr="006A01BA">
        <w:rPr>
          <w:rFonts w:ascii="Times New Roman" w:eastAsia="Times New Roman" w:hAnsi="Times New Roman" w:cs="Times New Roman"/>
          <w:color w:val="000000"/>
          <w:sz w:val="24"/>
          <w:szCs w:val="24"/>
        </w:rPr>
        <w:t xml:space="preserve"> (ответственный за профессиональную ориентацию обучающихся) – специалист, непосредственно осуществляющий педагогическую поддержку обучающихся в процессе формирования и дальнейшей реализации их индивидуальных образовательно-профессиональных траекторий. В качестве педагогов-навигаторов могут выступать педагогические работники основного и среднего общего образования, дополнительного образования</w:t>
      </w:r>
      <w:r w:rsidR="004604C6" w:rsidRPr="006A01BA">
        <w:rPr>
          <w:rFonts w:ascii="Times New Roman" w:eastAsia="Times New Roman" w:hAnsi="Times New Roman" w:cs="Times New Roman"/>
          <w:color w:val="000000"/>
          <w:sz w:val="24"/>
          <w:szCs w:val="24"/>
          <w:lang w:val="ru-RU"/>
        </w:rPr>
        <w:t xml:space="preserve"> (ДО)</w:t>
      </w:r>
      <w:r w:rsidRPr="006A01BA">
        <w:rPr>
          <w:rFonts w:ascii="Times New Roman" w:eastAsia="Times New Roman" w:hAnsi="Times New Roman" w:cs="Times New Roman"/>
          <w:color w:val="000000"/>
          <w:sz w:val="24"/>
          <w:szCs w:val="24"/>
        </w:rPr>
        <w:t>.</w:t>
      </w:r>
    </w:p>
    <w:p w14:paraId="3832099E" w14:textId="65E74151"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Платформа</w:t>
      </w:r>
      <w:r w:rsidRPr="006A01BA">
        <w:rPr>
          <w:rFonts w:ascii="Times New Roman" w:eastAsia="Times New Roman" w:hAnsi="Times New Roman" w:cs="Times New Roman"/>
          <w:color w:val="000000"/>
          <w:sz w:val="24"/>
          <w:szCs w:val="24"/>
        </w:rPr>
        <w:t xml:space="preserve"> – многофункциональная информационно-сервисная онлайн-платформа</w:t>
      </w:r>
      <w:r w:rsidR="007809EF" w:rsidRPr="006A01BA">
        <w:rPr>
          <w:rFonts w:ascii="Times New Roman" w:eastAsia="Times New Roman" w:hAnsi="Times New Roman" w:cs="Times New Roman"/>
          <w:color w:val="000000"/>
          <w:sz w:val="24"/>
          <w:szCs w:val="24"/>
          <w:lang w:val="ru-RU"/>
        </w:rPr>
        <w:t xml:space="preserve"> (https://bvbinfo.ru/)</w:t>
      </w:r>
      <w:r w:rsidRPr="006A01BA">
        <w:rPr>
          <w:rFonts w:ascii="Times New Roman" w:eastAsia="Times New Roman" w:hAnsi="Times New Roman" w:cs="Times New Roman"/>
          <w:color w:val="000000"/>
          <w:sz w:val="24"/>
          <w:szCs w:val="24"/>
        </w:rPr>
        <w:t>, на которой размещаются профориентационные материалы, онлайн-диагностика, а также происходит организация внутренних процессов реализации Проекта:</w:t>
      </w:r>
    </w:p>
    <w:p w14:paraId="72A7C065" w14:textId="20D2A46E"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осуществляется регистрация </w:t>
      </w:r>
      <w:r w:rsidR="003B33A7" w:rsidRPr="006A01BA">
        <w:rPr>
          <w:rFonts w:ascii="Times New Roman" w:eastAsia="Times New Roman" w:hAnsi="Times New Roman" w:cs="Times New Roman"/>
          <w:color w:val="000000"/>
          <w:sz w:val="24"/>
          <w:szCs w:val="24"/>
          <w:lang w:val="ru-RU"/>
        </w:rPr>
        <w:t>обучающихся, их родителей (опционально)</w:t>
      </w:r>
      <w:r w:rsidRPr="006A01BA">
        <w:rPr>
          <w:rFonts w:ascii="Times New Roman" w:eastAsia="Times New Roman" w:hAnsi="Times New Roman" w:cs="Times New Roman"/>
          <w:color w:val="000000"/>
          <w:sz w:val="24"/>
          <w:szCs w:val="24"/>
        </w:rPr>
        <w:t>, педагогов-навигаторов, региональных операторов и школ;</w:t>
      </w:r>
    </w:p>
    <w:p w14:paraId="288CE64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размещается расписание мероприятий;</w:t>
      </w:r>
    </w:p>
    <w:p w14:paraId="406A970B" w14:textId="22096F6D"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color w:val="000000"/>
          <w:sz w:val="24"/>
          <w:szCs w:val="24"/>
        </w:rPr>
        <w:t>реализуется программа</w:t>
      </w:r>
      <w:r w:rsidR="00CB08DE" w:rsidRPr="006A01BA">
        <w:rPr>
          <w:rFonts w:ascii="Times New Roman" w:eastAsia="Times New Roman" w:hAnsi="Times New Roman" w:cs="Times New Roman"/>
          <w:color w:val="000000"/>
          <w:sz w:val="24"/>
          <w:szCs w:val="24"/>
          <w:lang w:val="ru-RU"/>
        </w:rPr>
        <w:t xml:space="preserve"> </w:t>
      </w:r>
      <w:r w:rsidR="00065C39" w:rsidRPr="006A01BA">
        <w:rPr>
          <w:rFonts w:ascii="Times New Roman" w:eastAsia="Times New Roman" w:hAnsi="Times New Roman" w:cs="Times New Roman"/>
          <w:color w:val="000000"/>
          <w:sz w:val="24"/>
          <w:szCs w:val="24"/>
          <w:lang w:val="ru-RU"/>
        </w:rPr>
        <w:t>дополнительного профессионального образования (</w:t>
      </w:r>
      <w:r w:rsidR="00CB08DE" w:rsidRPr="006A01BA">
        <w:rPr>
          <w:rFonts w:ascii="Times New Roman" w:eastAsia="Times New Roman" w:hAnsi="Times New Roman" w:cs="Times New Roman"/>
          <w:color w:val="000000"/>
          <w:sz w:val="24"/>
          <w:szCs w:val="24"/>
          <w:lang w:val="ru-RU"/>
        </w:rPr>
        <w:t>ДПО</w:t>
      </w:r>
      <w:r w:rsidR="00065C39" w:rsidRPr="006A01BA">
        <w:rPr>
          <w:rFonts w:ascii="Times New Roman" w:eastAsia="Times New Roman" w:hAnsi="Times New Roman" w:cs="Times New Roman"/>
          <w:color w:val="000000"/>
          <w:sz w:val="24"/>
          <w:szCs w:val="24"/>
          <w:lang w:val="ru-RU"/>
        </w:rPr>
        <w:t>,</w:t>
      </w:r>
      <w:r w:rsidR="00CB08DE" w:rsidRPr="006A01BA">
        <w:rPr>
          <w:rFonts w:ascii="Times New Roman" w:eastAsia="Times New Roman" w:hAnsi="Times New Roman" w:cs="Times New Roman"/>
          <w:color w:val="000000"/>
          <w:sz w:val="24"/>
          <w:szCs w:val="24"/>
          <w:lang w:val="ru-RU"/>
        </w:rPr>
        <w:t xml:space="preserve"> </w:t>
      </w:r>
      <w:r w:rsidRPr="006A01BA">
        <w:rPr>
          <w:rFonts w:ascii="Times New Roman" w:eastAsia="Times New Roman" w:hAnsi="Times New Roman" w:cs="Times New Roman"/>
          <w:color w:val="000000"/>
          <w:sz w:val="24"/>
          <w:szCs w:val="24"/>
        </w:rPr>
        <w:t>повышение квалификации</w:t>
      </w:r>
      <w:r w:rsidR="00CB08DE" w:rsidRPr="006A01BA">
        <w:rPr>
          <w:rFonts w:ascii="Times New Roman" w:eastAsia="Times New Roman" w:hAnsi="Times New Roman" w:cs="Times New Roman"/>
          <w:color w:val="000000"/>
          <w:sz w:val="24"/>
          <w:szCs w:val="24"/>
          <w:lang w:val="ru-RU"/>
        </w:rPr>
        <w:t>)</w:t>
      </w:r>
      <w:r w:rsidRPr="006A01BA">
        <w:rPr>
          <w:rFonts w:ascii="Times New Roman" w:eastAsia="Times New Roman" w:hAnsi="Times New Roman" w:cs="Times New Roman"/>
          <w:color w:val="000000"/>
          <w:sz w:val="24"/>
          <w:szCs w:val="24"/>
        </w:rPr>
        <w:t xml:space="preserve"> для педагогов-навигаторов.</w:t>
      </w:r>
    </w:p>
    <w:p w14:paraId="543160C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Проектная деятельность</w:t>
      </w:r>
      <w:r w:rsidRPr="006A01BA">
        <w:rPr>
          <w:rFonts w:ascii="Times New Roman" w:eastAsia="Times New Roman" w:hAnsi="Times New Roman" w:cs="Times New Roman"/>
          <w:color w:val="000000"/>
          <w:sz w:val="24"/>
          <w:szCs w:val="24"/>
          <w:vertAlign w:val="superscript"/>
        </w:rPr>
        <w:footnoteReference w:id="1"/>
      </w:r>
      <w:r w:rsidRPr="006A01BA">
        <w:rPr>
          <w:rFonts w:ascii="Times New Roman" w:eastAsia="Times New Roman" w:hAnsi="Times New Roman" w:cs="Times New Roman"/>
          <w:color w:val="000000"/>
          <w:sz w:val="24"/>
          <w:szCs w:val="24"/>
        </w:rPr>
        <w:t xml:space="preserve"> – это </w:t>
      </w:r>
      <w:proofErr w:type="spellStart"/>
      <w:r w:rsidRPr="006A01BA">
        <w:rPr>
          <w:rFonts w:ascii="Times New Roman" w:eastAsia="Times New Roman" w:hAnsi="Times New Roman" w:cs="Times New Roman"/>
          <w:color w:val="000000"/>
          <w:sz w:val="24"/>
          <w:szCs w:val="24"/>
        </w:rPr>
        <w:t>профориентационно</w:t>
      </w:r>
      <w:proofErr w:type="spellEnd"/>
      <w:r w:rsidRPr="006A01BA">
        <w:rPr>
          <w:rFonts w:ascii="Times New Roman" w:eastAsia="Times New Roman" w:hAnsi="Times New Roman" w:cs="Times New Roman"/>
          <w:color w:val="000000"/>
          <w:sz w:val="24"/>
          <w:szCs w:val="24"/>
        </w:rPr>
        <w:t xml:space="preserve"> значимая деятельность, осуществляемая обучающимся при поддержке педагога (или эксперта) по решению актуальной проблемы, ограниченная во времени и завершающаяся созданием продукта, который способствует решению обозначенной проблемы.</w:t>
      </w:r>
    </w:p>
    <w:p w14:paraId="0559AB3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Профориентационная онлайн-диагностика</w:t>
      </w:r>
      <w:r w:rsidRPr="006A01BA">
        <w:rPr>
          <w:rFonts w:ascii="Times New Roman" w:eastAsia="Times New Roman" w:hAnsi="Times New Roman" w:cs="Times New Roman"/>
          <w:color w:val="000000"/>
          <w:sz w:val="24"/>
          <w:szCs w:val="24"/>
        </w:rPr>
        <w:t xml:space="preserve"> – стандартизированная методика</w:t>
      </w:r>
      <w:r w:rsidRPr="006A01BA">
        <w:rPr>
          <w:rFonts w:ascii="Times New Roman" w:eastAsia="Times New Roman" w:hAnsi="Times New Roman" w:cs="Times New Roman"/>
          <w:color w:val="000000"/>
          <w:sz w:val="24"/>
          <w:szCs w:val="24"/>
          <w:vertAlign w:val="superscript"/>
        </w:rPr>
        <w:footnoteReference w:id="2"/>
      </w:r>
      <w:r w:rsidRPr="006A01BA">
        <w:rPr>
          <w:rFonts w:ascii="Times New Roman" w:eastAsia="Times New Roman" w:hAnsi="Times New Roman" w:cs="Times New Roman"/>
          <w:color w:val="000000"/>
          <w:sz w:val="24"/>
          <w:szCs w:val="24"/>
        </w:rPr>
        <w:t xml:space="preserve"> оценки, направленная на измерение индивидуальных свойств и качеств подростка, прямо или косвенно связанных с выбором образовательно-профессиональной траектории.</w:t>
      </w:r>
    </w:p>
    <w:p w14:paraId="5C098A42"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Профессиональный выбор</w:t>
      </w:r>
      <w:r w:rsidRPr="006A01BA">
        <w:rPr>
          <w:rFonts w:ascii="Times New Roman" w:eastAsia="Times New Roman" w:hAnsi="Times New Roman" w:cs="Times New Roman"/>
          <w:color w:val="000000"/>
          <w:sz w:val="24"/>
          <w:szCs w:val="24"/>
        </w:rPr>
        <w:t xml:space="preserve"> – решение, которое затрагивает ближайшую жизненную перспективу обучающегося (в отличие от профессионального самоопределения) и может не быть опосредовано отдаленными жизненными целями.</w:t>
      </w:r>
    </w:p>
    <w:p w14:paraId="7509F1CC" w14:textId="37185CAB"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Профессиональная ориентация</w:t>
      </w:r>
      <w:r w:rsidRPr="006A01BA">
        <w:rPr>
          <w:rFonts w:ascii="Times New Roman" w:eastAsia="Times New Roman" w:hAnsi="Times New Roman" w:cs="Times New Roman"/>
          <w:color w:val="000000"/>
          <w:sz w:val="24"/>
          <w:szCs w:val="24"/>
        </w:rPr>
        <w:t xml:space="preserve"> – </w:t>
      </w:r>
      <w:r w:rsidR="00DC39DA" w:rsidRPr="006A01BA">
        <w:rPr>
          <w:rFonts w:ascii="Times New Roman" w:eastAsia="Times New Roman" w:hAnsi="Times New Roman" w:cs="Times New Roman"/>
          <w:color w:val="000000"/>
          <w:sz w:val="24"/>
          <w:szCs w:val="24"/>
        </w:rPr>
        <w:t>это целенаправленная деятельность по подготовке обучающихся к профессиональному самоопределению в соответствии с личным набором качеств, интересов, способностей, состояния здоровья и потребностей развития общества, имеющая комплексный подход в образовательной, воспитательной и иных видах деятельности.</w:t>
      </w:r>
    </w:p>
    <w:p w14:paraId="198E0790" w14:textId="257698F5"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Профессиональная проба</w:t>
      </w:r>
      <w:r w:rsidRPr="006A01BA">
        <w:rPr>
          <w:rFonts w:ascii="Times New Roman" w:eastAsia="Times New Roman" w:hAnsi="Times New Roman" w:cs="Times New Roman"/>
          <w:color w:val="000000"/>
          <w:sz w:val="24"/>
          <w:szCs w:val="24"/>
        </w:rPr>
        <w:t xml:space="preserve"> </w:t>
      </w:r>
      <w:r w:rsidR="00456D61" w:rsidRPr="006A01BA">
        <w:rPr>
          <w:rFonts w:ascii="Times New Roman" w:eastAsia="Times New Roman" w:hAnsi="Times New Roman" w:cs="Times New Roman"/>
          <w:color w:val="000000"/>
          <w:sz w:val="24"/>
          <w:szCs w:val="24"/>
          <w:lang w:val="ru-RU"/>
        </w:rPr>
        <w:t>(</w:t>
      </w:r>
      <w:proofErr w:type="spellStart"/>
      <w:r w:rsidR="00456D61" w:rsidRPr="006A01BA">
        <w:rPr>
          <w:rFonts w:ascii="Times New Roman" w:eastAsia="Times New Roman" w:hAnsi="Times New Roman" w:cs="Times New Roman"/>
          <w:color w:val="000000"/>
          <w:sz w:val="24"/>
          <w:szCs w:val="24"/>
          <w:lang w:val="ru-RU"/>
        </w:rPr>
        <w:t>профпроба</w:t>
      </w:r>
      <w:proofErr w:type="spellEnd"/>
      <w:r w:rsidR="00E461C0" w:rsidRPr="006A01BA">
        <w:rPr>
          <w:rFonts w:ascii="Times New Roman" w:eastAsia="Times New Roman" w:hAnsi="Times New Roman" w:cs="Times New Roman"/>
          <w:color w:val="000000"/>
          <w:sz w:val="24"/>
          <w:szCs w:val="24"/>
          <w:lang w:val="ru-RU"/>
        </w:rPr>
        <w:t>, проба</w:t>
      </w:r>
      <w:r w:rsidR="00456D61" w:rsidRPr="006A01BA">
        <w:rPr>
          <w:rFonts w:ascii="Times New Roman" w:eastAsia="Times New Roman" w:hAnsi="Times New Roman" w:cs="Times New Roman"/>
          <w:color w:val="000000"/>
          <w:sz w:val="24"/>
          <w:szCs w:val="24"/>
          <w:lang w:val="ru-RU"/>
        </w:rPr>
        <w:t xml:space="preserve">) </w:t>
      </w:r>
      <w:r w:rsidRPr="006A01BA">
        <w:rPr>
          <w:rFonts w:ascii="Times New Roman" w:eastAsia="Times New Roman" w:hAnsi="Times New Roman" w:cs="Times New Roman"/>
          <w:color w:val="000000"/>
          <w:sz w:val="24"/>
          <w:szCs w:val="24"/>
        </w:rPr>
        <w:t xml:space="preserve">– мероприятие, включающее в себя элементы реальной профессиональной деятельности (или моделирующее эти элементы), </w:t>
      </w:r>
      <w:r w:rsidRPr="006A01BA">
        <w:rPr>
          <w:rFonts w:ascii="Times New Roman" w:eastAsia="Times New Roman" w:hAnsi="Times New Roman" w:cs="Times New Roman"/>
          <w:color w:val="000000"/>
          <w:sz w:val="24"/>
          <w:szCs w:val="24"/>
        </w:rPr>
        <w:lastRenderedPageBreak/>
        <w:t>предполагающее оценку данной практики самим участником и ее оценку наставником, а также способствующее сознательному, обоснованному выбору образовательно-профессиональной траектории.</w:t>
      </w:r>
    </w:p>
    <w:p w14:paraId="78C4DAE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Профессиональное самоопределение</w:t>
      </w:r>
      <w:r w:rsidRPr="006A01BA">
        <w:rPr>
          <w:rFonts w:ascii="Times New Roman" w:eastAsia="Times New Roman" w:hAnsi="Times New Roman" w:cs="Times New Roman"/>
          <w:color w:val="000000"/>
          <w:sz w:val="24"/>
          <w:szCs w:val="24"/>
        </w:rPr>
        <w:t xml:space="preserve"> – процесс и результат:</w:t>
      </w:r>
    </w:p>
    <w:p w14:paraId="330DD317"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выявления, уточнения и утверждения человеком собственной позиции в профессионально-трудовой сфере посредством согласования индивидуальных возможностей, стремлений, смыслов и внешних вызовов (</w:t>
      </w:r>
      <w:r w:rsidRPr="006A01BA">
        <w:rPr>
          <w:rFonts w:ascii="Times New Roman" w:eastAsia="Times New Roman" w:hAnsi="Times New Roman" w:cs="Times New Roman"/>
          <w:i/>
          <w:color w:val="000000"/>
          <w:sz w:val="24"/>
          <w:szCs w:val="24"/>
        </w:rPr>
        <w:t>смысловая</w:t>
      </w:r>
      <w:r w:rsidRPr="006A01BA">
        <w:rPr>
          <w:rFonts w:ascii="Times New Roman" w:eastAsia="Times New Roman" w:hAnsi="Times New Roman" w:cs="Times New Roman"/>
          <w:color w:val="000000"/>
          <w:sz w:val="24"/>
          <w:szCs w:val="24"/>
        </w:rPr>
        <w:t xml:space="preserve"> сторона профессионального самоопределения);</w:t>
      </w:r>
    </w:p>
    <w:p w14:paraId="3467DBD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овладения необходимым для этого инструментарием: знаниями, умениями, навыками, опытом, компетенциями (</w:t>
      </w:r>
      <w:r w:rsidRPr="006A01BA">
        <w:rPr>
          <w:rFonts w:ascii="Times New Roman" w:eastAsia="Times New Roman" w:hAnsi="Times New Roman" w:cs="Times New Roman"/>
          <w:i/>
          <w:color w:val="000000"/>
          <w:sz w:val="24"/>
          <w:szCs w:val="24"/>
        </w:rPr>
        <w:t>инструментальная</w:t>
      </w:r>
      <w:r w:rsidRPr="006A01BA">
        <w:rPr>
          <w:rFonts w:ascii="Times New Roman" w:eastAsia="Times New Roman" w:hAnsi="Times New Roman" w:cs="Times New Roman"/>
          <w:color w:val="000000"/>
          <w:sz w:val="24"/>
          <w:szCs w:val="24"/>
        </w:rPr>
        <w:t xml:space="preserve"> сторона профессионального самоопределения).</w:t>
      </w:r>
    </w:p>
    <w:p w14:paraId="0F68BF30" w14:textId="068EC195"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rPr>
        <w:t>Профессиональные склонности</w:t>
      </w:r>
      <w:r w:rsidRPr="006A01BA">
        <w:rPr>
          <w:rFonts w:ascii="Times New Roman" w:eastAsia="Times New Roman" w:hAnsi="Times New Roman" w:cs="Times New Roman"/>
          <w:sz w:val="24"/>
          <w:szCs w:val="24"/>
        </w:rPr>
        <w:t xml:space="preserve"> – профессиональная сфера, к которой у обучающегося одновременно имеется как выраженный интерес, так и соответствующие способности</w:t>
      </w:r>
      <w:r w:rsidRPr="006A01BA">
        <w:rPr>
          <w:rFonts w:ascii="Times New Roman" w:eastAsia="Times New Roman" w:hAnsi="Times New Roman" w:cs="Times New Roman"/>
          <w:sz w:val="24"/>
          <w:szCs w:val="24"/>
          <w:vertAlign w:val="superscript"/>
        </w:rPr>
        <w:footnoteReference w:id="3"/>
      </w:r>
      <w:r w:rsidRPr="006A01BA">
        <w:rPr>
          <w:rFonts w:ascii="Times New Roman" w:eastAsia="Times New Roman" w:hAnsi="Times New Roman" w:cs="Times New Roman"/>
          <w:sz w:val="24"/>
          <w:szCs w:val="24"/>
        </w:rPr>
        <w:t>.</w:t>
      </w:r>
    </w:p>
    <w:p w14:paraId="2DA51FE3" w14:textId="1790A1FB" w:rsidR="00DC39DA" w:rsidRPr="006A01BA" w:rsidRDefault="00DC39DA" w:rsidP="00DC39DA">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rPr>
        <w:t>Профориентационный минимум</w:t>
      </w:r>
      <w:r w:rsidRPr="006A01BA">
        <w:rPr>
          <w:rFonts w:ascii="Times New Roman" w:eastAsia="Times New Roman" w:hAnsi="Times New Roman" w:cs="Times New Roman"/>
          <w:sz w:val="24"/>
          <w:szCs w:val="24"/>
        </w:rPr>
        <w:t xml:space="preserve"> – единый универсальный минимальный набор профориентационных практик и инструментов для проведения мероприятий по профессиональной ориентации обучающихся во всех субъектах РФ, включая отдаленные и труднодоступные территории. Включает несколько уровней реализации.</w:t>
      </w:r>
    </w:p>
    <w:p w14:paraId="407B5B3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strike/>
          <w:color w:val="000000"/>
          <w:sz w:val="24"/>
          <w:szCs w:val="24"/>
        </w:rPr>
      </w:pPr>
      <w:r w:rsidRPr="006A01BA">
        <w:rPr>
          <w:rFonts w:ascii="Times New Roman" w:eastAsia="Times New Roman" w:hAnsi="Times New Roman" w:cs="Times New Roman"/>
          <w:b/>
          <w:color w:val="000000"/>
          <w:sz w:val="24"/>
          <w:szCs w:val="24"/>
        </w:rPr>
        <w:t>Профориентационный урок</w:t>
      </w:r>
      <w:r w:rsidRPr="006A01BA">
        <w:rPr>
          <w:rFonts w:ascii="Times New Roman" w:eastAsia="Times New Roman" w:hAnsi="Times New Roman" w:cs="Times New Roman"/>
          <w:color w:val="000000"/>
          <w:sz w:val="24"/>
          <w:szCs w:val="24"/>
        </w:rPr>
        <w:t xml:space="preserve"> – интерактивный урок для обучающихся 6-11 классов образовательных организаций, </w:t>
      </w:r>
      <w:r w:rsidRPr="006A01BA">
        <w:rPr>
          <w:rFonts w:ascii="Times New Roman" w:eastAsia="Times New Roman" w:hAnsi="Times New Roman" w:cs="Times New Roman"/>
          <w:sz w:val="24"/>
          <w:szCs w:val="24"/>
        </w:rPr>
        <w:t>посвященный вопросам профессионального самоопределения.</w:t>
      </w:r>
      <w:r w:rsidRPr="006A01BA">
        <w:rPr>
          <w:rFonts w:ascii="Times New Roman" w:eastAsia="Times New Roman" w:hAnsi="Times New Roman" w:cs="Times New Roman"/>
          <w:color w:val="000000"/>
          <w:sz w:val="24"/>
          <w:szCs w:val="24"/>
        </w:rPr>
        <w:t xml:space="preserve"> Он </w:t>
      </w:r>
      <w:r w:rsidRPr="006A01BA">
        <w:rPr>
          <w:rFonts w:ascii="Times New Roman" w:eastAsia="Times New Roman" w:hAnsi="Times New Roman" w:cs="Times New Roman"/>
          <w:sz w:val="24"/>
          <w:szCs w:val="24"/>
        </w:rPr>
        <w:t>выполняет</w:t>
      </w:r>
      <w:r w:rsidRPr="006A01BA">
        <w:rPr>
          <w:rFonts w:ascii="Times New Roman" w:eastAsia="Times New Roman" w:hAnsi="Times New Roman" w:cs="Times New Roman"/>
          <w:color w:val="000000"/>
          <w:sz w:val="24"/>
          <w:szCs w:val="24"/>
        </w:rPr>
        <w:t xml:space="preserve"> мотивационно-вовлекающую</w:t>
      </w:r>
      <w:r w:rsidRPr="006A01BA">
        <w:rPr>
          <w:rFonts w:ascii="Times New Roman" w:eastAsia="Times New Roman" w:hAnsi="Times New Roman" w:cs="Times New Roman"/>
          <w:sz w:val="24"/>
          <w:szCs w:val="24"/>
        </w:rPr>
        <w:t xml:space="preserve"> и</w:t>
      </w:r>
      <w:r w:rsidRPr="006A01BA">
        <w:rPr>
          <w:rFonts w:ascii="Times New Roman" w:eastAsia="Times New Roman" w:hAnsi="Times New Roman" w:cs="Times New Roman"/>
          <w:color w:val="000000"/>
          <w:sz w:val="24"/>
          <w:szCs w:val="24"/>
        </w:rPr>
        <w:t xml:space="preserve"> информационно-просветительскую функции. Программы адаптированы отдельно для каждой возрастной группы.</w:t>
      </w:r>
    </w:p>
    <w:p w14:paraId="57684C5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rPr>
        <w:t>Региональный оператор</w:t>
      </w:r>
      <w:r w:rsidRPr="006A01BA">
        <w:rPr>
          <w:rFonts w:ascii="Times New Roman" w:eastAsia="Times New Roman" w:hAnsi="Times New Roman" w:cs="Times New Roman"/>
          <w:sz w:val="24"/>
          <w:szCs w:val="24"/>
        </w:rPr>
        <w:t xml:space="preserve"> – юридическое лицо, за которым закреплены функции координатора реализации Проекта на уровне субъекта РФ. Необходимо действующее соглашение с Федеральным оператором.</w:t>
      </w:r>
    </w:p>
    <w:p w14:paraId="57447D6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Рекомендация</w:t>
      </w:r>
      <w:r w:rsidRPr="006A01BA">
        <w:rPr>
          <w:rFonts w:ascii="Times New Roman" w:eastAsia="Times New Roman" w:hAnsi="Times New Roman" w:cs="Times New Roman"/>
          <w:color w:val="000000"/>
          <w:sz w:val="24"/>
          <w:szCs w:val="24"/>
        </w:rPr>
        <w:t xml:space="preserve"> – документ с предложениями по построению индивидуальной образовательно-профессиональной траектории как пути освоения универсальных и профессиональных компетенций. Формируется в соответствии с выявленными интересами, знаниями и навыками обучающегося, выбранными профессиональными направлениями (профессиональными областями деятельности).</w:t>
      </w:r>
    </w:p>
    <w:p w14:paraId="4635371F" w14:textId="2AE703EB" w:rsidR="006C28A2" w:rsidRPr="006A01BA" w:rsidRDefault="006C28A2" w:rsidP="006C28A2">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lang w:val="ru-RU"/>
        </w:rPr>
        <w:t>Р</w:t>
      </w:r>
      <w:proofErr w:type="spellStart"/>
      <w:r w:rsidRPr="006A01BA">
        <w:rPr>
          <w:rFonts w:ascii="Times New Roman" w:eastAsia="Times New Roman" w:hAnsi="Times New Roman" w:cs="Times New Roman"/>
          <w:b/>
          <w:sz w:val="24"/>
          <w:szCs w:val="24"/>
        </w:rPr>
        <w:t>ефлексивный</w:t>
      </w:r>
      <w:proofErr w:type="spellEnd"/>
      <w:r w:rsidRPr="006A01BA">
        <w:rPr>
          <w:rFonts w:ascii="Times New Roman" w:eastAsia="Times New Roman" w:hAnsi="Times New Roman" w:cs="Times New Roman"/>
          <w:b/>
          <w:sz w:val="24"/>
          <w:szCs w:val="24"/>
        </w:rPr>
        <w:t xml:space="preserve"> урок</w:t>
      </w:r>
      <w:r w:rsidRPr="006A01BA">
        <w:rPr>
          <w:rFonts w:ascii="Times New Roman" w:eastAsia="Times New Roman" w:hAnsi="Times New Roman" w:cs="Times New Roman"/>
          <w:sz w:val="24"/>
          <w:szCs w:val="24"/>
        </w:rPr>
        <w:t xml:space="preserve"> – интерактивный урок с обучающимися 6-11 классов</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предполагающий разбор, обсуждение и</w:t>
      </w:r>
      <w:r w:rsidR="00065C39" w:rsidRPr="006A01BA">
        <w:rPr>
          <w:rFonts w:ascii="Times New Roman" w:eastAsia="Times New Roman" w:hAnsi="Times New Roman" w:cs="Times New Roman"/>
          <w:sz w:val="24"/>
          <w:szCs w:val="24"/>
        </w:rPr>
        <w:t xml:space="preserve"> осмысление </w:t>
      </w:r>
      <w:r w:rsidRPr="006A01BA">
        <w:rPr>
          <w:rFonts w:ascii="Times New Roman" w:eastAsia="Times New Roman" w:hAnsi="Times New Roman" w:cs="Times New Roman"/>
          <w:sz w:val="24"/>
          <w:szCs w:val="24"/>
        </w:rPr>
        <w:t>персональных рекомендаций по итогам участия в Проекте в каждой возрастной категории</w:t>
      </w:r>
      <w:r w:rsidRPr="006A01BA">
        <w:rPr>
          <w:rFonts w:ascii="Times New Roman" w:eastAsia="Times New Roman" w:hAnsi="Times New Roman" w:cs="Times New Roman"/>
          <w:sz w:val="24"/>
          <w:szCs w:val="24"/>
          <w:lang w:val="ru-RU"/>
        </w:rPr>
        <w:t>, а также</w:t>
      </w: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постановк</w:t>
      </w:r>
      <w:proofErr w:type="spellEnd"/>
      <w:r w:rsidRPr="006A01BA">
        <w:rPr>
          <w:rFonts w:ascii="Times New Roman" w:eastAsia="Times New Roman" w:hAnsi="Times New Roman" w:cs="Times New Roman"/>
          <w:sz w:val="24"/>
          <w:szCs w:val="24"/>
          <w:lang w:val="ru-RU"/>
        </w:rPr>
        <w:t>у</w:t>
      </w:r>
      <w:r w:rsidRPr="006A01BA">
        <w:rPr>
          <w:rFonts w:ascii="Times New Roman" w:eastAsia="Times New Roman" w:hAnsi="Times New Roman" w:cs="Times New Roman"/>
          <w:sz w:val="24"/>
          <w:szCs w:val="24"/>
        </w:rPr>
        <w:t xml:space="preserve"> обучающимися на этой основе индивидуальных стратегических и тактических целей.</w:t>
      </w:r>
    </w:p>
    <w:p w14:paraId="6F4237E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line="276" w:lineRule="auto"/>
        <w:ind w:firstLine="567"/>
        <w:jc w:val="both"/>
        <w:rPr>
          <w:rFonts w:ascii="Times New Roman" w:eastAsia="Times New Roman" w:hAnsi="Times New Roman" w:cs="Times New Roman"/>
          <w:sz w:val="24"/>
          <w:szCs w:val="24"/>
        </w:rPr>
        <w:sectPr w:rsidR="005934EA" w:rsidRPr="006A01BA">
          <w:footerReference w:type="default" r:id="rId8"/>
          <w:pgSz w:w="11909" w:h="16834"/>
          <w:pgMar w:top="566" w:right="850" w:bottom="566" w:left="1417" w:header="720" w:footer="720" w:gutter="0"/>
          <w:pgNumType w:start="1"/>
          <w:cols w:space="720"/>
          <w:titlePg/>
        </w:sectPr>
      </w:pPr>
      <w:r w:rsidRPr="006A01BA">
        <w:rPr>
          <w:rFonts w:ascii="Times New Roman" w:eastAsia="Times New Roman" w:hAnsi="Times New Roman" w:cs="Times New Roman"/>
          <w:b/>
          <w:sz w:val="24"/>
          <w:szCs w:val="24"/>
        </w:rPr>
        <w:t xml:space="preserve">Территориальный администратор </w:t>
      </w:r>
      <w:r w:rsidRPr="006A01BA">
        <w:rPr>
          <w:rFonts w:ascii="Times New Roman" w:eastAsia="Times New Roman" w:hAnsi="Times New Roman" w:cs="Times New Roman"/>
          <w:sz w:val="24"/>
          <w:szCs w:val="24"/>
        </w:rPr>
        <w:t>– специалист, назначенный региональным оператором, за которым закреплены функции координатора реализации Проекта на уровне муниципалитета или территории.</w:t>
      </w:r>
    </w:p>
    <w:p w14:paraId="5A68CE93" w14:textId="7F70AEA7" w:rsidR="005934EA" w:rsidRPr="006A01BA" w:rsidRDefault="003216BE">
      <w:pPr>
        <w:pStyle w:val="1"/>
      </w:pPr>
      <w:bookmarkStart w:id="3" w:name="_Toc132639323"/>
      <w:r w:rsidRPr="006A01BA">
        <w:lastRenderedPageBreak/>
        <w:t>Цели и задачи Проекта</w:t>
      </w:r>
      <w:bookmarkEnd w:id="3"/>
    </w:p>
    <w:p w14:paraId="01C9B5E6" w14:textId="4F48DD6C"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Цель Проекта</w:t>
      </w:r>
      <w:r w:rsidRPr="006A01BA">
        <w:rPr>
          <w:rFonts w:ascii="Times New Roman" w:eastAsia="Times New Roman" w:hAnsi="Times New Roman" w:cs="Times New Roman"/>
          <w:color w:val="000000"/>
          <w:sz w:val="24"/>
          <w:szCs w:val="24"/>
        </w:rPr>
        <w:t xml:space="preserve"> – формирование готовности к профессиональному самоопределению обучающихся 6-11 классов образовательных организаций.</w:t>
      </w:r>
    </w:p>
    <w:p w14:paraId="1F8B9F7D" w14:textId="77777777" w:rsidR="00E542C1" w:rsidRPr="006A01BA" w:rsidRDefault="00E542C1"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p>
    <w:p w14:paraId="3253D98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Задачи Проекта</w:t>
      </w:r>
      <w:r w:rsidRPr="006A01BA">
        <w:rPr>
          <w:rFonts w:ascii="Times New Roman" w:eastAsia="Times New Roman" w:hAnsi="Times New Roman" w:cs="Times New Roman"/>
          <w:color w:val="000000"/>
          <w:sz w:val="24"/>
          <w:szCs w:val="24"/>
        </w:rPr>
        <w:t>:</w:t>
      </w:r>
    </w:p>
    <w:p w14:paraId="55CCC08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построение системы содействия профессиональному самоопределению обучающихся образовательных организаций, основанной на сочетании мотивационно-активизирующего, информационно-обучающего, практико-ориентированного и </w:t>
      </w:r>
      <w:proofErr w:type="spellStart"/>
      <w:r w:rsidRPr="006A01BA">
        <w:rPr>
          <w:rFonts w:ascii="Times New Roman" w:eastAsia="Times New Roman" w:hAnsi="Times New Roman" w:cs="Times New Roman"/>
          <w:color w:val="000000"/>
          <w:sz w:val="24"/>
          <w:szCs w:val="24"/>
        </w:rPr>
        <w:t>диагностико</w:t>
      </w:r>
      <w:proofErr w:type="spellEnd"/>
      <w:r w:rsidRPr="006A01BA">
        <w:rPr>
          <w:rFonts w:ascii="Times New Roman" w:eastAsia="Times New Roman" w:hAnsi="Times New Roman" w:cs="Times New Roman"/>
          <w:color w:val="000000"/>
          <w:sz w:val="24"/>
          <w:szCs w:val="24"/>
        </w:rPr>
        <w:t>-консультационного подходов к формированию ГПС и вовлечении всех участников образовательного процесса;</w:t>
      </w:r>
    </w:p>
    <w:p w14:paraId="2B02B32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расширение, систематизация и обогащение инструментами и практиками региональных моделей профессиональной ориентации обучающихся;</w:t>
      </w:r>
    </w:p>
    <w:p w14:paraId="21A02DF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разработка программ профессиональной ориентации для групп обучающихся по возрастам (6, 7, 8, 9, 10, 11 классы);</w:t>
      </w:r>
    </w:p>
    <w:p w14:paraId="1910698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разработка программ профориентационного сопровождения обучающихся с ограниченными возможностями здоровья (далее – ОВЗ) по разным нозологиям и возрастам;</w:t>
      </w:r>
    </w:p>
    <w:p w14:paraId="25ACF8C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выявление уровня сформированности внутренних (мотивационно-личностных) и внешних (</w:t>
      </w:r>
      <w:proofErr w:type="spellStart"/>
      <w:r w:rsidRPr="006A01BA">
        <w:rPr>
          <w:rFonts w:ascii="Times New Roman" w:eastAsia="Times New Roman" w:hAnsi="Times New Roman" w:cs="Times New Roman"/>
          <w:color w:val="000000"/>
          <w:sz w:val="24"/>
          <w:szCs w:val="24"/>
        </w:rPr>
        <w:t>знаниевых</w:t>
      </w:r>
      <w:proofErr w:type="spellEnd"/>
      <w:r w:rsidRPr="006A01BA">
        <w:rPr>
          <w:rFonts w:ascii="Times New Roman" w:eastAsia="Times New Roman" w:hAnsi="Times New Roman" w:cs="Times New Roman"/>
          <w:color w:val="000000"/>
          <w:sz w:val="24"/>
          <w:szCs w:val="24"/>
        </w:rPr>
        <w:t>) сторон ГПС у обучающихся, формирование форматов и средств профориентационной помощи на этой основе;</w:t>
      </w:r>
    </w:p>
    <w:p w14:paraId="77D0752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14:paraId="132B665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w:t>
      </w:r>
    </w:p>
    <w:p w14:paraId="0301ACD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формирование у обучающихся карьерной грамотности и других компетенций, необходимых для осуществления всех этапов карьерной </w:t>
      </w:r>
      <w:proofErr w:type="spellStart"/>
      <w:r w:rsidRPr="006A01BA">
        <w:rPr>
          <w:rFonts w:ascii="Times New Roman" w:eastAsia="Times New Roman" w:hAnsi="Times New Roman" w:cs="Times New Roman"/>
          <w:color w:val="000000"/>
          <w:sz w:val="24"/>
          <w:szCs w:val="24"/>
        </w:rPr>
        <w:t>самонавигации</w:t>
      </w:r>
      <w:proofErr w:type="spellEnd"/>
      <w:r w:rsidRPr="006A01BA">
        <w:rPr>
          <w:rFonts w:ascii="Times New Roman" w:eastAsia="Times New Roman" w:hAnsi="Times New Roman" w:cs="Times New Roman"/>
          <w:sz w:val="24"/>
          <w:szCs w:val="24"/>
        </w:rPr>
        <w:t>:</w:t>
      </w:r>
      <w:r w:rsidRPr="006A01BA">
        <w:rPr>
          <w:rFonts w:ascii="Times New Roman" w:eastAsia="Times New Roman" w:hAnsi="Times New Roman" w:cs="Times New Roman"/>
          <w:color w:val="000000"/>
          <w:sz w:val="24"/>
          <w:szCs w:val="24"/>
        </w:rPr>
        <w:t xml:space="preserve"> приобретения и осмысления </w:t>
      </w:r>
      <w:proofErr w:type="spellStart"/>
      <w:r w:rsidRPr="006A01BA">
        <w:rPr>
          <w:rFonts w:ascii="Times New Roman" w:eastAsia="Times New Roman" w:hAnsi="Times New Roman" w:cs="Times New Roman"/>
          <w:color w:val="000000"/>
          <w:sz w:val="24"/>
          <w:szCs w:val="24"/>
        </w:rPr>
        <w:t>профориентационно</w:t>
      </w:r>
      <w:proofErr w:type="spellEnd"/>
      <w:r w:rsidRPr="006A01BA">
        <w:rPr>
          <w:rFonts w:ascii="Times New Roman" w:eastAsia="Times New Roman" w:hAnsi="Times New Roman" w:cs="Times New Roman"/>
          <w:color w:val="000000"/>
          <w:sz w:val="24"/>
          <w:szCs w:val="24"/>
        </w:rPr>
        <w:t xml:space="preserve">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
    <w:p w14:paraId="724F6A8C" w14:textId="396354FF"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совершенствование профессиональных компетенций специалистов, ответственных за профориентационную работу в образовательной организации (педагогов-навигаторов), по формированию ГПС обучающихся через участие в программе </w:t>
      </w:r>
      <w:r w:rsidR="00CB08DE" w:rsidRPr="006A01BA">
        <w:rPr>
          <w:rFonts w:ascii="Times New Roman" w:eastAsia="Times New Roman" w:hAnsi="Times New Roman" w:cs="Times New Roman"/>
          <w:color w:val="000000"/>
          <w:sz w:val="24"/>
          <w:szCs w:val="24"/>
          <w:lang w:val="ru-RU"/>
        </w:rPr>
        <w:t>ДПО</w:t>
      </w:r>
      <w:r w:rsidRPr="006A01BA">
        <w:rPr>
          <w:rFonts w:ascii="Times New Roman" w:eastAsia="Times New Roman" w:hAnsi="Times New Roman" w:cs="Times New Roman"/>
          <w:color w:val="000000"/>
          <w:sz w:val="24"/>
          <w:szCs w:val="24"/>
        </w:rPr>
        <w:t xml:space="preserve"> (повышения квалификации);</w:t>
      </w:r>
    </w:p>
    <w:p w14:paraId="6BB76589" w14:textId="32C08F88"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rPr>
        <w:t>- повышение активности, ответственности, грамотности родителей в части содействия обучающимся в формировании навыка осознанного выбора</w:t>
      </w:r>
      <w:r w:rsidR="002558F4" w:rsidRPr="006A01BA">
        <w:rPr>
          <w:rFonts w:ascii="Times New Roman" w:eastAsia="Times New Roman" w:hAnsi="Times New Roman" w:cs="Times New Roman"/>
          <w:color w:val="000000"/>
          <w:sz w:val="24"/>
          <w:szCs w:val="24"/>
          <w:lang w:val="ru-RU"/>
        </w:rPr>
        <w:t>;</w:t>
      </w:r>
    </w:p>
    <w:p w14:paraId="4A725181" w14:textId="06D0C49B" w:rsidR="00E542C1"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поддержка обучающихся </w:t>
      </w:r>
      <w:r w:rsidR="002558F4"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группы риска</w:t>
      </w:r>
      <w:r w:rsidR="002558F4" w:rsidRPr="006A01BA">
        <w:rPr>
          <w:rFonts w:ascii="Times New Roman" w:eastAsia="Times New Roman" w:hAnsi="Times New Roman" w:cs="Times New Roman"/>
          <w:sz w:val="24"/>
          <w:szCs w:val="24"/>
          <w:lang w:val="ru-RU"/>
        </w:rPr>
        <w:t>» (</w:t>
      </w:r>
      <w:r w:rsidRPr="006A01BA">
        <w:rPr>
          <w:rFonts w:ascii="Times New Roman" w:eastAsia="Times New Roman" w:hAnsi="Times New Roman" w:cs="Times New Roman"/>
          <w:sz w:val="24"/>
          <w:szCs w:val="24"/>
        </w:rPr>
        <w:t>с прогнозируемыми затруднениями трудоустройства</w:t>
      </w:r>
      <w:r w:rsidR="002558F4" w:rsidRPr="006A01BA">
        <w:rPr>
          <w:rFonts w:ascii="Times New Roman" w:eastAsia="Times New Roman" w:hAnsi="Times New Roman" w:cs="Times New Roman"/>
          <w:sz w:val="24"/>
          <w:szCs w:val="24"/>
          <w:lang w:val="ru-RU"/>
        </w:rPr>
        <w:t>).</w:t>
      </w:r>
    </w:p>
    <w:p w14:paraId="75BF2018" w14:textId="121315F3" w:rsidR="005934EA" w:rsidRPr="006A01BA" w:rsidRDefault="005934EA"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p>
    <w:p w14:paraId="403F252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Планируемые результаты:</w:t>
      </w:r>
    </w:p>
    <w:p w14:paraId="5180A99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для обучающихся 6–11 классов</w:t>
      </w:r>
      <w:r w:rsidRPr="006A01BA">
        <w:rPr>
          <w:rFonts w:ascii="Times New Roman" w:eastAsia="Times New Roman" w:hAnsi="Times New Roman" w:cs="Times New Roman"/>
          <w:color w:val="000000"/>
          <w:sz w:val="24"/>
          <w:szCs w:val="24"/>
        </w:rPr>
        <w:t xml:space="preserve"> – развитие всех компонентов ГПС (в т.ч. повышение осознанности и самостоятельности в планировании личных профессиональных перспектив), построение индивидуальной образовательно-профессиональной траектории;</w:t>
      </w:r>
    </w:p>
    <w:p w14:paraId="4FF826E8" w14:textId="013DC221"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lastRenderedPageBreak/>
        <w:t>- для родителей</w:t>
      </w:r>
      <w:r w:rsidRPr="006A01BA">
        <w:rPr>
          <w:rFonts w:ascii="Times New Roman" w:eastAsia="Times New Roman" w:hAnsi="Times New Roman" w:cs="Times New Roman"/>
          <w:color w:val="000000"/>
          <w:sz w:val="24"/>
          <w:szCs w:val="24"/>
        </w:rPr>
        <w:t xml:space="preserve"> – </w:t>
      </w:r>
      <w:r w:rsidR="002558F4" w:rsidRPr="006A01BA">
        <w:rPr>
          <w:rFonts w:ascii="Times New Roman" w:eastAsia="Times New Roman" w:hAnsi="Times New Roman" w:cs="Times New Roman"/>
          <w:color w:val="000000"/>
          <w:sz w:val="24"/>
          <w:szCs w:val="24"/>
          <w:lang w:val="ru-RU"/>
        </w:rPr>
        <w:t xml:space="preserve">1) </w:t>
      </w:r>
      <w:r w:rsidRPr="006A01BA">
        <w:rPr>
          <w:rFonts w:ascii="Times New Roman" w:eastAsia="Times New Roman" w:hAnsi="Times New Roman" w:cs="Times New Roman"/>
          <w:color w:val="000000"/>
          <w:sz w:val="24"/>
          <w:szCs w:val="24"/>
        </w:rPr>
        <w:t>получение рекомендаций по возможной помощи самоопределяющимся подросткам</w:t>
      </w:r>
      <w:r w:rsidR="002558F4" w:rsidRPr="006A01BA">
        <w:rPr>
          <w:rFonts w:ascii="Times New Roman" w:eastAsia="Times New Roman" w:hAnsi="Times New Roman" w:cs="Times New Roman"/>
          <w:color w:val="000000"/>
          <w:sz w:val="24"/>
          <w:szCs w:val="24"/>
          <w:lang w:val="ru-RU"/>
        </w:rPr>
        <w:t>;</w:t>
      </w:r>
      <w:r w:rsidRPr="006A01BA">
        <w:rPr>
          <w:rFonts w:ascii="Times New Roman" w:eastAsia="Times New Roman" w:hAnsi="Times New Roman" w:cs="Times New Roman"/>
          <w:color w:val="000000"/>
          <w:sz w:val="24"/>
          <w:szCs w:val="24"/>
        </w:rPr>
        <w:t xml:space="preserve"> </w:t>
      </w:r>
      <w:r w:rsidR="002558F4" w:rsidRPr="006A01BA">
        <w:rPr>
          <w:rFonts w:ascii="Times New Roman" w:eastAsia="Times New Roman" w:hAnsi="Times New Roman" w:cs="Times New Roman"/>
          <w:color w:val="000000"/>
          <w:sz w:val="24"/>
          <w:szCs w:val="24"/>
          <w:lang w:val="ru-RU"/>
        </w:rPr>
        <w:t xml:space="preserve">2) </w:t>
      </w:r>
      <w:r w:rsidRPr="006A01BA">
        <w:rPr>
          <w:rFonts w:ascii="Times New Roman" w:eastAsia="Times New Roman" w:hAnsi="Times New Roman" w:cs="Times New Roman"/>
          <w:color w:val="000000"/>
          <w:sz w:val="24"/>
          <w:szCs w:val="24"/>
        </w:rPr>
        <w:t>получение современной и актуальной информации о рынке образования и рынке труда (регионального и федерального уровней), включая информацию о наиболее перспективных и востребованных в ближайшем будущем профессиях и отраслях экономики РФ;</w:t>
      </w:r>
    </w:p>
    <w:p w14:paraId="7DF96C91" w14:textId="62BAEEF3"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для педагогов и специалистов</w:t>
      </w:r>
      <w:r w:rsidRPr="006A01BA">
        <w:rPr>
          <w:rFonts w:ascii="Times New Roman" w:eastAsia="Times New Roman" w:hAnsi="Times New Roman" w:cs="Times New Roman"/>
          <w:color w:val="000000"/>
          <w:sz w:val="24"/>
          <w:szCs w:val="24"/>
        </w:rPr>
        <w:t xml:space="preserve"> – </w:t>
      </w:r>
      <w:r w:rsidR="002558F4" w:rsidRPr="006A01BA">
        <w:rPr>
          <w:rFonts w:ascii="Times New Roman" w:eastAsia="Times New Roman" w:hAnsi="Times New Roman" w:cs="Times New Roman"/>
          <w:color w:val="000000"/>
          <w:sz w:val="24"/>
          <w:szCs w:val="24"/>
          <w:lang w:val="ru-RU"/>
        </w:rPr>
        <w:t xml:space="preserve">1) </w:t>
      </w:r>
      <w:r w:rsidRPr="006A01BA">
        <w:rPr>
          <w:rFonts w:ascii="Times New Roman" w:eastAsia="Times New Roman" w:hAnsi="Times New Roman" w:cs="Times New Roman"/>
          <w:color w:val="000000"/>
          <w:sz w:val="24"/>
          <w:szCs w:val="24"/>
        </w:rPr>
        <w:t>повышение квалификации в области методов и технологий профессиональной ориентации обучающихся</w:t>
      </w:r>
      <w:r w:rsidR="002558F4" w:rsidRPr="006A01BA">
        <w:rPr>
          <w:rFonts w:ascii="Times New Roman" w:eastAsia="Times New Roman" w:hAnsi="Times New Roman" w:cs="Times New Roman"/>
          <w:color w:val="000000"/>
          <w:sz w:val="24"/>
          <w:szCs w:val="24"/>
          <w:lang w:val="ru-RU"/>
        </w:rPr>
        <w:t>;</w:t>
      </w:r>
      <w:r w:rsidRPr="006A01BA">
        <w:rPr>
          <w:rFonts w:ascii="Times New Roman" w:eastAsia="Times New Roman" w:hAnsi="Times New Roman" w:cs="Times New Roman"/>
          <w:color w:val="000000"/>
          <w:sz w:val="24"/>
          <w:szCs w:val="24"/>
        </w:rPr>
        <w:t xml:space="preserve"> </w:t>
      </w:r>
      <w:r w:rsidR="002558F4" w:rsidRPr="006A01BA">
        <w:rPr>
          <w:rFonts w:ascii="Times New Roman" w:eastAsia="Times New Roman" w:hAnsi="Times New Roman" w:cs="Times New Roman"/>
          <w:color w:val="000000"/>
          <w:sz w:val="24"/>
          <w:szCs w:val="24"/>
          <w:lang w:val="ru-RU"/>
        </w:rPr>
        <w:t>2) п</w:t>
      </w:r>
      <w:proofErr w:type="spellStart"/>
      <w:r w:rsidRPr="006A01BA">
        <w:rPr>
          <w:rFonts w:ascii="Times New Roman" w:eastAsia="Times New Roman" w:hAnsi="Times New Roman" w:cs="Times New Roman"/>
          <w:color w:val="000000"/>
          <w:sz w:val="24"/>
          <w:szCs w:val="24"/>
        </w:rPr>
        <w:t>рименение</w:t>
      </w:r>
      <w:proofErr w:type="spellEnd"/>
      <w:r w:rsidRPr="006A01BA">
        <w:rPr>
          <w:rFonts w:ascii="Times New Roman" w:eastAsia="Times New Roman" w:hAnsi="Times New Roman" w:cs="Times New Roman"/>
          <w:color w:val="000000"/>
          <w:sz w:val="24"/>
          <w:szCs w:val="24"/>
        </w:rPr>
        <w:t xml:space="preserve"> методик, направленных на активизацию профессионального самоопределения, понимание возможностей и ограничений диагностических инструментов</w:t>
      </w:r>
      <w:r w:rsidR="002558F4" w:rsidRPr="006A01BA">
        <w:rPr>
          <w:rFonts w:ascii="Times New Roman" w:eastAsia="Times New Roman" w:hAnsi="Times New Roman" w:cs="Times New Roman"/>
          <w:color w:val="000000"/>
          <w:sz w:val="24"/>
          <w:szCs w:val="24"/>
          <w:lang w:val="ru-RU"/>
        </w:rPr>
        <w:t>; 3)</w:t>
      </w:r>
      <w:r w:rsidRPr="006A01BA">
        <w:rPr>
          <w:rFonts w:ascii="Times New Roman" w:eastAsia="Times New Roman" w:hAnsi="Times New Roman" w:cs="Times New Roman"/>
          <w:color w:val="000000"/>
          <w:sz w:val="24"/>
          <w:szCs w:val="24"/>
        </w:rPr>
        <w:t xml:space="preserve"> </w:t>
      </w:r>
      <w:r w:rsidR="002558F4" w:rsidRPr="006A01BA">
        <w:rPr>
          <w:rFonts w:ascii="Times New Roman" w:eastAsia="Times New Roman" w:hAnsi="Times New Roman" w:cs="Times New Roman"/>
          <w:color w:val="000000"/>
          <w:sz w:val="24"/>
          <w:szCs w:val="24"/>
          <w:lang w:val="ru-RU"/>
        </w:rPr>
        <w:t>о</w:t>
      </w:r>
      <w:proofErr w:type="spellStart"/>
      <w:r w:rsidRPr="006A01BA">
        <w:rPr>
          <w:rFonts w:ascii="Times New Roman" w:eastAsia="Times New Roman" w:hAnsi="Times New Roman" w:cs="Times New Roman"/>
          <w:color w:val="000000"/>
          <w:sz w:val="24"/>
          <w:szCs w:val="24"/>
        </w:rPr>
        <w:t>своение</w:t>
      </w:r>
      <w:proofErr w:type="spellEnd"/>
      <w:r w:rsidRPr="006A01BA">
        <w:rPr>
          <w:rFonts w:ascii="Times New Roman" w:eastAsia="Times New Roman" w:hAnsi="Times New Roman" w:cs="Times New Roman"/>
          <w:color w:val="000000"/>
          <w:sz w:val="24"/>
          <w:szCs w:val="24"/>
        </w:rPr>
        <w:t xml:space="preserve"> новых, современных, научно обоснованных методик и технологий;</w:t>
      </w:r>
    </w:p>
    <w:p w14:paraId="386DCCB3" w14:textId="7D348563" w:rsidR="00DC39DA" w:rsidRPr="006A01BA" w:rsidRDefault="00DC39DA">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lang w:val="ru-RU"/>
        </w:rPr>
      </w:pPr>
      <w:r w:rsidRPr="006A01BA">
        <w:rPr>
          <w:rFonts w:ascii="Times New Roman" w:eastAsia="Times New Roman" w:hAnsi="Times New Roman" w:cs="Times New Roman"/>
          <w:i/>
          <w:iCs/>
          <w:color w:val="000000"/>
          <w:sz w:val="24"/>
          <w:szCs w:val="24"/>
          <w:lang w:val="ru-RU"/>
        </w:rPr>
        <w:t>- для общеобразовательных организаций</w:t>
      </w:r>
      <w:r w:rsidRPr="006A01BA">
        <w:rPr>
          <w:rFonts w:ascii="Times New Roman" w:eastAsia="Times New Roman" w:hAnsi="Times New Roman" w:cs="Times New Roman"/>
          <w:color w:val="000000"/>
          <w:sz w:val="24"/>
          <w:szCs w:val="24"/>
          <w:lang w:val="ru-RU"/>
        </w:rPr>
        <w:t xml:space="preserve"> </w:t>
      </w:r>
      <w:r w:rsidRPr="006A01BA">
        <w:rPr>
          <w:rFonts w:ascii="Times New Roman" w:eastAsia="Times New Roman" w:hAnsi="Times New Roman" w:cs="Times New Roman"/>
          <w:color w:val="000000"/>
          <w:sz w:val="24"/>
          <w:szCs w:val="24"/>
        </w:rPr>
        <w:t>–</w:t>
      </w:r>
      <w:r w:rsidRPr="006A01BA">
        <w:rPr>
          <w:rFonts w:ascii="Times New Roman" w:eastAsia="Times New Roman" w:hAnsi="Times New Roman" w:cs="Times New Roman"/>
          <w:color w:val="000000"/>
          <w:sz w:val="24"/>
          <w:szCs w:val="24"/>
          <w:lang w:val="ru-RU"/>
        </w:rPr>
        <w:t xml:space="preserve"> 1) </w:t>
      </w:r>
      <w:r w:rsidR="005E3504" w:rsidRPr="006A01BA">
        <w:rPr>
          <w:rFonts w:ascii="Times New Roman" w:eastAsia="Times New Roman" w:hAnsi="Times New Roman" w:cs="Times New Roman"/>
          <w:color w:val="000000"/>
          <w:sz w:val="24"/>
          <w:szCs w:val="24"/>
          <w:lang w:val="ru-RU"/>
        </w:rPr>
        <w:t>повышение доли обучающихся совершивших обоснованный выбор образовательно-</w:t>
      </w:r>
      <w:r w:rsidR="00CD6E35" w:rsidRPr="006A01BA">
        <w:rPr>
          <w:rFonts w:ascii="Times New Roman" w:eastAsia="Times New Roman" w:hAnsi="Times New Roman" w:cs="Times New Roman"/>
          <w:color w:val="000000"/>
          <w:sz w:val="24"/>
          <w:szCs w:val="24"/>
          <w:lang w:val="ru-RU"/>
        </w:rPr>
        <w:t>профессиональной траектории</w:t>
      </w:r>
      <w:r w:rsidR="005E3504" w:rsidRPr="006A01BA">
        <w:rPr>
          <w:rFonts w:ascii="Times New Roman" w:eastAsia="Times New Roman" w:hAnsi="Times New Roman" w:cs="Times New Roman"/>
          <w:color w:val="000000"/>
          <w:sz w:val="24"/>
          <w:szCs w:val="24"/>
          <w:lang w:val="ru-RU"/>
        </w:rPr>
        <w:t>; 2)</w:t>
      </w:r>
      <w:r w:rsidR="00CD6E35" w:rsidRPr="006A01BA">
        <w:rPr>
          <w:rFonts w:ascii="Times New Roman" w:eastAsia="Times New Roman" w:hAnsi="Times New Roman" w:cs="Times New Roman"/>
          <w:color w:val="000000"/>
          <w:sz w:val="24"/>
          <w:szCs w:val="24"/>
          <w:lang w:val="ru-RU"/>
        </w:rPr>
        <w:t xml:space="preserve"> интерактивный мониторинг </w:t>
      </w:r>
      <w:proofErr w:type="spellStart"/>
      <w:r w:rsidR="00CD6E35" w:rsidRPr="006A01BA">
        <w:rPr>
          <w:rFonts w:ascii="Times New Roman" w:eastAsia="Times New Roman" w:hAnsi="Times New Roman" w:cs="Times New Roman"/>
          <w:color w:val="000000"/>
          <w:sz w:val="24"/>
          <w:szCs w:val="24"/>
          <w:lang w:val="ru-RU"/>
        </w:rPr>
        <w:t>профориентационно</w:t>
      </w:r>
      <w:proofErr w:type="spellEnd"/>
      <w:r w:rsidR="00CD6E35" w:rsidRPr="006A01BA">
        <w:rPr>
          <w:rFonts w:ascii="Times New Roman" w:eastAsia="Times New Roman" w:hAnsi="Times New Roman" w:cs="Times New Roman"/>
          <w:color w:val="000000"/>
          <w:sz w:val="24"/>
          <w:szCs w:val="24"/>
          <w:lang w:val="ru-RU"/>
        </w:rPr>
        <w:t xml:space="preserve"> значимых потребностей обучающихся;</w:t>
      </w:r>
      <w:r w:rsidR="005E3504" w:rsidRPr="006A01BA">
        <w:rPr>
          <w:rFonts w:ascii="Times New Roman" w:eastAsia="Times New Roman" w:hAnsi="Times New Roman" w:cs="Times New Roman"/>
          <w:color w:val="000000"/>
          <w:sz w:val="24"/>
          <w:szCs w:val="24"/>
          <w:lang w:val="ru-RU"/>
        </w:rPr>
        <w:t xml:space="preserve"> </w:t>
      </w:r>
      <w:r w:rsidR="00CD6E35" w:rsidRPr="006A01BA">
        <w:rPr>
          <w:rFonts w:ascii="Times New Roman" w:eastAsia="Times New Roman" w:hAnsi="Times New Roman" w:cs="Times New Roman"/>
          <w:color w:val="000000"/>
          <w:sz w:val="24"/>
          <w:szCs w:val="24"/>
          <w:lang w:val="ru-RU"/>
        </w:rPr>
        <w:t xml:space="preserve">3) инструменты реализации профориентационного минимума; </w:t>
      </w:r>
    </w:p>
    <w:p w14:paraId="64C6F228" w14:textId="77610F02"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xml:space="preserve">- для работодателей </w:t>
      </w:r>
      <w:r w:rsidRPr="006A01BA">
        <w:rPr>
          <w:rFonts w:ascii="Times New Roman" w:eastAsia="Times New Roman" w:hAnsi="Times New Roman" w:cs="Times New Roman"/>
          <w:color w:val="000000"/>
          <w:sz w:val="24"/>
          <w:szCs w:val="24"/>
        </w:rPr>
        <w:t xml:space="preserve">– </w:t>
      </w:r>
      <w:r w:rsidR="002558F4" w:rsidRPr="006A01BA">
        <w:rPr>
          <w:rFonts w:ascii="Times New Roman" w:eastAsia="Times New Roman" w:hAnsi="Times New Roman" w:cs="Times New Roman"/>
          <w:color w:val="000000"/>
          <w:sz w:val="24"/>
          <w:szCs w:val="24"/>
          <w:lang w:val="ru-RU"/>
        </w:rPr>
        <w:t xml:space="preserve">1) </w:t>
      </w:r>
      <w:r w:rsidRPr="006A01BA">
        <w:rPr>
          <w:rFonts w:ascii="Times New Roman" w:eastAsia="Times New Roman" w:hAnsi="Times New Roman" w:cs="Times New Roman"/>
          <w:color w:val="000000"/>
          <w:sz w:val="24"/>
          <w:szCs w:val="24"/>
        </w:rPr>
        <w:t>привлечение мотивированных обучающихся к производственным задачам, повышение интереса к организации</w:t>
      </w:r>
      <w:r w:rsidR="002558F4" w:rsidRPr="006A01BA">
        <w:rPr>
          <w:rFonts w:ascii="Times New Roman" w:eastAsia="Times New Roman" w:hAnsi="Times New Roman" w:cs="Times New Roman"/>
          <w:color w:val="000000"/>
          <w:sz w:val="24"/>
          <w:szCs w:val="24"/>
          <w:lang w:val="ru-RU"/>
        </w:rPr>
        <w:t>; 2)</w:t>
      </w:r>
      <w:r w:rsidRPr="006A01BA">
        <w:rPr>
          <w:rFonts w:ascii="Times New Roman" w:eastAsia="Times New Roman" w:hAnsi="Times New Roman" w:cs="Times New Roman"/>
          <w:color w:val="000000"/>
          <w:sz w:val="24"/>
          <w:szCs w:val="24"/>
        </w:rPr>
        <w:t xml:space="preserve"> </w:t>
      </w:r>
      <w:r w:rsidR="002558F4" w:rsidRPr="006A01BA">
        <w:rPr>
          <w:rFonts w:ascii="Times New Roman" w:eastAsia="Times New Roman" w:hAnsi="Times New Roman" w:cs="Times New Roman"/>
          <w:color w:val="000000"/>
          <w:sz w:val="24"/>
          <w:szCs w:val="24"/>
          <w:lang w:val="ru-RU"/>
        </w:rPr>
        <w:t>о</w:t>
      </w:r>
      <w:r w:rsidRPr="006A01BA">
        <w:rPr>
          <w:rFonts w:ascii="Times New Roman" w:eastAsia="Times New Roman" w:hAnsi="Times New Roman" w:cs="Times New Roman"/>
          <w:color w:val="000000"/>
          <w:sz w:val="24"/>
          <w:szCs w:val="24"/>
        </w:rPr>
        <w:t>бучение наставников, работающих с учащимися.</w:t>
      </w:r>
    </w:p>
    <w:p w14:paraId="3F44CF8F" w14:textId="440BD3EF"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По результатам участия во всех мероприятиях Проекта для </w:t>
      </w:r>
      <w:proofErr w:type="spellStart"/>
      <w:r w:rsidRPr="006A01BA">
        <w:rPr>
          <w:rFonts w:ascii="Times New Roman" w:eastAsia="Times New Roman" w:hAnsi="Times New Roman" w:cs="Times New Roman"/>
          <w:color w:val="000000"/>
          <w:sz w:val="24"/>
          <w:szCs w:val="24"/>
        </w:rPr>
        <w:t>обучающ</w:t>
      </w:r>
      <w:proofErr w:type="spellEnd"/>
      <w:r w:rsidR="002558F4" w:rsidRPr="006A01BA">
        <w:rPr>
          <w:rFonts w:ascii="Times New Roman" w:eastAsia="Times New Roman" w:hAnsi="Times New Roman" w:cs="Times New Roman"/>
          <w:color w:val="000000"/>
          <w:sz w:val="24"/>
          <w:szCs w:val="24"/>
          <w:lang w:val="ru-RU"/>
        </w:rPr>
        <w:t>их</w:t>
      </w:r>
      <w:proofErr w:type="spellStart"/>
      <w:r w:rsidRPr="006A01BA">
        <w:rPr>
          <w:rFonts w:ascii="Times New Roman" w:eastAsia="Times New Roman" w:hAnsi="Times New Roman" w:cs="Times New Roman"/>
          <w:color w:val="000000"/>
          <w:sz w:val="24"/>
          <w:szCs w:val="24"/>
        </w:rPr>
        <w:t>ся</w:t>
      </w:r>
      <w:proofErr w:type="spellEnd"/>
      <w:r w:rsidRPr="006A01BA">
        <w:rPr>
          <w:rFonts w:ascii="Times New Roman" w:eastAsia="Times New Roman" w:hAnsi="Times New Roman" w:cs="Times New Roman"/>
          <w:color w:val="000000"/>
          <w:sz w:val="24"/>
          <w:szCs w:val="24"/>
        </w:rPr>
        <w:t xml:space="preserve"> </w:t>
      </w:r>
      <w:proofErr w:type="spellStart"/>
      <w:r w:rsidRPr="006A01BA">
        <w:rPr>
          <w:rFonts w:ascii="Times New Roman" w:eastAsia="Times New Roman" w:hAnsi="Times New Roman" w:cs="Times New Roman"/>
          <w:color w:val="000000"/>
          <w:sz w:val="24"/>
          <w:szCs w:val="24"/>
        </w:rPr>
        <w:t>формиру</w:t>
      </w:r>
      <w:proofErr w:type="spellEnd"/>
      <w:r w:rsidR="002558F4" w:rsidRPr="006A01BA">
        <w:rPr>
          <w:rFonts w:ascii="Times New Roman" w:eastAsia="Times New Roman" w:hAnsi="Times New Roman" w:cs="Times New Roman"/>
          <w:color w:val="000000"/>
          <w:sz w:val="24"/>
          <w:szCs w:val="24"/>
          <w:lang w:val="ru-RU"/>
        </w:rPr>
        <w:t>ю</w:t>
      </w:r>
      <w:proofErr w:type="spellStart"/>
      <w:r w:rsidRPr="006A01BA">
        <w:rPr>
          <w:rFonts w:ascii="Times New Roman" w:eastAsia="Times New Roman" w:hAnsi="Times New Roman" w:cs="Times New Roman"/>
          <w:color w:val="000000"/>
          <w:sz w:val="24"/>
          <w:szCs w:val="24"/>
        </w:rPr>
        <w:t>тся</w:t>
      </w:r>
      <w:proofErr w:type="spellEnd"/>
      <w:r w:rsidRPr="006A01BA">
        <w:rPr>
          <w:rFonts w:ascii="Times New Roman" w:eastAsia="Times New Roman" w:hAnsi="Times New Roman" w:cs="Times New Roman"/>
          <w:color w:val="000000"/>
          <w:sz w:val="24"/>
          <w:szCs w:val="24"/>
        </w:rPr>
        <w:t xml:space="preserve"> </w:t>
      </w:r>
      <w:proofErr w:type="spellStart"/>
      <w:r w:rsidRPr="006A01BA">
        <w:rPr>
          <w:rFonts w:ascii="Times New Roman" w:eastAsia="Times New Roman" w:hAnsi="Times New Roman" w:cs="Times New Roman"/>
          <w:color w:val="000000"/>
          <w:sz w:val="24"/>
          <w:szCs w:val="24"/>
        </w:rPr>
        <w:t>индивидуальн</w:t>
      </w:r>
      <w:r w:rsidR="002558F4" w:rsidRPr="006A01BA">
        <w:rPr>
          <w:rFonts w:ascii="Times New Roman" w:eastAsia="Times New Roman" w:hAnsi="Times New Roman" w:cs="Times New Roman"/>
          <w:color w:val="000000"/>
          <w:sz w:val="24"/>
          <w:szCs w:val="24"/>
          <w:lang w:val="ru-RU"/>
        </w:rPr>
        <w:t>ые</w:t>
      </w:r>
      <w:proofErr w:type="spellEnd"/>
      <w:r w:rsidRPr="006A01BA">
        <w:rPr>
          <w:rFonts w:ascii="Times New Roman" w:eastAsia="Times New Roman" w:hAnsi="Times New Roman" w:cs="Times New Roman"/>
          <w:color w:val="000000"/>
          <w:sz w:val="24"/>
          <w:szCs w:val="24"/>
        </w:rPr>
        <w:t xml:space="preserve"> </w:t>
      </w:r>
      <w:proofErr w:type="spellStart"/>
      <w:r w:rsidRPr="006A01BA">
        <w:rPr>
          <w:rFonts w:ascii="Times New Roman" w:eastAsia="Times New Roman" w:hAnsi="Times New Roman" w:cs="Times New Roman"/>
          <w:color w:val="000000"/>
          <w:sz w:val="24"/>
          <w:szCs w:val="24"/>
        </w:rPr>
        <w:t>рекомендаци</w:t>
      </w:r>
      <w:proofErr w:type="spellEnd"/>
      <w:r w:rsidR="002558F4" w:rsidRPr="006A01BA">
        <w:rPr>
          <w:rFonts w:ascii="Times New Roman" w:eastAsia="Times New Roman" w:hAnsi="Times New Roman" w:cs="Times New Roman"/>
          <w:color w:val="000000"/>
          <w:sz w:val="24"/>
          <w:szCs w:val="24"/>
          <w:lang w:val="ru-RU"/>
        </w:rPr>
        <w:t>и</w:t>
      </w:r>
      <w:r w:rsidRPr="006A01BA">
        <w:rPr>
          <w:rFonts w:ascii="Times New Roman" w:eastAsia="Times New Roman" w:hAnsi="Times New Roman" w:cs="Times New Roman"/>
          <w:color w:val="000000"/>
          <w:sz w:val="24"/>
          <w:szCs w:val="24"/>
        </w:rPr>
        <w:t xml:space="preserve"> по построению образовательно-профессиональной траектории.</w:t>
      </w:r>
    </w:p>
    <w:p w14:paraId="4DDB716C" w14:textId="212D4F15" w:rsidR="009655FD" w:rsidRPr="006A01BA" w:rsidRDefault="009655FD">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br w:type="page"/>
      </w:r>
    </w:p>
    <w:p w14:paraId="769B1938" w14:textId="2CF7A65C" w:rsidR="005934EA" w:rsidRPr="006A01BA" w:rsidRDefault="003216BE">
      <w:pPr>
        <w:pStyle w:val="1"/>
        <w:rPr>
          <w:lang w:val="ru-RU"/>
        </w:rPr>
      </w:pPr>
      <w:bookmarkStart w:id="4" w:name="_Toc132639324"/>
      <w:r w:rsidRPr="006A01BA">
        <w:lastRenderedPageBreak/>
        <w:t>Теоретическое обоснование</w:t>
      </w:r>
      <w:r w:rsidR="002558F4" w:rsidRPr="006A01BA">
        <w:rPr>
          <w:lang w:val="ru-RU"/>
        </w:rPr>
        <w:t xml:space="preserve"> Проекта</w:t>
      </w:r>
      <w:bookmarkEnd w:id="4"/>
    </w:p>
    <w:p w14:paraId="3723632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Выбор индивидуальной образовательно-профессиональной траектории –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w:t>
      </w:r>
    </w:p>
    <w:p w14:paraId="639F4833" w14:textId="1D289E81"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Решение данной задачи может быть найдено при условии, что в систему профессиональной ориентации и содействия профессиональному самоопределению обучающихся будут вовлечены не только школы, но и образовательные организации </w:t>
      </w:r>
      <w:r w:rsidR="004604C6" w:rsidRPr="006A01BA">
        <w:rPr>
          <w:rFonts w:ascii="Times New Roman" w:eastAsia="Times New Roman" w:hAnsi="Times New Roman" w:cs="Times New Roman"/>
          <w:color w:val="000000"/>
          <w:sz w:val="24"/>
          <w:szCs w:val="24"/>
          <w:lang w:val="ru-RU"/>
        </w:rPr>
        <w:t xml:space="preserve">среднего </w:t>
      </w:r>
      <w:r w:rsidRPr="006A01BA">
        <w:rPr>
          <w:rFonts w:ascii="Times New Roman" w:eastAsia="Times New Roman" w:hAnsi="Times New Roman" w:cs="Times New Roman"/>
          <w:color w:val="000000"/>
          <w:sz w:val="24"/>
          <w:szCs w:val="24"/>
        </w:rPr>
        <w:t xml:space="preserve">профессионального </w:t>
      </w:r>
      <w:r w:rsidR="004604C6" w:rsidRPr="006A01BA">
        <w:rPr>
          <w:rFonts w:ascii="Times New Roman" w:eastAsia="Times New Roman" w:hAnsi="Times New Roman" w:cs="Times New Roman"/>
          <w:color w:val="000000"/>
          <w:sz w:val="24"/>
          <w:szCs w:val="24"/>
          <w:lang w:val="ru-RU"/>
        </w:rPr>
        <w:t xml:space="preserve">(СПО) </w:t>
      </w:r>
      <w:r w:rsidRPr="006A01BA">
        <w:rPr>
          <w:rFonts w:ascii="Times New Roman" w:eastAsia="Times New Roman" w:hAnsi="Times New Roman" w:cs="Times New Roman"/>
          <w:color w:val="000000"/>
          <w:sz w:val="24"/>
          <w:szCs w:val="24"/>
        </w:rPr>
        <w:t xml:space="preserve">и высшего </w:t>
      </w:r>
      <w:r w:rsidR="004604C6" w:rsidRPr="006A01BA">
        <w:rPr>
          <w:rFonts w:ascii="Times New Roman" w:eastAsia="Times New Roman" w:hAnsi="Times New Roman" w:cs="Times New Roman"/>
          <w:color w:val="000000"/>
          <w:sz w:val="24"/>
          <w:szCs w:val="24"/>
          <w:lang w:val="ru-RU"/>
        </w:rPr>
        <w:t xml:space="preserve">(ВО) </w:t>
      </w:r>
      <w:r w:rsidRPr="006A01BA">
        <w:rPr>
          <w:rFonts w:ascii="Times New Roman" w:eastAsia="Times New Roman" w:hAnsi="Times New Roman" w:cs="Times New Roman"/>
          <w:color w:val="000000"/>
          <w:sz w:val="24"/>
          <w:szCs w:val="24"/>
        </w:rPr>
        <w:t>образования, а также компании-работодатели – т.е. будет присутствовать преемственность и согласованность действий всех участников на каждом из этапов этого процесса. Подобная система должна включать подготовку специалистов (наставников, педагогов, психологов, социальных работников, специалистов по воспитательной работе и др.), в задачу которых будет входить комплексная, целенаправленная поддержка и помощь обучающимся в профориентации, с опорой на научно подтвержденные и успешно зарекомендовавшие себя на практике подходы и инструменты профориентации. При построении профориентационной системы важно учитывать опыт внедрения региональных моделей профессиональной ориентации обучающихся, не перечеркивая его и не противореча ему, а напротив, способствуя расширению, обогащению и систематизации этих практик. Кроме того, необходимо, чтобы построение образовательно-профессиональной траектории учитывало индивидуальные особенности каждого ребенка, его интересы, возможности и способности, а также особенности его возраста и состояния здоровья, имеющиеся ограничения.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w:t>
      </w:r>
    </w:p>
    <w:p w14:paraId="70A1AA7C" w14:textId="7DD98C6E"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Поскольку мир постоянно развивается и усложняется, появляются новые специальности, становятся востребованными новые компетенции, а полученные ранее знания и умения устаревают и теряют свою актуальность, одной из важнейших задач современного образования становится формирование универсальных учебных действий (</w:t>
      </w:r>
      <w:r w:rsidRPr="006A01BA">
        <w:rPr>
          <w:rFonts w:ascii="Times New Roman" w:eastAsia="Times New Roman" w:hAnsi="Times New Roman" w:cs="Times New Roman"/>
          <w:i/>
          <w:color w:val="000000"/>
          <w:sz w:val="24"/>
          <w:szCs w:val="24"/>
        </w:rPr>
        <w:t>универсальных компетенций</w:t>
      </w:r>
      <w:r w:rsidRPr="006A01BA">
        <w:rPr>
          <w:rFonts w:ascii="Times New Roman" w:eastAsia="Times New Roman" w:hAnsi="Times New Roman" w:cs="Times New Roman"/>
          <w:color w:val="000000"/>
          <w:sz w:val="24"/>
          <w:szCs w:val="24"/>
        </w:rPr>
        <w:t>). Акцент смещается с передачи конкретной, узконаправленной информации – на развитие у обучающихся готовности и способности эту информацию самостоятельно искать и далее применять в соответствии со стоящими перед ними учебными, профессиональными и жизненными задачами, а также – на развитие способности критически эту информацию осмыслять, творчески перерабатывать и дополнять, участвовать в продуцировании нового знания. По сути, речь идет о формировании у обучающихся специфического навыка</w:t>
      </w:r>
      <w:r w:rsidRPr="006A01BA">
        <w:rPr>
          <w:rFonts w:ascii="Times New Roman" w:eastAsia="Times New Roman" w:hAnsi="Times New Roman" w:cs="Times New Roman"/>
          <w:color w:val="000000"/>
          <w:sz w:val="24"/>
          <w:szCs w:val="24"/>
          <w:vertAlign w:val="superscript"/>
        </w:rPr>
        <w:footnoteReference w:id="4"/>
      </w:r>
      <w:r w:rsidRPr="006A01BA">
        <w:rPr>
          <w:rFonts w:ascii="Times New Roman" w:eastAsia="Times New Roman" w:hAnsi="Times New Roman" w:cs="Times New Roman"/>
          <w:color w:val="000000"/>
          <w:sz w:val="24"/>
          <w:szCs w:val="24"/>
        </w:rPr>
        <w:t xml:space="preserve"> – </w:t>
      </w:r>
      <w:r w:rsidRPr="006A01BA">
        <w:rPr>
          <w:rFonts w:ascii="Times New Roman" w:eastAsia="Times New Roman" w:hAnsi="Times New Roman" w:cs="Times New Roman"/>
          <w:i/>
          <w:color w:val="000000"/>
          <w:sz w:val="24"/>
          <w:szCs w:val="24"/>
        </w:rPr>
        <w:t xml:space="preserve">готовности и способности к </w:t>
      </w:r>
      <w:proofErr w:type="spellStart"/>
      <w:r w:rsidRPr="006A01BA">
        <w:rPr>
          <w:rFonts w:ascii="Times New Roman" w:eastAsia="Times New Roman" w:hAnsi="Times New Roman" w:cs="Times New Roman"/>
          <w:i/>
          <w:color w:val="000000"/>
          <w:sz w:val="24"/>
          <w:szCs w:val="24"/>
        </w:rPr>
        <w:t>самоусложнению</w:t>
      </w:r>
      <w:proofErr w:type="spellEnd"/>
      <w:r w:rsidRPr="006A01BA">
        <w:rPr>
          <w:rFonts w:ascii="Times New Roman" w:eastAsia="Times New Roman" w:hAnsi="Times New Roman" w:cs="Times New Roman"/>
          <w:color w:val="000000"/>
          <w:sz w:val="24"/>
          <w:szCs w:val="24"/>
        </w:rPr>
        <w:t xml:space="preserve"> (развиваться всю жизнь, учитывая происходящие изменения), в противовес тенденции к </w:t>
      </w:r>
      <w:proofErr w:type="spellStart"/>
      <w:r w:rsidRPr="006A01BA">
        <w:rPr>
          <w:rFonts w:ascii="Times New Roman" w:eastAsia="Times New Roman" w:hAnsi="Times New Roman" w:cs="Times New Roman"/>
          <w:color w:val="000000"/>
          <w:sz w:val="24"/>
          <w:szCs w:val="24"/>
        </w:rPr>
        <w:t>самоупрощению</w:t>
      </w:r>
      <w:proofErr w:type="spellEnd"/>
      <w:r w:rsidR="002558F4" w:rsidRPr="006A01BA">
        <w:rPr>
          <w:rFonts w:ascii="Times New Roman" w:eastAsia="Times New Roman" w:hAnsi="Times New Roman" w:cs="Times New Roman"/>
          <w:color w:val="000000"/>
          <w:sz w:val="24"/>
          <w:szCs w:val="24"/>
          <w:lang w:val="ru-RU"/>
        </w:rPr>
        <w:t xml:space="preserve"> и</w:t>
      </w:r>
      <w:r w:rsidRPr="006A01BA">
        <w:rPr>
          <w:rFonts w:ascii="Times New Roman" w:eastAsia="Times New Roman" w:hAnsi="Times New Roman" w:cs="Times New Roman"/>
          <w:color w:val="000000"/>
          <w:sz w:val="24"/>
          <w:szCs w:val="24"/>
        </w:rPr>
        <w:t xml:space="preserve"> ориентации на простые объяснения, к неосознанному воспроизведению чужих сценариев, некритичному восприятию мифов, в т.ч. в сфере выбора профессионального пути.</w:t>
      </w:r>
    </w:p>
    <w:p w14:paraId="05164EB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proofErr w:type="spellStart"/>
      <w:r w:rsidRPr="006A01BA">
        <w:rPr>
          <w:rFonts w:ascii="Times New Roman" w:eastAsia="Times New Roman" w:hAnsi="Times New Roman" w:cs="Times New Roman"/>
          <w:color w:val="000000"/>
          <w:sz w:val="24"/>
          <w:szCs w:val="24"/>
        </w:rPr>
        <w:lastRenderedPageBreak/>
        <w:t>Самоусложнение</w:t>
      </w:r>
      <w:proofErr w:type="spellEnd"/>
      <w:r w:rsidRPr="006A01BA">
        <w:rPr>
          <w:rFonts w:ascii="Times New Roman" w:eastAsia="Times New Roman" w:hAnsi="Times New Roman" w:cs="Times New Roman"/>
          <w:color w:val="000000"/>
          <w:sz w:val="24"/>
          <w:szCs w:val="24"/>
        </w:rPr>
        <w:t xml:space="preserve"> невозможно без принятия на себя ответственности и появления активной, субъектной позиции по отношению к себе, образовательному процессу и жизни в целом, и для формирования и поддержки этих качеств необходима специальная личностно-развивающая среда, где обучающиеся превращаются из объектов – в </w:t>
      </w:r>
      <w:r w:rsidRPr="006A01BA">
        <w:rPr>
          <w:rFonts w:ascii="Times New Roman" w:eastAsia="Times New Roman" w:hAnsi="Times New Roman" w:cs="Times New Roman"/>
          <w:i/>
          <w:color w:val="000000"/>
          <w:sz w:val="24"/>
          <w:szCs w:val="24"/>
        </w:rPr>
        <w:t>субъекты</w:t>
      </w:r>
      <w:r w:rsidRPr="006A01BA">
        <w:rPr>
          <w:rFonts w:ascii="Times New Roman" w:eastAsia="Times New Roman" w:hAnsi="Times New Roman" w:cs="Times New Roman"/>
          <w:color w:val="000000"/>
          <w:sz w:val="24"/>
          <w:szCs w:val="24"/>
        </w:rPr>
        <w:t xml:space="preserve"> образовательного процесса, на чем основано большинство прогрессивных образовательных подходов. Несмотря на ряд содержательных различий между этими подходами, их объединяет общее понимание актуальных задач современного образования: снабдить </w:t>
      </w:r>
      <w:r w:rsidRPr="006A01BA">
        <w:rPr>
          <w:rFonts w:ascii="Times New Roman" w:eastAsia="Times New Roman" w:hAnsi="Times New Roman" w:cs="Times New Roman"/>
          <w:sz w:val="24"/>
          <w:szCs w:val="24"/>
        </w:rPr>
        <w:t>обучающегося</w:t>
      </w:r>
      <w:r w:rsidRPr="006A01BA">
        <w:rPr>
          <w:rFonts w:ascii="Times New Roman" w:eastAsia="Times New Roman" w:hAnsi="Times New Roman" w:cs="Times New Roman"/>
          <w:color w:val="000000"/>
          <w:sz w:val="24"/>
          <w:szCs w:val="24"/>
        </w:rPr>
        <w:t xml:space="preserve"> инструментами для того, чтобы он:</w:t>
      </w:r>
    </w:p>
    <w:p w14:paraId="43D652B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был готов действовать в ситуациях неопределенности и мог адаптироваться к изменениям;</w:t>
      </w:r>
    </w:p>
    <w:p w14:paraId="1031067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был способен видеть альтернативные возможности и самостоятельно совершать осознанный выбор;</w:t>
      </w:r>
    </w:p>
    <w:p w14:paraId="43D1A2A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ориентировался на проявление креативности в поиске нестандартных решений появляющихся новых задач;</w:t>
      </w:r>
    </w:p>
    <w:p w14:paraId="5C58B21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умел ориентироваться в информационном потоке для достижения поставленных целей;</w:t>
      </w:r>
    </w:p>
    <w:p w14:paraId="51B4C74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сохранял и развивал осознанность и </w:t>
      </w:r>
      <w:proofErr w:type="spellStart"/>
      <w:r w:rsidRPr="006A01BA">
        <w:rPr>
          <w:rFonts w:ascii="Times New Roman" w:eastAsia="Times New Roman" w:hAnsi="Times New Roman" w:cs="Times New Roman"/>
          <w:color w:val="000000"/>
          <w:sz w:val="24"/>
          <w:szCs w:val="24"/>
        </w:rPr>
        <w:t>рефлексивность</w:t>
      </w:r>
      <w:proofErr w:type="spellEnd"/>
      <w:r w:rsidRPr="006A01BA">
        <w:rPr>
          <w:rFonts w:ascii="Times New Roman" w:eastAsia="Times New Roman" w:hAnsi="Times New Roman" w:cs="Times New Roman"/>
          <w:color w:val="000000"/>
          <w:sz w:val="24"/>
          <w:szCs w:val="24"/>
        </w:rPr>
        <w:t xml:space="preserve"> в отношении своего личностного и профессионального развития;</w:t>
      </w:r>
    </w:p>
    <w:p w14:paraId="1F4E3EC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был в состоянии учитывать как свои собственные, индивидуальные ценности и потребности, так и ценности, потребности и особенности окружающих и общества, а также признавал социальное многообразие и важность толерантного отношения к различиям.</w:t>
      </w:r>
    </w:p>
    <w:p w14:paraId="17CBD49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Современная и эффективная программа профессиональной ориентации, таким образом, должна выполнять опережающую и прогностическую функции, способствуя развитию у обучающихся готовности к профессиональному самоопределению. Используемое понятие профессионального самоопределения неслучайно, поскольку оно охватывает всю совокупность частных выборов, совершаемых человеком в данной области (в течение всей жизни). В отличие от профессионального выбора, профессиональное самоопределение затрагивает более широкую жизненную перспективу личности, опосредовано более отдаленными жизненными целями.</w:t>
      </w:r>
    </w:p>
    <w:p w14:paraId="01A6FBA6" w14:textId="1DED5DEF"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Готовность к профессиональному самоопределению является комплексной характеристикой, имеющей как смысловую, содержательную </w:t>
      </w:r>
      <w:r w:rsidR="0069715D" w:rsidRPr="006A01BA">
        <w:rPr>
          <w:rFonts w:ascii="Times New Roman" w:eastAsia="Times New Roman" w:hAnsi="Times New Roman" w:cs="Times New Roman"/>
          <w:color w:val="000000"/>
          <w:sz w:val="24"/>
          <w:szCs w:val="24"/>
          <w:lang w:val="ru-RU"/>
        </w:rPr>
        <w:t xml:space="preserve">– </w:t>
      </w:r>
      <w:r w:rsidRPr="006A01BA">
        <w:rPr>
          <w:rFonts w:ascii="Times New Roman" w:eastAsia="Times New Roman" w:hAnsi="Times New Roman" w:cs="Times New Roman"/>
          <w:color w:val="000000"/>
          <w:sz w:val="24"/>
          <w:szCs w:val="24"/>
        </w:rPr>
        <w:t>так и инструментальную стороны.</w:t>
      </w:r>
    </w:p>
    <w:p w14:paraId="7E10C68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К </w:t>
      </w:r>
      <w:r w:rsidRPr="006A01BA">
        <w:rPr>
          <w:rFonts w:ascii="Times New Roman" w:eastAsia="Times New Roman" w:hAnsi="Times New Roman" w:cs="Times New Roman"/>
          <w:i/>
          <w:color w:val="000000"/>
          <w:sz w:val="24"/>
          <w:szCs w:val="24"/>
        </w:rPr>
        <w:t>смысловой</w:t>
      </w:r>
      <w:r w:rsidRPr="006A01BA">
        <w:rPr>
          <w:rFonts w:ascii="Times New Roman" w:eastAsia="Times New Roman" w:hAnsi="Times New Roman" w:cs="Times New Roman"/>
          <w:color w:val="000000"/>
          <w:sz w:val="24"/>
          <w:szCs w:val="24"/>
        </w:rPr>
        <w:t xml:space="preserve"> стороне ГПС относятся мотивационно-личностные и психофизиологические предпосылки выбора профессии: интересы, мотивы, способности субъекта, его когнитивные качества, особенности нервной системы и др., а также готовность к выбору профессии в узком смысле слова – т.е. осознание и принятие на себя задачи профориентации как таковой, наличие внутренней мотивации (интереса) для ее решения.</w:t>
      </w:r>
    </w:p>
    <w:p w14:paraId="649CFDD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К </w:t>
      </w:r>
      <w:r w:rsidRPr="006A01BA">
        <w:rPr>
          <w:rFonts w:ascii="Times New Roman" w:eastAsia="Times New Roman" w:hAnsi="Times New Roman" w:cs="Times New Roman"/>
          <w:i/>
          <w:color w:val="000000"/>
          <w:sz w:val="24"/>
          <w:szCs w:val="24"/>
        </w:rPr>
        <w:t>инструментальной</w:t>
      </w:r>
      <w:r w:rsidRPr="006A01BA">
        <w:rPr>
          <w:rFonts w:ascii="Times New Roman" w:eastAsia="Times New Roman" w:hAnsi="Times New Roman" w:cs="Times New Roman"/>
          <w:color w:val="000000"/>
          <w:sz w:val="24"/>
          <w:szCs w:val="24"/>
        </w:rPr>
        <w:t xml:space="preserve"> стороне ГПС относится уровень информированности о современном мире профессий, системе профессионального образования, способность использовать другие специальные знания и навыки, которые входят в понятие карьерной грамотности.</w:t>
      </w:r>
    </w:p>
    <w:p w14:paraId="75C3DDF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Сформированность как смысловых, так и инструментальных аспектов ГПС приводит к готовности обучающегося </w:t>
      </w:r>
      <w:r w:rsidRPr="006A01BA">
        <w:rPr>
          <w:rFonts w:ascii="Times New Roman" w:eastAsia="Times New Roman" w:hAnsi="Times New Roman" w:cs="Times New Roman"/>
          <w:i/>
          <w:color w:val="000000"/>
          <w:sz w:val="24"/>
          <w:szCs w:val="24"/>
        </w:rPr>
        <w:t>деятельно</w:t>
      </w:r>
      <w:r w:rsidRPr="006A01BA">
        <w:rPr>
          <w:rFonts w:ascii="Times New Roman" w:eastAsia="Times New Roman" w:hAnsi="Times New Roman" w:cs="Times New Roman"/>
          <w:color w:val="000000"/>
          <w:sz w:val="24"/>
          <w:szCs w:val="24"/>
        </w:rPr>
        <w:t xml:space="preserve"> вкладываться в процесс самоопределения, инициативно и самостоятельно выстраивая индивидуальную образовательно-профессиональную траекторию.</w:t>
      </w:r>
    </w:p>
    <w:p w14:paraId="76279FB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xml:space="preserve">Таким образом, ГПС у обучающихся 6-11 классов предполагает формирование и развитие трех компонентов готовности к профессиональному самоопределению: </w:t>
      </w:r>
      <w:r w:rsidRPr="006A01BA">
        <w:rPr>
          <w:rFonts w:ascii="Times New Roman" w:eastAsia="Times New Roman" w:hAnsi="Times New Roman" w:cs="Times New Roman"/>
          <w:i/>
          <w:color w:val="000000"/>
          <w:sz w:val="24"/>
          <w:szCs w:val="24"/>
        </w:rPr>
        <w:t>мотивационно-личностного (смыслового)</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когнитивного (карьерная грамотность)</w:t>
      </w:r>
      <w:r w:rsidRPr="006A01BA">
        <w:rPr>
          <w:rFonts w:ascii="Times New Roman" w:eastAsia="Times New Roman" w:hAnsi="Times New Roman" w:cs="Times New Roman"/>
          <w:color w:val="000000"/>
          <w:sz w:val="24"/>
          <w:szCs w:val="24"/>
        </w:rPr>
        <w:t xml:space="preserve"> и </w:t>
      </w:r>
      <w:r w:rsidRPr="006A01BA">
        <w:rPr>
          <w:rFonts w:ascii="Times New Roman" w:eastAsia="Times New Roman" w:hAnsi="Times New Roman" w:cs="Times New Roman"/>
          <w:i/>
          <w:color w:val="000000"/>
          <w:sz w:val="24"/>
          <w:szCs w:val="24"/>
        </w:rPr>
        <w:t>деятельностного</w:t>
      </w:r>
      <w:r w:rsidRPr="006A01BA">
        <w:rPr>
          <w:rFonts w:ascii="Times New Roman" w:eastAsia="Times New Roman" w:hAnsi="Times New Roman" w:cs="Times New Roman"/>
          <w:color w:val="000000"/>
          <w:sz w:val="24"/>
          <w:szCs w:val="24"/>
        </w:rPr>
        <w:t>. Систематическая, комплексная работа в этих трех взаимосвязанных направлениях (включающая как участие самого школьника, так и активную поддержку со стороны родителей и сотрудников образовательной организации) может позволить обучающемуся осознать себя в качестве активного субъекта выбора, отрефлексировать свои сильные стороны, ресурсы и ограничения (как объективные, так и устранимые самим субъектом), сверить свои представления о мире профессий и желаемых целях с действительностью, приступить к процессу профессиональных проб и отработке навыков профессионального выбора в конкретных жизненных ситуациях.</w:t>
      </w:r>
    </w:p>
    <w:p w14:paraId="69278F97" w14:textId="36396AF9" w:rsidR="005934EA" w:rsidRPr="006A01BA" w:rsidRDefault="003216BE" w:rsidP="00AF1CAF">
      <w:pP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Важно также отметить, что планирование своих профессиональных и жизненных перспектив – это дело каждого человека, </w:t>
      </w:r>
      <w:proofErr w:type="spellStart"/>
      <w:r w:rsidRPr="006A01BA">
        <w:rPr>
          <w:rFonts w:ascii="Times New Roman" w:eastAsia="Times New Roman" w:hAnsi="Times New Roman" w:cs="Times New Roman"/>
          <w:sz w:val="24"/>
          <w:szCs w:val="24"/>
        </w:rPr>
        <w:t>проявлени</w:t>
      </w:r>
      <w:proofErr w:type="spellEnd"/>
      <w:r w:rsidR="00A95C94" w:rsidRPr="006A01BA">
        <w:rPr>
          <w:rFonts w:ascii="Times New Roman" w:eastAsia="Times New Roman" w:hAnsi="Times New Roman" w:cs="Times New Roman"/>
          <w:sz w:val="24"/>
          <w:szCs w:val="24"/>
          <w:lang w:val="ru-RU"/>
        </w:rPr>
        <w:t>е</w:t>
      </w:r>
      <w:r w:rsidRPr="006A01BA">
        <w:rPr>
          <w:rFonts w:ascii="Times New Roman" w:eastAsia="Times New Roman" w:hAnsi="Times New Roman" w:cs="Times New Roman"/>
          <w:sz w:val="24"/>
          <w:szCs w:val="24"/>
        </w:rPr>
        <w:t xml:space="preserve"> его стремлений и свободы выбора. В то же время, человек является частью общества, и общество заинтересовано в том, чтобы каждый, видя возможности для себя, стремился к тому, чтобы участвовать в жизни общества и его развитии.</w:t>
      </w:r>
    </w:p>
    <w:p w14:paraId="2DBC78C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 результате системной работы, неосознанная некомпетентность обучающихся в сфере профессионального </w:t>
      </w:r>
      <w:r w:rsidRPr="006A01BA">
        <w:rPr>
          <w:rFonts w:ascii="Times New Roman" w:eastAsia="Times New Roman" w:hAnsi="Times New Roman" w:cs="Times New Roman"/>
          <w:sz w:val="24"/>
          <w:szCs w:val="24"/>
        </w:rPr>
        <w:t>самоопределения</w:t>
      </w:r>
      <w:r w:rsidRPr="006A01BA">
        <w:rPr>
          <w:rFonts w:ascii="Times New Roman" w:eastAsia="Times New Roman" w:hAnsi="Times New Roman" w:cs="Times New Roman"/>
          <w:color w:val="000000"/>
          <w:sz w:val="24"/>
          <w:szCs w:val="24"/>
        </w:rPr>
        <w:t xml:space="preserve"> сможет трансформироваться сначала в осознанную некомпетентность (понимание собственных дефицитов в вопросах выбора при осознании актуальности темы профориентации), а затем – в </w:t>
      </w:r>
      <w:r w:rsidRPr="006A01BA">
        <w:rPr>
          <w:rFonts w:ascii="Times New Roman" w:eastAsia="Times New Roman" w:hAnsi="Times New Roman" w:cs="Times New Roman"/>
          <w:i/>
          <w:color w:val="000000"/>
          <w:sz w:val="24"/>
          <w:szCs w:val="24"/>
        </w:rPr>
        <w:t>осознанную компетентность</w:t>
      </w:r>
      <w:r w:rsidRPr="006A01BA">
        <w:rPr>
          <w:rFonts w:ascii="Times New Roman" w:eastAsia="Times New Roman" w:hAnsi="Times New Roman" w:cs="Times New Roman"/>
          <w:color w:val="000000"/>
          <w:sz w:val="24"/>
          <w:szCs w:val="24"/>
        </w:rPr>
        <w:t xml:space="preserve">. Это станет возможным благодаря сочетанию мотивационно-активизирующего, информационно-обучающего и практико-ориентированного подходов к формированию ГПС (наряду с </w:t>
      </w:r>
      <w:proofErr w:type="spellStart"/>
      <w:r w:rsidRPr="006A01BA">
        <w:rPr>
          <w:rFonts w:ascii="Times New Roman" w:eastAsia="Times New Roman" w:hAnsi="Times New Roman" w:cs="Times New Roman"/>
          <w:color w:val="000000"/>
          <w:sz w:val="24"/>
          <w:szCs w:val="24"/>
        </w:rPr>
        <w:t>диагностико</w:t>
      </w:r>
      <w:proofErr w:type="spellEnd"/>
      <w:r w:rsidRPr="006A01BA">
        <w:rPr>
          <w:rFonts w:ascii="Times New Roman" w:eastAsia="Times New Roman" w:hAnsi="Times New Roman" w:cs="Times New Roman"/>
          <w:color w:val="000000"/>
          <w:sz w:val="24"/>
          <w:szCs w:val="24"/>
        </w:rPr>
        <w:t>-консультационным подходом для о</w:t>
      </w:r>
      <w:r w:rsidRPr="006A01BA">
        <w:rPr>
          <w:rFonts w:ascii="Times New Roman" w:eastAsia="Times New Roman" w:hAnsi="Times New Roman" w:cs="Times New Roman"/>
          <w:sz w:val="24"/>
          <w:szCs w:val="24"/>
        </w:rPr>
        <w:t>ценки профессиональных</w:t>
      </w:r>
      <w:r w:rsidRPr="006A01BA">
        <w:rPr>
          <w:rFonts w:ascii="Times New Roman" w:eastAsia="Times New Roman" w:hAnsi="Times New Roman" w:cs="Times New Roman"/>
          <w:color w:val="000000"/>
          <w:sz w:val="24"/>
          <w:szCs w:val="24"/>
        </w:rPr>
        <w:t xml:space="preserve"> склонностей, мотивации и знаний обучающихся).</w:t>
      </w:r>
    </w:p>
    <w:p w14:paraId="32728432" w14:textId="7942E408"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sz w:val="24"/>
          <w:szCs w:val="24"/>
        </w:rPr>
        <w:t>Р</w:t>
      </w:r>
      <w:r w:rsidRPr="006A01BA">
        <w:rPr>
          <w:rFonts w:ascii="Times New Roman" w:eastAsia="Times New Roman" w:hAnsi="Times New Roman" w:cs="Times New Roman"/>
          <w:color w:val="000000"/>
          <w:sz w:val="24"/>
          <w:szCs w:val="24"/>
        </w:rPr>
        <w:t xml:space="preserve">езультаты, достигнутые в ходе системной работы, будут иметь не временный, а пролонгированный эффект, поскольку процесс профессионального самоопределения не является узко локализованным в старшем подростковом и юношеском возрасте и не заканчивается с выбором </w:t>
      </w:r>
      <w:r w:rsidR="00CB5C53" w:rsidRPr="006A01BA">
        <w:rPr>
          <w:rFonts w:ascii="Times New Roman" w:eastAsia="Times New Roman" w:hAnsi="Times New Roman" w:cs="Times New Roman"/>
          <w:color w:val="000000"/>
          <w:sz w:val="24"/>
          <w:szCs w:val="24"/>
          <w:lang w:val="ru-RU"/>
        </w:rPr>
        <w:t xml:space="preserve">СПО </w:t>
      </w:r>
      <w:r w:rsidRPr="006A01BA">
        <w:rPr>
          <w:rFonts w:ascii="Times New Roman" w:eastAsia="Times New Roman" w:hAnsi="Times New Roman" w:cs="Times New Roman"/>
          <w:color w:val="000000"/>
          <w:sz w:val="24"/>
          <w:szCs w:val="24"/>
        </w:rPr>
        <w:t xml:space="preserve">или </w:t>
      </w:r>
      <w:r w:rsidR="004604C6" w:rsidRPr="006A01BA">
        <w:rPr>
          <w:rFonts w:ascii="Times New Roman" w:eastAsia="Times New Roman" w:hAnsi="Times New Roman" w:cs="Times New Roman"/>
          <w:color w:val="000000"/>
          <w:sz w:val="24"/>
          <w:szCs w:val="24"/>
          <w:lang w:val="ru-RU"/>
        </w:rPr>
        <w:t>ВО</w:t>
      </w:r>
      <w:r w:rsidRPr="006A01BA">
        <w:rPr>
          <w:rFonts w:ascii="Times New Roman" w:eastAsia="Times New Roman" w:hAnsi="Times New Roman" w:cs="Times New Roman"/>
          <w:color w:val="000000"/>
          <w:sz w:val="24"/>
          <w:szCs w:val="24"/>
        </w:rPr>
        <w:t xml:space="preserve"> по окончании школы. Как уже отмечалось ранее, современный меняющийся мир является вызовом для образования и требует, чтобы оно было непрерывным на протяжении всей жизни человека. П</w:t>
      </w:r>
      <w:r w:rsidRPr="006A01BA">
        <w:rPr>
          <w:rFonts w:ascii="Times New Roman" w:eastAsia="Times New Roman" w:hAnsi="Times New Roman" w:cs="Times New Roman"/>
          <w:sz w:val="24"/>
          <w:szCs w:val="24"/>
        </w:rPr>
        <w:t>рофессиональное же самоопределение становится частью жизненного самоопределения.</w:t>
      </w:r>
    </w:p>
    <w:p w14:paraId="6E464F73" w14:textId="7A9A6B94" w:rsidR="009655FD" w:rsidRPr="006A01BA" w:rsidRDefault="009655FD">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br w:type="page"/>
      </w:r>
    </w:p>
    <w:p w14:paraId="1A62CE17" w14:textId="08AFC97B" w:rsidR="005934EA" w:rsidRPr="006A01BA" w:rsidRDefault="003216BE" w:rsidP="00AF1CAF">
      <w:pPr>
        <w:pStyle w:val="1"/>
      </w:pPr>
      <w:bookmarkStart w:id="5" w:name="_Toc132639325"/>
      <w:r w:rsidRPr="006A01BA">
        <w:lastRenderedPageBreak/>
        <w:t>Методические подходы и принципы реализации Проекта</w:t>
      </w:r>
      <w:bookmarkEnd w:id="5"/>
    </w:p>
    <w:p w14:paraId="3176E8F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 рамках Проекта задачи формирования готовности к профессиональному самоопределению реализуются через сочетание следующих </w:t>
      </w:r>
      <w:r w:rsidRPr="006A01BA">
        <w:rPr>
          <w:rFonts w:ascii="Times New Roman" w:eastAsia="Times New Roman" w:hAnsi="Times New Roman" w:cs="Times New Roman"/>
          <w:b/>
          <w:color w:val="000000"/>
          <w:sz w:val="24"/>
          <w:szCs w:val="24"/>
        </w:rPr>
        <w:t>основных подходов</w:t>
      </w:r>
      <w:r w:rsidRPr="006A01BA">
        <w:rPr>
          <w:rFonts w:ascii="Times New Roman" w:eastAsia="Times New Roman" w:hAnsi="Times New Roman" w:cs="Times New Roman"/>
          <w:color w:val="000000"/>
          <w:sz w:val="24"/>
          <w:szCs w:val="24"/>
        </w:rPr>
        <w:t>:</w:t>
      </w:r>
    </w:p>
    <w:p w14:paraId="39D3757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мотивационно-активизирующий</w:t>
      </w:r>
      <w:r w:rsidRPr="006A01BA">
        <w:rPr>
          <w:rFonts w:ascii="Times New Roman" w:eastAsia="Times New Roman" w:hAnsi="Times New Roman" w:cs="Times New Roman"/>
          <w:color w:val="000000"/>
          <w:sz w:val="24"/>
          <w:szCs w:val="24"/>
        </w:rPr>
        <w:t xml:space="preserve"> подход: привлечение внимания обучающегося к теме профориентации, пробуждение у него интереса к процессу выбора индивидуальной образовательно-профессиональной траектории, </w:t>
      </w:r>
      <w:proofErr w:type="spellStart"/>
      <w:r w:rsidRPr="006A01BA">
        <w:rPr>
          <w:rFonts w:ascii="Times New Roman" w:eastAsia="Times New Roman" w:hAnsi="Times New Roman" w:cs="Times New Roman"/>
          <w:color w:val="000000"/>
          <w:sz w:val="24"/>
          <w:szCs w:val="24"/>
        </w:rPr>
        <w:t>проблематизация</w:t>
      </w:r>
      <w:proofErr w:type="spellEnd"/>
      <w:r w:rsidRPr="006A01BA">
        <w:rPr>
          <w:rFonts w:ascii="Times New Roman" w:eastAsia="Times New Roman" w:hAnsi="Times New Roman" w:cs="Times New Roman"/>
          <w:color w:val="000000"/>
          <w:sz w:val="24"/>
          <w:szCs w:val="24"/>
        </w:rPr>
        <w:t xml:space="preserve"> темы профессионального будущего (и жизненного будущего в целом), подготовка основы для развития внутренней мотивации к построению своей индивидуальной образовательно-профессиональной траектории с опорой на собственную активность в исследовании вопросов, интересующих обучающегося. Активное использование данного подхода актуально на протяжении всего периода профессионального самоопределения;</w:t>
      </w:r>
    </w:p>
    <w:p w14:paraId="004F13A2"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информационно-обучающий</w:t>
      </w:r>
      <w:r w:rsidRPr="006A01BA">
        <w:rPr>
          <w:rFonts w:ascii="Times New Roman" w:eastAsia="Times New Roman" w:hAnsi="Times New Roman" w:cs="Times New Roman"/>
          <w:color w:val="000000"/>
          <w:sz w:val="24"/>
          <w:szCs w:val="24"/>
        </w:rPr>
        <w:t xml:space="preserve"> подход: помощь обучающемуся в ориентации в мире современных профессий, информирование о рынке труда и отраслях экономики, проработка заблуждений и мифов, связанных как с конкретными профессиональными областями, так и с логикой получения профессионального образования и связью между образованием и дальнейшим трудоустройством – что создает основу карьерной грамотности;</w:t>
      </w:r>
    </w:p>
    <w:p w14:paraId="74B0CB72"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практико-ориентированный</w:t>
      </w:r>
      <w:r w:rsidRPr="006A01BA">
        <w:rPr>
          <w:rFonts w:ascii="Times New Roman" w:eastAsia="Times New Roman" w:hAnsi="Times New Roman" w:cs="Times New Roman"/>
          <w:color w:val="000000"/>
          <w:sz w:val="24"/>
          <w:szCs w:val="24"/>
        </w:rPr>
        <w:t xml:space="preserve"> подход: разработка специальных мер, позволяющих обучающемуся установить связь между получаемыми теоретическими знаниями и теми текущими и будущими практическими действиями, которые необходимы для освоения выбранной специальности; решение реальных практических кейсов от работодателей; разработка и реализация собственной индивидуальной образовательно-профессиональной траектории; участие в профессиональных пробах и др.;</w:t>
      </w:r>
    </w:p>
    <w:p w14:paraId="3D79CAF4" w14:textId="4B0F60E8"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xml:space="preserve">- </w:t>
      </w:r>
      <w:proofErr w:type="spellStart"/>
      <w:r w:rsidRPr="006A01BA">
        <w:rPr>
          <w:rFonts w:ascii="Times New Roman" w:eastAsia="Times New Roman" w:hAnsi="Times New Roman" w:cs="Times New Roman"/>
          <w:i/>
          <w:color w:val="000000"/>
          <w:sz w:val="24"/>
          <w:szCs w:val="24"/>
        </w:rPr>
        <w:t>диагностико</w:t>
      </w:r>
      <w:proofErr w:type="spellEnd"/>
      <w:r w:rsidRPr="006A01BA">
        <w:rPr>
          <w:rFonts w:ascii="Times New Roman" w:eastAsia="Times New Roman" w:hAnsi="Times New Roman" w:cs="Times New Roman"/>
          <w:i/>
          <w:color w:val="000000"/>
          <w:sz w:val="24"/>
          <w:szCs w:val="24"/>
        </w:rPr>
        <w:t>-консультативный</w:t>
      </w:r>
      <w:r w:rsidRPr="006A01BA">
        <w:rPr>
          <w:rFonts w:ascii="Times New Roman" w:eastAsia="Times New Roman" w:hAnsi="Times New Roman" w:cs="Times New Roman"/>
          <w:color w:val="000000"/>
          <w:sz w:val="24"/>
          <w:szCs w:val="24"/>
        </w:rPr>
        <w:t xml:space="preserve"> подход: </w:t>
      </w:r>
      <w:r w:rsidR="002B7CE0" w:rsidRPr="006A01BA">
        <w:rPr>
          <w:rFonts w:ascii="Times New Roman" w:eastAsia="Times New Roman" w:hAnsi="Times New Roman" w:cs="Times New Roman"/>
          <w:color w:val="000000"/>
          <w:sz w:val="24"/>
          <w:szCs w:val="24"/>
        </w:rPr>
        <w:t xml:space="preserve">помощь обучающемуся при выстраивании картины себя как будущего профессионала </w:t>
      </w:r>
      <w:r w:rsidR="002B7CE0" w:rsidRPr="002B7CE0">
        <w:rPr>
          <w:rFonts w:ascii="Times New Roman" w:eastAsia="Times New Roman" w:hAnsi="Times New Roman" w:cs="Times New Roman"/>
          <w:color w:val="000000"/>
          <w:sz w:val="24"/>
          <w:szCs w:val="24"/>
        </w:rPr>
        <w:t>путем исследования своих</w:t>
      </w:r>
      <w:r w:rsidR="002B7CE0" w:rsidRPr="002B7CE0">
        <w:rPr>
          <w:rFonts w:ascii="Times New Roman" w:eastAsia="Times New Roman" w:hAnsi="Times New Roman" w:cs="Times New Roman"/>
          <w:color w:val="000000"/>
          <w:sz w:val="24"/>
          <w:szCs w:val="24"/>
          <w:lang w:val="ru-RU"/>
        </w:rPr>
        <w:t xml:space="preserve"> психологических особенностей (в сравнении со сверстниками),</w:t>
      </w:r>
      <w:r w:rsidR="002B7CE0" w:rsidRPr="002B7CE0">
        <w:rPr>
          <w:rFonts w:ascii="Times New Roman" w:eastAsia="Times New Roman" w:hAnsi="Times New Roman" w:cs="Times New Roman"/>
          <w:color w:val="000000"/>
          <w:sz w:val="24"/>
          <w:szCs w:val="24"/>
        </w:rPr>
        <w:t xml:space="preserve"> р</w:t>
      </w:r>
      <w:r w:rsidR="002B7CE0" w:rsidRPr="006A01BA">
        <w:rPr>
          <w:rFonts w:ascii="Times New Roman" w:eastAsia="Times New Roman" w:hAnsi="Times New Roman" w:cs="Times New Roman"/>
          <w:color w:val="000000"/>
          <w:sz w:val="24"/>
          <w:szCs w:val="24"/>
        </w:rPr>
        <w:t>есурсов и дефицитов, сильных сторон и зон роста, исходных знаний, интересов и профессиональных склонностей.</w:t>
      </w:r>
      <w:r w:rsidR="002B7CE0">
        <w:rPr>
          <w:rFonts w:ascii="Times New Roman" w:eastAsia="Times New Roman" w:hAnsi="Times New Roman" w:cs="Times New Roman"/>
          <w:color w:val="000000"/>
          <w:sz w:val="24"/>
          <w:szCs w:val="24"/>
          <w:lang w:val="ru-RU"/>
        </w:rPr>
        <w:t xml:space="preserve"> </w:t>
      </w:r>
      <w:r w:rsidRPr="006A01BA">
        <w:rPr>
          <w:rFonts w:ascii="Times New Roman" w:eastAsia="Times New Roman" w:hAnsi="Times New Roman" w:cs="Times New Roman"/>
          <w:color w:val="000000"/>
          <w:sz w:val="24"/>
          <w:szCs w:val="24"/>
        </w:rPr>
        <w:t>Проведение диагностики с использованием специально разработанных и апробированных современных инструментов, а также консультирование по вопросам профессионального самоопределения являются важными задачами на протяжении всего процесса работы с обучающимися разных возрастных групп, что позволяет не только выявить исходный уровень сформированности ГПС, но и отследить ее изменения.</w:t>
      </w:r>
    </w:p>
    <w:p w14:paraId="23BEDC7D" w14:textId="77777777" w:rsidR="009655FD" w:rsidRPr="006A01BA" w:rsidRDefault="009655FD"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p>
    <w:p w14:paraId="046BC22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К </w:t>
      </w:r>
      <w:r w:rsidRPr="006A01BA">
        <w:rPr>
          <w:rFonts w:ascii="Times New Roman" w:eastAsia="Times New Roman" w:hAnsi="Times New Roman" w:cs="Times New Roman"/>
          <w:b/>
          <w:color w:val="000000"/>
          <w:sz w:val="24"/>
          <w:szCs w:val="24"/>
        </w:rPr>
        <w:t>принципам реализации Проекта</w:t>
      </w:r>
      <w:r w:rsidRPr="006A01BA">
        <w:rPr>
          <w:rFonts w:ascii="Times New Roman" w:eastAsia="Times New Roman" w:hAnsi="Times New Roman" w:cs="Times New Roman"/>
          <w:color w:val="000000"/>
          <w:sz w:val="24"/>
          <w:szCs w:val="24"/>
        </w:rPr>
        <w:t xml:space="preserve"> относятся:</w:t>
      </w:r>
    </w:p>
    <w:p w14:paraId="3503AE3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системность</w:t>
      </w:r>
      <w:r w:rsidRPr="006A01BA">
        <w:rPr>
          <w:rFonts w:ascii="Times New Roman" w:eastAsia="Times New Roman" w:hAnsi="Times New Roman" w:cs="Times New Roman"/>
          <w:color w:val="000000"/>
          <w:sz w:val="24"/>
          <w:szCs w:val="24"/>
        </w:rPr>
        <w:t>. Использование комплексного подхода, включающего диагностику профессиональных склонностей, профессиональные пробы, интерактивные информационные программы. Все подходы реализуются в формате, активизирующем профессиональное самоопределение. Некоторые активности предполагают преимущественно игровой формат для вовлечения максимального количества обучающихся;</w:t>
      </w:r>
    </w:p>
    <w:p w14:paraId="693ED38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систематичность.</w:t>
      </w:r>
      <w:r w:rsidRPr="006A01BA">
        <w:rPr>
          <w:rFonts w:ascii="Times New Roman" w:eastAsia="Times New Roman" w:hAnsi="Times New Roman" w:cs="Times New Roman"/>
          <w:color w:val="000000"/>
          <w:sz w:val="24"/>
          <w:szCs w:val="24"/>
        </w:rPr>
        <w:t xml:space="preserve"> Проект реализуется в течение нескольких лет, и все участники могут наблюдать динамику своего развития. Работа разбита на этапы, логически связанные между собой. Обучающийся получает обратную связь и рекомендации с учетом меняющихся данных в тех активностях, которые отвечают его особенностям, запросам и уровню ГПС;</w:t>
      </w:r>
    </w:p>
    <w:p w14:paraId="2A461606" w14:textId="5E19FE36"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доступность</w:t>
      </w:r>
      <w:r w:rsidRPr="006A01BA">
        <w:rPr>
          <w:rFonts w:ascii="Times New Roman" w:eastAsia="Times New Roman" w:hAnsi="Times New Roman" w:cs="Times New Roman"/>
          <w:color w:val="000000"/>
          <w:sz w:val="24"/>
          <w:szCs w:val="24"/>
        </w:rPr>
        <w:t>. Любой обучающийся по программе общего образования (или его родитель/законный представитель) может воспользоваться профориентационной помощью. Для лиц с ОВЗ предусмотрены адаптированные методики</w:t>
      </w:r>
      <w:r w:rsidR="002B7CE0">
        <w:rPr>
          <w:rFonts w:ascii="Times New Roman" w:eastAsia="Times New Roman" w:hAnsi="Times New Roman" w:cs="Times New Roman"/>
          <w:color w:val="000000"/>
          <w:sz w:val="24"/>
          <w:szCs w:val="24"/>
          <w:lang w:val="ru-RU"/>
        </w:rPr>
        <w:t xml:space="preserve"> и мероприятия</w:t>
      </w:r>
      <w:r w:rsidRPr="006A01BA">
        <w:rPr>
          <w:rFonts w:ascii="Times New Roman" w:eastAsia="Times New Roman" w:hAnsi="Times New Roman" w:cs="Times New Roman"/>
          <w:color w:val="000000"/>
          <w:sz w:val="24"/>
          <w:szCs w:val="24"/>
        </w:rPr>
        <w:t>. Каждый обратившийся может получить обратную связь с рекомендациями;</w:t>
      </w:r>
    </w:p>
    <w:p w14:paraId="5DC7A331"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lastRenderedPageBreak/>
        <w:t xml:space="preserve">- </w:t>
      </w:r>
      <w:proofErr w:type="spellStart"/>
      <w:r w:rsidRPr="006A01BA">
        <w:rPr>
          <w:rFonts w:ascii="Times New Roman" w:eastAsia="Times New Roman" w:hAnsi="Times New Roman" w:cs="Times New Roman"/>
          <w:i/>
          <w:color w:val="000000"/>
          <w:sz w:val="24"/>
          <w:szCs w:val="24"/>
        </w:rPr>
        <w:t>межведомственность</w:t>
      </w:r>
      <w:proofErr w:type="spellEnd"/>
      <w:r w:rsidRPr="006A01BA">
        <w:rPr>
          <w:rFonts w:ascii="Times New Roman" w:eastAsia="Times New Roman" w:hAnsi="Times New Roman" w:cs="Times New Roman"/>
          <w:i/>
          <w:color w:val="000000"/>
          <w:sz w:val="24"/>
          <w:szCs w:val="24"/>
        </w:rPr>
        <w:t>.</w:t>
      </w:r>
      <w:r w:rsidRPr="006A01BA">
        <w:rPr>
          <w:rFonts w:ascii="Times New Roman" w:eastAsia="Times New Roman" w:hAnsi="Times New Roman" w:cs="Times New Roman"/>
          <w:color w:val="000000"/>
          <w:sz w:val="24"/>
          <w:szCs w:val="24"/>
        </w:rPr>
        <w:t xml:space="preserve"> Создание эффективных технологий работы на основе единого информационного поля всех причастных к системе профориентации ведомств (Мин</w:t>
      </w:r>
      <w:r w:rsidRPr="006A01BA">
        <w:rPr>
          <w:rFonts w:ascii="Times New Roman" w:eastAsia="Times New Roman" w:hAnsi="Times New Roman" w:cs="Times New Roman"/>
          <w:sz w:val="24"/>
          <w:szCs w:val="24"/>
        </w:rPr>
        <w:t>и</w:t>
      </w:r>
      <w:r w:rsidRPr="006A01BA">
        <w:rPr>
          <w:rFonts w:ascii="Times New Roman" w:eastAsia="Times New Roman" w:hAnsi="Times New Roman" w:cs="Times New Roman"/>
          <w:color w:val="000000"/>
          <w:sz w:val="24"/>
          <w:szCs w:val="24"/>
        </w:rPr>
        <w:t>стерство труда и социальной защиты, Мин</w:t>
      </w:r>
      <w:r w:rsidRPr="006A01BA">
        <w:rPr>
          <w:rFonts w:ascii="Times New Roman" w:eastAsia="Times New Roman" w:hAnsi="Times New Roman" w:cs="Times New Roman"/>
          <w:sz w:val="24"/>
          <w:szCs w:val="24"/>
        </w:rPr>
        <w:t>и</w:t>
      </w:r>
      <w:r w:rsidRPr="006A01BA">
        <w:rPr>
          <w:rFonts w:ascii="Times New Roman" w:eastAsia="Times New Roman" w:hAnsi="Times New Roman" w:cs="Times New Roman"/>
          <w:color w:val="000000"/>
          <w:sz w:val="24"/>
          <w:szCs w:val="24"/>
        </w:rPr>
        <w:t>стерство науки и высшего образования, Мин</w:t>
      </w:r>
      <w:r w:rsidRPr="006A01BA">
        <w:rPr>
          <w:rFonts w:ascii="Times New Roman" w:eastAsia="Times New Roman" w:hAnsi="Times New Roman" w:cs="Times New Roman"/>
          <w:sz w:val="24"/>
          <w:szCs w:val="24"/>
        </w:rPr>
        <w:t>и</w:t>
      </w:r>
      <w:r w:rsidRPr="006A01BA">
        <w:rPr>
          <w:rFonts w:ascii="Times New Roman" w:eastAsia="Times New Roman" w:hAnsi="Times New Roman" w:cs="Times New Roman"/>
          <w:color w:val="000000"/>
          <w:sz w:val="24"/>
          <w:szCs w:val="24"/>
        </w:rPr>
        <w:t>стерство просвещения, Министерство экономического развития, Министерство цифрового развития, связи и массовых коммуникаций и т.д.) и общих скоординированных усилий – что исключает возможность управленческого и содержательного дублирования.</w:t>
      </w:r>
    </w:p>
    <w:p w14:paraId="6C1D68D2" w14:textId="77777777" w:rsidR="009655FD" w:rsidRPr="006A01BA" w:rsidRDefault="009655FD"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p>
    <w:p w14:paraId="4ECC85C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Система профориентационной работы рассчитана на освоение профориентационных компетенций, касающихся всего цикла </w:t>
      </w:r>
      <w:r w:rsidRPr="006A01BA">
        <w:rPr>
          <w:rFonts w:ascii="Times New Roman" w:eastAsia="Times New Roman" w:hAnsi="Times New Roman" w:cs="Times New Roman"/>
          <w:b/>
          <w:color w:val="000000"/>
          <w:sz w:val="24"/>
          <w:szCs w:val="24"/>
        </w:rPr>
        <w:t>профессионального самоопределения</w:t>
      </w:r>
      <w:r w:rsidRPr="006A01BA">
        <w:rPr>
          <w:rFonts w:ascii="Times New Roman" w:eastAsia="Times New Roman" w:hAnsi="Times New Roman" w:cs="Times New Roman"/>
          <w:color w:val="000000"/>
          <w:sz w:val="24"/>
          <w:szCs w:val="24"/>
        </w:rPr>
        <w:t xml:space="preserve"> и охватывающих одновременно несколько его </w:t>
      </w:r>
      <w:r w:rsidRPr="006A01BA">
        <w:rPr>
          <w:rFonts w:ascii="Times New Roman" w:eastAsia="Times New Roman" w:hAnsi="Times New Roman" w:cs="Times New Roman"/>
          <w:b/>
          <w:color w:val="000000"/>
          <w:sz w:val="24"/>
          <w:szCs w:val="24"/>
        </w:rPr>
        <w:t>уровней</w:t>
      </w:r>
      <w:r w:rsidRPr="006A01BA">
        <w:rPr>
          <w:rFonts w:ascii="Times New Roman" w:eastAsia="Times New Roman" w:hAnsi="Times New Roman" w:cs="Times New Roman"/>
          <w:color w:val="000000"/>
          <w:sz w:val="24"/>
          <w:szCs w:val="24"/>
          <w:vertAlign w:val="superscript"/>
        </w:rPr>
        <w:footnoteReference w:id="5"/>
      </w:r>
      <w:r w:rsidRPr="006A01BA">
        <w:rPr>
          <w:rFonts w:ascii="Times New Roman" w:eastAsia="Times New Roman" w:hAnsi="Times New Roman" w:cs="Times New Roman"/>
          <w:color w:val="000000"/>
          <w:sz w:val="24"/>
          <w:szCs w:val="24"/>
        </w:rPr>
        <w:t>:</w:t>
      </w:r>
    </w:p>
    <w:p w14:paraId="17355AF2"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целевой</w:t>
      </w:r>
      <w:r w:rsidRPr="006A01BA">
        <w:rPr>
          <w:rFonts w:ascii="Times New Roman" w:eastAsia="Times New Roman" w:hAnsi="Times New Roman" w:cs="Times New Roman"/>
          <w:color w:val="000000"/>
          <w:sz w:val="24"/>
          <w:szCs w:val="24"/>
        </w:rPr>
        <w:t xml:space="preserve"> (наличие целевых установок, значимых для процесса профессионального самоопределения);</w:t>
      </w:r>
    </w:p>
    <w:p w14:paraId="74EEB11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мотивационный</w:t>
      </w:r>
      <w:r w:rsidRPr="006A01BA">
        <w:rPr>
          <w:rFonts w:ascii="Times New Roman" w:eastAsia="Times New Roman" w:hAnsi="Times New Roman" w:cs="Times New Roman"/>
          <w:color w:val="000000"/>
          <w:sz w:val="24"/>
          <w:szCs w:val="24"/>
        </w:rPr>
        <w:t xml:space="preserve"> (сформированность профессионально-трудовой мотивации и ценностных ориентаций);</w:t>
      </w:r>
    </w:p>
    <w:p w14:paraId="040D45A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информационный</w:t>
      </w:r>
      <w:r w:rsidRPr="006A01BA">
        <w:rPr>
          <w:rFonts w:ascii="Times New Roman" w:eastAsia="Times New Roman" w:hAnsi="Times New Roman" w:cs="Times New Roman"/>
          <w:color w:val="000000"/>
          <w:sz w:val="24"/>
          <w:szCs w:val="24"/>
        </w:rPr>
        <w:t xml:space="preserve"> (профессионально-образовательная информированность, карьерная грамотность);</w:t>
      </w:r>
    </w:p>
    <w:p w14:paraId="0C36FB3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деятельностный</w:t>
      </w:r>
      <w:r w:rsidRPr="006A01BA">
        <w:rPr>
          <w:rFonts w:ascii="Times New Roman" w:eastAsia="Times New Roman" w:hAnsi="Times New Roman" w:cs="Times New Roman"/>
          <w:color w:val="000000"/>
          <w:sz w:val="24"/>
          <w:szCs w:val="24"/>
        </w:rPr>
        <w:t xml:space="preserve"> (опыт </w:t>
      </w:r>
      <w:proofErr w:type="spellStart"/>
      <w:r w:rsidRPr="006A01BA">
        <w:rPr>
          <w:rFonts w:ascii="Times New Roman" w:eastAsia="Times New Roman" w:hAnsi="Times New Roman" w:cs="Times New Roman"/>
          <w:color w:val="000000"/>
          <w:sz w:val="24"/>
          <w:szCs w:val="24"/>
        </w:rPr>
        <w:t>профориентационно</w:t>
      </w:r>
      <w:proofErr w:type="spellEnd"/>
      <w:r w:rsidRPr="006A01BA">
        <w:rPr>
          <w:rFonts w:ascii="Times New Roman" w:eastAsia="Times New Roman" w:hAnsi="Times New Roman" w:cs="Times New Roman"/>
          <w:color w:val="000000"/>
          <w:sz w:val="24"/>
          <w:szCs w:val="24"/>
        </w:rPr>
        <w:t xml:space="preserve"> значимой деятельности, ведущий к получению </w:t>
      </w:r>
      <w:proofErr w:type="spellStart"/>
      <w:r w:rsidRPr="006A01BA">
        <w:rPr>
          <w:rFonts w:ascii="Times New Roman" w:eastAsia="Times New Roman" w:hAnsi="Times New Roman" w:cs="Times New Roman"/>
          <w:color w:val="000000"/>
          <w:sz w:val="24"/>
          <w:szCs w:val="24"/>
        </w:rPr>
        <w:t>профориентационно</w:t>
      </w:r>
      <w:proofErr w:type="spellEnd"/>
      <w:r w:rsidRPr="006A01BA">
        <w:rPr>
          <w:rFonts w:ascii="Times New Roman" w:eastAsia="Times New Roman" w:hAnsi="Times New Roman" w:cs="Times New Roman"/>
          <w:color w:val="000000"/>
          <w:sz w:val="24"/>
          <w:szCs w:val="24"/>
        </w:rPr>
        <w:t xml:space="preserve"> значимых результатов);</w:t>
      </w:r>
    </w:p>
    <w:p w14:paraId="344FCF4F"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рефлексивный</w:t>
      </w:r>
      <w:r w:rsidRPr="006A01BA">
        <w:rPr>
          <w:rFonts w:ascii="Times New Roman" w:eastAsia="Times New Roman" w:hAnsi="Times New Roman" w:cs="Times New Roman"/>
          <w:color w:val="000000"/>
          <w:sz w:val="24"/>
          <w:szCs w:val="24"/>
        </w:rPr>
        <w:t xml:space="preserve"> (осознание и самооценка процесса своего профессионального самоопределения и его результатов).</w:t>
      </w:r>
    </w:p>
    <w:p w14:paraId="3F4B3015" w14:textId="567B1146" w:rsidR="009655FD" w:rsidRPr="006A01BA" w:rsidRDefault="004C7BFD"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lang w:val="ru-RU"/>
        </w:rPr>
      </w:pPr>
      <w:r w:rsidRPr="006A01BA">
        <w:rPr>
          <w:rFonts w:ascii="Times New Roman" w:hAnsi="Times New Roman" w:cs="Times New Roman"/>
          <w:color w:val="000000"/>
          <w:sz w:val="24"/>
          <w:szCs w:val="24"/>
          <w:lang w:val="ru-RU"/>
        </w:rPr>
        <w:t>Примеры к</w:t>
      </w:r>
      <w:r w:rsidR="008F5580" w:rsidRPr="006A01BA">
        <w:rPr>
          <w:rFonts w:ascii="Times New Roman" w:hAnsi="Times New Roman" w:cs="Times New Roman"/>
          <w:color w:val="000000"/>
          <w:sz w:val="24"/>
          <w:szCs w:val="24"/>
          <w:lang w:val="ru-RU"/>
        </w:rPr>
        <w:t>ритери</w:t>
      </w:r>
      <w:r w:rsidRPr="006A01BA">
        <w:rPr>
          <w:rFonts w:ascii="Times New Roman" w:hAnsi="Times New Roman" w:cs="Times New Roman"/>
          <w:color w:val="000000"/>
          <w:sz w:val="24"/>
          <w:szCs w:val="24"/>
          <w:lang w:val="ru-RU"/>
        </w:rPr>
        <w:t>ев</w:t>
      </w:r>
      <w:r w:rsidR="008F5580" w:rsidRPr="006A01BA">
        <w:rPr>
          <w:rFonts w:ascii="Times New Roman" w:hAnsi="Times New Roman" w:cs="Times New Roman"/>
          <w:color w:val="000000"/>
          <w:sz w:val="24"/>
          <w:szCs w:val="24"/>
          <w:lang w:val="ru-RU"/>
        </w:rPr>
        <w:t xml:space="preserve"> готовности к профессиональному самоопределению</w:t>
      </w:r>
      <w:r w:rsidRPr="006A01BA">
        <w:rPr>
          <w:rFonts w:ascii="Times New Roman" w:hAnsi="Times New Roman" w:cs="Times New Roman"/>
          <w:color w:val="000000"/>
          <w:sz w:val="24"/>
          <w:szCs w:val="24"/>
          <w:lang w:val="ru-RU"/>
        </w:rPr>
        <w:t xml:space="preserve"> в разрезе возрастных групп</w:t>
      </w:r>
      <w:r w:rsidR="008F5580" w:rsidRPr="006A01BA">
        <w:rPr>
          <w:rFonts w:ascii="Times New Roman" w:hAnsi="Times New Roman" w:cs="Times New Roman"/>
          <w:color w:val="000000"/>
          <w:sz w:val="24"/>
          <w:szCs w:val="24"/>
          <w:lang w:val="ru-RU"/>
        </w:rPr>
        <w:t xml:space="preserve"> приведены в Приложении 13.</w:t>
      </w:r>
    </w:p>
    <w:p w14:paraId="74D0E63C"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К долгосрочным эффектам можно отнести выработку у обучающихся определенного личностного </w:t>
      </w:r>
      <w:r w:rsidRPr="006A01BA">
        <w:rPr>
          <w:rFonts w:ascii="Times New Roman" w:eastAsia="Times New Roman" w:hAnsi="Times New Roman" w:cs="Times New Roman"/>
          <w:i/>
          <w:color w:val="000000"/>
          <w:sz w:val="24"/>
          <w:szCs w:val="24"/>
        </w:rPr>
        <w:t>отношения</w:t>
      </w:r>
      <w:r w:rsidRPr="006A01BA">
        <w:rPr>
          <w:rFonts w:ascii="Times New Roman" w:eastAsia="Times New Roman" w:hAnsi="Times New Roman" w:cs="Times New Roman"/>
          <w:color w:val="000000"/>
          <w:sz w:val="24"/>
          <w:szCs w:val="24"/>
        </w:rPr>
        <w:t xml:space="preserve"> к процессу и задачам самоопределения (причем не только в сфере выбора профессии, но и в жизненном смысле), готовность к активному и самостоятельному изучению спектра потенциальных профессий и средств их освоения (а также понимание того, что в определенных условиях и контекстах может быть важно не просто выбирать из уже готовых, заранее представленных вариантов образовательно-профессиональной траектории, но и формировать ее самостоятельно). Данные эффекты способствуют не только профессиональной самореализации обучающихся, но и предотвращению структурного кризиса на рынке труда.</w:t>
      </w:r>
    </w:p>
    <w:p w14:paraId="0D1D7227" w14:textId="77777777" w:rsidR="005934EA" w:rsidRPr="006A01BA" w:rsidRDefault="005934EA" w:rsidP="00B34897">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3DB0FA71"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Проект предназначен для обучающихся 6-11 классов образовательных организаций, включая детей с ОВЗ и инвалидностью.</w:t>
      </w:r>
    </w:p>
    <w:p w14:paraId="341E92DC" w14:textId="77777777" w:rsidR="002B7CE0" w:rsidRPr="006A01BA" w:rsidRDefault="002B7CE0" w:rsidP="002B7CE0">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bookmarkStart w:id="6" w:name="_3dy6vkm" w:colFirst="0" w:colLast="0"/>
      <w:bookmarkEnd w:id="6"/>
      <w:r w:rsidRPr="002B7CE0">
        <w:rPr>
          <w:rFonts w:ascii="Times New Roman" w:eastAsia="Times New Roman" w:hAnsi="Times New Roman" w:cs="Times New Roman"/>
          <w:color w:val="000000"/>
          <w:sz w:val="24"/>
          <w:szCs w:val="24"/>
        </w:rPr>
        <w:t xml:space="preserve">Все виды </w:t>
      </w:r>
      <w:r w:rsidRPr="002B7CE0">
        <w:rPr>
          <w:rFonts w:ascii="Times New Roman" w:eastAsia="Times New Roman" w:hAnsi="Times New Roman" w:cs="Times New Roman"/>
          <w:color w:val="000000"/>
          <w:sz w:val="24"/>
          <w:szCs w:val="24"/>
          <w:lang w:val="ru-RU"/>
        </w:rPr>
        <w:t>мероприятий</w:t>
      </w:r>
      <w:r w:rsidRPr="002B7CE0">
        <w:rPr>
          <w:rFonts w:ascii="Times New Roman" w:eastAsia="Times New Roman" w:hAnsi="Times New Roman" w:cs="Times New Roman"/>
          <w:color w:val="000000"/>
          <w:sz w:val="24"/>
          <w:szCs w:val="24"/>
        </w:rPr>
        <w:t xml:space="preserve"> в рамках Проекта (видеоконтент, статьи, </w:t>
      </w:r>
      <w:proofErr w:type="gramStart"/>
      <w:r w:rsidRPr="002B7CE0">
        <w:rPr>
          <w:rFonts w:ascii="Times New Roman" w:eastAsia="Times New Roman" w:hAnsi="Times New Roman" w:cs="Times New Roman"/>
          <w:color w:val="000000"/>
          <w:sz w:val="24"/>
          <w:szCs w:val="24"/>
          <w:lang w:val="ru-RU"/>
        </w:rPr>
        <w:t>П</w:t>
      </w:r>
      <w:proofErr w:type="spellStart"/>
      <w:r w:rsidRPr="002B7CE0">
        <w:rPr>
          <w:rFonts w:ascii="Times New Roman" w:eastAsia="Times New Roman" w:hAnsi="Times New Roman" w:cs="Times New Roman"/>
          <w:color w:val="000000"/>
          <w:sz w:val="24"/>
          <w:szCs w:val="24"/>
        </w:rPr>
        <w:t>рофориентационные</w:t>
      </w:r>
      <w:proofErr w:type="spellEnd"/>
      <w:r w:rsidRPr="002B7CE0">
        <w:rPr>
          <w:rFonts w:ascii="Times New Roman" w:eastAsia="Times New Roman" w:hAnsi="Times New Roman" w:cs="Times New Roman"/>
          <w:color w:val="000000"/>
          <w:sz w:val="24"/>
          <w:szCs w:val="24"/>
        </w:rPr>
        <w:t xml:space="preserve">  уроки</w:t>
      </w:r>
      <w:proofErr w:type="gramEnd"/>
      <w:r w:rsidRPr="002B7CE0">
        <w:rPr>
          <w:rFonts w:ascii="Times New Roman" w:eastAsia="Times New Roman" w:hAnsi="Times New Roman" w:cs="Times New Roman"/>
          <w:color w:val="000000"/>
          <w:sz w:val="24"/>
          <w:szCs w:val="24"/>
        </w:rPr>
        <w:t xml:space="preserve">, </w:t>
      </w:r>
      <w:r w:rsidRPr="002B7CE0">
        <w:rPr>
          <w:rFonts w:ascii="Times New Roman" w:eastAsia="Times New Roman" w:hAnsi="Times New Roman" w:cs="Times New Roman"/>
          <w:color w:val="000000"/>
          <w:sz w:val="24"/>
          <w:szCs w:val="24"/>
          <w:lang w:val="ru-RU"/>
        </w:rPr>
        <w:t>Онлайн диагностика</w:t>
      </w:r>
      <w:r w:rsidRPr="002B7CE0">
        <w:rPr>
          <w:rFonts w:ascii="Times New Roman" w:eastAsia="Times New Roman" w:hAnsi="Times New Roman" w:cs="Times New Roman"/>
          <w:color w:val="000000"/>
          <w:sz w:val="24"/>
          <w:szCs w:val="24"/>
        </w:rPr>
        <w:t xml:space="preserve">, </w:t>
      </w:r>
      <w:r w:rsidRPr="002B7CE0">
        <w:rPr>
          <w:rFonts w:ascii="Times New Roman" w:eastAsia="Times New Roman" w:hAnsi="Times New Roman" w:cs="Times New Roman"/>
          <w:color w:val="000000"/>
          <w:sz w:val="24"/>
          <w:szCs w:val="24"/>
          <w:lang w:val="ru-RU"/>
        </w:rPr>
        <w:t>М</w:t>
      </w:r>
      <w:proofErr w:type="spellStart"/>
      <w:r w:rsidRPr="002B7CE0">
        <w:rPr>
          <w:rFonts w:ascii="Times New Roman" w:eastAsia="Times New Roman" w:hAnsi="Times New Roman" w:cs="Times New Roman"/>
          <w:color w:val="000000"/>
          <w:sz w:val="24"/>
          <w:szCs w:val="24"/>
        </w:rPr>
        <w:t>ероприятия</w:t>
      </w:r>
      <w:proofErr w:type="spellEnd"/>
      <w:r w:rsidRPr="002B7CE0">
        <w:rPr>
          <w:rFonts w:ascii="Times New Roman" w:eastAsia="Times New Roman" w:hAnsi="Times New Roman" w:cs="Times New Roman"/>
          <w:color w:val="000000"/>
          <w:sz w:val="24"/>
          <w:szCs w:val="24"/>
          <w:lang w:val="ru-RU"/>
        </w:rPr>
        <w:t xml:space="preserve"> профессионального выбора</w:t>
      </w:r>
      <w:r w:rsidRPr="002B7CE0">
        <w:rPr>
          <w:rFonts w:ascii="Times New Roman" w:eastAsia="Times New Roman" w:hAnsi="Times New Roman" w:cs="Times New Roman"/>
          <w:color w:val="000000"/>
          <w:sz w:val="24"/>
          <w:szCs w:val="24"/>
        </w:rPr>
        <w:t xml:space="preserve">) ориентированы на разные возрастные группы </w:t>
      </w:r>
      <w:r w:rsidRPr="002B7CE0">
        <w:rPr>
          <w:rFonts w:ascii="Times New Roman" w:eastAsia="Times New Roman" w:hAnsi="Times New Roman" w:cs="Times New Roman"/>
          <w:color w:val="000000"/>
          <w:sz w:val="24"/>
          <w:szCs w:val="24"/>
          <w:lang w:val="ru-RU"/>
        </w:rPr>
        <w:t>и</w:t>
      </w:r>
      <w:r w:rsidRPr="002B7CE0">
        <w:rPr>
          <w:rFonts w:ascii="Times New Roman" w:eastAsia="Times New Roman" w:hAnsi="Times New Roman" w:cs="Times New Roman"/>
          <w:color w:val="000000"/>
          <w:sz w:val="24"/>
          <w:szCs w:val="24"/>
        </w:rPr>
        <w:t xml:space="preserve"> </w:t>
      </w:r>
      <w:r w:rsidRPr="002B7CE0">
        <w:rPr>
          <w:rFonts w:ascii="Times New Roman" w:eastAsia="Times New Roman" w:hAnsi="Times New Roman" w:cs="Times New Roman"/>
          <w:color w:val="000000"/>
          <w:sz w:val="24"/>
          <w:szCs w:val="24"/>
          <w:lang w:val="ru-RU"/>
        </w:rPr>
        <w:t xml:space="preserve">с учетом </w:t>
      </w:r>
      <w:r w:rsidRPr="002B7CE0">
        <w:rPr>
          <w:rFonts w:ascii="Times New Roman" w:eastAsia="Times New Roman" w:hAnsi="Times New Roman" w:cs="Times New Roman"/>
          <w:color w:val="000000"/>
          <w:sz w:val="24"/>
          <w:szCs w:val="24"/>
        </w:rPr>
        <w:t xml:space="preserve">особенностей обучающихся </w:t>
      </w:r>
      <w:r w:rsidRPr="002B7CE0">
        <w:rPr>
          <w:rFonts w:ascii="Times New Roman" w:eastAsia="Times New Roman" w:hAnsi="Times New Roman" w:cs="Times New Roman"/>
          <w:color w:val="000000"/>
          <w:sz w:val="24"/>
          <w:szCs w:val="24"/>
          <w:lang w:val="ru-RU"/>
        </w:rPr>
        <w:t xml:space="preserve">с ОВЗ </w:t>
      </w:r>
      <w:r w:rsidRPr="002B7CE0">
        <w:rPr>
          <w:rFonts w:ascii="Times New Roman" w:eastAsia="Times New Roman" w:hAnsi="Times New Roman" w:cs="Times New Roman"/>
          <w:color w:val="000000"/>
          <w:sz w:val="24"/>
          <w:szCs w:val="24"/>
        </w:rPr>
        <w:t>.</w:t>
      </w:r>
    </w:p>
    <w:p w14:paraId="49848456" w14:textId="40D7DBF8"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7BD5B56C" w14:textId="544C9FBF" w:rsidR="009655FD" w:rsidRPr="006A01BA" w:rsidRDefault="009655FD">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shd w:val="clear" w:color="auto" w:fill="FF9900"/>
        </w:rPr>
      </w:pPr>
      <w:r w:rsidRPr="006A01BA">
        <w:rPr>
          <w:rFonts w:ascii="Times New Roman" w:eastAsia="Times New Roman" w:hAnsi="Times New Roman" w:cs="Times New Roman"/>
          <w:color w:val="000000"/>
          <w:sz w:val="24"/>
          <w:szCs w:val="24"/>
          <w:shd w:val="clear" w:color="auto" w:fill="FF9900"/>
        </w:rPr>
        <w:br w:type="page"/>
      </w:r>
    </w:p>
    <w:p w14:paraId="5C5D7E96" w14:textId="334E081B" w:rsidR="00BD4683" w:rsidRPr="006A01BA" w:rsidRDefault="002E110F" w:rsidP="00AF1CAF">
      <w:pPr>
        <w:pStyle w:val="1"/>
      </w:pPr>
      <w:bookmarkStart w:id="7" w:name="_Toc132639326"/>
      <w:r w:rsidRPr="006A01BA">
        <w:rPr>
          <w:lang w:val="ru-RU"/>
        </w:rPr>
        <w:lastRenderedPageBreak/>
        <w:t>Реализация Проекта</w:t>
      </w:r>
      <w:bookmarkEnd w:id="7"/>
    </w:p>
    <w:p w14:paraId="38497F58" w14:textId="04408D13" w:rsidR="004C7BFD" w:rsidRPr="006A01BA" w:rsidRDefault="004C7BFD" w:rsidP="004C7BFD">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hAnsi="Times New Roman" w:cs="Times New Roman"/>
          <w:color w:val="000000"/>
          <w:sz w:val="24"/>
          <w:szCs w:val="24"/>
          <w:shd w:val="clear" w:color="auto" w:fill="FFFFFF"/>
        </w:rPr>
      </w:pPr>
      <w:r w:rsidRPr="006A01BA">
        <w:rPr>
          <w:rFonts w:ascii="Times New Roman" w:hAnsi="Times New Roman" w:cs="Times New Roman"/>
          <w:sz w:val="24"/>
          <w:szCs w:val="24"/>
          <w:lang w:val="ru-RU"/>
        </w:rPr>
        <w:t xml:space="preserve">Проект </w:t>
      </w:r>
      <w:proofErr w:type="spellStart"/>
      <w:r w:rsidRPr="006A01BA">
        <w:rPr>
          <w:rFonts w:ascii="Times New Roman" w:hAnsi="Times New Roman" w:cs="Times New Roman"/>
          <w:sz w:val="24"/>
          <w:szCs w:val="24"/>
        </w:rPr>
        <w:t>реализ</w:t>
      </w:r>
      <w:r w:rsidR="00C94661" w:rsidRPr="006A01BA">
        <w:rPr>
          <w:rFonts w:ascii="Times New Roman" w:hAnsi="Times New Roman" w:cs="Times New Roman"/>
          <w:sz w:val="24"/>
          <w:szCs w:val="24"/>
          <w:lang w:val="ru-RU"/>
        </w:rPr>
        <w:t>уется</w:t>
      </w:r>
      <w:proofErr w:type="spellEnd"/>
      <w:r w:rsidRPr="006A01BA">
        <w:rPr>
          <w:rFonts w:ascii="Times New Roman" w:hAnsi="Times New Roman" w:cs="Times New Roman"/>
          <w:sz w:val="24"/>
          <w:szCs w:val="24"/>
          <w:lang w:val="ru-RU"/>
        </w:rPr>
        <w:t xml:space="preserve"> в рамках</w:t>
      </w:r>
      <w:r w:rsidRPr="006A01BA">
        <w:rPr>
          <w:rFonts w:ascii="Times New Roman" w:hAnsi="Times New Roman" w:cs="Times New Roman"/>
          <w:sz w:val="24"/>
          <w:szCs w:val="24"/>
        </w:rPr>
        <w:t xml:space="preserve"> федерального проекта «Успех каждого ребенка» национального проекта «Образование»</w:t>
      </w:r>
      <w:r w:rsidRPr="006A01BA">
        <w:rPr>
          <w:rFonts w:ascii="Times New Roman" w:hAnsi="Times New Roman" w:cs="Times New Roman"/>
          <w:sz w:val="24"/>
          <w:szCs w:val="24"/>
          <w:lang w:val="ru-RU"/>
        </w:rPr>
        <w:t xml:space="preserve">. Федеральным </w:t>
      </w:r>
      <w:r w:rsidR="00C94661" w:rsidRPr="006A01BA">
        <w:rPr>
          <w:rFonts w:ascii="Times New Roman" w:hAnsi="Times New Roman" w:cs="Times New Roman"/>
          <w:sz w:val="24"/>
          <w:szCs w:val="24"/>
          <w:lang w:val="ru-RU"/>
        </w:rPr>
        <w:t>оператором</w:t>
      </w:r>
      <w:r w:rsidRPr="006A01BA">
        <w:rPr>
          <w:rFonts w:ascii="Times New Roman" w:hAnsi="Times New Roman" w:cs="Times New Roman"/>
          <w:sz w:val="24"/>
          <w:szCs w:val="24"/>
          <w:lang w:val="ru-RU"/>
        </w:rPr>
        <w:t xml:space="preserve"> Проекта является </w:t>
      </w:r>
      <w:r w:rsidRPr="006A01BA">
        <w:rPr>
          <w:rFonts w:ascii="Times New Roman" w:hAnsi="Times New Roman" w:cs="Times New Roman"/>
          <w:color w:val="000000"/>
          <w:sz w:val="24"/>
          <w:szCs w:val="24"/>
          <w:shd w:val="clear" w:color="auto" w:fill="FFFFFF"/>
        </w:rPr>
        <w:t xml:space="preserve">Фонд Гуманитарных Проектов на основании поручения Пр-2182 </w:t>
      </w:r>
      <w:r w:rsidRPr="006A01BA">
        <w:rPr>
          <w:rFonts w:ascii="Times New Roman" w:hAnsi="Times New Roman" w:cs="Times New Roman"/>
          <w:color w:val="000000"/>
          <w:sz w:val="24"/>
          <w:szCs w:val="24"/>
          <w:shd w:val="clear" w:color="auto" w:fill="FFFFFF"/>
        </w:rPr>
        <w:br/>
        <w:t xml:space="preserve">от 20.12.2020 года Президента Российской Федерации, а также приказа №262 от 20.05.2021 года </w:t>
      </w:r>
      <w:r w:rsidR="00C94661" w:rsidRPr="006A01BA">
        <w:rPr>
          <w:rFonts w:ascii="Times New Roman" w:hAnsi="Times New Roman" w:cs="Times New Roman"/>
          <w:color w:val="000000"/>
          <w:sz w:val="24"/>
          <w:szCs w:val="24"/>
          <w:shd w:val="clear" w:color="auto" w:fill="FFFFFF"/>
        </w:rPr>
        <w:t>министерства</w:t>
      </w:r>
      <w:r w:rsidRPr="006A01BA">
        <w:rPr>
          <w:rFonts w:ascii="Times New Roman" w:hAnsi="Times New Roman" w:cs="Times New Roman"/>
          <w:color w:val="000000"/>
          <w:sz w:val="24"/>
          <w:szCs w:val="24"/>
          <w:shd w:val="clear" w:color="auto" w:fill="FFFFFF"/>
        </w:rPr>
        <w:t xml:space="preserve"> </w:t>
      </w:r>
      <w:r w:rsidR="00C94661" w:rsidRPr="006A01BA">
        <w:rPr>
          <w:rFonts w:ascii="Times New Roman" w:hAnsi="Times New Roman" w:cs="Times New Roman"/>
          <w:color w:val="000000"/>
          <w:sz w:val="24"/>
          <w:szCs w:val="24"/>
          <w:shd w:val="clear" w:color="auto" w:fill="FFFFFF"/>
          <w:lang w:val="ru-RU"/>
        </w:rPr>
        <w:t>П</w:t>
      </w:r>
      <w:proofErr w:type="spellStart"/>
      <w:r w:rsidR="00C94661" w:rsidRPr="006A01BA">
        <w:rPr>
          <w:rFonts w:ascii="Times New Roman" w:hAnsi="Times New Roman" w:cs="Times New Roman"/>
          <w:color w:val="000000"/>
          <w:sz w:val="24"/>
          <w:szCs w:val="24"/>
          <w:shd w:val="clear" w:color="auto" w:fill="FFFFFF"/>
        </w:rPr>
        <w:t>росвещения</w:t>
      </w:r>
      <w:proofErr w:type="spellEnd"/>
      <w:r w:rsidRPr="006A01BA">
        <w:rPr>
          <w:rFonts w:ascii="Times New Roman" w:hAnsi="Times New Roman" w:cs="Times New Roman"/>
          <w:color w:val="000000"/>
          <w:sz w:val="24"/>
          <w:szCs w:val="24"/>
          <w:shd w:val="clear" w:color="auto" w:fill="FFFFFF"/>
        </w:rPr>
        <w:t xml:space="preserve"> России.</w:t>
      </w:r>
    </w:p>
    <w:p w14:paraId="3B70B186" w14:textId="198CA15A" w:rsidR="0097353C" w:rsidRPr="006A01BA" w:rsidRDefault="0097353C" w:rsidP="004C7BFD">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hAnsi="Times New Roman" w:cs="Times New Roman"/>
          <w:color w:val="000000"/>
          <w:sz w:val="24"/>
          <w:szCs w:val="24"/>
          <w:shd w:val="clear" w:color="auto" w:fill="FFFFFF"/>
          <w:lang w:val="ru-RU"/>
        </w:rPr>
      </w:pPr>
      <w:r w:rsidRPr="006A01BA">
        <w:rPr>
          <w:rFonts w:ascii="Times New Roman" w:hAnsi="Times New Roman" w:cs="Times New Roman"/>
          <w:color w:val="000000"/>
          <w:sz w:val="24"/>
          <w:szCs w:val="24"/>
          <w:shd w:val="clear" w:color="auto" w:fill="FFFFFF"/>
          <w:lang w:val="ru-RU"/>
        </w:rPr>
        <w:t xml:space="preserve">Юридические документы изложены в виде ссылки на облачное хранилище в Приложении 14. Форма приказа регионального органа исполнительной власти с описанием функционала лиц, задействованных в реализации Проекта </w:t>
      </w:r>
      <w:r w:rsidR="00A433E3" w:rsidRPr="006A01BA">
        <w:rPr>
          <w:rFonts w:ascii="Times New Roman" w:hAnsi="Times New Roman" w:cs="Times New Roman"/>
          <w:color w:val="000000"/>
          <w:sz w:val="24"/>
          <w:szCs w:val="24"/>
          <w:shd w:val="clear" w:color="auto" w:fill="FFFFFF"/>
          <w:lang w:val="ru-RU"/>
        </w:rPr>
        <w:t>и календарным планом исполнения изложены в Приложении 15.  Целевые показатели исполнения Проекта</w:t>
      </w:r>
      <w:r w:rsidRPr="006A01BA">
        <w:rPr>
          <w:rFonts w:ascii="Times New Roman" w:hAnsi="Times New Roman" w:cs="Times New Roman"/>
          <w:color w:val="000000"/>
          <w:sz w:val="24"/>
          <w:szCs w:val="24"/>
          <w:shd w:val="clear" w:color="auto" w:fill="FFFFFF"/>
          <w:lang w:val="ru-RU"/>
        </w:rPr>
        <w:t xml:space="preserve"> в разрезе субъектов РФ </w:t>
      </w:r>
      <w:r w:rsidR="00A433E3" w:rsidRPr="006A01BA">
        <w:rPr>
          <w:rFonts w:ascii="Times New Roman" w:hAnsi="Times New Roman" w:cs="Times New Roman"/>
          <w:color w:val="000000"/>
          <w:sz w:val="24"/>
          <w:szCs w:val="24"/>
          <w:shd w:val="clear" w:color="auto" w:fill="FFFFFF"/>
          <w:lang w:val="ru-RU"/>
        </w:rPr>
        <w:t>изложены</w:t>
      </w:r>
      <w:r w:rsidRPr="006A01BA">
        <w:rPr>
          <w:rFonts w:ascii="Times New Roman" w:hAnsi="Times New Roman" w:cs="Times New Roman"/>
          <w:color w:val="000000"/>
          <w:sz w:val="24"/>
          <w:szCs w:val="24"/>
          <w:shd w:val="clear" w:color="auto" w:fill="FFFFFF"/>
          <w:lang w:val="ru-RU"/>
        </w:rPr>
        <w:t xml:space="preserve"> в</w:t>
      </w:r>
      <w:r w:rsidR="00A433E3" w:rsidRPr="006A01BA">
        <w:rPr>
          <w:rFonts w:ascii="Times New Roman" w:hAnsi="Times New Roman" w:cs="Times New Roman"/>
          <w:color w:val="000000"/>
          <w:sz w:val="24"/>
          <w:szCs w:val="24"/>
          <w:shd w:val="clear" w:color="auto" w:fill="FFFFFF"/>
          <w:lang w:val="ru-RU"/>
        </w:rPr>
        <w:t xml:space="preserve"> Приложении 16</w:t>
      </w:r>
      <w:r w:rsidRPr="006A01BA">
        <w:rPr>
          <w:rFonts w:ascii="Times New Roman" w:hAnsi="Times New Roman" w:cs="Times New Roman"/>
          <w:color w:val="000000"/>
          <w:sz w:val="24"/>
          <w:szCs w:val="24"/>
          <w:shd w:val="clear" w:color="auto" w:fill="FFFFFF"/>
          <w:lang w:val="ru-RU"/>
        </w:rPr>
        <w:t>.</w:t>
      </w:r>
    </w:p>
    <w:p w14:paraId="03974CE8" w14:textId="2092310F" w:rsidR="00761C2A" w:rsidRPr="006A01BA" w:rsidRDefault="00761C2A" w:rsidP="00A431F9">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sz w:val="24"/>
          <w:szCs w:val="24"/>
        </w:rPr>
      </w:pPr>
    </w:p>
    <w:p w14:paraId="2370DF2C" w14:textId="66F7457C" w:rsidR="0097353C" w:rsidRPr="006A01BA" w:rsidRDefault="0097353C" w:rsidP="00A431F9">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sz w:val="24"/>
          <w:szCs w:val="24"/>
          <w:lang w:val="ru-RU"/>
        </w:rPr>
      </w:pPr>
    </w:p>
    <w:p w14:paraId="6D2DDABF" w14:textId="77777777" w:rsidR="00AE7BAC" w:rsidRPr="00AE7BAC" w:rsidRDefault="00AE7BAC" w:rsidP="00AE7BAC">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sz w:val="24"/>
          <w:szCs w:val="24"/>
        </w:rPr>
      </w:pPr>
      <w:r w:rsidRPr="00AE7BAC">
        <w:rPr>
          <w:rFonts w:ascii="Times New Roman" w:eastAsia="Times New Roman" w:hAnsi="Times New Roman" w:cs="Times New Roman"/>
          <w:b/>
          <w:sz w:val="24"/>
          <w:szCs w:val="24"/>
        </w:rPr>
        <w:t>Целевая аудитория</w:t>
      </w:r>
      <w:r w:rsidRPr="00AE7BAC">
        <w:rPr>
          <w:rFonts w:ascii="Times New Roman" w:eastAsia="Times New Roman" w:hAnsi="Times New Roman" w:cs="Times New Roman"/>
          <w:sz w:val="24"/>
          <w:szCs w:val="24"/>
        </w:rPr>
        <w:t xml:space="preserve"> </w:t>
      </w:r>
      <w:r w:rsidRPr="00AE7BAC">
        <w:rPr>
          <w:rFonts w:ascii="Times New Roman" w:eastAsia="Times New Roman" w:hAnsi="Times New Roman" w:cs="Times New Roman"/>
          <w:sz w:val="24"/>
          <w:szCs w:val="24"/>
          <w:lang w:val="ru-RU"/>
        </w:rPr>
        <w:t xml:space="preserve">Проекта </w:t>
      </w:r>
      <w:r w:rsidRPr="00AE7BAC">
        <w:rPr>
          <w:rFonts w:ascii="Times New Roman" w:eastAsia="Times New Roman" w:hAnsi="Times New Roman" w:cs="Times New Roman"/>
          <w:sz w:val="24"/>
          <w:szCs w:val="24"/>
        </w:rPr>
        <w:t>– обучающиеся 6</w:t>
      </w:r>
      <w:r w:rsidRPr="00AE7BAC">
        <w:rPr>
          <w:rFonts w:ascii="Times New Roman" w:eastAsia="Times New Roman" w:hAnsi="Times New Roman" w:cs="Times New Roman"/>
          <w:sz w:val="24"/>
          <w:szCs w:val="24"/>
          <w:lang w:val="ru-RU"/>
        </w:rPr>
        <w:t>-</w:t>
      </w:r>
      <w:r w:rsidRPr="00AE7BAC">
        <w:rPr>
          <w:rFonts w:ascii="Times New Roman" w:eastAsia="Times New Roman" w:hAnsi="Times New Roman" w:cs="Times New Roman"/>
          <w:sz w:val="24"/>
          <w:szCs w:val="24"/>
        </w:rPr>
        <w:t>11 классов общеобразовательных организаций</w:t>
      </w:r>
      <w:r w:rsidRPr="00AE7BAC">
        <w:rPr>
          <w:rFonts w:ascii="Times New Roman" w:eastAsia="Times New Roman" w:hAnsi="Times New Roman" w:cs="Times New Roman"/>
          <w:sz w:val="24"/>
          <w:szCs w:val="24"/>
          <w:lang w:val="ru-RU"/>
        </w:rPr>
        <w:t xml:space="preserve"> (</w:t>
      </w:r>
      <w:r w:rsidRPr="00AE7BAC">
        <w:rPr>
          <w:rFonts w:ascii="Times New Roman" w:eastAsia="Times New Roman" w:hAnsi="Times New Roman" w:cs="Times New Roman"/>
          <w:sz w:val="24"/>
          <w:szCs w:val="24"/>
        </w:rPr>
        <w:t xml:space="preserve">включая </w:t>
      </w:r>
      <w:r w:rsidRPr="00AE7BAC">
        <w:rPr>
          <w:rFonts w:ascii="Times New Roman" w:eastAsia="Times New Roman" w:hAnsi="Times New Roman" w:cs="Times New Roman"/>
          <w:sz w:val="24"/>
          <w:szCs w:val="24"/>
          <w:lang w:val="ru-RU"/>
        </w:rPr>
        <w:t>обучающихся</w:t>
      </w:r>
      <w:r w:rsidRPr="00AE7BAC">
        <w:rPr>
          <w:rFonts w:ascii="Times New Roman" w:eastAsia="Times New Roman" w:hAnsi="Times New Roman" w:cs="Times New Roman"/>
          <w:sz w:val="24"/>
          <w:szCs w:val="24"/>
        </w:rPr>
        <w:t xml:space="preserve"> с </w:t>
      </w:r>
      <w:r w:rsidRPr="00AE7BAC">
        <w:rPr>
          <w:rFonts w:ascii="Times New Roman" w:eastAsia="Times New Roman" w:hAnsi="Times New Roman" w:cs="Times New Roman"/>
          <w:sz w:val="24"/>
          <w:szCs w:val="24"/>
          <w:lang w:val="ru-RU"/>
        </w:rPr>
        <w:t>ОВЗ</w:t>
      </w:r>
      <w:r w:rsidRPr="00AE7BAC">
        <w:rPr>
          <w:rFonts w:ascii="Times New Roman" w:eastAsia="Times New Roman" w:hAnsi="Times New Roman" w:cs="Times New Roman"/>
          <w:sz w:val="24"/>
          <w:szCs w:val="24"/>
        </w:rPr>
        <w:t xml:space="preserve"> и инвалидностью</w:t>
      </w:r>
      <w:r w:rsidRPr="00AE7BAC">
        <w:rPr>
          <w:rFonts w:ascii="Times New Roman" w:eastAsia="Times New Roman" w:hAnsi="Times New Roman" w:cs="Times New Roman"/>
          <w:sz w:val="24"/>
          <w:szCs w:val="24"/>
          <w:lang w:val="ru-RU"/>
        </w:rPr>
        <w:t xml:space="preserve"> (Приложение 8))</w:t>
      </w:r>
      <w:r w:rsidRPr="00AE7BAC">
        <w:rPr>
          <w:rFonts w:ascii="Times New Roman" w:eastAsia="Times New Roman" w:hAnsi="Times New Roman" w:cs="Times New Roman"/>
          <w:sz w:val="24"/>
          <w:szCs w:val="24"/>
        </w:rPr>
        <w:t>, родители</w:t>
      </w:r>
      <w:r w:rsidRPr="00AE7BAC">
        <w:rPr>
          <w:rFonts w:ascii="Times New Roman" w:eastAsia="Times New Roman" w:hAnsi="Times New Roman" w:cs="Times New Roman"/>
          <w:sz w:val="24"/>
          <w:szCs w:val="24"/>
          <w:lang w:val="ru-RU"/>
        </w:rPr>
        <w:t xml:space="preserve"> обучающихся,</w:t>
      </w:r>
      <w:r w:rsidRPr="00AE7BAC">
        <w:rPr>
          <w:rFonts w:ascii="Times New Roman" w:eastAsia="Times New Roman" w:hAnsi="Times New Roman" w:cs="Times New Roman"/>
          <w:sz w:val="24"/>
          <w:szCs w:val="24"/>
        </w:rPr>
        <w:t xml:space="preserve"> педагогические работники, представители </w:t>
      </w:r>
      <w:r w:rsidRPr="00AE7BAC">
        <w:rPr>
          <w:rFonts w:ascii="Times New Roman" w:eastAsia="Times New Roman" w:hAnsi="Times New Roman" w:cs="Times New Roman"/>
          <w:sz w:val="24"/>
          <w:szCs w:val="24"/>
          <w:lang w:val="ru-RU"/>
        </w:rPr>
        <w:t>профессиональных образовательных организаций и организаций высшего образования</w:t>
      </w:r>
      <w:r w:rsidRPr="00AE7BAC">
        <w:rPr>
          <w:rFonts w:ascii="Times New Roman" w:eastAsia="Times New Roman" w:hAnsi="Times New Roman" w:cs="Times New Roman"/>
          <w:sz w:val="24"/>
          <w:szCs w:val="24"/>
        </w:rPr>
        <w:t>, представители компаний-работодателей</w:t>
      </w:r>
      <w:r w:rsidRPr="00AE7BAC">
        <w:rPr>
          <w:rFonts w:ascii="Times New Roman" w:eastAsia="Times New Roman" w:hAnsi="Times New Roman" w:cs="Times New Roman"/>
          <w:sz w:val="24"/>
          <w:szCs w:val="24"/>
          <w:lang w:val="ru-RU"/>
        </w:rPr>
        <w:t>, Партнеры Проекта</w:t>
      </w:r>
      <w:r w:rsidRPr="00AE7BAC">
        <w:rPr>
          <w:rFonts w:ascii="Times New Roman" w:eastAsia="Times New Roman" w:hAnsi="Times New Roman" w:cs="Times New Roman"/>
          <w:sz w:val="24"/>
          <w:szCs w:val="24"/>
        </w:rPr>
        <w:t>.</w:t>
      </w:r>
    </w:p>
    <w:p w14:paraId="132DCA79" w14:textId="77777777" w:rsidR="00AE7BAC" w:rsidRPr="00AE7BAC" w:rsidRDefault="00AE7BAC" w:rsidP="00AE7BAC">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sz w:val="24"/>
          <w:szCs w:val="24"/>
          <w:lang w:val="ru-RU"/>
        </w:rPr>
      </w:pPr>
      <w:r w:rsidRPr="00AE7BAC">
        <w:rPr>
          <w:rFonts w:ascii="Times New Roman" w:eastAsia="Times New Roman" w:hAnsi="Times New Roman" w:cs="Times New Roman"/>
          <w:sz w:val="24"/>
          <w:szCs w:val="24"/>
        </w:rPr>
        <w:t xml:space="preserve">Содержание предполагает </w:t>
      </w:r>
      <w:r w:rsidRPr="00AE7BAC">
        <w:rPr>
          <w:rFonts w:ascii="Times New Roman" w:eastAsia="Times New Roman" w:hAnsi="Times New Roman" w:cs="Times New Roman"/>
          <w:b/>
          <w:sz w:val="24"/>
          <w:szCs w:val="24"/>
        </w:rPr>
        <w:t>спецификацию по шести возрастным группам</w:t>
      </w:r>
      <w:r w:rsidRPr="00AE7BAC">
        <w:rPr>
          <w:rFonts w:ascii="Times New Roman" w:eastAsia="Times New Roman" w:hAnsi="Times New Roman" w:cs="Times New Roman"/>
          <w:sz w:val="24"/>
          <w:szCs w:val="24"/>
        </w:rPr>
        <w:t>: возрастные группы соответствуют каждому из классов с 6</w:t>
      </w:r>
      <w:r w:rsidRPr="00AE7BAC">
        <w:rPr>
          <w:rFonts w:ascii="Times New Roman" w:eastAsia="Times New Roman" w:hAnsi="Times New Roman" w:cs="Times New Roman"/>
          <w:sz w:val="24"/>
          <w:szCs w:val="24"/>
          <w:lang w:val="ru-RU"/>
        </w:rPr>
        <w:t>-го</w:t>
      </w:r>
      <w:r w:rsidRPr="00AE7BAC">
        <w:rPr>
          <w:rFonts w:ascii="Times New Roman" w:eastAsia="Times New Roman" w:hAnsi="Times New Roman" w:cs="Times New Roman"/>
          <w:sz w:val="24"/>
          <w:szCs w:val="24"/>
        </w:rPr>
        <w:t xml:space="preserve"> по 11</w:t>
      </w:r>
      <w:r w:rsidRPr="00AE7BAC">
        <w:rPr>
          <w:rFonts w:ascii="Times New Roman" w:eastAsia="Times New Roman" w:hAnsi="Times New Roman" w:cs="Times New Roman"/>
          <w:sz w:val="24"/>
          <w:szCs w:val="24"/>
          <w:lang w:val="ru-RU"/>
        </w:rPr>
        <w:t>-й</w:t>
      </w:r>
      <w:r w:rsidRPr="00AE7BAC">
        <w:rPr>
          <w:rFonts w:ascii="Times New Roman" w:eastAsia="Times New Roman" w:hAnsi="Times New Roman" w:cs="Times New Roman"/>
          <w:sz w:val="24"/>
          <w:szCs w:val="24"/>
        </w:rPr>
        <w:t xml:space="preserve">. </w:t>
      </w:r>
      <w:r w:rsidRPr="00AE7BAC">
        <w:rPr>
          <w:rFonts w:ascii="Times New Roman" w:eastAsia="Times New Roman" w:hAnsi="Times New Roman" w:cs="Times New Roman"/>
          <w:sz w:val="24"/>
          <w:szCs w:val="24"/>
          <w:lang w:val="ru-RU"/>
        </w:rPr>
        <w:t>С</w:t>
      </w:r>
      <w:r w:rsidRPr="00AE7BAC">
        <w:rPr>
          <w:rFonts w:ascii="Times New Roman" w:eastAsia="Times New Roman" w:hAnsi="Times New Roman" w:cs="Times New Roman"/>
          <w:sz w:val="24"/>
          <w:szCs w:val="24"/>
        </w:rPr>
        <w:t xml:space="preserve"> учетом возрастных особенностей обучающихся </w:t>
      </w:r>
      <w:r w:rsidRPr="00AE7BAC">
        <w:rPr>
          <w:rFonts w:ascii="Times New Roman" w:eastAsia="Times New Roman" w:hAnsi="Times New Roman" w:cs="Times New Roman"/>
          <w:sz w:val="24"/>
          <w:szCs w:val="24"/>
          <w:lang w:val="ru-RU"/>
        </w:rPr>
        <w:t>разработаны в</w:t>
      </w:r>
      <w:r w:rsidRPr="00AE7BAC">
        <w:rPr>
          <w:rFonts w:ascii="Times New Roman" w:eastAsia="Times New Roman" w:hAnsi="Times New Roman" w:cs="Times New Roman"/>
          <w:sz w:val="24"/>
          <w:szCs w:val="24"/>
        </w:rPr>
        <w:t xml:space="preserve">се виды </w:t>
      </w:r>
      <w:r w:rsidRPr="00AE7BAC">
        <w:rPr>
          <w:rFonts w:ascii="Times New Roman" w:eastAsia="Times New Roman" w:hAnsi="Times New Roman" w:cs="Times New Roman"/>
          <w:sz w:val="24"/>
          <w:szCs w:val="24"/>
          <w:lang w:val="ru-RU"/>
        </w:rPr>
        <w:t>мероприятий</w:t>
      </w:r>
      <w:r w:rsidRPr="00AE7BAC">
        <w:rPr>
          <w:rFonts w:ascii="Times New Roman" w:eastAsia="Times New Roman" w:hAnsi="Times New Roman" w:cs="Times New Roman"/>
          <w:sz w:val="24"/>
          <w:szCs w:val="24"/>
        </w:rPr>
        <w:t xml:space="preserve"> Проекта</w:t>
      </w:r>
      <w:r w:rsidRPr="00AE7BAC">
        <w:rPr>
          <w:rFonts w:ascii="Times New Roman" w:eastAsia="Times New Roman" w:hAnsi="Times New Roman" w:cs="Times New Roman"/>
          <w:sz w:val="24"/>
          <w:szCs w:val="24"/>
          <w:lang w:val="ru-RU"/>
        </w:rPr>
        <w:t>:</w:t>
      </w:r>
      <w:r w:rsidRPr="00AE7BAC">
        <w:rPr>
          <w:rFonts w:ascii="Times New Roman" w:eastAsia="Times New Roman" w:hAnsi="Times New Roman" w:cs="Times New Roman"/>
          <w:sz w:val="24"/>
          <w:szCs w:val="24"/>
        </w:rPr>
        <w:t xml:space="preserve"> видеоконтент, статьи с описанием профессий,</w:t>
      </w:r>
      <w:r w:rsidRPr="00AE7BAC">
        <w:rPr>
          <w:rFonts w:ascii="Times New Roman" w:eastAsia="Times New Roman" w:hAnsi="Times New Roman" w:cs="Times New Roman"/>
          <w:color w:val="FF0000"/>
          <w:sz w:val="24"/>
          <w:szCs w:val="24"/>
        </w:rPr>
        <w:t xml:space="preserve"> </w:t>
      </w:r>
      <w:r w:rsidRPr="00AE7BAC">
        <w:rPr>
          <w:rFonts w:ascii="Times New Roman" w:eastAsia="Times New Roman" w:hAnsi="Times New Roman" w:cs="Times New Roman"/>
          <w:sz w:val="24"/>
          <w:szCs w:val="24"/>
        </w:rPr>
        <w:t xml:space="preserve">профориентационные уроки, профориентационная онлайн-диагностика (все ее варианты), мероприятия в рамках партнерского формата с работодателями, профессиональными образовательными организациями, образовательными организациями </w:t>
      </w:r>
      <w:r w:rsidRPr="00AE7BAC">
        <w:rPr>
          <w:rFonts w:ascii="Times New Roman" w:eastAsia="Times New Roman" w:hAnsi="Times New Roman" w:cs="Times New Roman"/>
          <w:sz w:val="24"/>
          <w:szCs w:val="24"/>
          <w:lang w:val="ru-RU"/>
        </w:rPr>
        <w:t>высшего образования</w:t>
      </w:r>
      <w:r w:rsidRPr="00AE7BAC">
        <w:rPr>
          <w:rFonts w:ascii="Times New Roman" w:eastAsia="Times New Roman" w:hAnsi="Times New Roman" w:cs="Times New Roman"/>
          <w:sz w:val="24"/>
          <w:szCs w:val="24"/>
        </w:rPr>
        <w:t>, профессиональные пробы на базе Платформы и на базе Площадки, статьи и семейные тесты (для родителя и ребенка)</w:t>
      </w:r>
      <w:r w:rsidRPr="00AE7BAC">
        <w:rPr>
          <w:rFonts w:ascii="Times New Roman" w:eastAsia="Times New Roman" w:hAnsi="Times New Roman" w:cs="Times New Roman"/>
          <w:sz w:val="24"/>
          <w:szCs w:val="24"/>
          <w:lang w:val="ru-RU"/>
        </w:rPr>
        <w:t>.</w:t>
      </w:r>
    </w:p>
    <w:p w14:paraId="5EBD4BD0" w14:textId="77777777" w:rsidR="00AE7BAC" w:rsidRPr="00AE7BAC" w:rsidRDefault="00AE7BAC" w:rsidP="00AE7BAC">
      <w:pPr>
        <w:spacing w:after="0"/>
        <w:ind w:firstLine="567"/>
        <w:jc w:val="both"/>
        <w:rPr>
          <w:rFonts w:ascii="Times New Roman" w:eastAsia="Times New Roman" w:hAnsi="Times New Roman" w:cs="Times New Roman"/>
          <w:sz w:val="24"/>
          <w:szCs w:val="24"/>
          <w:lang w:val="ru-RU"/>
        </w:rPr>
      </w:pPr>
    </w:p>
    <w:p w14:paraId="1F124BD2" w14:textId="77777777" w:rsidR="00AE7BAC" w:rsidRPr="00AE7BAC" w:rsidRDefault="00AE7BAC" w:rsidP="00AE7BAC">
      <w:pPr>
        <w:spacing w:after="0"/>
        <w:ind w:firstLine="567"/>
        <w:jc w:val="both"/>
        <w:rPr>
          <w:rFonts w:ascii="Times New Roman" w:eastAsia="Times New Roman" w:hAnsi="Times New Roman" w:cs="Times New Roman"/>
          <w:sz w:val="24"/>
          <w:szCs w:val="24"/>
        </w:rPr>
      </w:pPr>
      <w:r w:rsidRPr="00AE7BAC">
        <w:rPr>
          <w:rFonts w:ascii="Times New Roman" w:eastAsia="Times New Roman" w:hAnsi="Times New Roman" w:cs="Times New Roman"/>
          <w:sz w:val="24"/>
          <w:szCs w:val="24"/>
          <w:lang w:val="ru-RU"/>
        </w:rPr>
        <w:t>В</w:t>
      </w:r>
      <w:bookmarkStart w:id="8" w:name="_5djeoir9c2mo" w:colFirst="0" w:colLast="0"/>
      <w:bookmarkEnd w:id="8"/>
      <w:r w:rsidRPr="00AE7BAC">
        <w:rPr>
          <w:rFonts w:ascii="Times New Roman" w:eastAsia="Times New Roman" w:hAnsi="Times New Roman" w:cs="Times New Roman"/>
          <w:sz w:val="24"/>
          <w:szCs w:val="24"/>
        </w:rPr>
        <w:t xml:space="preserve"> образовательной организации необходимо создать </w:t>
      </w:r>
      <w:r w:rsidRPr="00AE7BAC">
        <w:rPr>
          <w:rFonts w:ascii="Times New Roman" w:eastAsia="Times New Roman" w:hAnsi="Times New Roman" w:cs="Times New Roman"/>
          <w:sz w:val="24"/>
          <w:szCs w:val="24"/>
          <w:lang w:val="ru-RU"/>
        </w:rPr>
        <w:t xml:space="preserve">следующие </w:t>
      </w:r>
      <w:r w:rsidRPr="00AE7BAC">
        <w:rPr>
          <w:rFonts w:ascii="Times New Roman" w:eastAsia="Times New Roman" w:hAnsi="Times New Roman" w:cs="Times New Roman"/>
          <w:b/>
          <w:sz w:val="24"/>
          <w:szCs w:val="24"/>
        </w:rPr>
        <w:t>организационные и методические условия</w:t>
      </w:r>
      <w:r w:rsidRPr="00AE7BAC">
        <w:rPr>
          <w:rFonts w:ascii="Times New Roman" w:eastAsia="Times New Roman" w:hAnsi="Times New Roman" w:cs="Times New Roman"/>
          <w:sz w:val="24"/>
          <w:szCs w:val="24"/>
        </w:rPr>
        <w:t>:</w:t>
      </w:r>
    </w:p>
    <w:p w14:paraId="1BF3884A" w14:textId="77777777" w:rsidR="00AE7BAC" w:rsidRPr="00AE7BAC" w:rsidRDefault="00AE7BAC" w:rsidP="00AE7BAC">
      <w:pPr>
        <w:spacing w:after="0"/>
        <w:ind w:firstLine="567"/>
        <w:jc w:val="both"/>
        <w:rPr>
          <w:rFonts w:ascii="Times New Roman" w:eastAsia="Times New Roman" w:hAnsi="Times New Roman" w:cs="Times New Roman"/>
          <w:sz w:val="24"/>
          <w:szCs w:val="24"/>
          <w:lang w:val="ru-RU"/>
        </w:rPr>
      </w:pPr>
      <w:r w:rsidRPr="00AE7BAC">
        <w:rPr>
          <w:rFonts w:ascii="Times New Roman" w:eastAsia="Times New Roman" w:hAnsi="Times New Roman" w:cs="Times New Roman"/>
          <w:sz w:val="24"/>
          <w:szCs w:val="24"/>
          <w:lang w:val="ru-RU"/>
        </w:rPr>
        <w:t xml:space="preserve">- назначить в школе </w:t>
      </w:r>
      <w:r w:rsidRPr="00AE7BAC">
        <w:rPr>
          <w:rFonts w:ascii="Times New Roman" w:eastAsia="Times New Roman" w:hAnsi="Times New Roman" w:cs="Times New Roman"/>
          <w:i/>
          <w:sz w:val="24"/>
          <w:szCs w:val="24"/>
        </w:rPr>
        <w:t>ответственного по профориентации</w:t>
      </w:r>
      <w:r w:rsidRPr="00AE7BAC">
        <w:rPr>
          <w:rFonts w:ascii="Times New Roman" w:eastAsia="Times New Roman" w:hAnsi="Times New Roman" w:cs="Times New Roman"/>
          <w:sz w:val="24"/>
          <w:szCs w:val="24"/>
        </w:rPr>
        <w:t xml:space="preserve"> (</w:t>
      </w:r>
      <w:r w:rsidRPr="00AE7BAC">
        <w:rPr>
          <w:rFonts w:ascii="Times New Roman" w:eastAsia="Times New Roman" w:hAnsi="Times New Roman" w:cs="Times New Roman"/>
          <w:sz w:val="24"/>
          <w:szCs w:val="24"/>
          <w:lang w:val="ru-RU"/>
        </w:rPr>
        <w:t xml:space="preserve">как правило, эту роль выполняет </w:t>
      </w:r>
      <w:r w:rsidRPr="00AE7BAC">
        <w:rPr>
          <w:rFonts w:ascii="Times New Roman" w:eastAsia="Times New Roman" w:hAnsi="Times New Roman" w:cs="Times New Roman"/>
          <w:sz w:val="24"/>
          <w:szCs w:val="24"/>
        </w:rPr>
        <w:t>зам</w:t>
      </w:r>
      <w:proofErr w:type="spellStart"/>
      <w:r w:rsidRPr="00AE7BAC">
        <w:rPr>
          <w:rFonts w:ascii="Times New Roman" w:eastAsia="Times New Roman" w:hAnsi="Times New Roman" w:cs="Times New Roman"/>
          <w:sz w:val="24"/>
          <w:szCs w:val="24"/>
          <w:lang w:val="ru-RU"/>
        </w:rPr>
        <w:t>еститель</w:t>
      </w:r>
      <w:proofErr w:type="spellEnd"/>
      <w:r w:rsidRPr="00AE7BAC">
        <w:rPr>
          <w:rFonts w:ascii="Times New Roman" w:eastAsia="Times New Roman" w:hAnsi="Times New Roman" w:cs="Times New Roman"/>
          <w:sz w:val="24"/>
          <w:szCs w:val="24"/>
          <w:lang w:val="ru-RU"/>
        </w:rPr>
        <w:t xml:space="preserve"> </w:t>
      </w:r>
      <w:r w:rsidRPr="00AE7BAC">
        <w:rPr>
          <w:rFonts w:ascii="Times New Roman" w:eastAsia="Times New Roman" w:hAnsi="Times New Roman" w:cs="Times New Roman"/>
          <w:sz w:val="24"/>
          <w:szCs w:val="24"/>
        </w:rPr>
        <w:t>директора по воспитательной работе)</w:t>
      </w:r>
      <w:r w:rsidRPr="00AE7BAC">
        <w:rPr>
          <w:rFonts w:ascii="Times New Roman" w:eastAsia="Times New Roman" w:hAnsi="Times New Roman" w:cs="Times New Roman"/>
          <w:sz w:val="24"/>
          <w:szCs w:val="24"/>
          <w:lang w:val="ru-RU"/>
        </w:rPr>
        <w:t>;</w:t>
      </w:r>
    </w:p>
    <w:p w14:paraId="68C03FEB" w14:textId="77777777" w:rsidR="00AE7BAC" w:rsidRPr="00AE7BAC" w:rsidRDefault="00AE7BAC" w:rsidP="00AE7BAC">
      <w:pPr>
        <w:spacing w:after="0"/>
        <w:ind w:firstLine="567"/>
        <w:jc w:val="both"/>
        <w:rPr>
          <w:rFonts w:ascii="Times New Roman" w:eastAsia="Times New Roman" w:hAnsi="Times New Roman" w:cs="Times New Roman"/>
          <w:sz w:val="24"/>
          <w:szCs w:val="24"/>
          <w:lang w:val="ru-RU"/>
        </w:rPr>
      </w:pPr>
      <w:r w:rsidRPr="00AE7BAC">
        <w:rPr>
          <w:rFonts w:ascii="Times New Roman" w:eastAsia="Times New Roman" w:hAnsi="Times New Roman" w:cs="Times New Roman"/>
          <w:sz w:val="24"/>
          <w:szCs w:val="24"/>
          <w:lang w:val="ru-RU"/>
        </w:rPr>
        <w:t xml:space="preserve">- </w:t>
      </w:r>
      <w:r w:rsidRPr="00AE7BAC">
        <w:rPr>
          <w:rFonts w:ascii="Times New Roman" w:eastAsia="Times New Roman" w:hAnsi="Times New Roman" w:cs="Times New Roman"/>
          <w:sz w:val="24"/>
          <w:szCs w:val="24"/>
        </w:rPr>
        <w:t xml:space="preserve">определить ответственных специалистов по </w:t>
      </w:r>
      <w:r w:rsidRPr="00AE7BAC">
        <w:rPr>
          <w:rFonts w:ascii="Times New Roman" w:eastAsia="Times New Roman" w:hAnsi="Times New Roman" w:cs="Times New Roman"/>
          <w:i/>
          <w:sz w:val="24"/>
          <w:szCs w:val="24"/>
        </w:rPr>
        <w:t>организации профориентационной работы</w:t>
      </w:r>
      <w:r w:rsidRPr="00AE7BAC">
        <w:rPr>
          <w:rFonts w:ascii="Times New Roman" w:eastAsia="Times New Roman" w:hAnsi="Times New Roman" w:cs="Times New Roman"/>
          <w:sz w:val="24"/>
          <w:szCs w:val="24"/>
        </w:rPr>
        <w:t xml:space="preserve"> из числа педагогических работников (педагог-предметник, классный руководитель, педагог-психолог</w:t>
      </w:r>
      <w:r w:rsidRPr="00AE7BAC">
        <w:rPr>
          <w:rFonts w:ascii="Times New Roman" w:eastAsia="Times New Roman" w:hAnsi="Times New Roman" w:cs="Times New Roman"/>
          <w:sz w:val="24"/>
          <w:szCs w:val="24"/>
          <w:lang w:val="ru-RU"/>
        </w:rPr>
        <w:t>, социальный педагог</w:t>
      </w:r>
      <w:r w:rsidRPr="00AE7BAC">
        <w:rPr>
          <w:rFonts w:ascii="Times New Roman" w:eastAsia="Times New Roman" w:hAnsi="Times New Roman" w:cs="Times New Roman"/>
          <w:sz w:val="24"/>
          <w:szCs w:val="24"/>
        </w:rPr>
        <w:t xml:space="preserve"> и др.)</w:t>
      </w:r>
      <w:r w:rsidRPr="00AE7BAC">
        <w:rPr>
          <w:rFonts w:ascii="Times New Roman" w:eastAsia="Times New Roman" w:hAnsi="Times New Roman" w:cs="Times New Roman"/>
          <w:sz w:val="24"/>
          <w:szCs w:val="24"/>
          <w:lang w:val="ru-RU"/>
        </w:rPr>
        <w:t>;</w:t>
      </w:r>
    </w:p>
    <w:p w14:paraId="32610DB0" w14:textId="77777777" w:rsidR="00AE7BAC" w:rsidRPr="00AE7BAC" w:rsidRDefault="00AE7BAC" w:rsidP="00AE7BAC">
      <w:pPr>
        <w:spacing w:after="0"/>
        <w:ind w:firstLine="567"/>
        <w:jc w:val="both"/>
        <w:rPr>
          <w:rFonts w:ascii="Times New Roman" w:eastAsia="Times New Roman" w:hAnsi="Times New Roman" w:cs="Times New Roman"/>
          <w:sz w:val="24"/>
          <w:szCs w:val="24"/>
          <w:lang w:val="ru-RU"/>
        </w:rPr>
      </w:pPr>
      <w:r w:rsidRPr="00AE7BAC">
        <w:rPr>
          <w:rFonts w:ascii="Times New Roman" w:eastAsia="Times New Roman" w:hAnsi="Times New Roman" w:cs="Times New Roman"/>
          <w:sz w:val="24"/>
          <w:szCs w:val="24"/>
          <w:lang w:val="ru-RU"/>
        </w:rPr>
        <w:t>- д</w:t>
      </w:r>
      <w:proofErr w:type="spellStart"/>
      <w:r w:rsidRPr="00AE7BAC">
        <w:rPr>
          <w:rFonts w:ascii="Times New Roman" w:eastAsia="Times New Roman" w:hAnsi="Times New Roman" w:cs="Times New Roman"/>
          <w:sz w:val="24"/>
          <w:szCs w:val="24"/>
        </w:rPr>
        <w:t>анным</w:t>
      </w:r>
      <w:proofErr w:type="spellEnd"/>
      <w:r w:rsidRPr="00AE7BAC">
        <w:rPr>
          <w:rFonts w:ascii="Times New Roman" w:eastAsia="Times New Roman" w:hAnsi="Times New Roman" w:cs="Times New Roman"/>
          <w:sz w:val="24"/>
          <w:szCs w:val="24"/>
        </w:rPr>
        <w:t xml:space="preserve"> специалистам </w:t>
      </w:r>
      <w:r w:rsidRPr="00AE7BAC">
        <w:rPr>
          <w:rFonts w:ascii="Times New Roman" w:eastAsia="Times New Roman" w:hAnsi="Times New Roman" w:cs="Times New Roman"/>
          <w:sz w:val="24"/>
          <w:szCs w:val="24"/>
          <w:lang w:val="ru-RU"/>
        </w:rPr>
        <w:t xml:space="preserve">– необходимо </w:t>
      </w:r>
      <w:r w:rsidRPr="00AE7BAC">
        <w:rPr>
          <w:rFonts w:ascii="Times New Roman" w:eastAsia="Times New Roman" w:hAnsi="Times New Roman" w:cs="Times New Roman"/>
          <w:sz w:val="24"/>
          <w:szCs w:val="24"/>
        </w:rPr>
        <w:t xml:space="preserve">пройти </w:t>
      </w:r>
      <w:r w:rsidRPr="00AE7BAC">
        <w:rPr>
          <w:rFonts w:ascii="Times New Roman" w:eastAsia="Times New Roman" w:hAnsi="Times New Roman" w:cs="Times New Roman"/>
          <w:i/>
          <w:sz w:val="24"/>
          <w:szCs w:val="24"/>
        </w:rPr>
        <w:t xml:space="preserve">подготовку по программе </w:t>
      </w:r>
      <w:r w:rsidRPr="00AE7BAC">
        <w:rPr>
          <w:rFonts w:ascii="Times New Roman" w:eastAsia="Times New Roman" w:hAnsi="Times New Roman" w:cs="Times New Roman"/>
          <w:i/>
          <w:sz w:val="24"/>
          <w:szCs w:val="24"/>
          <w:lang w:val="ru-RU"/>
        </w:rPr>
        <w:t>ДПО</w:t>
      </w:r>
      <w:r w:rsidRPr="00AE7BAC">
        <w:rPr>
          <w:rFonts w:ascii="Times New Roman" w:eastAsia="Times New Roman" w:hAnsi="Times New Roman" w:cs="Times New Roman"/>
          <w:sz w:val="24"/>
          <w:szCs w:val="24"/>
        </w:rPr>
        <w:t xml:space="preserve"> (повышения квалификации, не менее 36 часов)</w:t>
      </w:r>
      <w:r w:rsidRPr="00AE7BAC">
        <w:rPr>
          <w:rFonts w:ascii="Times New Roman" w:eastAsia="Times New Roman" w:hAnsi="Times New Roman" w:cs="Times New Roman"/>
          <w:sz w:val="24"/>
          <w:szCs w:val="24"/>
          <w:lang w:val="ru-RU"/>
        </w:rPr>
        <w:t xml:space="preserve">, а также – </w:t>
      </w:r>
    </w:p>
    <w:p w14:paraId="5056E151" w14:textId="77777777" w:rsidR="00AE7BAC" w:rsidRPr="00AE7BAC" w:rsidRDefault="00AE7BAC" w:rsidP="00AE7BAC">
      <w:pPr>
        <w:spacing w:after="0"/>
        <w:ind w:firstLine="567"/>
        <w:jc w:val="both"/>
        <w:rPr>
          <w:rFonts w:ascii="Times New Roman" w:eastAsia="Times New Roman" w:hAnsi="Times New Roman" w:cs="Times New Roman"/>
          <w:sz w:val="24"/>
          <w:szCs w:val="24"/>
          <w:lang w:val="ru-RU"/>
        </w:rPr>
      </w:pPr>
      <w:r w:rsidRPr="00AE7BAC">
        <w:rPr>
          <w:rFonts w:ascii="Times New Roman" w:eastAsia="Times New Roman" w:hAnsi="Times New Roman" w:cs="Times New Roman"/>
          <w:sz w:val="24"/>
          <w:szCs w:val="24"/>
          <w:lang w:val="ru-RU"/>
        </w:rPr>
        <w:t xml:space="preserve">- </w:t>
      </w:r>
      <w:proofErr w:type="spellStart"/>
      <w:r w:rsidRPr="00AE7BAC">
        <w:rPr>
          <w:rFonts w:ascii="Times New Roman" w:eastAsia="Times New Roman" w:hAnsi="Times New Roman" w:cs="Times New Roman"/>
          <w:sz w:val="24"/>
          <w:szCs w:val="24"/>
        </w:rPr>
        <w:t>определ</w:t>
      </w:r>
      <w:proofErr w:type="spellEnd"/>
      <w:r w:rsidRPr="00AE7BAC">
        <w:rPr>
          <w:rFonts w:ascii="Times New Roman" w:eastAsia="Times New Roman" w:hAnsi="Times New Roman" w:cs="Times New Roman"/>
          <w:sz w:val="24"/>
          <w:szCs w:val="24"/>
          <w:lang w:val="ru-RU"/>
        </w:rPr>
        <w:t>ить</w:t>
      </w:r>
      <w:r w:rsidRPr="00AE7BAC">
        <w:rPr>
          <w:rFonts w:ascii="Times New Roman" w:eastAsia="Times New Roman" w:hAnsi="Times New Roman" w:cs="Times New Roman"/>
          <w:sz w:val="24"/>
          <w:szCs w:val="24"/>
        </w:rPr>
        <w:t xml:space="preserve"> </w:t>
      </w:r>
      <w:r w:rsidRPr="00AE7BAC">
        <w:rPr>
          <w:rFonts w:ascii="Times New Roman" w:eastAsia="Times New Roman" w:hAnsi="Times New Roman" w:cs="Times New Roman"/>
          <w:i/>
          <w:sz w:val="24"/>
          <w:szCs w:val="24"/>
        </w:rPr>
        <w:t>количество участников профориентационных мероприятий</w:t>
      </w:r>
      <w:r w:rsidRPr="00AE7BAC">
        <w:rPr>
          <w:rFonts w:ascii="Times New Roman" w:eastAsia="Times New Roman" w:hAnsi="Times New Roman" w:cs="Times New Roman"/>
          <w:sz w:val="24"/>
          <w:szCs w:val="24"/>
        </w:rPr>
        <w:t xml:space="preserve"> из числа обучающихся 6</w:t>
      </w:r>
      <w:r w:rsidRPr="00AE7BAC">
        <w:rPr>
          <w:rFonts w:ascii="Times New Roman" w:eastAsia="Times New Roman" w:hAnsi="Times New Roman" w:cs="Times New Roman"/>
          <w:sz w:val="24"/>
          <w:szCs w:val="24"/>
          <w:lang w:val="ru-RU"/>
        </w:rPr>
        <w:t>-</w:t>
      </w:r>
      <w:r w:rsidRPr="00AE7BAC">
        <w:rPr>
          <w:rFonts w:ascii="Times New Roman" w:eastAsia="Times New Roman" w:hAnsi="Times New Roman" w:cs="Times New Roman"/>
          <w:sz w:val="24"/>
          <w:szCs w:val="24"/>
        </w:rPr>
        <w:t>11 классов</w:t>
      </w:r>
      <w:r w:rsidRPr="00AE7BAC">
        <w:rPr>
          <w:rFonts w:ascii="Times New Roman" w:eastAsia="Times New Roman" w:hAnsi="Times New Roman" w:cs="Times New Roman"/>
          <w:sz w:val="24"/>
          <w:szCs w:val="24"/>
          <w:lang w:val="ru-RU"/>
        </w:rPr>
        <w:t>; с</w:t>
      </w:r>
      <w:proofErr w:type="spellStart"/>
      <w:r w:rsidRPr="00AE7BAC">
        <w:rPr>
          <w:rFonts w:ascii="Times New Roman" w:eastAsia="Times New Roman" w:hAnsi="Times New Roman" w:cs="Times New Roman"/>
          <w:sz w:val="24"/>
          <w:szCs w:val="24"/>
        </w:rPr>
        <w:t>формир</w:t>
      </w:r>
      <w:r w:rsidRPr="00AE7BAC">
        <w:rPr>
          <w:rFonts w:ascii="Times New Roman" w:eastAsia="Times New Roman" w:hAnsi="Times New Roman" w:cs="Times New Roman"/>
          <w:sz w:val="24"/>
          <w:szCs w:val="24"/>
          <w:lang w:val="ru-RU"/>
        </w:rPr>
        <w:t>овать</w:t>
      </w:r>
      <w:proofErr w:type="spellEnd"/>
      <w:r w:rsidRPr="00AE7BAC">
        <w:rPr>
          <w:rFonts w:ascii="Times New Roman" w:eastAsia="Times New Roman" w:hAnsi="Times New Roman" w:cs="Times New Roman"/>
          <w:sz w:val="24"/>
          <w:szCs w:val="24"/>
        </w:rPr>
        <w:t xml:space="preserve"> учебные группы</w:t>
      </w:r>
      <w:r w:rsidRPr="00AE7BAC">
        <w:rPr>
          <w:rFonts w:ascii="Times New Roman" w:eastAsia="Times New Roman" w:hAnsi="Times New Roman" w:cs="Times New Roman"/>
          <w:sz w:val="24"/>
          <w:szCs w:val="24"/>
          <w:lang w:val="ru-RU"/>
        </w:rPr>
        <w:t>;</w:t>
      </w:r>
    </w:p>
    <w:p w14:paraId="300ECC19" w14:textId="77777777" w:rsidR="00AE7BAC" w:rsidRPr="00AE7BAC" w:rsidRDefault="00AE7BAC" w:rsidP="00AE7BAC">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r w:rsidRPr="00AE7BAC">
        <w:rPr>
          <w:rFonts w:ascii="Times New Roman" w:eastAsia="Times New Roman" w:hAnsi="Times New Roman" w:cs="Times New Roman"/>
          <w:sz w:val="24"/>
          <w:szCs w:val="24"/>
          <w:lang w:val="ru-RU"/>
        </w:rPr>
        <w:t xml:space="preserve">- организовать </w:t>
      </w:r>
      <w:r w:rsidRPr="00AE7BAC">
        <w:rPr>
          <w:rFonts w:ascii="Times New Roman" w:eastAsia="Times New Roman" w:hAnsi="Times New Roman" w:cs="Times New Roman"/>
          <w:i/>
          <w:sz w:val="24"/>
          <w:szCs w:val="24"/>
        </w:rPr>
        <w:t>использование специализированной Платформы</w:t>
      </w:r>
      <w:r w:rsidRPr="00AE7BAC">
        <w:rPr>
          <w:rFonts w:ascii="Times New Roman" w:eastAsia="Times New Roman" w:hAnsi="Times New Roman" w:cs="Times New Roman"/>
          <w:sz w:val="24"/>
          <w:szCs w:val="24"/>
          <w:lang w:val="ru-RU"/>
        </w:rPr>
        <w:t xml:space="preserve">; </w:t>
      </w:r>
      <w:proofErr w:type="spellStart"/>
      <w:r w:rsidRPr="00AE7BAC">
        <w:rPr>
          <w:rFonts w:ascii="Times New Roman" w:eastAsia="Times New Roman" w:hAnsi="Times New Roman" w:cs="Times New Roman"/>
          <w:sz w:val="24"/>
          <w:szCs w:val="24"/>
          <w:lang w:val="ru-RU"/>
        </w:rPr>
        <w:t>прои</w:t>
      </w:r>
      <w:r w:rsidRPr="00AE7BAC">
        <w:rPr>
          <w:rFonts w:ascii="Times New Roman" w:eastAsia="Times New Roman" w:hAnsi="Times New Roman" w:cs="Times New Roman"/>
          <w:sz w:val="24"/>
          <w:szCs w:val="24"/>
        </w:rPr>
        <w:t>нформир</w:t>
      </w:r>
      <w:r w:rsidRPr="00AE7BAC">
        <w:rPr>
          <w:rFonts w:ascii="Times New Roman" w:eastAsia="Times New Roman" w:hAnsi="Times New Roman" w:cs="Times New Roman"/>
          <w:sz w:val="24"/>
          <w:szCs w:val="24"/>
          <w:lang w:val="ru-RU"/>
        </w:rPr>
        <w:t>овать</w:t>
      </w:r>
      <w:proofErr w:type="spellEnd"/>
      <w:r w:rsidRPr="00AE7BAC">
        <w:rPr>
          <w:rFonts w:ascii="Times New Roman" w:eastAsia="Times New Roman" w:hAnsi="Times New Roman" w:cs="Times New Roman"/>
          <w:sz w:val="24"/>
          <w:szCs w:val="24"/>
        </w:rPr>
        <w:t xml:space="preserve"> обучающихся и их родителей о функционале общедоступного сегмента</w:t>
      </w:r>
      <w:r w:rsidRPr="00AE7BAC">
        <w:rPr>
          <w:rFonts w:ascii="Times New Roman" w:eastAsia="Times New Roman" w:hAnsi="Times New Roman" w:cs="Times New Roman"/>
          <w:sz w:val="24"/>
          <w:szCs w:val="24"/>
          <w:lang w:val="ru-RU"/>
        </w:rPr>
        <w:t xml:space="preserve">; </w:t>
      </w:r>
      <w:proofErr w:type="spellStart"/>
      <w:r w:rsidRPr="00AE7BAC">
        <w:rPr>
          <w:rFonts w:ascii="Times New Roman" w:eastAsia="Times New Roman" w:hAnsi="Times New Roman" w:cs="Times New Roman"/>
          <w:sz w:val="24"/>
          <w:szCs w:val="24"/>
        </w:rPr>
        <w:t>организ</w:t>
      </w:r>
      <w:r w:rsidRPr="00AE7BAC">
        <w:rPr>
          <w:rFonts w:ascii="Times New Roman" w:eastAsia="Times New Roman" w:hAnsi="Times New Roman" w:cs="Times New Roman"/>
          <w:sz w:val="24"/>
          <w:szCs w:val="24"/>
          <w:lang w:val="ru-RU"/>
        </w:rPr>
        <w:t>овать</w:t>
      </w:r>
      <w:proofErr w:type="spellEnd"/>
      <w:r w:rsidRPr="00AE7BAC">
        <w:rPr>
          <w:rFonts w:ascii="Times New Roman" w:eastAsia="Times New Roman" w:hAnsi="Times New Roman" w:cs="Times New Roman"/>
          <w:sz w:val="24"/>
          <w:szCs w:val="24"/>
        </w:rPr>
        <w:t xml:space="preserve"> регистрацию участников</w:t>
      </w:r>
      <w:r w:rsidRPr="00AE7BAC">
        <w:rPr>
          <w:rFonts w:ascii="Times New Roman" w:eastAsia="Times New Roman" w:hAnsi="Times New Roman" w:cs="Times New Roman"/>
          <w:sz w:val="24"/>
          <w:szCs w:val="24"/>
          <w:lang w:val="ru-RU"/>
        </w:rPr>
        <w:t>;</w:t>
      </w:r>
    </w:p>
    <w:p w14:paraId="42B8B598" w14:textId="77777777" w:rsidR="00AE7BAC" w:rsidRPr="006A01BA" w:rsidRDefault="00AE7BAC" w:rsidP="00AE7BAC">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AE7BAC">
        <w:rPr>
          <w:rFonts w:ascii="Times New Roman" w:eastAsia="Times New Roman" w:hAnsi="Times New Roman" w:cs="Times New Roman"/>
          <w:sz w:val="24"/>
          <w:szCs w:val="24"/>
          <w:lang w:val="ru-RU"/>
        </w:rPr>
        <w:t xml:space="preserve">- разработать </w:t>
      </w:r>
      <w:r w:rsidRPr="00AE7BAC">
        <w:rPr>
          <w:rFonts w:ascii="Times New Roman" w:eastAsia="Times New Roman" w:hAnsi="Times New Roman" w:cs="Times New Roman"/>
          <w:i/>
          <w:sz w:val="24"/>
          <w:szCs w:val="24"/>
        </w:rPr>
        <w:t>план профориентационной работы</w:t>
      </w:r>
      <w:r w:rsidRPr="00AE7BAC">
        <w:rPr>
          <w:rFonts w:ascii="Times New Roman" w:eastAsia="Times New Roman" w:hAnsi="Times New Roman" w:cs="Times New Roman"/>
          <w:sz w:val="24"/>
          <w:szCs w:val="24"/>
        </w:rPr>
        <w:t xml:space="preserve"> с учетом возрастных и индивидуальных особенностей обучающихся, входящих в учебные группы.</w:t>
      </w:r>
    </w:p>
    <w:p w14:paraId="686C55E1" w14:textId="77777777" w:rsidR="00B74438" w:rsidRPr="006A01BA" w:rsidRDefault="00B74438"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38F3CF89" w14:textId="77777777" w:rsidR="00B74438" w:rsidRPr="006A01BA" w:rsidRDefault="00B74438"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В программе используются следующие </w:t>
      </w:r>
      <w:r w:rsidRPr="006A01BA">
        <w:rPr>
          <w:rFonts w:ascii="Times New Roman" w:eastAsia="Times New Roman" w:hAnsi="Times New Roman" w:cs="Times New Roman"/>
          <w:b/>
          <w:sz w:val="24"/>
          <w:szCs w:val="24"/>
        </w:rPr>
        <w:t>профориентационные мероприятия</w:t>
      </w:r>
      <w:r w:rsidRPr="006A01BA">
        <w:rPr>
          <w:rFonts w:ascii="Times New Roman" w:eastAsia="Times New Roman" w:hAnsi="Times New Roman" w:cs="Times New Roman"/>
          <w:sz w:val="24"/>
          <w:szCs w:val="24"/>
        </w:rPr>
        <w:t>:</w:t>
      </w:r>
    </w:p>
    <w:p w14:paraId="00961A63" w14:textId="50694A8B" w:rsidR="00B74438" w:rsidRPr="006A01BA" w:rsidRDefault="00B74438"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lastRenderedPageBreak/>
        <w:t xml:space="preserve">- </w:t>
      </w:r>
      <w:r w:rsidRPr="006A01BA">
        <w:rPr>
          <w:rFonts w:ascii="Times New Roman" w:eastAsia="Times New Roman" w:hAnsi="Times New Roman" w:cs="Times New Roman"/>
          <w:i/>
          <w:sz w:val="24"/>
          <w:szCs w:val="24"/>
        </w:rPr>
        <w:t>профориентационные уроки</w:t>
      </w:r>
      <w:r w:rsidRPr="006A01BA">
        <w:rPr>
          <w:rFonts w:ascii="Times New Roman" w:eastAsia="Times New Roman" w:hAnsi="Times New Roman" w:cs="Times New Roman"/>
          <w:sz w:val="24"/>
          <w:szCs w:val="24"/>
        </w:rPr>
        <w:t>, которые собираются с помощью К</w:t>
      </w:r>
      <w:r w:rsidRPr="006A01BA">
        <w:rPr>
          <w:rFonts w:ascii="Times New Roman" w:eastAsia="Times New Roman" w:hAnsi="Times New Roman" w:cs="Times New Roman"/>
          <w:sz w:val="24"/>
          <w:szCs w:val="24"/>
          <w:lang w:val="ru-RU"/>
        </w:rPr>
        <w:t>И</w:t>
      </w:r>
      <w:r w:rsidRPr="006A01BA">
        <w:rPr>
          <w:rFonts w:ascii="Times New Roman" w:eastAsia="Times New Roman" w:hAnsi="Times New Roman" w:cs="Times New Roman"/>
          <w:sz w:val="24"/>
          <w:szCs w:val="24"/>
        </w:rPr>
        <w:t xml:space="preserve">К </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Конструктор будущего</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 xml:space="preserve">см. </w:t>
      </w:r>
      <w:r w:rsidRPr="006A01BA">
        <w:rPr>
          <w:rFonts w:ascii="Times New Roman" w:eastAsia="Times New Roman" w:hAnsi="Times New Roman" w:cs="Times New Roman"/>
          <w:sz w:val="24"/>
          <w:szCs w:val="24"/>
        </w:rPr>
        <w:t>Приложение 1)</w:t>
      </w:r>
      <w:r w:rsidRPr="006A01BA">
        <w:rPr>
          <w:rFonts w:ascii="Times New Roman" w:eastAsia="Times New Roman" w:hAnsi="Times New Roman" w:cs="Times New Roman"/>
          <w:sz w:val="24"/>
          <w:szCs w:val="24"/>
          <w:lang w:val="ru-RU"/>
        </w:rPr>
        <w:t>;</w:t>
      </w:r>
    </w:p>
    <w:p w14:paraId="03AF35BC" w14:textId="77777777" w:rsidR="00B74438" w:rsidRPr="006A01BA" w:rsidRDefault="00B74438"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rPr>
        <w:t>профориентационная онлайн-диагностика</w:t>
      </w:r>
      <w:r w:rsidRPr="006A01BA">
        <w:rPr>
          <w:rFonts w:ascii="Times New Roman" w:eastAsia="Times New Roman" w:hAnsi="Times New Roman" w:cs="Times New Roman"/>
          <w:sz w:val="24"/>
          <w:szCs w:val="24"/>
        </w:rPr>
        <w:t>, направленная на выявление интересов и способностей обучающихся, уровня готовности к выбору, ценностных ориентиров, мотивации обучающихся и получение индивидуальных рекомендаций на этой основе;</w:t>
      </w:r>
    </w:p>
    <w:p w14:paraId="14070BE9" w14:textId="6C609B8E" w:rsidR="00B74438" w:rsidRPr="006A01BA" w:rsidRDefault="00B74438"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групповой разбор результатов профориентационных диагностик, </w:t>
      </w:r>
      <w:r w:rsidRPr="006A01BA">
        <w:rPr>
          <w:rFonts w:ascii="Times New Roman" w:eastAsia="Times New Roman" w:hAnsi="Times New Roman" w:cs="Times New Roman"/>
          <w:i/>
          <w:sz w:val="24"/>
          <w:szCs w:val="24"/>
        </w:rPr>
        <w:t>рефлексивный урок</w:t>
      </w:r>
      <w:r w:rsidRPr="006A01BA">
        <w:rPr>
          <w:rFonts w:ascii="Times New Roman" w:eastAsia="Times New Roman" w:hAnsi="Times New Roman" w:cs="Times New Roman"/>
          <w:sz w:val="24"/>
          <w:szCs w:val="24"/>
        </w:rPr>
        <w:t>;</w:t>
      </w:r>
    </w:p>
    <w:p w14:paraId="59E23E77" w14:textId="608EEFFC" w:rsidR="00B74438" w:rsidRPr="006A01BA" w:rsidRDefault="00B74438"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00EC70C2" w:rsidRPr="006A01BA">
        <w:rPr>
          <w:rFonts w:ascii="Times New Roman" w:eastAsia="Times New Roman" w:hAnsi="Times New Roman" w:cs="Times New Roman"/>
          <w:i/>
          <w:sz w:val="24"/>
          <w:szCs w:val="24"/>
        </w:rPr>
        <w:t>и</w:t>
      </w:r>
      <w:r w:rsidRPr="006A01BA">
        <w:rPr>
          <w:rFonts w:ascii="Times New Roman" w:eastAsia="Times New Roman" w:hAnsi="Times New Roman" w:cs="Times New Roman"/>
          <w:i/>
          <w:sz w:val="24"/>
          <w:szCs w:val="24"/>
        </w:rPr>
        <w:t>нформационное сопровождение обучающихся и их родителей</w:t>
      </w:r>
      <w:r w:rsidR="00831518" w:rsidRPr="006A01BA">
        <w:rPr>
          <w:rFonts w:ascii="Times New Roman" w:eastAsia="Times New Roman" w:hAnsi="Times New Roman" w:cs="Times New Roman"/>
          <w:sz w:val="24"/>
          <w:szCs w:val="24"/>
        </w:rPr>
        <w:t xml:space="preserve"> о возможностях </w:t>
      </w:r>
      <w:proofErr w:type="spellStart"/>
      <w:r w:rsidR="00831518" w:rsidRPr="006A01BA">
        <w:rPr>
          <w:rFonts w:ascii="Times New Roman" w:eastAsia="Times New Roman" w:hAnsi="Times New Roman" w:cs="Times New Roman"/>
          <w:sz w:val="24"/>
          <w:szCs w:val="24"/>
        </w:rPr>
        <w:t>обещедоступного</w:t>
      </w:r>
      <w:proofErr w:type="spellEnd"/>
      <w:r w:rsidRPr="006A01BA">
        <w:rPr>
          <w:rFonts w:ascii="Times New Roman" w:eastAsia="Times New Roman" w:hAnsi="Times New Roman" w:cs="Times New Roman"/>
          <w:sz w:val="24"/>
          <w:szCs w:val="24"/>
        </w:rPr>
        <w:t xml:space="preserve"> сегме</w:t>
      </w:r>
      <w:r w:rsidR="00D86659" w:rsidRPr="006A01BA">
        <w:rPr>
          <w:rFonts w:ascii="Times New Roman" w:eastAsia="Times New Roman" w:hAnsi="Times New Roman" w:cs="Times New Roman"/>
          <w:sz w:val="24"/>
          <w:szCs w:val="24"/>
        </w:rPr>
        <w:t>нта Платформы</w:t>
      </w:r>
      <w:r w:rsidR="00831518" w:rsidRPr="006A01BA">
        <w:rPr>
          <w:rFonts w:ascii="Times New Roman" w:eastAsia="Times New Roman" w:hAnsi="Times New Roman" w:cs="Times New Roman"/>
          <w:sz w:val="24"/>
          <w:szCs w:val="24"/>
          <w:lang w:val="ru-RU"/>
        </w:rPr>
        <w:t>;</w:t>
      </w:r>
    </w:p>
    <w:p w14:paraId="58108E7D" w14:textId="659E0929" w:rsidR="00B74438" w:rsidRPr="006A01BA" w:rsidRDefault="00B74438"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00EC70C2" w:rsidRPr="006A01BA">
        <w:rPr>
          <w:rFonts w:ascii="Times New Roman" w:eastAsia="Times New Roman" w:hAnsi="Times New Roman" w:cs="Times New Roman"/>
          <w:i/>
          <w:sz w:val="24"/>
          <w:szCs w:val="24"/>
        </w:rPr>
        <w:t>п</w:t>
      </w:r>
      <w:r w:rsidRPr="006A01BA">
        <w:rPr>
          <w:rFonts w:ascii="Times New Roman" w:eastAsia="Times New Roman" w:hAnsi="Times New Roman" w:cs="Times New Roman"/>
          <w:i/>
          <w:sz w:val="24"/>
          <w:szCs w:val="24"/>
        </w:rPr>
        <w:t>рофессиональные пробы</w:t>
      </w:r>
      <w:r w:rsidRPr="006A01BA">
        <w:rPr>
          <w:rFonts w:ascii="Times New Roman" w:eastAsia="Times New Roman" w:hAnsi="Times New Roman" w:cs="Times New Roman"/>
          <w:sz w:val="24"/>
          <w:szCs w:val="24"/>
        </w:rPr>
        <w:t xml:space="preserve"> практического и/или моделирующе</w:t>
      </w:r>
      <w:r w:rsidR="00EC70C2" w:rsidRPr="006A01BA">
        <w:rPr>
          <w:rFonts w:ascii="Times New Roman" w:eastAsia="Times New Roman" w:hAnsi="Times New Roman" w:cs="Times New Roman"/>
          <w:sz w:val="24"/>
          <w:szCs w:val="24"/>
        </w:rPr>
        <w:t xml:space="preserve">го уровней (в онлайн или очном </w:t>
      </w:r>
      <w:r w:rsidRPr="006A01BA">
        <w:rPr>
          <w:rFonts w:ascii="Times New Roman" w:eastAsia="Times New Roman" w:hAnsi="Times New Roman" w:cs="Times New Roman"/>
          <w:sz w:val="24"/>
          <w:szCs w:val="24"/>
        </w:rPr>
        <w:t>формате);</w:t>
      </w:r>
    </w:p>
    <w:p w14:paraId="70C58D96" w14:textId="181493E6" w:rsidR="005934EA" w:rsidRPr="006A01BA" w:rsidRDefault="00B74438"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00EC70C2" w:rsidRPr="006A01BA">
        <w:rPr>
          <w:rFonts w:ascii="Times New Roman" w:eastAsia="Times New Roman" w:hAnsi="Times New Roman" w:cs="Times New Roman"/>
          <w:i/>
          <w:sz w:val="24"/>
          <w:szCs w:val="24"/>
        </w:rPr>
        <w:t>п</w:t>
      </w:r>
      <w:r w:rsidRPr="006A01BA">
        <w:rPr>
          <w:rFonts w:ascii="Times New Roman" w:eastAsia="Times New Roman" w:hAnsi="Times New Roman" w:cs="Times New Roman"/>
          <w:i/>
          <w:sz w:val="24"/>
          <w:szCs w:val="24"/>
        </w:rPr>
        <w:t>рофориентационные мероприятия по выбору</w:t>
      </w:r>
      <w:r w:rsidRPr="006A01BA">
        <w:rPr>
          <w:rFonts w:ascii="Times New Roman" w:eastAsia="Times New Roman" w:hAnsi="Times New Roman" w:cs="Times New Roman"/>
          <w:sz w:val="24"/>
          <w:szCs w:val="24"/>
        </w:rPr>
        <w:t xml:space="preserve">: посещение мультимедийной выставки; посещение организаций территориальной образовательной и профессиональной среды (профессиональных образовательных организаций, организаций </w:t>
      </w:r>
      <w:r w:rsidR="004604C6" w:rsidRPr="006A01BA">
        <w:rPr>
          <w:rFonts w:ascii="Times New Roman" w:eastAsia="Times New Roman" w:hAnsi="Times New Roman" w:cs="Times New Roman"/>
          <w:sz w:val="24"/>
          <w:szCs w:val="24"/>
          <w:lang w:val="ru-RU"/>
        </w:rPr>
        <w:t>ВО</w:t>
      </w:r>
      <w:r w:rsidRPr="006A01BA">
        <w:rPr>
          <w:rFonts w:ascii="Times New Roman" w:eastAsia="Times New Roman" w:hAnsi="Times New Roman" w:cs="Times New Roman"/>
          <w:sz w:val="24"/>
          <w:szCs w:val="24"/>
        </w:rPr>
        <w:t xml:space="preserve"> и работодателей) (</w:t>
      </w:r>
      <w:r w:rsidR="000151C2" w:rsidRPr="006A01BA">
        <w:rPr>
          <w:rFonts w:ascii="Times New Roman" w:eastAsia="Times New Roman" w:hAnsi="Times New Roman" w:cs="Times New Roman"/>
          <w:sz w:val="24"/>
          <w:szCs w:val="24"/>
          <w:lang w:val="ru-RU"/>
        </w:rPr>
        <w:t>см. </w:t>
      </w:r>
      <w:r w:rsidR="000413C9" w:rsidRPr="006A01BA">
        <w:rPr>
          <w:rFonts w:ascii="Times New Roman" w:eastAsia="Times New Roman" w:hAnsi="Times New Roman" w:cs="Times New Roman"/>
          <w:sz w:val="24"/>
          <w:szCs w:val="24"/>
        </w:rPr>
        <w:t>Приложение 4</w:t>
      </w:r>
      <w:r w:rsidRPr="006A01BA">
        <w:rPr>
          <w:rFonts w:ascii="Times New Roman" w:eastAsia="Times New Roman" w:hAnsi="Times New Roman" w:cs="Times New Roman"/>
          <w:sz w:val="24"/>
          <w:szCs w:val="24"/>
        </w:rPr>
        <w:t>); организация проектной деятельности с учетом предпочитаемых обучающимися профессиональных сфер и</w:t>
      </w:r>
      <w:r w:rsidR="00EC70C2" w:rsidRPr="006A01BA">
        <w:rPr>
          <w:rFonts w:ascii="Times New Roman" w:eastAsia="Times New Roman" w:hAnsi="Times New Roman" w:cs="Times New Roman"/>
          <w:sz w:val="24"/>
          <w:szCs w:val="24"/>
        </w:rPr>
        <w:t xml:space="preserve"> профилей обучения (</w:t>
      </w:r>
      <w:r w:rsidR="00EC70C2" w:rsidRPr="006A01BA">
        <w:rPr>
          <w:rFonts w:ascii="Times New Roman" w:eastAsia="Times New Roman" w:hAnsi="Times New Roman" w:cs="Times New Roman"/>
          <w:sz w:val="24"/>
          <w:szCs w:val="24"/>
          <w:lang w:val="ru-RU"/>
        </w:rPr>
        <w:t>см. </w:t>
      </w:r>
      <w:r w:rsidR="000413C9" w:rsidRPr="006A01BA">
        <w:rPr>
          <w:rFonts w:ascii="Times New Roman" w:eastAsia="Times New Roman" w:hAnsi="Times New Roman" w:cs="Times New Roman"/>
          <w:sz w:val="24"/>
          <w:szCs w:val="24"/>
        </w:rPr>
        <w:t>Приложение 5</w:t>
      </w:r>
      <w:r w:rsidRPr="006A01BA">
        <w:rPr>
          <w:rFonts w:ascii="Times New Roman" w:eastAsia="Times New Roman" w:hAnsi="Times New Roman" w:cs="Times New Roman"/>
          <w:sz w:val="24"/>
          <w:szCs w:val="24"/>
        </w:rPr>
        <w:t xml:space="preserve">); участие в профориентационных мероприятиях федерального и регионального уровня, участие </w:t>
      </w:r>
      <w:r w:rsidR="00EC70C2" w:rsidRPr="006A01BA">
        <w:rPr>
          <w:rFonts w:ascii="Times New Roman" w:eastAsia="Times New Roman" w:hAnsi="Times New Roman" w:cs="Times New Roman"/>
          <w:sz w:val="24"/>
          <w:szCs w:val="24"/>
          <w:lang w:val="ru-RU"/>
        </w:rPr>
        <w:t xml:space="preserve">в </w:t>
      </w:r>
      <w:r w:rsidRPr="006A01BA">
        <w:rPr>
          <w:rFonts w:ascii="Times New Roman" w:eastAsia="Times New Roman" w:hAnsi="Times New Roman" w:cs="Times New Roman"/>
          <w:sz w:val="24"/>
          <w:szCs w:val="24"/>
        </w:rPr>
        <w:t>мероприятиях Партнера (при наличии партнерской программы)</w:t>
      </w:r>
      <w:r w:rsidRPr="006A01BA">
        <w:rPr>
          <w:rFonts w:ascii="Times New Roman" w:eastAsia="Times New Roman" w:hAnsi="Times New Roman" w:cs="Times New Roman"/>
          <w:sz w:val="24"/>
          <w:szCs w:val="24"/>
          <w:lang w:val="ru-RU"/>
        </w:rPr>
        <w:t>.</w:t>
      </w:r>
    </w:p>
    <w:p w14:paraId="0029DCD4" w14:textId="66A9A06B" w:rsidR="003B5721" w:rsidRPr="006A01BA" w:rsidRDefault="00254A25" w:rsidP="003B5721">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Реализацию проекта целесообразно дополнять другими </w:t>
      </w:r>
      <w:r w:rsidRPr="006A01BA">
        <w:rPr>
          <w:rFonts w:ascii="Times New Roman" w:eastAsia="Times New Roman" w:hAnsi="Times New Roman" w:cs="Times New Roman"/>
          <w:sz w:val="24"/>
          <w:szCs w:val="24"/>
          <w:lang w:val="ru-RU"/>
        </w:rPr>
        <w:t xml:space="preserve">профильными </w:t>
      </w:r>
      <w:r w:rsidRPr="006A01BA">
        <w:rPr>
          <w:rFonts w:ascii="Times New Roman" w:eastAsia="Times New Roman" w:hAnsi="Times New Roman" w:cs="Times New Roman"/>
          <w:sz w:val="24"/>
          <w:szCs w:val="24"/>
        </w:rPr>
        <w:t>мероприятиями, согласно плану профориентационной работы, среди которых могут быть онлайн</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уроки </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Шоу профессий</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профориентационно</w:t>
      </w:r>
      <w:proofErr w:type="spellEnd"/>
      <w:r w:rsidRPr="006A01BA">
        <w:rPr>
          <w:rFonts w:ascii="Times New Roman" w:eastAsia="Times New Roman" w:hAnsi="Times New Roman" w:cs="Times New Roman"/>
          <w:sz w:val="24"/>
          <w:szCs w:val="24"/>
        </w:rPr>
        <w:t xml:space="preserve"> значимы</w:t>
      </w:r>
      <w:r w:rsidRPr="006A01BA">
        <w:rPr>
          <w:rFonts w:ascii="Times New Roman" w:eastAsia="Times New Roman" w:hAnsi="Times New Roman" w:cs="Times New Roman"/>
          <w:sz w:val="24"/>
          <w:szCs w:val="24"/>
          <w:lang w:val="ru-RU"/>
        </w:rPr>
        <w:t>й</w:t>
      </w:r>
      <w:r w:rsidRPr="006A01BA">
        <w:rPr>
          <w:rFonts w:ascii="Times New Roman" w:eastAsia="Times New Roman" w:hAnsi="Times New Roman" w:cs="Times New Roman"/>
          <w:sz w:val="24"/>
          <w:szCs w:val="24"/>
        </w:rPr>
        <w:t xml:space="preserve"> конкурс </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Россия – страна возможностей</w:t>
      </w:r>
      <w:r w:rsidRPr="006A01BA">
        <w:rPr>
          <w:rFonts w:ascii="Times New Roman" w:eastAsia="Times New Roman" w:hAnsi="Times New Roman" w:cs="Times New Roman"/>
          <w:sz w:val="24"/>
          <w:szCs w:val="24"/>
          <w:lang w:val="ru-RU"/>
        </w:rPr>
        <w:t>» и др.</w:t>
      </w:r>
      <w:r w:rsidR="00932D7E" w:rsidRPr="006A01BA">
        <w:rPr>
          <w:rFonts w:ascii="Times New Roman" w:eastAsia="Times New Roman" w:hAnsi="Times New Roman" w:cs="Times New Roman"/>
          <w:sz w:val="24"/>
          <w:szCs w:val="24"/>
          <w:lang w:val="ru-RU"/>
        </w:rPr>
        <w:t xml:space="preserve"> Информационное сопровождение проекта осуществляется в том числе в социальных сетях (Приложение 18)</w:t>
      </w:r>
    </w:p>
    <w:p w14:paraId="3DEE63A4" w14:textId="77777777" w:rsidR="003B5721" w:rsidRPr="006A01BA" w:rsidRDefault="003B5721" w:rsidP="003B5721">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sz w:val="24"/>
          <w:szCs w:val="24"/>
          <w:lang w:val="ru-RU"/>
        </w:rPr>
      </w:pPr>
    </w:p>
    <w:p w14:paraId="7D715C06"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Участие в </w:t>
      </w:r>
      <w:r w:rsidRPr="006A01BA">
        <w:rPr>
          <w:rFonts w:ascii="Times New Roman" w:eastAsia="Times New Roman" w:hAnsi="Times New Roman" w:cs="Times New Roman"/>
          <w:sz w:val="24"/>
          <w:szCs w:val="24"/>
          <w:lang w:val="ru-RU"/>
        </w:rPr>
        <w:t>П</w:t>
      </w:r>
      <w:proofErr w:type="spellStart"/>
      <w:r w:rsidRPr="006A01BA">
        <w:rPr>
          <w:rFonts w:ascii="Times New Roman" w:eastAsia="Times New Roman" w:hAnsi="Times New Roman" w:cs="Times New Roman"/>
          <w:sz w:val="24"/>
          <w:szCs w:val="24"/>
        </w:rPr>
        <w:t>роекте</w:t>
      </w:r>
      <w:proofErr w:type="spellEnd"/>
      <w:r w:rsidRPr="006A01BA">
        <w:rPr>
          <w:rFonts w:ascii="Times New Roman" w:eastAsia="Times New Roman" w:hAnsi="Times New Roman" w:cs="Times New Roman"/>
          <w:sz w:val="24"/>
          <w:szCs w:val="24"/>
        </w:rPr>
        <w:t xml:space="preserve"> предполагает обязательное участие обучающихся в </w:t>
      </w:r>
      <w:r w:rsidRPr="006A01BA">
        <w:rPr>
          <w:rFonts w:ascii="Times New Roman" w:eastAsia="Times New Roman" w:hAnsi="Times New Roman" w:cs="Times New Roman"/>
          <w:b/>
          <w:sz w:val="24"/>
          <w:szCs w:val="24"/>
          <w:lang w:val="ru-RU"/>
        </w:rPr>
        <w:t>шести</w:t>
      </w:r>
      <w:r w:rsidRPr="006A01BA">
        <w:rPr>
          <w:rFonts w:ascii="Times New Roman" w:eastAsia="Times New Roman" w:hAnsi="Times New Roman" w:cs="Times New Roman"/>
          <w:b/>
          <w:sz w:val="24"/>
          <w:szCs w:val="24"/>
        </w:rPr>
        <w:t xml:space="preserve"> этапах</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 xml:space="preserve">основного цикла Проекта </w:t>
      </w:r>
      <w:r w:rsidRPr="006A01BA">
        <w:rPr>
          <w:rFonts w:ascii="Times New Roman" w:eastAsia="Times New Roman" w:hAnsi="Times New Roman" w:cs="Times New Roman"/>
          <w:sz w:val="24"/>
          <w:szCs w:val="24"/>
        </w:rPr>
        <w:t xml:space="preserve">с условными названиями: </w:t>
      </w:r>
      <w:r w:rsidRPr="006A01BA">
        <w:rPr>
          <w:rFonts w:ascii="Times New Roman" w:eastAsia="Times New Roman" w:hAnsi="Times New Roman" w:cs="Times New Roman"/>
          <w:sz w:val="24"/>
          <w:szCs w:val="24"/>
          <w:lang w:val="en-US"/>
        </w:rPr>
        <w:t>I</w:t>
      </w:r>
      <w:r w:rsidRPr="006A01BA" w:rsidDel="005F1225">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i/>
          <w:sz w:val="24"/>
          <w:szCs w:val="24"/>
        </w:rPr>
        <w:t>Увлекаюсь</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lang w:val="en-US"/>
        </w:rPr>
        <w:t>II</w:t>
      </w:r>
      <w:r w:rsidRPr="006A01BA" w:rsidDel="005F1225">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i/>
          <w:sz w:val="24"/>
          <w:szCs w:val="24"/>
        </w:rPr>
        <w:t>Понимаю</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lang w:val="en-US"/>
        </w:rPr>
        <w:t>III</w:t>
      </w:r>
      <w:r w:rsidRPr="006A01BA">
        <w:rPr>
          <w:rFonts w:ascii="Times New Roman" w:eastAsia="Times New Roman" w:hAnsi="Times New Roman" w:cs="Times New Roman"/>
          <w:sz w:val="24"/>
          <w:szCs w:val="24"/>
          <w:lang w:val="ru-RU"/>
        </w:rPr>
        <w:t xml:space="preserve"> – </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i/>
          <w:sz w:val="24"/>
          <w:szCs w:val="24"/>
        </w:rPr>
        <w:t>Узнаю</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lang w:val="en-US"/>
        </w:rPr>
        <w:t>IV</w:t>
      </w:r>
      <w:r w:rsidRPr="006A01BA" w:rsidDel="005F1225">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i/>
          <w:sz w:val="24"/>
          <w:szCs w:val="24"/>
        </w:rPr>
        <w:t>Пробую</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lang w:val="ru-RU"/>
        </w:rPr>
        <w:t xml:space="preserve"> – </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i/>
          <w:sz w:val="24"/>
          <w:szCs w:val="24"/>
        </w:rPr>
        <w:t>Осознаю</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en-US"/>
        </w:rPr>
        <w:t>VI</w:t>
      </w:r>
      <w:r w:rsidRPr="006A01BA">
        <w:rPr>
          <w:rFonts w:ascii="Times New Roman" w:eastAsia="Times New Roman" w:hAnsi="Times New Roman" w:cs="Times New Roman"/>
          <w:i/>
          <w:sz w:val="24"/>
          <w:szCs w:val="24"/>
          <w:lang w:val="ru-RU"/>
        </w:rPr>
        <w:t xml:space="preserve"> – «</w:t>
      </w:r>
      <w:r w:rsidRPr="006A01BA">
        <w:rPr>
          <w:rFonts w:ascii="Times New Roman" w:eastAsia="Times New Roman" w:hAnsi="Times New Roman" w:cs="Times New Roman"/>
          <w:i/>
          <w:sz w:val="24"/>
          <w:szCs w:val="24"/>
        </w:rPr>
        <w:t>Планирую</w:t>
      </w:r>
      <w:r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Структура Проекта обеспечивает доступность участия в Проекте и возможность обучающегося самостоятельно (</w:t>
      </w:r>
      <w:r w:rsidRPr="006A01BA">
        <w:rPr>
          <w:rFonts w:ascii="Times New Roman" w:eastAsia="Times New Roman" w:hAnsi="Times New Roman" w:cs="Times New Roman"/>
          <w:sz w:val="24"/>
          <w:szCs w:val="24"/>
          <w:lang w:val="ru-RU"/>
        </w:rPr>
        <w:t xml:space="preserve">или </w:t>
      </w:r>
      <w:r w:rsidRPr="006A01BA">
        <w:rPr>
          <w:rFonts w:ascii="Times New Roman" w:eastAsia="Times New Roman" w:hAnsi="Times New Roman" w:cs="Times New Roman"/>
          <w:sz w:val="24"/>
          <w:szCs w:val="24"/>
        </w:rPr>
        <w:t>при помощи педагога) выбирать наполнение этапов.</w:t>
      </w:r>
    </w:p>
    <w:p w14:paraId="00E43D08"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Порядок этапов может варьировать.</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На</w:t>
      </w:r>
      <w:r w:rsidRPr="006A01BA">
        <w:rPr>
          <w:rFonts w:ascii="Times New Roman" w:eastAsia="Times New Roman" w:hAnsi="Times New Roman" w:cs="Times New Roman"/>
          <w:sz w:val="24"/>
          <w:szCs w:val="24"/>
        </w:rPr>
        <w:t xml:space="preserve"> диагностических этапах (</w:t>
      </w:r>
      <w:r w:rsidRPr="006A01BA">
        <w:rPr>
          <w:rFonts w:ascii="Times New Roman" w:eastAsia="Times New Roman" w:hAnsi="Times New Roman" w:cs="Times New Roman"/>
          <w:sz w:val="24"/>
          <w:szCs w:val="24"/>
          <w:lang w:val="en-US"/>
        </w:rPr>
        <w:t>II</w:t>
      </w:r>
      <w:r w:rsidRPr="006A01BA">
        <w:rPr>
          <w:rFonts w:ascii="Times New Roman" w:eastAsia="Times New Roman" w:hAnsi="Times New Roman" w:cs="Times New Roman"/>
          <w:sz w:val="24"/>
          <w:szCs w:val="24"/>
          <w:lang w:val="ru-RU"/>
        </w:rPr>
        <w:t xml:space="preserve"> и </w:t>
      </w:r>
      <w:r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rPr>
        <w:t>) у обучающегося появляется на выбор три уровня</w:t>
      </w:r>
      <w:r w:rsidRPr="006A01BA">
        <w:rPr>
          <w:rFonts w:ascii="Times New Roman" w:eastAsia="Times New Roman" w:hAnsi="Times New Roman" w:cs="Times New Roman"/>
          <w:sz w:val="24"/>
          <w:szCs w:val="24"/>
          <w:lang w:val="ru-RU"/>
        </w:rPr>
        <w:t xml:space="preserve"> сложности (при этом наиболее сложный уровень является и самым результативным).</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Э</w:t>
      </w:r>
      <w:r w:rsidRPr="006A01BA">
        <w:rPr>
          <w:rFonts w:ascii="Times New Roman" w:eastAsia="Times New Roman" w:hAnsi="Times New Roman" w:cs="Times New Roman"/>
          <w:sz w:val="24"/>
          <w:szCs w:val="24"/>
        </w:rPr>
        <w:t xml:space="preserve">та вариативность базируется на доступе к трем типам диагностик на </w:t>
      </w:r>
      <w:r w:rsidRPr="006A01BA">
        <w:rPr>
          <w:rFonts w:ascii="Times New Roman" w:eastAsia="Times New Roman" w:hAnsi="Times New Roman" w:cs="Times New Roman"/>
          <w:sz w:val="24"/>
          <w:szCs w:val="24"/>
          <w:lang w:val="en-US"/>
        </w:rPr>
        <w:t>II</w:t>
      </w:r>
      <w:r w:rsidRPr="006A01BA">
        <w:rPr>
          <w:rFonts w:ascii="Times New Roman" w:eastAsia="Times New Roman" w:hAnsi="Times New Roman" w:cs="Times New Roman"/>
          <w:sz w:val="24"/>
          <w:szCs w:val="24"/>
        </w:rPr>
        <w:t xml:space="preserve"> этапе и </w:t>
      </w:r>
      <w:proofErr w:type="spellStart"/>
      <w:r w:rsidRPr="006A01BA">
        <w:rPr>
          <w:rFonts w:ascii="Times New Roman" w:eastAsia="Times New Roman" w:hAnsi="Times New Roman" w:cs="Times New Roman"/>
          <w:sz w:val="24"/>
          <w:szCs w:val="24"/>
        </w:rPr>
        <w:t>дву</w:t>
      </w:r>
      <w:proofErr w:type="spellEnd"/>
      <w:r w:rsidRPr="006A01BA">
        <w:rPr>
          <w:rFonts w:ascii="Times New Roman" w:eastAsia="Times New Roman" w:hAnsi="Times New Roman" w:cs="Times New Roman"/>
          <w:sz w:val="24"/>
          <w:szCs w:val="24"/>
          <w:lang w:val="ru-RU"/>
        </w:rPr>
        <w:t>м</w:t>
      </w:r>
      <w:r w:rsidRPr="006A01BA">
        <w:rPr>
          <w:rFonts w:ascii="Times New Roman" w:eastAsia="Times New Roman" w:hAnsi="Times New Roman" w:cs="Times New Roman"/>
          <w:sz w:val="24"/>
          <w:szCs w:val="24"/>
        </w:rPr>
        <w:t xml:space="preserve"> тип</w:t>
      </w:r>
      <w:proofErr w:type="spellStart"/>
      <w:r w:rsidRPr="006A01BA">
        <w:rPr>
          <w:rFonts w:ascii="Times New Roman" w:eastAsia="Times New Roman" w:hAnsi="Times New Roman" w:cs="Times New Roman"/>
          <w:sz w:val="24"/>
          <w:szCs w:val="24"/>
          <w:lang w:val="ru-RU"/>
        </w:rPr>
        <w:t>ам</w:t>
      </w:r>
      <w:proofErr w:type="spellEnd"/>
      <w:r w:rsidRPr="006A01BA">
        <w:rPr>
          <w:rFonts w:ascii="Times New Roman" w:eastAsia="Times New Roman" w:hAnsi="Times New Roman" w:cs="Times New Roman"/>
          <w:sz w:val="24"/>
          <w:szCs w:val="24"/>
        </w:rPr>
        <w:t xml:space="preserve"> диагностик на </w:t>
      </w:r>
      <w:r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rPr>
        <w:t xml:space="preserve"> этапе. Обязательна только одна из них на каждом из этапов</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и остальные </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дополнительные</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открываются только после завершения первой и доступны во время всего основного цикла Проекта.</w:t>
      </w:r>
      <w:r w:rsidRPr="006A01BA">
        <w:rPr>
          <w:rFonts w:ascii="Times New Roman" w:eastAsia="Times New Roman" w:hAnsi="Times New Roman" w:cs="Times New Roman"/>
          <w:sz w:val="24"/>
          <w:szCs w:val="24"/>
          <w:lang w:val="ru-RU"/>
        </w:rPr>
        <w:t xml:space="preserve"> На</w:t>
      </w:r>
      <w:r w:rsidRPr="006A01BA">
        <w:rPr>
          <w:rFonts w:ascii="Times New Roman" w:eastAsia="Times New Roman" w:hAnsi="Times New Roman" w:cs="Times New Roman"/>
          <w:sz w:val="24"/>
          <w:szCs w:val="24"/>
        </w:rPr>
        <w:t xml:space="preserve"> остальных этапах вариативность представлена двумя уровнями: очно или онлайн.</w:t>
      </w:r>
    </w:p>
    <w:p w14:paraId="70777A72" w14:textId="77777777" w:rsidR="00A431F9" w:rsidRPr="006A01BA" w:rsidRDefault="00A431F9" w:rsidP="00A431F9">
      <w:pPr>
        <w:spacing w:after="0" w:line="276" w:lineRule="auto"/>
        <w:jc w:val="both"/>
        <w:rPr>
          <w:rFonts w:ascii="Times New Roman" w:eastAsia="Times New Roman" w:hAnsi="Times New Roman" w:cs="Times New Roman"/>
          <w:sz w:val="24"/>
          <w:szCs w:val="24"/>
        </w:rPr>
      </w:pPr>
    </w:p>
    <w:p w14:paraId="36AB72B9"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Для </w:t>
      </w:r>
      <w:r w:rsidRPr="006A01BA">
        <w:rPr>
          <w:rFonts w:ascii="Times New Roman" w:eastAsia="Times New Roman" w:hAnsi="Times New Roman" w:cs="Times New Roman"/>
          <w:sz w:val="24"/>
          <w:szCs w:val="24"/>
          <w:lang w:val="ru-RU"/>
        </w:rPr>
        <w:t>осуществления</w:t>
      </w:r>
      <w:r w:rsidRPr="006A01BA">
        <w:rPr>
          <w:rFonts w:ascii="Times New Roman" w:eastAsia="Times New Roman" w:hAnsi="Times New Roman" w:cs="Times New Roman"/>
          <w:sz w:val="24"/>
          <w:szCs w:val="24"/>
        </w:rPr>
        <w:t xml:space="preserve"> Проекта необходимо участие не менее 15% обучающихся образовательной организации.</w:t>
      </w:r>
    </w:p>
    <w:p w14:paraId="37D370D6" w14:textId="77777777" w:rsidR="003A23F9" w:rsidRPr="006A01BA" w:rsidRDefault="003A23F9" w:rsidP="003A23F9">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Проект предусматривает возможность социологических исследований, которые проводятся различными методами – опросы, фокус-группы, использование данных </w:t>
      </w:r>
      <w:proofErr w:type="spellStart"/>
      <w:r w:rsidRPr="006A01BA">
        <w:rPr>
          <w:rFonts w:ascii="Times New Roman" w:eastAsia="Times New Roman" w:hAnsi="Times New Roman" w:cs="Times New Roman"/>
          <w:sz w:val="24"/>
          <w:szCs w:val="24"/>
        </w:rPr>
        <w:t>Дашборда</w:t>
      </w:r>
      <w:proofErr w:type="spellEnd"/>
      <w:r w:rsidRPr="006A01BA">
        <w:rPr>
          <w:rFonts w:ascii="Times New Roman" w:eastAsia="Times New Roman" w:hAnsi="Times New Roman" w:cs="Times New Roman"/>
          <w:sz w:val="24"/>
          <w:szCs w:val="24"/>
        </w:rPr>
        <w:t xml:space="preserve"> и иные.</w:t>
      </w:r>
    </w:p>
    <w:p w14:paraId="459C8F85" w14:textId="77777777" w:rsidR="003A23F9" w:rsidRPr="006A01BA" w:rsidRDefault="003A23F9" w:rsidP="003A23F9">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Исследования позволяют:</w:t>
      </w:r>
    </w:p>
    <w:p w14:paraId="223AA9A0" w14:textId="77777777" w:rsidR="003A23F9" w:rsidRPr="006A01BA" w:rsidRDefault="003A23F9" w:rsidP="003A23F9">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уточнить социально-демографические портреты различных групп участников;</w:t>
      </w:r>
    </w:p>
    <w:p w14:paraId="3F8A1D77" w14:textId="787D9393" w:rsidR="003A23F9" w:rsidRPr="006A01BA" w:rsidRDefault="003A23F9" w:rsidP="003A23F9">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провести оценку ключевых потребностей, предпочтений и ценностей, запросов и ожиданий участников профориентационных мероприятий;</w:t>
      </w:r>
    </w:p>
    <w:p w14:paraId="30993CDE" w14:textId="77777777" w:rsidR="003A23F9" w:rsidRPr="006A01BA" w:rsidRDefault="003A23F9" w:rsidP="003A23F9">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выявить стратегии поведения в принятии профориентационных решений;</w:t>
      </w:r>
    </w:p>
    <w:p w14:paraId="01C0D3F0" w14:textId="77777777" w:rsidR="003A23F9" w:rsidRPr="006A01BA" w:rsidRDefault="003A23F9" w:rsidP="003A23F9">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lastRenderedPageBreak/>
        <w:t>- оценить эффективность инструментов профориентации, профориентационных мероприятий и форматов;</w:t>
      </w:r>
    </w:p>
    <w:p w14:paraId="17EEF031" w14:textId="123FEBB3" w:rsidR="003B5721" w:rsidRPr="006A01BA" w:rsidRDefault="003A23F9" w:rsidP="003A23F9">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выявить взаимосвязи, устойчивые факторы качества профориентационных мероприятий – и другое</w:t>
      </w:r>
      <w:r w:rsidR="00D139D0" w:rsidRPr="006A01BA">
        <w:rPr>
          <w:rFonts w:ascii="Times New Roman" w:eastAsia="Times New Roman" w:hAnsi="Times New Roman" w:cs="Times New Roman"/>
          <w:sz w:val="24"/>
          <w:szCs w:val="24"/>
          <w:lang w:val="ru-RU"/>
        </w:rPr>
        <w:t xml:space="preserve">. Элементы визуализации </w:t>
      </w:r>
      <w:r w:rsidR="00CF74C6" w:rsidRPr="006A01BA">
        <w:rPr>
          <w:rFonts w:ascii="Times New Roman" w:eastAsia="Times New Roman" w:hAnsi="Times New Roman" w:cs="Times New Roman"/>
          <w:sz w:val="24"/>
          <w:szCs w:val="24"/>
          <w:lang w:val="ru-RU"/>
        </w:rPr>
        <w:t xml:space="preserve">аналитических материалов представлены в </w:t>
      </w:r>
      <w:proofErr w:type="spellStart"/>
      <w:r w:rsidR="00CF74C6" w:rsidRPr="006A01BA">
        <w:rPr>
          <w:rFonts w:ascii="Times New Roman" w:eastAsia="Times New Roman" w:hAnsi="Times New Roman" w:cs="Times New Roman"/>
          <w:sz w:val="24"/>
          <w:szCs w:val="24"/>
          <w:lang w:val="ru-RU"/>
        </w:rPr>
        <w:t>Дашборде</w:t>
      </w:r>
      <w:proofErr w:type="spellEnd"/>
      <w:r w:rsidR="00CF74C6" w:rsidRPr="006A01BA">
        <w:rPr>
          <w:rFonts w:ascii="Times New Roman" w:eastAsia="Times New Roman" w:hAnsi="Times New Roman" w:cs="Times New Roman"/>
          <w:sz w:val="24"/>
          <w:szCs w:val="24"/>
          <w:lang w:val="ru-RU"/>
        </w:rPr>
        <w:t xml:space="preserve"> (подробнее в Приложении 17) </w:t>
      </w:r>
    </w:p>
    <w:p w14:paraId="7F903573" w14:textId="77777777" w:rsidR="005934EA" w:rsidRPr="006A01BA" w:rsidRDefault="005934EA">
      <w:pPr>
        <w:spacing w:after="0" w:line="240" w:lineRule="auto"/>
        <w:jc w:val="both"/>
        <w:rPr>
          <w:rFonts w:ascii="Times New Roman" w:eastAsia="Times New Roman" w:hAnsi="Times New Roman" w:cs="Times New Roman"/>
          <w:sz w:val="24"/>
          <w:szCs w:val="24"/>
        </w:rPr>
      </w:pPr>
    </w:p>
    <w:p w14:paraId="55E8A3C6" w14:textId="6DF59F4D" w:rsidR="003927AB" w:rsidRPr="006A01BA" w:rsidRDefault="003927AB" w:rsidP="00AF1CAF">
      <w:pPr>
        <w:pStyle w:val="2"/>
      </w:pPr>
      <w:bookmarkStart w:id="9" w:name="_Toc132639327"/>
      <w:r w:rsidRPr="006A01BA">
        <w:t>Циклы и этапы Проекта</w:t>
      </w:r>
      <w:bookmarkEnd w:id="9"/>
    </w:p>
    <w:p w14:paraId="4D67E5A6" w14:textId="6609C77E" w:rsidR="00B3323E" w:rsidRPr="006A01BA" w:rsidRDefault="00B3323E" w:rsidP="00AF1CAF">
      <w:pP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Примерный календарный план реализации Проекта приведен в Приложении 6.</w:t>
      </w:r>
    </w:p>
    <w:p w14:paraId="7BB471A9" w14:textId="25E1E48D" w:rsidR="00321194" w:rsidRPr="006A01BA" w:rsidRDefault="003216BE"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По времени Проект реализуется в </w:t>
      </w:r>
      <w:r w:rsidRPr="006A01BA">
        <w:rPr>
          <w:rFonts w:ascii="Times New Roman" w:eastAsia="Times New Roman" w:hAnsi="Times New Roman" w:cs="Times New Roman"/>
          <w:b/>
          <w:sz w:val="24"/>
          <w:szCs w:val="24"/>
        </w:rPr>
        <w:t xml:space="preserve">трех </w:t>
      </w:r>
      <w:r w:rsidR="00321194" w:rsidRPr="006A01BA">
        <w:rPr>
          <w:rFonts w:ascii="Times New Roman" w:eastAsia="Times New Roman" w:hAnsi="Times New Roman" w:cs="Times New Roman"/>
          <w:b/>
          <w:sz w:val="24"/>
          <w:szCs w:val="24"/>
          <w:lang w:val="ru-RU"/>
        </w:rPr>
        <w:t xml:space="preserve">последовательных </w:t>
      </w:r>
      <w:r w:rsidRPr="006A01BA">
        <w:rPr>
          <w:rFonts w:ascii="Times New Roman" w:eastAsia="Times New Roman" w:hAnsi="Times New Roman" w:cs="Times New Roman"/>
          <w:b/>
          <w:sz w:val="24"/>
          <w:szCs w:val="24"/>
        </w:rPr>
        <w:t>циклах</w:t>
      </w:r>
      <w:r w:rsidRPr="006A01BA">
        <w:rPr>
          <w:rFonts w:ascii="Times New Roman" w:eastAsia="Times New Roman" w:hAnsi="Times New Roman" w:cs="Times New Roman"/>
          <w:sz w:val="24"/>
          <w:szCs w:val="24"/>
        </w:rPr>
        <w:t>:</w:t>
      </w:r>
    </w:p>
    <w:p w14:paraId="4CF07FBD" w14:textId="77777777" w:rsidR="00321194" w:rsidRPr="006A01BA" w:rsidRDefault="00321194" w:rsidP="00AF1CAF">
      <w:pPr>
        <w:spacing w:after="0" w:line="276" w:lineRule="auto"/>
        <w:ind w:firstLine="567"/>
        <w:jc w:val="both"/>
        <w:rPr>
          <w:rFonts w:ascii="Times New Roman" w:hAnsi="Times New Roman" w:cs="Times New Roman"/>
          <w:sz w:val="24"/>
          <w:szCs w:val="24"/>
          <w:lang w:val="ru-RU"/>
        </w:rPr>
      </w:pP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w:t>
      </w:r>
      <w:r w:rsidR="003216BE" w:rsidRPr="006A01BA">
        <w:rPr>
          <w:rFonts w:ascii="Times New Roman" w:eastAsia="Times New Roman" w:hAnsi="Times New Roman" w:cs="Times New Roman"/>
          <w:i/>
          <w:sz w:val="24"/>
          <w:szCs w:val="24"/>
        </w:rPr>
        <w:t>подготовительный</w:t>
      </w:r>
      <w:r w:rsidRPr="006A01BA">
        <w:rPr>
          <w:rFonts w:ascii="Times New Roman" w:hAnsi="Times New Roman" w:cs="Times New Roman"/>
          <w:sz w:val="24"/>
          <w:szCs w:val="24"/>
        </w:rPr>
        <w:t xml:space="preserve"> </w:t>
      </w:r>
      <w:r w:rsidRPr="006A01BA">
        <w:rPr>
          <w:rFonts w:ascii="Times New Roman" w:hAnsi="Times New Roman" w:cs="Times New Roman"/>
          <w:sz w:val="24"/>
          <w:szCs w:val="24"/>
          <w:lang w:val="ru-RU"/>
        </w:rPr>
        <w:t>(</w:t>
      </w:r>
      <w:r w:rsidRPr="006A01BA">
        <w:rPr>
          <w:rFonts w:ascii="Times New Roman" w:hAnsi="Times New Roman" w:cs="Times New Roman"/>
          <w:sz w:val="24"/>
          <w:szCs w:val="24"/>
        </w:rPr>
        <w:t>март – сентябрь 2023</w:t>
      </w:r>
      <w:r w:rsidRPr="006A01BA">
        <w:rPr>
          <w:rFonts w:ascii="Times New Roman" w:hAnsi="Times New Roman" w:cs="Times New Roman"/>
          <w:sz w:val="24"/>
          <w:szCs w:val="24"/>
          <w:lang w:val="ru-RU"/>
        </w:rPr>
        <w:t xml:space="preserve"> г.);</w:t>
      </w:r>
    </w:p>
    <w:p w14:paraId="70E4ADD5" w14:textId="260C2BA7" w:rsidR="00321194" w:rsidRPr="006A01BA" w:rsidRDefault="00321194"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w:t>
      </w:r>
      <w:r w:rsidR="003216BE" w:rsidRPr="006A01BA">
        <w:rPr>
          <w:rFonts w:ascii="Times New Roman" w:eastAsia="Times New Roman" w:hAnsi="Times New Roman" w:cs="Times New Roman"/>
          <w:i/>
          <w:sz w:val="24"/>
          <w:szCs w:val="24"/>
        </w:rPr>
        <w:t>основной</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(сентябрь 2023 г. – январь 2024 г.);</w:t>
      </w:r>
    </w:p>
    <w:p w14:paraId="77F3FB3C" w14:textId="3BF36ECC" w:rsidR="001F0426" w:rsidRPr="006A01BA" w:rsidRDefault="00321194"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w:t>
      </w:r>
      <w:r w:rsidR="003216BE" w:rsidRPr="006A01BA">
        <w:rPr>
          <w:rFonts w:ascii="Times New Roman" w:eastAsia="Times New Roman" w:hAnsi="Times New Roman" w:cs="Times New Roman"/>
          <w:i/>
          <w:sz w:val="24"/>
          <w:szCs w:val="24"/>
        </w:rPr>
        <w:t>развивающий</w:t>
      </w:r>
      <w:r w:rsidRPr="006A01BA">
        <w:rPr>
          <w:rFonts w:ascii="Times New Roman" w:eastAsia="Times New Roman" w:hAnsi="Times New Roman" w:cs="Times New Roman"/>
          <w:sz w:val="24"/>
          <w:szCs w:val="24"/>
          <w:lang w:val="ru-RU"/>
        </w:rPr>
        <w:t xml:space="preserve"> (февраль – </w:t>
      </w:r>
      <w:r w:rsidR="0082546C" w:rsidRPr="006A01BA">
        <w:rPr>
          <w:rFonts w:ascii="Times New Roman" w:eastAsia="Times New Roman" w:hAnsi="Times New Roman" w:cs="Times New Roman"/>
          <w:sz w:val="24"/>
          <w:szCs w:val="24"/>
          <w:lang w:val="ru-RU"/>
        </w:rPr>
        <w:t>31 мая</w:t>
      </w:r>
      <w:r w:rsidRPr="006A01BA">
        <w:rPr>
          <w:rFonts w:ascii="Times New Roman" w:eastAsia="Times New Roman" w:hAnsi="Times New Roman" w:cs="Times New Roman"/>
          <w:sz w:val="24"/>
          <w:szCs w:val="24"/>
          <w:lang w:val="ru-RU"/>
        </w:rPr>
        <w:t xml:space="preserve"> 2024 г.)</w:t>
      </w:r>
      <w:r w:rsidR="003216BE" w:rsidRPr="006A01BA">
        <w:rPr>
          <w:rFonts w:ascii="Times New Roman" w:eastAsia="Times New Roman" w:hAnsi="Times New Roman" w:cs="Times New Roman"/>
          <w:sz w:val="24"/>
          <w:szCs w:val="24"/>
        </w:rPr>
        <w:t>.</w:t>
      </w:r>
    </w:p>
    <w:p w14:paraId="072CA847" w14:textId="77777777" w:rsidR="003927AB" w:rsidRPr="006A01BA" w:rsidRDefault="003927AB" w:rsidP="00AF1CAF">
      <w:pPr>
        <w:spacing w:after="0" w:line="276" w:lineRule="auto"/>
        <w:ind w:firstLine="567"/>
        <w:jc w:val="both"/>
        <w:rPr>
          <w:rFonts w:ascii="Times New Roman" w:eastAsia="Times New Roman" w:hAnsi="Times New Roman" w:cs="Times New Roman"/>
          <w:sz w:val="24"/>
          <w:szCs w:val="24"/>
          <w:lang w:val="ru-RU"/>
        </w:rPr>
      </w:pPr>
    </w:p>
    <w:p w14:paraId="3E2C2180" w14:textId="3DAB780F" w:rsidR="00187CA3" w:rsidRPr="006A01BA" w:rsidRDefault="001F0426" w:rsidP="00AF1CAF">
      <w:pPr>
        <w:pStyle w:val="3"/>
        <w:rPr>
          <w:lang w:val="ru-RU"/>
        </w:rPr>
      </w:pPr>
      <w:bookmarkStart w:id="10" w:name="_Toc129585085"/>
      <w:bookmarkStart w:id="11" w:name="_Toc132639328"/>
      <w:r w:rsidRPr="006A01BA">
        <w:rPr>
          <w:lang w:val="ru-RU"/>
        </w:rPr>
        <w:t xml:space="preserve">Подготовительный </w:t>
      </w:r>
      <w:r w:rsidR="00BC6774" w:rsidRPr="006A01BA">
        <w:rPr>
          <w:lang w:val="ru-RU"/>
        </w:rPr>
        <w:t>цикл</w:t>
      </w:r>
      <w:bookmarkEnd w:id="10"/>
      <w:bookmarkEnd w:id="11"/>
    </w:p>
    <w:p w14:paraId="252D9DEF" w14:textId="69CC0545" w:rsidR="001F0426" w:rsidRPr="006A01BA" w:rsidRDefault="00321194" w:rsidP="00AF1CAF">
      <w:pPr>
        <w:spacing w:before="120" w:after="0"/>
        <w:jc w:val="both"/>
        <w:rPr>
          <w:rFonts w:ascii="Times New Roman" w:hAnsi="Times New Roman" w:cs="Times New Roman"/>
          <w:b/>
          <w:i/>
          <w:sz w:val="24"/>
          <w:szCs w:val="24"/>
          <w:lang w:val="ru-RU"/>
        </w:rPr>
      </w:pPr>
      <w:r w:rsidRPr="006A01BA">
        <w:rPr>
          <w:rFonts w:ascii="Times New Roman" w:hAnsi="Times New Roman" w:cs="Times New Roman"/>
          <w:sz w:val="24"/>
          <w:szCs w:val="24"/>
          <w:lang w:val="ru-RU"/>
        </w:rPr>
        <w:t>Данный цикл включает:</w:t>
      </w:r>
    </w:p>
    <w:p w14:paraId="77F3EC72" w14:textId="77777777" w:rsidR="001F0426" w:rsidRPr="006A01BA" w:rsidRDefault="001F0426"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знакомство с методическими рекомендациями ответственных лиц</w:t>
      </w:r>
      <w:r w:rsidRPr="006A01BA">
        <w:rPr>
          <w:rFonts w:ascii="Times New Roman" w:eastAsia="Times New Roman" w:hAnsi="Times New Roman" w:cs="Times New Roman"/>
          <w:sz w:val="24"/>
          <w:szCs w:val="24"/>
          <w:lang w:val="ru-RU"/>
        </w:rPr>
        <w:t>;</w:t>
      </w:r>
    </w:p>
    <w:p w14:paraId="7ADCACBB" w14:textId="586F8B26" w:rsidR="001F0426" w:rsidRPr="006A01BA" w:rsidRDefault="001F0426" w:rsidP="00AF1CAF">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старт программы повышения квалификации для педагогов-навигаторов</w:t>
      </w:r>
      <w:r w:rsidRPr="006A01BA">
        <w:rPr>
          <w:rFonts w:ascii="Times New Roman" w:eastAsia="Times New Roman" w:hAnsi="Times New Roman" w:cs="Times New Roman"/>
          <w:sz w:val="24"/>
          <w:szCs w:val="24"/>
          <w:lang w:val="ru-RU"/>
        </w:rPr>
        <w:t>;</w:t>
      </w:r>
    </w:p>
    <w:p w14:paraId="4A3A0D44" w14:textId="6CE5B73B" w:rsidR="001F0426" w:rsidRPr="006A01BA" w:rsidRDefault="001F0426" w:rsidP="00AF1CAF">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формирование учебных групп и сбор согласий на обработку персональных данных</w:t>
      </w:r>
      <w:r w:rsidRPr="006A01BA">
        <w:rPr>
          <w:rFonts w:ascii="Times New Roman" w:eastAsia="Times New Roman" w:hAnsi="Times New Roman" w:cs="Times New Roman"/>
          <w:sz w:val="24"/>
          <w:szCs w:val="24"/>
          <w:lang w:val="ru-RU"/>
        </w:rPr>
        <w:t>;</w:t>
      </w:r>
    </w:p>
    <w:p w14:paraId="43B33245" w14:textId="080B2A59" w:rsidR="001F0426" w:rsidRPr="006A01BA" w:rsidRDefault="001F0426" w:rsidP="00AF1CAF">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00BC6774" w:rsidRPr="006A01BA">
        <w:rPr>
          <w:rFonts w:ascii="Times New Roman" w:eastAsia="Times New Roman" w:hAnsi="Times New Roman" w:cs="Times New Roman"/>
          <w:sz w:val="24"/>
          <w:szCs w:val="24"/>
        </w:rPr>
        <w:t>информирование о ресурсах Проекта (общедоступного и школьного контуров) обучающихся и их родителей</w:t>
      </w:r>
      <w:r w:rsidR="00BC6774" w:rsidRPr="006A01BA">
        <w:rPr>
          <w:rFonts w:ascii="Times New Roman" w:eastAsia="Times New Roman" w:hAnsi="Times New Roman" w:cs="Times New Roman"/>
          <w:sz w:val="24"/>
          <w:szCs w:val="24"/>
          <w:lang w:val="ru-RU"/>
        </w:rPr>
        <w:t>;</w:t>
      </w:r>
    </w:p>
    <w:p w14:paraId="2F644836" w14:textId="44FD6E93" w:rsidR="00BC6774" w:rsidRPr="006A01BA" w:rsidRDefault="00BC6774" w:rsidP="00AF1CAF">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lang w:val="ru-RU"/>
        </w:rPr>
        <w:t>дополнительно</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вводный урок (для вновь зарегистрированных)</w:t>
      </w:r>
      <w:r w:rsidRPr="006A01BA">
        <w:rPr>
          <w:rFonts w:ascii="Times New Roman" w:eastAsia="Times New Roman" w:hAnsi="Times New Roman" w:cs="Times New Roman"/>
          <w:sz w:val="24"/>
          <w:szCs w:val="24"/>
          <w:lang w:val="ru-RU"/>
        </w:rPr>
        <w:t>.</w:t>
      </w:r>
    </w:p>
    <w:p w14:paraId="15DC5B1C" w14:textId="77777777" w:rsidR="00BC6774" w:rsidRPr="006A01BA" w:rsidRDefault="00BC6774" w:rsidP="00AF1CAF">
      <w:pPr>
        <w:spacing w:after="0" w:line="276" w:lineRule="auto"/>
        <w:ind w:firstLine="567"/>
        <w:jc w:val="both"/>
        <w:rPr>
          <w:rFonts w:ascii="Times New Roman" w:eastAsia="Times New Roman" w:hAnsi="Times New Roman" w:cs="Times New Roman"/>
          <w:sz w:val="24"/>
          <w:szCs w:val="24"/>
          <w:lang w:val="ru-RU"/>
        </w:rPr>
      </w:pPr>
    </w:p>
    <w:p w14:paraId="1ADC82B5" w14:textId="77777777" w:rsidR="00187CA3" w:rsidRPr="006A01BA" w:rsidRDefault="00187CA3" w:rsidP="00187CA3">
      <w:pPr>
        <w:spacing w:after="0" w:line="276" w:lineRule="auto"/>
        <w:ind w:firstLine="567"/>
        <w:jc w:val="both"/>
        <w:rPr>
          <w:rFonts w:ascii="Times New Roman" w:eastAsia="Times New Roman" w:hAnsi="Times New Roman" w:cs="Times New Roman"/>
          <w:sz w:val="24"/>
          <w:szCs w:val="24"/>
        </w:rPr>
      </w:pPr>
    </w:p>
    <w:p w14:paraId="188F23B6" w14:textId="49E0E703" w:rsidR="00187CA3" w:rsidRPr="006A01BA" w:rsidRDefault="00187CA3" w:rsidP="00187CA3">
      <w:pPr>
        <w:pStyle w:val="3"/>
        <w:rPr>
          <w:lang w:val="ru-RU"/>
        </w:rPr>
      </w:pPr>
      <w:bookmarkStart w:id="12" w:name="_Toc129585087"/>
      <w:bookmarkStart w:id="13" w:name="_Toc132639329"/>
      <w:r w:rsidRPr="006A01BA">
        <w:rPr>
          <w:lang w:val="ru-RU"/>
        </w:rPr>
        <w:t>Основной цикл</w:t>
      </w:r>
      <w:bookmarkEnd w:id="12"/>
      <w:bookmarkEnd w:id="13"/>
    </w:p>
    <w:p w14:paraId="0A8FE528" w14:textId="5B429F95"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Реализация основного цикла Проекта предполагает </w:t>
      </w:r>
      <w:r w:rsidRPr="006A01BA">
        <w:rPr>
          <w:rFonts w:ascii="Times New Roman" w:eastAsia="Times New Roman" w:hAnsi="Times New Roman" w:cs="Times New Roman"/>
          <w:b/>
          <w:sz w:val="24"/>
          <w:szCs w:val="24"/>
        </w:rPr>
        <w:t>шесть этапов</w:t>
      </w:r>
      <w:r w:rsidR="00BC6774" w:rsidRPr="006A01BA">
        <w:rPr>
          <w:rFonts w:ascii="Times New Roman" w:eastAsia="Times New Roman" w:hAnsi="Times New Roman" w:cs="Times New Roman"/>
          <w:b/>
          <w:sz w:val="24"/>
          <w:szCs w:val="24"/>
          <w:lang w:val="ru-RU"/>
        </w:rPr>
        <w:t xml:space="preserve"> </w:t>
      </w:r>
      <w:r w:rsidR="00BC6774" w:rsidRPr="006A01BA">
        <w:rPr>
          <w:rFonts w:ascii="Times New Roman" w:eastAsia="Times New Roman" w:hAnsi="Times New Roman" w:cs="Times New Roman"/>
          <w:sz w:val="24"/>
          <w:szCs w:val="24"/>
          <w:lang w:val="ru-RU"/>
        </w:rPr>
        <w:t xml:space="preserve">(см. </w:t>
      </w:r>
      <w:r w:rsidR="00CB08DE" w:rsidRPr="006A01BA">
        <w:rPr>
          <w:rFonts w:ascii="Times New Roman" w:eastAsia="Times New Roman" w:hAnsi="Times New Roman" w:cs="Times New Roman"/>
          <w:sz w:val="24"/>
          <w:szCs w:val="24"/>
          <w:lang w:val="ru-RU"/>
        </w:rPr>
        <w:t>их графичес</w:t>
      </w:r>
      <w:r w:rsidR="009F4035" w:rsidRPr="006A01BA">
        <w:rPr>
          <w:rFonts w:ascii="Times New Roman" w:eastAsia="Times New Roman" w:hAnsi="Times New Roman" w:cs="Times New Roman"/>
          <w:sz w:val="24"/>
          <w:szCs w:val="24"/>
          <w:lang w:val="ru-RU"/>
        </w:rPr>
        <w:t>кое представление в Приложении 7</w:t>
      </w:r>
      <w:r w:rsidR="00CB08DE" w:rsidRPr="006A01BA">
        <w:rPr>
          <w:rFonts w:ascii="Times New Roman" w:eastAsia="Times New Roman" w:hAnsi="Times New Roman" w:cs="Times New Roman"/>
          <w:sz w:val="24"/>
          <w:szCs w:val="24"/>
          <w:lang w:val="ru-RU"/>
        </w:rPr>
        <w:t xml:space="preserve">, а также </w:t>
      </w:r>
      <w:r w:rsidR="00037AB1" w:rsidRPr="006A01BA">
        <w:rPr>
          <w:rFonts w:ascii="Times New Roman" w:eastAsia="Times New Roman" w:hAnsi="Times New Roman" w:cs="Times New Roman"/>
          <w:i/>
          <w:sz w:val="24"/>
          <w:szCs w:val="24"/>
          <w:lang w:val="ru-RU"/>
        </w:rPr>
        <w:t>Таблице</w:t>
      </w:r>
      <w:r w:rsidR="00321194" w:rsidRPr="006A01BA">
        <w:rPr>
          <w:rFonts w:ascii="Times New Roman" w:eastAsia="Times New Roman" w:hAnsi="Times New Roman" w:cs="Times New Roman"/>
          <w:i/>
          <w:sz w:val="24"/>
          <w:szCs w:val="24"/>
          <w:lang w:val="ru-RU"/>
        </w:rPr>
        <w:t xml:space="preserve"> 1</w:t>
      </w:r>
      <w:r w:rsidR="00BC6774"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w:t>
      </w:r>
    </w:p>
    <w:p w14:paraId="3237855E" w14:textId="77777777" w:rsidR="00321194" w:rsidRPr="006A01BA" w:rsidRDefault="00321194" w:rsidP="00321194">
      <w:pPr>
        <w:spacing w:after="0" w:line="276" w:lineRule="auto"/>
        <w:ind w:firstLine="567"/>
        <w:jc w:val="both"/>
        <w:rPr>
          <w:rFonts w:ascii="Times New Roman" w:eastAsia="Times New Roman" w:hAnsi="Times New Roman" w:cs="Times New Roman"/>
          <w:sz w:val="24"/>
          <w:szCs w:val="24"/>
          <w:lang w:val="ru-RU"/>
        </w:rPr>
      </w:pPr>
    </w:p>
    <w:p w14:paraId="1A35DCAB" w14:textId="7213FC84" w:rsidR="00321194" w:rsidRPr="006A01BA" w:rsidRDefault="00321194" w:rsidP="00321194">
      <w:pPr>
        <w:spacing w:after="0" w:line="276" w:lineRule="auto"/>
        <w:ind w:firstLine="567"/>
        <w:jc w:val="both"/>
        <w:rPr>
          <w:rFonts w:ascii="Times New Roman" w:eastAsia="Times New Roman" w:hAnsi="Times New Roman" w:cs="Times New Roman"/>
          <w:lang w:val="ru-RU"/>
        </w:rPr>
      </w:pPr>
      <w:r w:rsidRPr="006A01BA">
        <w:rPr>
          <w:rFonts w:ascii="Times New Roman" w:eastAsia="Times New Roman" w:hAnsi="Times New Roman" w:cs="Times New Roman"/>
          <w:i/>
          <w:lang w:val="ru-RU"/>
        </w:rPr>
        <w:t>Таблица 1</w:t>
      </w:r>
      <w:r w:rsidRPr="006A01BA">
        <w:rPr>
          <w:rFonts w:ascii="Times New Roman" w:eastAsia="Times New Roman" w:hAnsi="Times New Roman" w:cs="Times New Roman"/>
          <w:lang w:val="ru-RU"/>
        </w:rPr>
        <w:t>. Этапы основного цикла Проекта</w:t>
      </w:r>
    </w:p>
    <w:tbl>
      <w:tblPr>
        <w:tblStyle w:val="a6"/>
        <w:tblW w:w="970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1"/>
        <w:gridCol w:w="7907"/>
      </w:tblGrid>
      <w:tr w:rsidR="003B5721" w:rsidRPr="006A01BA" w14:paraId="472C1FEE" w14:textId="77777777" w:rsidTr="00AF1CAF">
        <w:trPr>
          <w:trHeight w:val="274"/>
        </w:trPr>
        <w:tc>
          <w:tcPr>
            <w:tcW w:w="1801" w:type="dxa"/>
          </w:tcPr>
          <w:p w14:paraId="1A7D67D2" w14:textId="0736D819" w:rsidR="005934EA" w:rsidRPr="006A01BA" w:rsidRDefault="003216BE" w:rsidP="00AF1CAF">
            <w:pPr>
              <w:jc w:val="center"/>
              <w:rPr>
                <w:rFonts w:ascii="Times New Roman" w:eastAsia="Times New Roman" w:hAnsi="Times New Roman" w:cs="Times New Roman"/>
                <w:b/>
                <w:i/>
                <w:sz w:val="24"/>
                <w:szCs w:val="24"/>
                <w:lang w:val="ru-RU"/>
              </w:rPr>
            </w:pPr>
            <w:r w:rsidRPr="006A01BA">
              <w:rPr>
                <w:rFonts w:ascii="Times New Roman" w:eastAsia="Times New Roman" w:hAnsi="Times New Roman" w:cs="Times New Roman"/>
                <w:b/>
                <w:i/>
                <w:sz w:val="24"/>
                <w:szCs w:val="24"/>
              </w:rPr>
              <w:t>Этап</w:t>
            </w:r>
            <w:r w:rsidR="00246A23" w:rsidRPr="006A01BA">
              <w:rPr>
                <w:rFonts w:ascii="Times New Roman" w:eastAsia="Times New Roman" w:hAnsi="Times New Roman" w:cs="Times New Roman"/>
                <w:b/>
                <w:i/>
                <w:sz w:val="24"/>
                <w:szCs w:val="24"/>
                <w:lang w:val="ru-RU"/>
              </w:rPr>
              <w:t xml:space="preserve">ы </w:t>
            </w:r>
            <w:r w:rsidR="000151C2" w:rsidRPr="006A01BA">
              <w:rPr>
                <w:rFonts w:ascii="Times New Roman" w:eastAsia="Times New Roman" w:hAnsi="Times New Roman" w:cs="Times New Roman"/>
                <w:b/>
                <w:i/>
                <w:sz w:val="24"/>
                <w:szCs w:val="24"/>
                <w:lang w:val="ru-RU"/>
              </w:rPr>
              <w:t xml:space="preserve">с </w:t>
            </w:r>
            <w:r w:rsidR="00246A23" w:rsidRPr="006A01BA">
              <w:rPr>
                <w:rFonts w:ascii="Times New Roman" w:eastAsia="Times New Roman" w:hAnsi="Times New Roman" w:cs="Times New Roman"/>
                <w:b/>
                <w:i/>
                <w:sz w:val="24"/>
                <w:szCs w:val="24"/>
                <w:lang w:val="ru-RU"/>
              </w:rPr>
              <w:t>названия</w:t>
            </w:r>
            <w:r w:rsidR="000151C2" w:rsidRPr="006A01BA">
              <w:rPr>
                <w:rFonts w:ascii="Times New Roman" w:eastAsia="Times New Roman" w:hAnsi="Times New Roman" w:cs="Times New Roman"/>
                <w:b/>
                <w:i/>
                <w:sz w:val="24"/>
                <w:szCs w:val="24"/>
                <w:lang w:val="ru-RU"/>
              </w:rPr>
              <w:t>ми</w:t>
            </w:r>
          </w:p>
        </w:tc>
        <w:tc>
          <w:tcPr>
            <w:tcW w:w="7907" w:type="dxa"/>
          </w:tcPr>
          <w:p w14:paraId="5804B1F6" w14:textId="03CB3AFC" w:rsidR="005934EA" w:rsidRPr="006A01BA" w:rsidRDefault="003216BE">
            <w:pPr>
              <w:jc w:val="center"/>
              <w:rPr>
                <w:rFonts w:ascii="Times New Roman" w:eastAsia="Times New Roman" w:hAnsi="Times New Roman" w:cs="Times New Roman"/>
                <w:b/>
                <w:i/>
                <w:sz w:val="24"/>
                <w:szCs w:val="24"/>
                <w:lang w:val="ru-RU"/>
              </w:rPr>
            </w:pPr>
            <w:r w:rsidRPr="006A01BA">
              <w:rPr>
                <w:rFonts w:ascii="Times New Roman" w:eastAsia="Times New Roman" w:hAnsi="Times New Roman" w:cs="Times New Roman"/>
                <w:b/>
                <w:i/>
                <w:sz w:val="24"/>
                <w:szCs w:val="24"/>
              </w:rPr>
              <w:t>Наполнение</w:t>
            </w:r>
            <w:r w:rsidR="00321194" w:rsidRPr="006A01BA">
              <w:rPr>
                <w:rFonts w:ascii="Times New Roman" w:eastAsia="Times New Roman" w:hAnsi="Times New Roman" w:cs="Times New Roman"/>
                <w:b/>
                <w:i/>
                <w:sz w:val="24"/>
                <w:szCs w:val="24"/>
                <w:lang w:val="ru-RU"/>
              </w:rPr>
              <w:t xml:space="preserve"> и сроки</w:t>
            </w:r>
          </w:p>
        </w:tc>
      </w:tr>
      <w:tr w:rsidR="003B5721" w:rsidRPr="006A01BA" w14:paraId="1E8C6E80" w14:textId="77777777" w:rsidTr="00AF1CAF">
        <w:trPr>
          <w:trHeight w:val="887"/>
        </w:trPr>
        <w:tc>
          <w:tcPr>
            <w:tcW w:w="1801" w:type="dxa"/>
          </w:tcPr>
          <w:p w14:paraId="08CC6C31" w14:textId="77777777" w:rsidR="005934EA"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I</w:t>
            </w:r>
          </w:p>
          <w:p w14:paraId="02D1C714" w14:textId="21178A09" w:rsidR="00246A23" w:rsidRPr="006A01BA" w:rsidRDefault="00246A23">
            <w:pPr>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(«Увлекаюсь»)</w:t>
            </w:r>
          </w:p>
        </w:tc>
        <w:tc>
          <w:tcPr>
            <w:tcW w:w="7907" w:type="dxa"/>
          </w:tcPr>
          <w:p w14:paraId="44CF0708" w14:textId="275E6F42"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Проведение </w:t>
            </w:r>
            <w:r w:rsidR="00AE7BAC">
              <w:rPr>
                <w:rFonts w:ascii="Times New Roman" w:eastAsia="Times New Roman" w:hAnsi="Times New Roman" w:cs="Times New Roman"/>
                <w:b/>
                <w:sz w:val="24"/>
                <w:szCs w:val="24"/>
              </w:rPr>
              <w:t>профориентационных уроков</w:t>
            </w:r>
            <w:r w:rsidRPr="006A01BA">
              <w:rPr>
                <w:rFonts w:ascii="Times New Roman" w:eastAsia="Times New Roman" w:hAnsi="Times New Roman" w:cs="Times New Roman"/>
                <w:sz w:val="24"/>
                <w:szCs w:val="24"/>
              </w:rPr>
              <w:t xml:space="preserve"> для обучающихся 6-11 классов (для каждого класса – отдельная программа), включающего анонс </w:t>
            </w:r>
            <w:r w:rsidR="00246A23" w:rsidRPr="006A01BA">
              <w:rPr>
                <w:rFonts w:ascii="Times New Roman" w:eastAsia="Times New Roman" w:hAnsi="Times New Roman" w:cs="Times New Roman"/>
                <w:sz w:val="24"/>
                <w:szCs w:val="24"/>
                <w:lang w:val="ru-RU"/>
              </w:rPr>
              <w:t>продвижения</w:t>
            </w:r>
            <w:r w:rsidRPr="006A01BA">
              <w:rPr>
                <w:rFonts w:ascii="Times New Roman" w:eastAsia="Times New Roman" w:hAnsi="Times New Roman" w:cs="Times New Roman"/>
                <w:sz w:val="24"/>
                <w:szCs w:val="24"/>
              </w:rPr>
              <w:t xml:space="preserve"> обучающегося </w:t>
            </w:r>
            <w:r w:rsidR="00246A23" w:rsidRPr="006A01BA">
              <w:rPr>
                <w:rFonts w:ascii="Times New Roman" w:eastAsia="Times New Roman" w:hAnsi="Times New Roman" w:cs="Times New Roman"/>
                <w:sz w:val="24"/>
                <w:szCs w:val="24"/>
                <w:lang w:val="ru-RU"/>
              </w:rPr>
              <w:t>по</w:t>
            </w:r>
            <w:r w:rsidRPr="006A01BA">
              <w:rPr>
                <w:rFonts w:ascii="Times New Roman" w:eastAsia="Times New Roman" w:hAnsi="Times New Roman" w:cs="Times New Roman"/>
                <w:sz w:val="24"/>
                <w:szCs w:val="24"/>
              </w:rPr>
              <w:t xml:space="preserve"> этапа</w:t>
            </w:r>
            <w:r w:rsidR="00246A23" w:rsidRPr="006A01BA">
              <w:rPr>
                <w:rFonts w:ascii="Times New Roman" w:eastAsia="Times New Roman" w:hAnsi="Times New Roman" w:cs="Times New Roman"/>
                <w:sz w:val="24"/>
                <w:szCs w:val="24"/>
                <w:lang w:val="ru-RU"/>
              </w:rPr>
              <w:t>м</w:t>
            </w:r>
            <w:r w:rsidRPr="006A01BA">
              <w:rPr>
                <w:rFonts w:ascii="Times New Roman" w:eastAsia="Times New Roman" w:hAnsi="Times New Roman" w:cs="Times New Roman"/>
                <w:sz w:val="24"/>
                <w:szCs w:val="24"/>
              </w:rPr>
              <w:t xml:space="preserve"> Проекта.</w:t>
            </w:r>
          </w:p>
          <w:p w14:paraId="554DA3A9" w14:textId="73B383EA" w:rsidR="005934EA" w:rsidRPr="006A01BA" w:rsidRDefault="00246A23">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w:t>
            </w:r>
            <w:r w:rsidR="00D116A5" w:rsidRPr="006A01BA">
              <w:rPr>
                <w:rFonts w:ascii="Times New Roman" w:eastAsia="Times New Roman" w:hAnsi="Times New Roman" w:cs="Times New Roman"/>
                <w:sz w:val="24"/>
                <w:szCs w:val="24"/>
              </w:rPr>
              <w:t xml:space="preserve">о </w:t>
            </w:r>
            <w:r w:rsidR="00AE7BAC">
              <w:rPr>
                <w:rFonts w:ascii="Times New Roman" w:eastAsia="Times New Roman" w:hAnsi="Times New Roman" w:cs="Times New Roman"/>
                <w:sz w:val="24"/>
                <w:szCs w:val="24"/>
                <w:lang w:val="ru-RU"/>
              </w:rPr>
              <w:t>10</w:t>
            </w:r>
            <w:r w:rsidR="00D116A5" w:rsidRPr="006A01BA">
              <w:rPr>
                <w:rFonts w:ascii="Times New Roman" w:eastAsia="Times New Roman" w:hAnsi="Times New Roman" w:cs="Times New Roman"/>
                <w:sz w:val="24"/>
                <w:szCs w:val="24"/>
                <w:lang w:val="ru-RU"/>
              </w:rPr>
              <w:t xml:space="preserve"> октября</w:t>
            </w:r>
            <w:r w:rsidR="003216BE" w:rsidRPr="006A01BA">
              <w:rPr>
                <w:rFonts w:ascii="Times New Roman" w:eastAsia="Times New Roman" w:hAnsi="Times New Roman" w:cs="Times New Roman"/>
                <w:sz w:val="24"/>
                <w:szCs w:val="24"/>
              </w:rPr>
              <w:t xml:space="preserve"> 2023</w:t>
            </w:r>
            <w:r w:rsidR="00B54A23" w:rsidRPr="006A01BA">
              <w:rPr>
                <w:rFonts w:ascii="Times New Roman" w:eastAsia="Times New Roman" w:hAnsi="Times New Roman" w:cs="Times New Roman"/>
                <w:sz w:val="24"/>
                <w:szCs w:val="24"/>
                <w:lang w:val="ru-RU"/>
              </w:rPr>
              <w:t xml:space="preserve"> г.</w:t>
            </w:r>
          </w:p>
        </w:tc>
      </w:tr>
      <w:tr w:rsidR="003B5721" w:rsidRPr="006A01BA" w14:paraId="048CBD72" w14:textId="77777777" w:rsidTr="00AF1CAF">
        <w:trPr>
          <w:trHeight w:val="593"/>
        </w:trPr>
        <w:tc>
          <w:tcPr>
            <w:tcW w:w="1801" w:type="dxa"/>
          </w:tcPr>
          <w:p w14:paraId="4C71C807" w14:textId="77777777" w:rsidR="005934EA"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II</w:t>
            </w:r>
          </w:p>
          <w:p w14:paraId="0C77F1C1" w14:textId="21F93694" w:rsidR="00246A23" w:rsidRPr="006A01BA" w:rsidRDefault="00246A23">
            <w:pPr>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(«Понимаю»)</w:t>
            </w:r>
          </w:p>
        </w:tc>
        <w:tc>
          <w:tcPr>
            <w:tcW w:w="7907" w:type="dxa"/>
          </w:tcPr>
          <w:p w14:paraId="7264B9BD" w14:textId="77777777" w:rsidR="00246A23" w:rsidRPr="006A01BA" w:rsidRDefault="003216BE">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Организация </w:t>
            </w:r>
            <w:r w:rsidRPr="006A01BA">
              <w:rPr>
                <w:rFonts w:ascii="Times New Roman" w:eastAsia="Times New Roman" w:hAnsi="Times New Roman" w:cs="Times New Roman"/>
                <w:b/>
                <w:sz w:val="24"/>
                <w:szCs w:val="24"/>
              </w:rPr>
              <w:t>профориентационной онлайн-диагностики №1</w:t>
            </w:r>
            <w:r w:rsidRPr="006A01BA">
              <w:rPr>
                <w:rFonts w:ascii="Times New Roman" w:eastAsia="Times New Roman" w:hAnsi="Times New Roman" w:cs="Times New Roman"/>
                <w:sz w:val="24"/>
                <w:szCs w:val="24"/>
              </w:rPr>
              <w:t xml:space="preserve"> для 6-11 классов (для каждой возрастной группы – своя форма)</w:t>
            </w:r>
            <w:r w:rsidR="00246A23" w:rsidRPr="006A01BA">
              <w:rPr>
                <w:rFonts w:ascii="Times New Roman" w:eastAsia="Times New Roman" w:hAnsi="Times New Roman" w:cs="Times New Roman"/>
                <w:sz w:val="24"/>
                <w:szCs w:val="24"/>
                <w:lang w:val="ru-RU"/>
              </w:rPr>
              <w:t>.</w:t>
            </w:r>
          </w:p>
          <w:p w14:paraId="70823700" w14:textId="1EF729D9" w:rsidR="005934EA" w:rsidRPr="006A01BA" w:rsidRDefault="00246A23">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Цель</w:t>
            </w:r>
            <w:r w:rsidR="003216BE" w:rsidRPr="006A01BA">
              <w:rPr>
                <w:rFonts w:ascii="Times New Roman" w:eastAsia="Times New Roman" w:hAnsi="Times New Roman" w:cs="Times New Roman"/>
                <w:sz w:val="24"/>
                <w:szCs w:val="24"/>
              </w:rPr>
              <w:t xml:space="preserve"> – </w:t>
            </w:r>
            <w:proofErr w:type="spellStart"/>
            <w:r w:rsidR="003216BE" w:rsidRPr="006A01BA">
              <w:rPr>
                <w:rFonts w:ascii="Times New Roman" w:eastAsia="Times New Roman" w:hAnsi="Times New Roman" w:cs="Times New Roman"/>
                <w:sz w:val="24"/>
                <w:szCs w:val="24"/>
              </w:rPr>
              <w:t>навигаци</w:t>
            </w:r>
            <w:proofErr w:type="spellEnd"/>
            <w:r w:rsidRPr="006A01BA">
              <w:rPr>
                <w:rFonts w:ascii="Times New Roman" w:eastAsia="Times New Roman" w:hAnsi="Times New Roman" w:cs="Times New Roman"/>
                <w:sz w:val="24"/>
                <w:szCs w:val="24"/>
                <w:lang w:val="ru-RU"/>
              </w:rPr>
              <w:t>я</w:t>
            </w:r>
            <w:r w:rsidR="003216BE" w:rsidRPr="006A01BA">
              <w:rPr>
                <w:rFonts w:ascii="Times New Roman" w:eastAsia="Times New Roman" w:hAnsi="Times New Roman" w:cs="Times New Roman"/>
                <w:sz w:val="24"/>
                <w:szCs w:val="24"/>
              </w:rPr>
              <w:t xml:space="preserve"> по мероприятиям в рамках Проекта.</w:t>
            </w:r>
          </w:p>
          <w:p w14:paraId="5FE0BECE" w14:textId="13F0316E" w:rsidR="00246A23"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Результаты диагностики сопровождаются </w:t>
            </w:r>
            <w:proofErr w:type="spellStart"/>
            <w:r w:rsidRPr="006A01BA">
              <w:rPr>
                <w:rFonts w:ascii="Times New Roman" w:eastAsia="Times New Roman" w:hAnsi="Times New Roman" w:cs="Times New Roman"/>
                <w:sz w:val="24"/>
                <w:szCs w:val="24"/>
              </w:rPr>
              <w:t>видеоконсультацией</w:t>
            </w:r>
            <w:proofErr w:type="spellEnd"/>
            <w:r w:rsidRPr="006A01BA">
              <w:rPr>
                <w:rFonts w:ascii="Times New Roman" w:eastAsia="Times New Roman" w:hAnsi="Times New Roman" w:cs="Times New Roman"/>
                <w:sz w:val="24"/>
                <w:szCs w:val="24"/>
              </w:rPr>
              <w:t>.</w:t>
            </w:r>
          </w:p>
          <w:p w14:paraId="71CB0E33" w14:textId="77777777" w:rsidR="00246A23" w:rsidRPr="006A01BA" w:rsidRDefault="00246A23">
            <w:pPr>
              <w:jc w:val="both"/>
              <w:rPr>
                <w:rFonts w:ascii="Times New Roman" w:eastAsia="Times New Roman" w:hAnsi="Times New Roman" w:cs="Times New Roman"/>
                <w:sz w:val="24"/>
                <w:szCs w:val="24"/>
              </w:rPr>
            </w:pPr>
          </w:p>
          <w:p w14:paraId="5A757E9A" w14:textId="349985D5" w:rsidR="005934EA" w:rsidRPr="006A01BA" w:rsidRDefault="003216BE">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Обязательная диагностика</w:t>
            </w:r>
            <w:r w:rsidR="00246A23" w:rsidRPr="006A01BA">
              <w:rPr>
                <w:rFonts w:ascii="Times New Roman" w:eastAsia="Times New Roman" w:hAnsi="Times New Roman" w:cs="Times New Roman"/>
                <w:sz w:val="24"/>
                <w:szCs w:val="24"/>
                <w:lang w:val="ru-RU"/>
              </w:rPr>
              <w:t xml:space="preserve"> – </w:t>
            </w:r>
            <w:r w:rsidR="00246A23" w:rsidRPr="006A01BA">
              <w:rPr>
                <w:rFonts w:ascii="Times New Roman" w:eastAsia="Times New Roman" w:hAnsi="Times New Roman" w:cs="Times New Roman"/>
                <w:b/>
                <w:i/>
                <w:sz w:val="24"/>
                <w:szCs w:val="24"/>
                <w:lang w:val="ru-RU"/>
              </w:rPr>
              <w:t>«</w:t>
            </w:r>
            <w:r w:rsidRPr="006A01BA">
              <w:rPr>
                <w:rFonts w:ascii="Times New Roman" w:eastAsia="Times New Roman" w:hAnsi="Times New Roman" w:cs="Times New Roman"/>
                <w:b/>
                <w:i/>
                <w:sz w:val="24"/>
                <w:szCs w:val="24"/>
              </w:rPr>
              <w:t xml:space="preserve">Мои </w:t>
            </w:r>
            <w:proofErr w:type="spellStart"/>
            <w:r w:rsidRPr="006A01BA">
              <w:rPr>
                <w:rFonts w:ascii="Times New Roman" w:eastAsia="Times New Roman" w:hAnsi="Times New Roman" w:cs="Times New Roman"/>
                <w:b/>
                <w:i/>
                <w:sz w:val="24"/>
                <w:szCs w:val="24"/>
              </w:rPr>
              <w:t>профсреды</w:t>
            </w:r>
            <w:proofErr w:type="spellEnd"/>
            <w:r w:rsidR="00246A23" w:rsidRPr="006A01BA">
              <w:rPr>
                <w:rFonts w:ascii="Times New Roman" w:eastAsia="Times New Roman" w:hAnsi="Times New Roman" w:cs="Times New Roman"/>
                <w:b/>
                <w:i/>
                <w:sz w:val="24"/>
                <w:szCs w:val="24"/>
                <w:lang w:val="ru-RU"/>
              </w:rPr>
              <w:t>»</w:t>
            </w:r>
            <w:r w:rsidR="00246A23" w:rsidRPr="006A01BA">
              <w:rPr>
                <w:rFonts w:ascii="Times New Roman" w:eastAsia="Times New Roman" w:hAnsi="Times New Roman" w:cs="Times New Roman"/>
                <w:sz w:val="24"/>
                <w:szCs w:val="24"/>
                <w:lang w:val="ru-RU"/>
              </w:rPr>
              <w:t xml:space="preserve"> (</w:t>
            </w:r>
            <w:r w:rsidR="00D116A5" w:rsidRPr="006A01BA">
              <w:rPr>
                <w:rFonts w:ascii="Times New Roman" w:eastAsia="Times New Roman" w:hAnsi="Times New Roman" w:cs="Times New Roman"/>
                <w:sz w:val="24"/>
                <w:szCs w:val="24"/>
              </w:rPr>
              <w:t xml:space="preserve">до </w:t>
            </w:r>
            <w:r w:rsidR="00D116A5" w:rsidRPr="006A01BA">
              <w:rPr>
                <w:rFonts w:ascii="Times New Roman" w:eastAsia="Times New Roman" w:hAnsi="Times New Roman" w:cs="Times New Roman"/>
                <w:sz w:val="24"/>
                <w:szCs w:val="24"/>
                <w:lang w:val="ru-RU"/>
              </w:rPr>
              <w:t>15</w:t>
            </w:r>
            <w:r w:rsidR="00D116A5" w:rsidRPr="006A01BA">
              <w:rPr>
                <w:rFonts w:ascii="Times New Roman" w:eastAsia="Times New Roman" w:hAnsi="Times New Roman" w:cs="Times New Roman"/>
                <w:sz w:val="24"/>
                <w:szCs w:val="24"/>
              </w:rPr>
              <w:t xml:space="preserve"> </w:t>
            </w:r>
            <w:r w:rsidR="00D116A5" w:rsidRPr="006A01BA">
              <w:rPr>
                <w:rFonts w:ascii="Times New Roman" w:eastAsia="Times New Roman" w:hAnsi="Times New Roman" w:cs="Times New Roman"/>
                <w:sz w:val="24"/>
                <w:szCs w:val="24"/>
                <w:lang w:val="ru-RU"/>
              </w:rPr>
              <w:t>октября</w:t>
            </w:r>
            <w:r w:rsidRPr="006A01BA">
              <w:rPr>
                <w:rFonts w:ascii="Times New Roman" w:eastAsia="Times New Roman" w:hAnsi="Times New Roman" w:cs="Times New Roman"/>
                <w:sz w:val="24"/>
                <w:szCs w:val="24"/>
              </w:rPr>
              <w:t xml:space="preserve"> 2023</w:t>
            </w:r>
            <w:r w:rsidR="00B54A23" w:rsidRPr="006A01BA">
              <w:rPr>
                <w:rFonts w:ascii="Times New Roman" w:eastAsia="Times New Roman" w:hAnsi="Times New Roman" w:cs="Times New Roman"/>
                <w:sz w:val="24"/>
                <w:szCs w:val="24"/>
                <w:lang w:val="ru-RU"/>
              </w:rPr>
              <w:t xml:space="preserve"> г.</w:t>
            </w:r>
            <w:r w:rsidR="00246A23" w:rsidRPr="006A01BA">
              <w:rPr>
                <w:rFonts w:ascii="Times New Roman" w:eastAsia="Times New Roman" w:hAnsi="Times New Roman" w:cs="Times New Roman"/>
                <w:sz w:val="24"/>
                <w:szCs w:val="24"/>
                <w:lang w:val="ru-RU"/>
              </w:rPr>
              <w:t>)</w:t>
            </w:r>
            <w:r w:rsidR="00246A23" w:rsidRPr="006A01BA">
              <w:rPr>
                <w:rFonts w:ascii="Times New Roman" w:eastAsia="Times New Roman" w:hAnsi="Times New Roman" w:cs="Times New Roman"/>
                <w:i/>
                <w:sz w:val="24"/>
                <w:szCs w:val="24"/>
                <w:lang w:val="ru-RU"/>
              </w:rPr>
              <w:t>.</w:t>
            </w:r>
          </w:p>
          <w:p w14:paraId="1712C500" w14:textId="0F62B480"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Дополнительные диагностики (проводятся по желанию обучающегося):</w:t>
            </w:r>
          </w:p>
          <w:p w14:paraId="461C3FD5" w14:textId="2540ECC0" w:rsidR="005934EA" w:rsidRPr="006A01BA" w:rsidRDefault="00246A23">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b/>
                <w:i/>
                <w:sz w:val="24"/>
                <w:szCs w:val="24"/>
                <w:lang w:val="ru-RU"/>
              </w:rPr>
              <w:t>«</w:t>
            </w:r>
            <w:r w:rsidR="003216BE" w:rsidRPr="006A01BA">
              <w:rPr>
                <w:rFonts w:ascii="Times New Roman" w:eastAsia="Times New Roman" w:hAnsi="Times New Roman" w:cs="Times New Roman"/>
                <w:b/>
                <w:i/>
                <w:sz w:val="24"/>
                <w:szCs w:val="24"/>
              </w:rPr>
              <w:t>Мои ориентиры</w:t>
            </w:r>
            <w:r w:rsidRPr="006A01BA">
              <w:rPr>
                <w:rFonts w:ascii="Times New Roman" w:eastAsia="Times New Roman" w:hAnsi="Times New Roman" w:cs="Times New Roman"/>
                <w:b/>
                <w:i/>
                <w:sz w:val="24"/>
                <w:szCs w:val="24"/>
                <w:lang w:val="ru-RU"/>
              </w:rPr>
              <w:t>»</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rPr>
              <w:t>–</w:t>
            </w:r>
            <w:r w:rsidR="003216BE" w:rsidRPr="006A01BA">
              <w:rPr>
                <w:rFonts w:ascii="Times New Roman" w:eastAsia="Times New Roman" w:hAnsi="Times New Roman" w:cs="Times New Roman"/>
                <w:sz w:val="24"/>
                <w:szCs w:val="24"/>
              </w:rPr>
              <w:t xml:space="preserve"> открыт</w:t>
            </w:r>
            <w:r w:rsidR="000151C2" w:rsidRPr="006A01BA">
              <w:rPr>
                <w:rFonts w:ascii="Times New Roman" w:eastAsia="Times New Roman" w:hAnsi="Times New Roman" w:cs="Times New Roman"/>
                <w:sz w:val="24"/>
                <w:szCs w:val="24"/>
                <w:lang w:val="ru-RU"/>
              </w:rPr>
              <w:t>а</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 xml:space="preserve">в течение </w:t>
            </w:r>
            <w:r w:rsidR="003216BE" w:rsidRPr="006A01BA">
              <w:rPr>
                <w:rFonts w:ascii="Times New Roman" w:eastAsia="Times New Roman" w:hAnsi="Times New Roman" w:cs="Times New Roman"/>
                <w:sz w:val="24"/>
                <w:szCs w:val="24"/>
              </w:rPr>
              <w:t>в</w:t>
            </w:r>
            <w:r w:rsidRPr="006A01BA">
              <w:rPr>
                <w:rFonts w:ascii="Times New Roman" w:eastAsia="Times New Roman" w:hAnsi="Times New Roman" w:cs="Times New Roman"/>
                <w:sz w:val="24"/>
                <w:szCs w:val="24"/>
                <w:lang w:val="ru-RU"/>
              </w:rPr>
              <w:t>сего</w:t>
            </w:r>
            <w:r w:rsidR="003216BE" w:rsidRPr="006A01BA">
              <w:rPr>
                <w:rFonts w:ascii="Times New Roman" w:eastAsia="Times New Roman" w:hAnsi="Times New Roman" w:cs="Times New Roman"/>
                <w:sz w:val="24"/>
                <w:szCs w:val="24"/>
              </w:rPr>
              <w:t xml:space="preserve"> </w:t>
            </w:r>
            <w:proofErr w:type="spellStart"/>
            <w:r w:rsidR="003216BE" w:rsidRPr="006A01BA">
              <w:rPr>
                <w:rFonts w:ascii="Times New Roman" w:eastAsia="Times New Roman" w:hAnsi="Times New Roman" w:cs="Times New Roman"/>
                <w:sz w:val="24"/>
                <w:szCs w:val="24"/>
              </w:rPr>
              <w:t>основно</w:t>
            </w:r>
            <w:proofErr w:type="spellEnd"/>
            <w:r w:rsidRPr="006A01BA">
              <w:rPr>
                <w:rFonts w:ascii="Times New Roman" w:eastAsia="Times New Roman" w:hAnsi="Times New Roman" w:cs="Times New Roman"/>
                <w:sz w:val="24"/>
                <w:szCs w:val="24"/>
                <w:lang w:val="ru-RU"/>
              </w:rPr>
              <w:t>го</w:t>
            </w:r>
            <w:r w:rsidR="003216BE" w:rsidRPr="006A01BA">
              <w:rPr>
                <w:rFonts w:ascii="Times New Roman" w:eastAsia="Times New Roman" w:hAnsi="Times New Roman" w:cs="Times New Roman"/>
                <w:sz w:val="24"/>
                <w:szCs w:val="24"/>
              </w:rPr>
              <w:t xml:space="preserve"> цикл</w:t>
            </w:r>
            <w:r w:rsidRPr="006A01BA">
              <w:rPr>
                <w:rFonts w:ascii="Times New Roman" w:eastAsia="Times New Roman" w:hAnsi="Times New Roman" w:cs="Times New Roman"/>
                <w:sz w:val="24"/>
                <w:szCs w:val="24"/>
                <w:lang w:val="ru-RU"/>
              </w:rPr>
              <w:t>а</w:t>
            </w:r>
            <w:r w:rsidR="003216BE" w:rsidRPr="006A01BA">
              <w:rPr>
                <w:rFonts w:ascii="Times New Roman" w:eastAsia="Times New Roman" w:hAnsi="Times New Roman" w:cs="Times New Roman"/>
                <w:sz w:val="24"/>
                <w:szCs w:val="24"/>
              </w:rPr>
              <w:t xml:space="preserve"> (</w:t>
            </w:r>
            <w:r w:rsidR="00AE7BAC">
              <w:rPr>
                <w:rFonts w:ascii="Times New Roman" w:eastAsia="Times New Roman" w:hAnsi="Times New Roman" w:cs="Times New Roman"/>
                <w:sz w:val="24"/>
                <w:szCs w:val="24"/>
                <w:lang w:val="ru-RU"/>
              </w:rPr>
              <w:t>до 10 декабря 2023 г</w:t>
            </w: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lang w:val="ru-RU"/>
              </w:rPr>
              <w:t>;</w:t>
            </w:r>
          </w:p>
          <w:p w14:paraId="44C99603" w14:textId="3E47BB4B" w:rsidR="005934EA" w:rsidRPr="006A01BA" w:rsidRDefault="00246A23" w:rsidP="00AF1CAF">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b/>
                <w:i/>
                <w:sz w:val="24"/>
                <w:szCs w:val="24"/>
                <w:lang w:val="ru-RU"/>
              </w:rPr>
              <w:t>«</w:t>
            </w:r>
            <w:r w:rsidR="003216BE" w:rsidRPr="006A01BA">
              <w:rPr>
                <w:rFonts w:ascii="Times New Roman" w:eastAsia="Times New Roman" w:hAnsi="Times New Roman" w:cs="Times New Roman"/>
                <w:b/>
                <w:i/>
                <w:sz w:val="24"/>
                <w:szCs w:val="24"/>
              </w:rPr>
              <w:t>Мои способности</w:t>
            </w:r>
            <w:r w:rsidRPr="006A01BA">
              <w:rPr>
                <w:rFonts w:ascii="Times New Roman" w:eastAsia="Times New Roman" w:hAnsi="Times New Roman" w:cs="Times New Roman"/>
                <w:b/>
                <w:i/>
                <w:sz w:val="24"/>
                <w:szCs w:val="24"/>
                <w:lang w:val="ru-RU"/>
              </w:rPr>
              <w:t>»</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rPr>
              <w:t>–</w:t>
            </w:r>
            <w:r w:rsidR="003216BE" w:rsidRPr="006A01BA">
              <w:rPr>
                <w:rFonts w:ascii="Times New Roman" w:eastAsia="Times New Roman" w:hAnsi="Times New Roman" w:cs="Times New Roman"/>
                <w:sz w:val="24"/>
                <w:szCs w:val="24"/>
              </w:rPr>
              <w:t xml:space="preserve"> открыт</w:t>
            </w:r>
            <w:r w:rsidR="000151C2" w:rsidRPr="006A01BA">
              <w:rPr>
                <w:rFonts w:ascii="Times New Roman" w:eastAsia="Times New Roman" w:hAnsi="Times New Roman" w:cs="Times New Roman"/>
                <w:sz w:val="24"/>
                <w:szCs w:val="24"/>
                <w:lang w:val="ru-RU"/>
              </w:rPr>
              <w:t>а</w:t>
            </w:r>
            <w:r w:rsidR="003216BE" w:rsidRPr="006A01BA">
              <w:rPr>
                <w:rFonts w:ascii="Times New Roman" w:eastAsia="Times New Roman" w:hAnsi="Times New Roman" w:cs="Times New Roman"/>
                <w:sz w:val="24"/>
                <w:szCs w:val="24"/>
              </w:rPr>
              <w:t xml:space="preserve"> в</w:t>
            </w:r>
            <w:r w:rsidRPr="006A01BA">
              <w:rPr>
                <w:rFonts w:ascii="Times New Roman" w:eastAsia="Times New Roman" w:hAnsi="Times New Roman" w:cs="Times New Roman"/>
                <w:sz w:val="24"/>
                <w:szCs w:val="24"/>
                <w:lang w:val="ru-RU"/>
              </w:rPr>
              <w:t xml:space="preserve"> течение всего</w:t>
            </w:r>
            <w:r w:rsidR="003216BE" w:rsidRPr="006A01BA">
              <w:rPr>
                <w:rFonts w:ascii="Times New Roman" w:eastAsia="Times New Roman" w:hAnsi="Times New Roman" w:cs="Times New Roman"/>
                <w:sz w:val="24"/>
                <w:szCs w:val="24"/>
              </w:rPr>
              <w:t xml:space="preserve"> </w:t>
            </w:r>
            <w:proofErr w:type="spellStart"/>
            <w:r w:rsidR="003216BE" w:rsidRPr="006A01BA">
              <w:rPr>
                <w:rFonts w:ascii="Times New Roman" w:eastAsia="Times New Roman" w:hAnsi="Times New Roman" w:cs="Times New Roman"/>
                <w:sz w:val="24"/>
                <w:szCs w:val="24"/>
              </w:rPr>
              <w:t>основно</w:t>
            </w:r>
            <w:proofErr w:type="spellEnd"/>
            <w:r w:rsidRPr="006A01BA">
              <w:rPr>
                <w:rFonts w:ascii="Times New Roman" w:eastAsia="Times New Roman" w:hAnsi="Times New Roman" w:cs="Times New Roman"/>
                <w:sz w:val="24"/>
                <w:szCs w:val="24"/>
                <w:lang w:val="ru-RU"/>
              </w:rPr>
              <w:t>го</w:t>
            </w:r>
            <w:r w:rsidR="003216BE" w:rsidRPr="006A01BA">
              <w:rPr>
                <w:rFonts w:ascii="Times New Roman" w:eastAsia="Times New Roman" w:hAnsi="Times New Roman" w:cs="Times New Roman"/>
                <w:sz w:val="24"/>
                <w:szCs w:val="24"/>
              </w:rPr>
              <w:t xml:space="preserve"> и </w:t>
            </w:r>
            <w:proofErr w:type="spellStart"/>
            <w:r w:rsidR="003216BE" w:rsidRPr="006A01BA">
              <w:rPr>
                <w:rFonts w:ascii="Times New Roman" w:eastAsia="Times New Roman" w:hAnsi="Times New Roman" w:cs="Times New Roman"/>
                <w:sz w:val="24"/>
                <w:szCs w:val="24"/>
              </w:rPr>
              <w:t>развивающ</w:t>
            </w:r>
            <w:proofErr w:type="spellEnd"/>
            <w:r w:rsidRPr="006A01BA">
              <w:rPr>
                <w:rFonts w:ascii="Times New Roman" w:eastAsia="Times New Roman" w:hAnsi="Times New Roman" w:cs="Times New Roman"/>
                <w:sz w:val="24"/>
                <w:szCs w:val="24"/>
                <w:lang w:val="ru-RU"/>
              </w:rPr>
              <w:t>его</w:t>
            </w:r>
            <w:r w:rsidR="003216BE" w:rsidRPr="006A01BA">
              <w:rPr>
                <w:rFonts w:ascii="Times New Roman" w:eastAsia="Times New Roman" w:hAnsi="Times New Roman" w:cs="Times New Roman"/>
                <w:sz w:val="24"/>
                <w:szCs w:val="24"/>
              </w:rPr>
              <w:t xml:space="preserve"> цикл</w:t>
            </w:r>
            <w:proofErr w:type="spellStart"/>
            <w:r w:rsidR="000151C2" w:rsidRPr="006A01BA">
              <w:rPr>
                <w:rFonts w:ascii="Times New Roman" w:eastAsia="Times New Roman" w:hAnsi="Times New Roman" w:cs="Times New Roman"/>
                <w:sz w:val="24"/>
                <w:szCs w:val="24"/>
                <w:lang w:val="ru-RU"/>
              </w:rPr>
              <w:t>ов</w:t>
            </w:r>
            <w:proofErr w:type="spellEnd"/>
            <w:r w:rsidR="003216BE" w:rsidRPr="006A01BA">
              <w:rPr>
                <w:rFonts w:ascii="Times New Roman" w:eastAsia="Times New Roman" w:hAnsi="Times New Roman" w:cs="Times New Roman"/>
                <w:sz w:val="24"/>
                <w:szCs w:val="24"/>
              </w:rPr>
              <w:t xml:space="preserve"> (</w:t>
            </w:r>
            <w:r w:rsidR="00AE7BAC">
              <w:rPr>
                <w:rFonts w:ascii="Times New Roman" w:eastAsia="Times New Roman" w:hAnsi="Times New Roman" w:cs="Times New Roman"/>
                <w:sz w:val="24"/>
                <w:szCs w:val="24"/>
                <w:lang w:val="ru-RU"/>
              </w:rPr>
              <w:t>до 10 декабря 2023 г</w:t>
            </w:r>
            <w:r w:rsidR="00AE7BAC"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lang w:val="ru-RU"/>
              </w:rPr>
              <w:t>.</w:t>
            </w:r>
          </w:p>
        </w:tc>
      </w:tr>
      <w:tr w:rsidR="003B5721" w:rsidRPr="006A01BA" w14:paraId="2FCB5426" w14:textId="77777777" w:rsidTr="00AF1CAF">
        <w:trPr>
          <w:trHeight w:val="1194"/>
        </w:trPr>
        <w:tc>
          <w:tcPr>
            <w:tcW w:w="1801" w:type="dxa"/>
          </w:tcPr>
          <w:p w14:paraId="70AF981D" w14:textId="77777777" w:rsidR="00246A23"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lastRenderedPageBreak/>
              <w:t>III</w:t>
            </w:r>
          </w:p>
          <w:p w14:paraId="421AA000" w14:textId="77777777" w:rsidR="00246A23" w:rsidRPr="006A01BA" w:rsidRDefault="00246A23">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(«Узнаю»)</w:t>
            </w:r>
            <w:r w:rsidR="003216BE" w:rsidRPr="006A01BA">
              <w:rPr>
                <w:rFonts w:ascii="Times New Roman" w:eastAsia="Times New Roman" w:hAnsi="Times New Roman" w:cs="Times New Roman"/>
                <w:sz w:val="24"/>
                <w:szCs w:val="24"/>
              </w:rPr>
              <w:t>,</w:t>
            </w:r>
          </w:p>
          <w:p w14:paraId="5E0CE0BE" w14:textId="77777777" w:rsidR="000151C2" w:rsidRPr="006A01BA" w:rsidRDefault="000151C2">
            <w:pPr>
              <w:jc w:val="center"/>
              <w:rPr>
                <w:rFonts w:ascii="Times New Roman" w:eastAsia="Times New Roman" w:hAnsi="Times New Roman" w:cs="Times New Roman"/>
                <w:sz w:val="24"/>
                <w:szCs w:val="24"/>
              </w:rPr>
            </w:pPr>
          </w:p>
          <w:p w14:paraId="102F5A61" w14:textId="38B33B69" w:rsidR="005934EA"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IV</w:t>
            </w:r>
          </w:p>
          <w:p w14:paraId="264C756A" w14:textId="1FC3E7B9" w:rsidR="00246A23" w:rsidRPr="006A01BA" w:rsidRDefault="00246A23">
            <w:pPr>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(«Пробую»)</w:t>
            </w:r>
          </w:p>
        </w:tc>
        <w:tc>
          <w:tcPr>
            <w:tcW w:w="7907" w:type="dxa"/>
          </w:tcPr>
          <w:p w14:paraId="5E41236C" w14:textId="4EFAFBFE" w:rsidR="005934EA" w:rsidRPr="006A01BA" w:rsidRDefault="003216BE" w:rsidP="00AF1CAF">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Организация участия обучающихся в </w:t>
            </w:r>
            <w:r w:rsidRPr="006A01BA">
              <w:rPr>
                <w:rFonts w:ascii="Times New Roman" w:eastAsia="Times New Roman" w:hAnsi="Times New Roman" w:cs="Times New Roman"/>
                <w:b/>
                <w:sz w:val="24"/>
                <w:szCs w:val="24"/>
              </w:rPr>
              <w:t>мероприятиях по профессиональному выбору</w:t>
            </w:r>
            <w:r w:rsidRPr="006A01BA">
              <w:rPr>
                <w:rFonts w:ascii="Times New Roman" w:eastAsia="Times New Roman" w:hAnsi="Times New Roman" w:cs="Times New Roman"/>
                <w:sz w:val="24"/>
                <w:szCs w:val="24"/>
              </w:rPr>
              <w:t xml:space="preserve"> в зависимости от возможностей региона (</w:t>
            </w:r>
            <w:r w:rsidRPr="006A01BA">
              <w:rPr>
                <w:rFonts w:ascii="Times New Roman" w:eastAsia="Times New Roman" w:hAnsi="Times New Roman" w:cs="Times New Roman"/>
                <w:i/>
                <w:sz w:val="24"/>
                <w:szCs w:val="24"/>
              </w:rPr>
              <w:t xml:space="preserve">мероприятия являются </w:t>
            </w:r>
            <w:r w:rsidR="00246A23" w:rsidRPr="006A01BA">
              <w:rPr>
                <w:rFonts w:ascii="Times New Roman" w:eastAsia="Times New Roman" w:hAnsi="Times New Roman" w:cs="Times New Roman"/>
                <w:i/>
                <w:sz w:val="24"/>
                <w:szCs w:val="24"/>
                <w:lang w:val="ru-RU"/>
              </w:rPr>
              <w:t>РАЗНЫМИ</w:t>
            </w:r>
            <w:r w:rsidRPr="006A01BA">
              <w:rPr>
                <w:rFonts w:ascii="Times New Roman" w:eastAsia="Times New Roman" w:hAnsi="Times New Roman" w:cs="Times New Roman"/>
                <w:i/>
                <w:sz w:val="24"/>
                <w:szCs w:val="24"/>
              </w:rPr>
              <w:t xml:space="preserve"> этапами; их последовательность может варьировать</w:t>
            </w:r>
            <w:r w:rsidRPr="006A01BA">
              <w:rPr>
                <w:rFonts w:ascii="Times New Roman" w:eastAsia="Times New Roman" w:hAnsi="Times New Roman" w:cs="Times New Roman"/>
                <w:sz w:val="24"/>
                <w:szCs w:val="24"/>
              </w:rPr>
              <w:t>):</w:t>
            </w:r>
          </w:p>
          <w:p w14:paraId="03F8BDC1" w14:textId="0DA218BE"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line="259" w:lineRule="auto"/>
              <w:ind w:left="720"/>
              <w:jc w:val="both"/>
              <w:rPr>
                <w:rFonts w:ascii="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b/>
                <w:i/>
                <w:sz w:val="24"/>
                <w:szCs w:val="24"/>
              </w:rPr>
              <w:t>мультимедийная выставка-практикум</w:t>
            </w:r>
            <w:r w:rsidR="00246A23" w:rsidRPr="006A01BA">
              <w:rPr>
                <w:rFonts w:ascii="Times New Roman" w:eastAsia="Times New Roman" w:hAnsi="Times New Roman" w:cs="Times New Roman"/>
                <w:sz w:val="24"/>
                <w:szCs w:val="24"/>
                <w:lang w:val="ru-RU"/>
              </w:rPr>
              <w:t xml:space="preserve"> (при невозможности очного проведения организуется</w:t>
            </w:r>
            <w:r w:rsidR="00321194" w:rsidRPr="006A01BA">
              <w:rPr>
                <w:rFonts w:ascii="Times New Roman" w:eastAsia="Times New Roman" w:hAnsi="Times New Roman" w:cs="Times New Roman"/>
                <w:sz w:val="24"/>
                <w:szCs w:val="24"/>
              </w:rPr>
              <w:t xml:space="preserve"> виртуальная выставка</w:t>
            </w:r>
            <w:r w:rsidR="00246A23" w:rsidRPr="006A01BA">
              <w:rPr>
                <w:rFonts w:ascii="Times New Roman" w:eastAsia="Times New Roman" w:hAnsi="Times New Roman" w:cs="Times New Roman"/>
                <w:sz w:val="24"/>
                <w:szCs w:val="24"/>
                <w:lang w:val="ru-RU"/>
              </w:rPr>
              <w:t>);</w:t>
            </w:r>
          </w:p>
          <w:p w14:paraId="78944E95" w14:textId="5CE79C30"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line="259" w:lineRule="auto"/>
              <w:ind w:left="720"/>
              <w:jc w:val="both"/>
              <w:rPr>
                <w:rFonts w:ascii="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b/>
                <w:i/>
                <w:sz w:val="24"/>
                <w:szCs w:val="24"/>
              </w:rPr>
              <w:t>профессиональные пробы практического и/или моделирующего уровней</w:t>
            </w:r>
            <w:r w:rsidRPr="006A01BA">
              <w:rPr>
                <w:rFonts w:ascii="Times New Roman" w:eastAsia="Times New Roman" w:hAnsi="Times New Roman" w:cs="Times New Roman"/>
                <w:sz w:val="24"/>
                <w:szCs w:val="24"/>
              </w:rPr>
              <w:t xml:space="preserve"> (в </w:t>
            </w:r>
            <w:r w:rsidR="00B54A23" w:rsidRPr="006A01BA">
              <w:rPr>
                <w:rFonts w:ascii="Times New Roman" w:eastAsia="Times New Roman" w:hAnsi="Times New Roman" w:cs="Times New Roman"/>
                <w:sz w:val="24"/>
                <w:szCs w:val="24"/>
                <w:lang w:val="ru-RU"/>
              </w:rPr>
              <w:t xml:space="preserve">очном формате на базе Площадки либо, при невозможности, в </w:t>
            </w:r>
            <w:r w:rsidRPr="006A01BA">
              <w:rPr>
                <w:rFonts w:ascii="Times New Roman" w:eastAsia="Times New Roman" w:hAnsi="Times New Roman" w:cs="Times New Roman"/>
                <w:sz w:val="24"/>
                <w:szCs w:val="24"/>
              </w:rPr>
              <w:t>онлайн-формате);</w:t>
            </w:r>
          </w:p>
          <w:p w14:paraId="6C97902E"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line="259" w:lineRule="auto"/>
              <w:ind w:left="720"/>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b/>
                <w:i/>
                <w:sz w:val="24"/>
                <w:szCs w:val="24"/>
              </w:rPr>
              <w:t xml:space="preserve">профессиональные онлайн-пробы </w:t>
            </w:r>
            <w:r w:rsidRPr="006A01BA">
              <w:rPr>
                <w:rFonts w:ascii="Times New Roman" w:eastAsia="Times New Roman" w:hAnsi="Times New Roman" w:cs="Times New Roman"/>
                <w:sz w:val="24"/>
                <w:szCs w:val="24"/>
              </w:rPr>
              <w:t>на основе Платформы.</w:t>
            </w:r>
          </w:p>
          <w:p w14:paraId="7A1C6E95" w14:textId="606DC27E" w:rsidR="005934EA" w:rsidRPr="006A01BA" w:rsidRDefault="00B54A23" w:rsidP="00AE7BAC">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w:t>
            </w:r>
            <w:r w:rsidR="00AE7BAC">
              <w:rPr>
                <w:rFonts w:ascii="Times New Roman" w:eastAsia="Times New Roman" w:hAnsi="Times New Roman" w:cs="Times New Roman"/>
                <w:sz w:val="24"/>
                <w:szCs w:val="24"/>
              </w:rPr>
              <w:t>о 01</w:t>
            </w:r>
            <w:r w:rsidR="003216BE" w:rsidRPr="006A01BA">
              <w:rPr>
                <w:rFonts w:ascii="Times New Roman" w:eastAsia="Times New Roman" w:hAnsi="Times New Roman" w:cs="Times New Roman"/>
                <w:sz w:val="24"/>
                <w:szCs w:val="24"/>
              </w:rPr>
              <w:t xml:space="preserve"> </w:t>
            </w:r>
            <w:r w:rsidR="00AE7BAC">
              <w:rPr>
                <w:rFonts w:ascii="Times New Roman" w:eastAsia="Times New Roman" w:hAnsi="Times New Roman" w:cs="Times New Roman"/>
                <w:sz w:val="24"/>
                <w:szCs w:val="24"/>
                <w:lang w:val="ru-RU"/>
              </w:rPr>
              <w:t>декабря</w:t>
            </w:r>
            <w:r w:rsidR="003216BE" w:rsidRPr="006A01BA">
              <w:rPr>
                <w:rFonts w:ascii="Times New Roman" w:eastAsia="Times New Roman" w:hAnsi="Times New Roman" w:cs="Times New Roman"/>
                <w:sz w:val="24"/>
                <w:szCs w:val="24"/>
              </w:rPr>
              <w:t xml:space="preserve"> 2023</w:t>
            </w:r>
            <w:r w:rsidRPr="006A01BA">
              <w:rPr>
                <w:rFonts w:ascii="Times New Roman" w:eastAsia="Times New Roman" w:hAnsi="Times New Roman" w:cs="Times New Roman"/>
                <w:sz w:val="24"/>
                <w:szCs w:val="24"/>
                <w:lang w:val="ru-RU"/>
              </w:rPr>
              <w:t xml:space="preserve"> г.</w:t>
            </w:r>
          </w:p>
        </w:tc>
      </w:tr>
      <w:tr w:rsidR="003B5721" w:rsidRPr="006A01BA" w14:paraId="57EC9E7C" w14:textId="77777777" w:rsidTr="00AF1CAF">
        <w:trPr>
          <w:trHeight w:val="62"/>
        </w:trPr>
        <w:tc>
          <w:tcPr>
            <w:tcW w:w="1801" w:type="dxa"/>
          </w:tcPr>
          <w:p w14:paraId="399D6219" w14:textId="77777777" w:rsidR="005934EA"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V</w:t>
            </w:r>
          </w:p>
          <w:p w14:paraId="2667FFC3" w14:textId="4545729F" w:rsidR="00246A23" w:rsidRPr="006A01BA" w:rsidRDefault="00246A23">
            <w:pPr>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(«Осознаю»)</w:t>
            </w:r>
          </w:p>
        </w:tc>
        <w:tc>
          <w:tcPr>
            <w:tcW w:w="7907" w:type="dxa"/>
          </w:tcPr>
          <w:p w14:paraId="42D97154" w14:textId="77777777" w:rsidR="00B54A23" w:rsidRPr="006A01BA" w:rsidRDefault="003216BE">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Организация </w:t>
            </w:r>
            <w:r w:rsidRPr="006A01BA">
              <w:rPr>
                <w:rFonts w:ascii="Times New Roman" w:eastAsia="Times New Roman" w:hAnsi="Times New Roman" w:cs="Times New Roman"/>
                <w:b/>
                <w:sz w:val="24"/>
                <w:szCs w:val="24"/>
              </w:rPr>
              <w:t>профориентационной онлайн-диагностики №2</w:t>
            </w:r>
            <w:r w:rsidRPr="006A01BA">
              <w:rPr>
                <w:rFonts w:ascii="Times New Roman" w:eastAsia="Times New Roman" w:hAnsi="Times New Roman" w:cs="Times New Roman"/>
                <w:sz w:val="24"/>
                <w:szCs w:val="24"/>
              </w:rPr>
              <w:t xml:space="preserve"> для 6-11 классов (для каждой возрастной группы – своя форма)</w:t>
            </w:r>
            <w:r w:rsidR="00B54A23" w:rsidRPr="006A01BA">
              <w:rPr>
                <w:rFonts w:ascii="Times New Roman" w:eastAsia="Times New Roman" w:hAnsi="Times New Roman" w:cs="Times New Roman"/>
                <w:sz w:val="24"/>
                <w:szCs w:val="24"/>
                <w:lang w:val="ru-RU"/>
              </w:rPr>
              <w:t>.</w:t>
            </w:r>
          </w:p>
          <w:p w14:paraId="64F1A679" w14:textId="40E4B154" w:rsidR="00B54A23" w:rsidRPr="006A01BA" w:rsidRDefault="00B54A23">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Цель</w:t>
            </w:r>
            <w:r w:rsidR="003216BE" w:rsidRPr="006A01BA">
              <w:rPr>
                <w:rFonts w:ascii="Times New Roman" w:eastAsia="Times New Roman" w:hAnsi="Times New Roman" w:cs="Times New Roman"/>
                <w:sz w:val="24"/>
                <w:szCs w:val="24"/>
              </w:rPr>
              <w:t xml:space="preserve"> – </w:t>
            </w:r>
            <w:proofErr w:type="spellStart"/>
            <w:r w:rsidR="003216BE" w:rsidRPr="006A01BA">
              <w:rPr>
                <w:rFonts w:ascii="Times New Roman" w:eastAsia="Times New Roman" w:hAnsi="Times New Roman" w:cs="Times New Roman"/>
                <w:sz w:val="24"/>
                <w:szCs w:val="24"/>
              </w:rPr>
              <w:t>уточнени</w:t>
            </w:r>
            <w:proofErr w:type="spellEnd"/>
            <w:r w:rsidRPr="006A01BA">
              <w:rPr>
                <w:rFonts w:ascii="Times New Roman" w:eastAsia="Times New Roman" w:hAnsi="Times New Roman" w:cs="Times New Roman"/>
                <w:sz w:val="24"/>
                <w:szCs w:val="24"/>
                <w:lang w:val="ru-RU"/>
              </w:rPr>
              <w:t>е</w:t>
            </w:r>
            <w:r w:rsidR="003216BE" w:rsidRPr="006A01BA">
              <w:rPr>
                <w:rFonts w:ascii="Times New Roman" w:eastAsia="Times New Roman" w:hAnsi="Times New Roman" w:cs="Times New Roman"/>
                <w:sz w:val="24"/>
                <w:szCs w:val="24"/>
              </w:rPr>
              <w:t xml:space="preserve"> профессиональных склонностей и </w:t>
            </w:r>
            <w:r w:rsidR="000151C2" w:rsidRPr="006A01BA">
              <w:rPr>
                <w:rFonts w:ascii="Times New Roman" w:eastAsia="Times New Roman" w:hAnsi="Times New Roman" w:cs="Times New Roman"/>
                <w:sz w:val="24"/>
                <w:szCs w:val="24"/>
                <w:lang w:val="ru-RU"/>
              </w:rPr>
              <w:t>ГПС</w:t>
            </w:r>
            <w:r w:rsidR="003216BE" w:rsidRPr="006A01BA">
              <w:rPr>
                <w:rFonts w:ascii="Times New Roman" w:eastAsia="Times New Roman" w:hAnsi="Times New Roman" w:cs="Times New Roman"/>
                <w:sz w:val="24"/>
                <w:szCs w:val="24"/>
              </w:rPr>
              <w:t xml:space="preserve"> обучающихся с учетом посещения мероприятий по профессиональному выбору</w:t>
            </w:r>
            <w:r w:rsidRPr="006A01BA">
              <w:rPr>
                <w:rFonts w:ascii="Times New Roman" w:eastAsia="Times New Roman" w:hAnsi="Times New Roman" w:cs="Times New Roman"/>
                <w:sz w:val="24"/>
                <w:szCs w:val="24"/>
                <w:lang w:val="ru-RU"/>
              </w:rPr>
              <w:t xml:space="preserve">; получение </w:t>
            </w:r>
            <w:r w:rsidRPr="006A01BA">
              <w:rPr>
                <w:rFonts w:ascii="Times New Roman" w:eastAsia="Times New Roman" w:hAnsi="Times New Roman" w:cs="Times New Roman"/>
                <w:b/>
                <w:sz w:val="24"/>
                <w:szCs w:val="24"/>
                <w:lang w:val="ru-RU"/>
              </w:rPr>
              <w:t>индивидуальных рекомендаций</w:t>
            </w:r>
            <w:r w:rsidRPr="006A01BA">
              <w:rPr>
                <w:rFonts w:ascii="Times New Roman" w:eastAsia="Times New Roman" w:hAnsi="Times New Roman" w:cs="Times New Roman"/>
                <w:sz w:val="24"/>
                <w:szCs w:val="24"/>
                <w:lang w:val="ru-RU"/>
              </w:rPr>
              <w:t>.</w:t>
            </w:r>
          </w:p>
          <w:p w14:paraId="7ECB9A07" w14:textId="15564529"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Результаты диагностики сопровождаются </w:t>
            </w:r>
            <w:proofErr w:type="spellStart"/>
            <w:r w:rsidRPr="006A01BA">
              <w:rPr>
                <w:rFonts w:ascii="Times New Roman" w:eastAsia="Times New Roman" w:hAnsi="Times New Roman" w:cs="Times New Roman"/>
                <w:sz w:val="24"/>
                <w:szCs w:val="24"/>
              </w:rPr>
              <w:t>видеоконсультацией</w:t>
            </w:r>
            <w:proofErr w:type="spellEnd"/>
            <w:r w:rsidRPr="006A01BA">
              <w:rPr>
                <w:rFonts w:ascii="Times New Roman" w:eastAsia="Times New Roman" w:hAnsi="Times New Roman" w:cs="Times New Roman"/>
                <w:sz w:val="24"/>
                <w:szCs w:val="24"/>
              </w:rPr>
              <w:t>.</w:t>
            </w:r>
          </w:p>
          <w:p w14:paraId="63E0F59A" w14:textId="77777777" w:rsidR="005934EA" w:rsidRPr="006A01BA" w:rsidRDefault="005934EA">
            <w:pPr>
              <w:jc w:val="both"/>
              <w:rPr>
                <w:rFonts w:ascii="Times New Roman" w:eastAsia="Times New Roman" w:hAnsi="Times New Roman" w:cs="Times New Roman"/>
                <w:sz w:val="24"/>
                <w:szCs w:val="24"/>
              </w:rPr>
            </w:pPr>
          </w:p>
          <w:p w14:paraId="582BEBE4" w14:textId="7C415B19" w:rsidR="00B54A23" w:rsidRPr="006A01BA" w:rsidRDefault="003216BE">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Обязательная диагностика</w:t>
            </w:r>
            <w:r w:rsidR="00B54A23" w:rsidRPr="006A01BA">
              <w:rPr>
                <w:rFonts w:ascii="Times New Roman" w:eastAsia="Times New Roman" w:hAnsi="Times New Roman" w:cs="Times New Roman"/>
                <w:sz w:val="24"/>
                <w:szCs w:val="24"/>
                <w:lang w:val="ru-RU"/>
              </w:rPr>
              <w:t xml:space="preserve"> – </w:t>
            </w:r>
            <w:r w:rsidR="00B54A23" w:rsidRPr="006A01BA">
              <w:rPr>
                <w:rFonts w:ascii="Times New Roman" w:eastAsia="Times New Roman" w:hAnsi="Times New Roman" w:cs="Times New Roman"/>
                <w:b/>
                <w:i/>
                <w:sz w:val="24"/>
                <w:szCs w:val="24"/>
                <w:lang w:val="ru-RU"/>
              </w:rPr>
              <w:t>«Мои возможности»</w:t>
            </w:r>
            <w:r w:rsidR="00B54A23" w:rsidRPr="006A01BA">
              <w:rPr>
                <w:rFonts w:ascii="Times New Roman" w:eastAsia="Times New Roman" w:hAnsi="Times New Roman" w:cs="Times New Roman"/>
                <w:sz w:val="24"/>
                <w:szCs w:val="24"/>
                <w:lang w:val="ru-RU"/>
              </w:rPr>
              <w:t>.</w:t>
            </w:r>
          </w:p>
          <w:p w14:paraId="77338774" w14:textId="7250BE79" w:rsidR="00321194" w:rsidRPr="006A01BA" w:rsidRDefault="003216BE">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Дополнительная диагностика</w:t>
            </w:r>
            <w:r w:rsidR="00B54A23" w:rsidRPr="006A01BA">
              <w:rPr>
                <w:rFonts w:ascii="Times New Roman" w:eastAsia="Times New Roman" w:hAnsi="Times New Roman" w:cs="Times New Roman"/>
                <w:sz w:val="24"/>
                <w:szCs w:val="24"/>
                <w:lang w:val="ru-RU"/>
              </w:rPr>
              <w:t xml:space="preserve"> – </w:t>
            </w:r>
            <w:r w:rsidR="00B54A23" w:rsidRPr="006A01BA">
              <w:rPr>
                <w:rFonts w:ascii="Times New Roman" w:eastAsia="Times New Roman" w:hAnsi="Times New Roman" w:cs="Times New Roman"/>
                <w:b/>
                <w:i/>
                <w:sz w:val="24"/>
                <w:szCs w:val="24"/>
                <w:lang w:val="ru-RU"/>
              </w:rPr>
              <w:t>«</w:t>
            </w:r>
            <w:r w:rsidRPr="006A01BA">
              <w:rPr>
                <w:rFonts w:ascii="Times New Roman" w:eastAsia="Times New Roman" w:hAnsi="Times New Roman" w:cs="Times New Roman"/>
                <w:b/>
                <w:i/>
                <w:sz w:val="24"/>
                <w:szCs w:val="24"/>
              </w:rPr>
              <w:t>Мои таланты</w:t>
            </w:r>
            <w:r w:rsidR="00B54A23" w:rsidRPr="006A01BA">
              <w:rPr>
                <w:rFonts w:ascii="Times New Roman" w:eastAsia="Times New Roman" w:hAnsi="Times New Roman" w:cs="Times New Roman"/>
                <w:b/>
                <w:i/>
                <w:sz w:val="24"/>
                <w:szCs w:val="24"/>
                <w:lang w:val="ru-RU"/>
              </w:rPr>
              <w:t>»</w:t>
            </w:r>
            <w:r w:rsidR="00B54A23" w:rsidRPr="006A01BA">
              <w:rPr>
                <w:rFonts w:ascii="Times New Roman" w:eastAsia="Times New Roman" w:hAnsi="Times New Roman" w:cs="Times New Roman"/>
                <w:sz w:val="24"/>
                <w:szCs w:val="24"/>
                <w:lang w:val="ru-RU"/>
              </w:rPr>
              <w:t>.</w:t>
            </w:r>
          </w:p>
          <w:p w14:paraId="1B84FD0D" w14:textId="1EA8137B" w:rsidR="005934EA" w:rsidRPr="006A01BA" w:rsidRDefault="00B54A23">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w:t>
            </w:r>
            <w:r w:rsidR="003216BE" w:rsidRPr="006A01BA">
              <w:rPr>
                <w:rFonts w:ascii="Times New Roman" w:eastAsia="Times New Roman" w:hAnsi="Times New Roman" w:cs="Times New Roman"/>
                <w:sz w:val="24"/>
                <w:szCs w:val="24"/>
              </w:rPr>
              <w:t>о 10 декабря 2023</w:t>
            </w:r>
            <w:r w:rsidRPr="006A01BA">
              <w:rPr>
                <w:rFonts w:ascii="Times New Roman" w:eastAsia="Times New Roman" w:hAnsi="Times New Roman" w:cs="Times New Roman"/>
                <w:sz w:val="24"/>
                <w:szCs w:val="24"/>
                <w:lang w:val="ru-RU"/>
              </w:rPr>
              <w:t xml:space="preserve"> г.</w:t>
            </w:r>
          </w:p>
        </w:tc>
      </w:tr>
      <w:tr w:rsidR="003B5721" w:rsidRPr="006A01BA" w14:paraId="261E5B9D" w14:textId="77777777" w:rsidTr="00AF1CAF">
        <w:trPr>
          <w:trHeight w:val="887"/>
        </w:trPr>
        <w:tc>
          <w:tcPr>
            <w:tcW w:w="1801" w:type="dxa"/>
          </w:tcPr>
          <w:p w14:paraId="144B20BF" w14:textId="28057773" w:rsidR="005934EA"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VI</w:t>
            </w:r>
          </w:p>
          <w:p w14:paraId="2B88CED1" w14:textId="4211A1B2" w:rsidR="00246A23" w:rsidRPr="006A01BA" w:rsidRDefault="00246A23">
            <w:pPr>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(«Планирую»)</w:t>
            </w:r>
          </w:p>
        </w:tc>
        <w:tc>
          <w:tcPr>
            <w:tcW w:w="7907" w:type="dxa"/>
          </w:tcPr>
          <w:p w14:paraId="3A73049D" w14:textId="31002256"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Организация </w:t>
            </w:r>
            <w:r w:rsidRPr="006A01BA">
              <w:rPr>
                <w:rFonts w:ascii="Times New Roman" w:eastAsia="Times New Roman" w:hAnsi="Times New Roman" w:cs="Times New Roman"/>
                <w:b/>
                <w:sz w:val="24"/>
                <w:szCs w:val="24"/>
              </w:rPr>
              <w:t>рефлексивного урока</w:t>
            </w:r>
            <w:r w:rsidRPr="006A01BA">
              <w:rPr>
                <w:rFonts w:ascii="Times New Roman" w:eastAsia="Times New Roman" w:hAnsi="Times New Roman" w:cs="Times New Roman"/>
                <w:sz w:val="24"/>
                <w:szCs w:val="24"/>
              </w:rPr>
              <w:t xml:space="preserve">. Обсуждение полученных рекомендаций и опыта, выбор </w:t>
            </w:r>
            <w:r w:rsidR="000151C2" w:rsidRPr="006A01BA">
              <w:rPr>
                <w:rFonts w:ascii="Times New Roman" w:eastAsia="Times New Roman" w:hAnsi="Times New Roman" w:cs="Times New Roman"/>
                <w:sz w:val="24"/>
                <w:szCs w:val="24"/>
                <w:lang w:val="ru-RU"/>
              </w:rPr>
              <w:t xml:space="preserve">профессиональной </w:t>
            </w:r>
            <w:r w:rsidRPr="006A01BA">
              <w:rPr>
                <w:rFonts w:ascii="Times New Roman" w:eastAsia="Times New Roman" w:hAnsi="Times New Roman" w:cs="Times New Roman"/>
                <w:sz w:val="24"/>
                <w:szCs w:val="24"/>
              </w:rPr>
              <w:t>сферы и построение образовательно-профессиональной траектории.</w:t>
            </w:r>
          </w:p>
          <w:p w14:paraId="6984C8F5" w14:textId="219B5868" w:rsidR="00321194" w:rsidRPr="006A01BA" w:rsidRDefault="00B54A23" w:rsidP="00AE7BAC">
            <w:pPr>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w:t>
            </w:r>
            <w:r w:rsidR="003216BE" w:rsidRPr="006A01BA">
              <w:rPr>
                <w:rFonts w:ascii="Times New Roman" w:eastAsia="Times New Roman" w:hAnsi="Times New Roman" w:cs="Times New Roman"/>
                <w:sz w:val="24"/>
                <w:szCs w:val="24"/>
              </w:rPr>
              <w:t xml:space="preserve">о </w:t>
            </w:r>
            <w:r w:rsidR="00AE7BAC">
              <w:rPr>
                <w:rFonts w:ascii="Times New Roman" w:eastAsia="Times New Roman" w:hAnsi="Times New Roman" w:cs="Times New Roman"/>
                <w:sz w:val="24"/>
                <w:szCs w:val="24"/>
                <w:lang w:val="ru-RU"/>
              </w:rPr>
              <w:t>15 февраля</w:t>
            </w:r>
            <w:r w:rsidR="003216BE" w:rsidRPr="006A01BA">
              <w:rPr>
                <w:rFonts w:ascii="Times New Roman" w:eastAsia="Times New Roman" w:hAnsi="Times New Roman" w:cs="Times New Roman"/>
                <w:sz w:val="24"/>
                <w:szCs w:val="24"/>
              </w:rPr>
              <w:t xml:space="preserve"> 2024</w:t>
            </w:r>
            <w:r w:rsidRPr="006A01BA">
              <w:rPr>
                <w:rFonts w:ascii="Times New Roman" w:eastAsia="Times New Roman" w:hAnsi="Times New Roman" w:cs="Times New Roman"/>
                <w:sz w:val="24"/>
                <w:szCs w:val="24"/>
                <w:lang w:val="ru-RU"/>
              </w:rPr>
              <w:t xml:space="preserve"> г.</w:t>
            </w:r>
          </w:p>
        </w:tc>
      </w:tr>
    </w:tbl>
    <w:p w14:paraId="59E7EF73"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rPr>
      </w:pPr>
    </w:p>
    <w:p w14:paraId="4D06D153" w14:textId="77777777" w:rsidR="00357345" w:rsidRPr="006A01BA" w:rsidRDefault="00357345" w:rsidP="00357345">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color w:val="000000"/>
          <w:sz w:val="24"/>
          <w:szCs w:val="24"/>
        </w:rPr>
      </w:pPr>
      <w:bookmarkStart w:id="14" w:name="_4d34og8" w:colFirst="0" w:colLast="0"/>
      <w:bookmarkEnd w:id="14"/>
      <w:r w:rsidRPr="006A01BA">
        <w:rPr>
          <w:rFonts w:ascii="Times New Roman" w:eastAsia="Times New Roman" w:hAnsi="Times New Roman" w:cs="Times New Roman"/>
          <w:sz w:val="24"/>
          <w:szCs w:val="24"/>
        </w:rPr>
        <w:t>Между этапами существует преемственность: результаты каждого из них используются на следующем этапе. Содержание деятельности на всех этапах охватывает все подходы к профессиональной ориентации обучающихся и соответствует заявленным целям</w:t>
      </w:r>
      <w:r w:rsidRPr="006A01BA">
        <w:rPr>
          <w:rFonts w:ascii="Times New Roman" w:eastAsia="Times New Roman" w:hAnsi="Times New Roman" w:cs="Times New Roman"/>
          <w:color w:val="000000"/>
          <w:sz w:val="24"/>
          <w:szCs w:val="24"/>
        </w:rPr>
        <w:t xml:space="preserve">, задачам и принципам организации Проекта. </w:t>
      </w:r>
      <w:r w:rsidRPr="006A01BA">
        <w:rPr>
          <w:rFonts w:ascii="Times New Roman" w:eastAsia="Times New Roman" w:hAnsi="Times New Roman" w:cs="Times New Roman"/>
          <w:color w:val="000000"/>
          <w:sz w:val="24"/>
          <w:szCs w:val="24"/>
          <w:lang w:val="ru-RU"/>
        </w:rPr>
        <w:t>П</w:t>
      </w:r>
      <w:proofErr w:type="spellStart"/>
      <w:r w:rsidRPr="006A01BA">
        <w:rPr>
          <w:rFonts w:ascii="Times New Roman" w:eastAsia="Times New Roman" w:hAnsi="Times New Roman" w:cs="Times New Roman"/>
          <w:color w:val="000000"/>
          <w:sz w:val="24"/>
          <w:szCs w:val="24"/>
        </w:rPr>
        <w:t>ереход</w:t>
      </w:r>
      <w:proofErr w:type="spellEnd"/>
      <w:r w:rsidRPr="006A01BA">
        <w:rPr>
          <w:rFonts w:ascii="Times New Roman" w:eastAsia="Times New Roman" w:hAnsi="Times New Roman" w:cs="Times New Roman"/>
          <w:color w:val="000000"/>
          <w:sz w:val="24"/>
          <w:szCs w:val="24"/>
        </w:rPr>
        <w:t xml:space="preserve"> на </w:t>
      </w:r>
      <w:r w:rsidRPr="006A01BA">
        <w:rPr>
          <w:rFonts w:ascii="Times New Roman" w:eastAsia="Times New Roman" w:hAnsi="Times New Roman" w:cs="Times New Roman"/>
          <w:sz w:val="24"/>
          <w:szCs w:val="24"/>
        </w:rPr>
        <w:t>следующий</w:t>
      </w:r>
      <w:r w:rsidRPr="006A01BA">
        <w:rPr>
          <w:rFonts w:ascii="Times New Roman" w:eastAsia="Times New Roman" w:hAnsi="Times New Roman" w:cs="Times New Roman"/>
          <w:color w:val="000000"/>
          <w:sz w:val="24"/>
          <w:szCs w:val="24"/>
        </w:rPr>
        <w:t xml:space="preserve"> этап сопровождается заполнением анкеты обратной связи</w:t>
      </w:r>
      <w:r w:rsidRPr="006A01BA">
        <w:rPr>
          <w:rFonts w:ascii="Times New Roman" w:eastAsia="Times New Roman" w:hAnsi="Times New Roman" w:cs="Times New Roman"/>
          <w:color w:val="000000"/>
          <w:sz w:val="24"/>
          <w:szCs w:val="24"/>
          <w:lang w:val="ru-RU"/>
        </w:rPr>
        <w:t xml:space="preserve"> (см. Приложение 3)</w:t>
      </w:r>
      <w:r w:rsidRPr="006A01BA">
        <w:rPr>
          <w:rFonts w:ascii="Times New Roman" w:eastAsia="Times New Roman" w:hAnsi="Times New Roman" w:cs="Times New Roman"/>
          <w:sz w:val="24"/>
          <w:szCs w:val="24"/>
        </w:rPr>
        <w:t>.</w:t>
      </w:r>
    </w:p>
    <w:p w14:paraId="19992F80" w14:textId="77777777" w:rsidR="00357345" w:rsidRPr="006A01BA" w:rsidRDefault="00357345" w:rsidP="00357345">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 ходе всех этапов проводится сбор, мониторинг и анализ количественных и качественных показателей реализации профориентационных программ и мероприятий (примеры показателей см. в Приложении </w:t>
      </w:r>
      <w:r w:rsidRPr="006A01BA">
        <w:rPr>
          <w:rFonts w:ascii="Times New Roman" w:eastAsia="Times New Roman" w:hAnsi="Times New Roman" w:cs="Times New Roman"/>
          <w:color w:val="000000"/>
          <w:sz w:val="24"/>
          <w:szCs w:val="24"/>
          <w:lang w:val="ru-RU"/>
        </w:rPr>
        <w:t>2</w:t>
      </w:r>
      <w:r w:rsidRPr="006A01BA">
        <w:rPr>
          <w:rFonts w:ascii="Times New Roman" w:eastAsia="Times New Roman" w:hAnsi="Times New Roman" w:cs="Times New Roman"/>
          <w:color w:val="000000"/>
          <w:sz w:val="24"/>
          <w:szCs w:val="24"/>
        </w:rPr>
        <w:t>). Сбор, мониторинг и анализ осуществляется за счет использования платформенных решений в автоматизированном виде.</w:t>
      </w:r>
    </w:p>
    <w:p w14:paraId="6EA64DAB" w14:textId="10DBC381" w:rsidR="003B5721" w:rsidRPr="006A01BA" w:rsidRDefault="003B5721" w:rsidP="003B5721">
      <w:pPr>
        <w:spacing w:after="0" w:line="276" w:lineRule="auto"/>
        <w:ind w:firstLine="567"/>
        <w:jc w:val="both"/>
        <w:rPr>
          <w:rFonts w:ascii="Times New Roman" w:eastAsia="Times New Roman" w:hAnsi="Times New Roman" w:cs="Times New Roman"/>
          <w:sz w:val="24"/>
          <w:szCs w:val="24"/>
        </w:rPr>
      </w:pPr>
    </w:p>
    <w:p w14:paraId="7CFE8B29"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Для обучающихся с ОВЗ предусмотрена отдельная спецификация по наполнению каждого из этапов с учетом возраста и нозологии.</w:t>
      </w:r>
    </w:p>
    <w:p w14:paraId="42E7491C" w14:textId="3B8425FC" w:rsidR="005934EA" w:rsidRPr="006A01BA" w:rsidRDefault="005934EA">
      <w:pPr>
        <w:rPr>
          <w:rFonts w:ascii="Times New Roman" w:eastAsia="Times New Roman" w:hAnsi="Times New Roman" w:cs="Times New Roman"/>
        </w:rPr>
      </w:pPr>
    </w:p>
    <w:p w14:paraId="10C4398C" w14:textId="77777777" w:rsidR="003B5721" w:rsidRPr="006A01BA" w:rsidRDefault="003B5721" w:rsidP="003B5721">
      <w:pPr>
        <w:pStyle w:val="3"/>
        <w:rPr>
          <w:lang w:val="ru-RU"/>
        </w:rPr>
      </w:pPr>
      <w:bookmarkStart w:id="15" w:name="_Toc129585086"/>
      <w:bookmarkStart w:id="16" w:name="_Toc132639330"/>
      <w:r w:rsidRPr="006A01BA">
        <w:rPr>
          <w:lang w:val="ru-RU"/>
        </w:rPr>
        <w:t>Развивающий цикл</w:t>
      </w:r>
      <w:bookmarkEnd w:id="15"/>
      <w:bookmarkEnd w:id="16"/>
    </w:p>
    <w:p w14:paraId="52E06309" w14:textId="77777777" w:rsidR="003B5721" w:rsidRPr="006A01BA" w:rsidRDefault="003B5721" w:rsidP="003B5721">
      <w:pP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Данный цикл включает:</w:t>
      </w:r>
    </w:p>
    <w:p w14:paraId="05442C6F"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р</w:t>
      </w:r>
      <w:proofErr w:type="spellStart"/>
      <w:r w:rsidRPr="006A01BA">
        <w:rPr>
          <w:rFonts w:ascii="Times New Roman" w:eastAsia="Times New Roman" w:hAnsi="Times New Roman" w:cs="Times New Roman"/>
          <w:sz w:val="24"/>
          <w:szCs w:val="24"/>
        </w:rPr>
        <w:t>одительское</w:t>
      </w:r>
      <w:proofErr w:type="spellEnd"/>
      <w:r w:rsidRPr="006A01BA">
        <w:rPr>
          <w:rFonts w:ascii="Times New Roman" w:eastAsia="Times New Roman" w:hAnsi="Times New Roman" w:cs="Times New Roman"/>
          <w:sz w:val="24"/>
          <w:szCs w:val="24"/>
        </w:rPr>
        <w:t xml:space="preserve"> собрание с выступлением по результатам участия в </w:t>
      </w:r>
      <w:r w:rsidRPr="006A01BA">
        <w:rPr>
          <w:rFonts w:ascii="Times New Roman" w:eastAsia="Times New Roman" w:hAnsi="Times New Roman" w:cs="Times New Roman"/>
          <w:sz w:val="24"/>
          <w:szCs w:val="24"/>
          <w:lang w:val="ru-RU"/>
        </w:rPr>
        <w:t>П</w:t>
      </w:r>
      <w:proofErr w:type="spellStart"/>
      <w:r w:rsidRPr="006A01BA">
        <w:rPr>
          <w:rFonts w:ascii="Times New Roman" w:eastAsia="Times New Roman" w:hAnsi="Times New Roman" w:cs="Times New Roman"/>
          <w:sz w:val="24"/>
          <w:szCs w:val="24"/>
        </w:rPr>
        <w:t>роекте</w:t>
      </w:r>
      <w:proofErr w:type="spellEnd"/>
      <w:r w:rsidRPr="006A01BA">
        <w:rPr>
          <w:rFonts w:ascii="Times New Roman" w:eastAsia="Times New Roman" w:hAnsi="Times New Roman" w:cs="Times New Roman"/>
          <w:sz w:val="24"/>
          <w:szCs w:val="24"/>
        </w:rPr>
        <w:t xml:space="preserve"> в </w:t>
      </w:r>
      <w:r w:rsidRPr="006A01BA">
        <w:rPr>
          <w:rFonts w:ascii="Times New Roman" w:eastAsia="Times New Roman" w:hAnsi="Times New Roman" w:cs="Times New Roman"/>
          <w:sz w:val="24"/>
          <w:szCs w:val="24"/>
          <w:lang w:val="ru-RU"/>
        </w:rPr>
        <w:t xml:space="preserve">текущем </w:t>
      </w:r>
      <w:r w:rsidRPr="006A01BA">
        <w:rPr>
          <w:rFonts w:ascii="Times New Roman" w:eastAsia="Times New Roman" w:hAnsi="Times New Roman" w:cs="Times New Roman"/>
          <w:sz w:val="24"/>
          <w:szCs w:val="24"/>
        </w:rPr>
        <w:t xml:space="preserve">учебном году, анонс </w:t>
      </w:r>
      <w:r w:rsidRPr="006A01BA">
        <w:rPr>
          <w:rFonts w:ascii="Times New Roman" w:eastAsia="Times New Roman" w:hAnsi="Times New Roman" w:cs="Times New Roman"/>
          <w:sz w:val="24"/>
          <w:szCs w:val="24"/>
          <w:lang w:val="ru-RU"/>
        </w:rPr>
        <w:t xml:space="preserve">планов на </w:t>
      </w:r>
      <w:proofErr w:type="spellStart"/>
      <w:r w:rsidRPr="006A01BA">
        <w:rPr>
          <w:rFonts w:ascii="Times New Roman" w:eastAsia="Times New Roman" w:hAnsi="Times New Roman" w:cs="Times New Roman"/>
          <w:sz w:val="24"/>
          <w:szCs w:val="24"/>
        </w:rPr>
        <w:t>следующ</w:t>
      </w:r>
      <w:r w:rsidRPr="006A01BA">
        <w:rPr>
          <w:rFonts w:ascii="Times New Roman" w:eastAsia="Times New Roman" w:hAnsi="Times New Roman" w:cs="Times New Roman"/>
          <w:sz w:val="24"/>
          <w:szCs w:val="24"/>
          <w:lang w:val="ru-RU"/>
        </w:rPr>
        <w:t>ий</w:t>
      </w:r>
      <w:proofErr w:type="spellEnd"/>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год</w:t>
      </w:r>
      <w:r w:rsidRPr="006A01BA">
        <w:rPr>
          <w:rFonts w:ascii="Times New Roman" w:eastAsia="Times New Roman" w:hAnsi="Times New Roman" w:cs="Times New Roman"/>
          <w:sz w:val="24"/>
          <w:szCs w:val="24"/>
          <w:lang w:val="ru-RU"/>
        </w:rPr>
        <w:t>;</w:t>
      </w:r>
    </w:p>
    <w:p w14:paraId="236961D6"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lang w:val="ru-RU"/>
        </w:rPr>
        <w:t>дополнительно:</w:t>
      </w:r>
      <w:r w:rsidRPr="006A01BA">
        <w:rPr>
          <w:rFonts w:ascii="Times New Roman" w:eastAsia="Times New Roman" w:hAnsi="Times New Roman" w:cs="Times New Roman"/>
          <w:sz w:val="24"/>
          <w:szCs w:val="24"/>
          <w:lang w:val="ru-RU"/>
        </w:rPr>
        <w:t xml:space="preserve"> профориентационные мероприятия по выбору.</w:t>
      </w:r>
    </w:p>
    <w:p w14:paraId="1CDB1B79"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lang w:val="ru-RU"/>
        </w:rPr>
      </w:pPr>
    </w:p>
    <w:p w14:paraId="1CB9A46F"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b/>
          <w:sz w:val="24"/>
          <w:szCs w:val="24"/>
          <w:lang w:val="ru-RU"/>
        </w:rPr>
        <w:t>Мероприятия по выбору</w:t>
      </w:r>
      <w:r w:rsidRPr="006A01BA">
        <w:rPr>
          <w:rFonts w:ascii="Times New Roman" w:eastAsia="Times New Roman" w:hAnsi="Times New Roman" w:cs="Times New Roman"/>
          <w:sz w:val="24"/>
          <w:szCs w:val="24"/>
          <w:lang w:val="ru-RU"/>
        </w:rPr>
        <w:t xml:space="preserve"> могут включать:</w:t>
      </w:r>
    </w:p>
    <w:p w14:paraId="18E60800" w14:textId="2B7BC6ED" w:rsidR="003B5721" w:rsidRPr="006A01BA" w:rsidRDefault="003B5721" w:rsidP="003B5721">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lastRenderedPageBreak/>
        <w:t xml:space="preserve">- </w:t>
      </w:r>
      <w:r w:rsidR="00FC5075" w:rsidRPr="006A01BA">
        <w:rPr>
          <w:rFonts w:ascii="Times New Roman" w:eastAsia="Times New Roman" w:hAnsi="Times New Roman" w:cs="Times New Roman"/>
          <w:sz w:val="24"/>
          <w:szCs w:val="24"/>
        </w:rPr>
        <w:t xml:space="preserve">онлайн-пробы на базе Платформы (виртуальные </w:t>
      </w:r>
      <w:proofErr w:type="spellStart"/>
      <w:r w:rsidR="00FC5075" w:rsidRPr="006A01BA">
        <w:rPr>
          <w:rFonts w:ascii="Times New Roman" w:eastAsia="Times New Roman" w:hAnsi="Times New Roman" w:cs="Times New Roman"/>
          <w:sz w:val="24"/>
          <w:szCs w:val="24"/>
        </w:rPr>
        <w:t>профпробы</w:t>
      </w:r>
      <w:proofErr w:type="spellEnd"/>
      <w:r w:rsidR="00FC5075"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lang w:val="ru-RU"/>
        </w:rPr>
        <w:t>;</w:t>
      </w:r>
    </w:p>
    <w:p w14:paraId="4BCD9B07" w14:textId="4CF2FF2C" w:rsidR="003B5721" w:rsidRPr="006A01BA" w:rsidRDefault="00A675EF" w:rsidP="003B5721">
      <w:pPr>
        <w:spacing w:after="0" w:line="276" w:lineRule="auto"/>
        <w:ind w:firstLine="567"/>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очные </w:t>
      </w:r>
      <w:proofErr w:type="spellStart"/>
      <w:r>
        <w:rPr>
          <w:rFonts w:ascii="Times New Roman" w:eastAsia="Times New Roman" w:hAnsi="Times New Roman" w:cs="Times New Roman"/>
          <w:sz w:val="24"/>
          <w:szCs w:val="24"/>
          <w:lang w:val="ru-RU"/>
        </w:rPr>
        <w:t>профпробы</w:t>
      </w:r>
      <w:proofErr w:type="spellEnd"/>
      <w:r>
        <w:rPr>
          <w:rFonts w:ascii="Times New Roman" w:eastAsia="Times New Roman" w:hAnsi="Times New Roman" w:cs="Times New Roman"/>
          <w:sz w:val="24"/>
          <w:szCs w:val="24"/>
          <w:lang w:val="ru-RU"/>
        </w:rPr>
        <w:t xml:space="preserve"> с П</w:t>
      </w:r>
      <w:r w:rsidR="003B5721" w:rsidRPr="006A01BA">
        <w:rPr>
          <w:rFonts w:ascii="Times New Roman" w:eastAsia="Times New Roman" w:hAnsi="Times New Roman" w:cs="Times New Roman"/>
          <w:sz w:val="24"/>
          <w:szCs w:val="24"/>
          <w:lang w:val="ru-RU"/>
        </w:rPr>
        <w:t>артнерами;</w:t>
      </w:r>
    </w:p>
    <w:p w14:paraId="29C129C5" w14:textId="77777777" w:rsidR="003B5721" w:rsidRPr="006A01BA" w:rsidRDefault="003B5721" w:rsidP="003B5721">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посещение организаций территориальной образовательной и профессиональной среды (профессиональных образовательных организаций, организаций </w:t>
      </w:r>
      <w:r w:rsidRPr="006A01BA">
        <w:rPr>
          <w:rFonts w:ascii="Times New Roman" w:eastAsia="Times New Roman" w:hAnsi="Times New Roman" w:cs="Times New Roman"/>
          <w:sz w:val="24"/>
          <w:szCs w:val="24"/>
          <w:lang w:val="ru-RU"/>
        </w:rPr>
        <w:t>ВО</w:t>
      </w:r>
      <w:r w:rsidRPr="006A01BA">
        <w:rPr>
          <w:rFonts w:ascii="Times New Roman" w:eastAsia="Times New Roman" w:hAnsi="Times New Roman" w:cs="Times New Roman"/>
          <w:sz w:val="24"/>
          <w:szCs w:val="24"/>
        </w:rPr>
        <w:t xml:space="preserve"> и работодателей).</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Рекомендации по организации такого рода мероприятий см. в Приложении </w:t>
      </w:r>
      <w:r w:rsidRPr="006A01BA">
        <w:rPr>
          <w:rFonts w:ascii="Times New Roman" w:eastAsia="Times New Roman" w:hAnsi="Times New Roman" w:cs="Times New Roman"/>
          <w:sz w:val="24"/>
          <w:szCs w:val="24"/>
          <w:lang w:val="ru-RU"/>
        </w:rPr>
        <w:t>4;</w:t>
      </w:r>
    </w:p>
    <w:p w14:paraId="726C3651" w14:textId="789E89BD" w:rsidR="003B5721" w:rsidRPr="006A01BA" w:rsidRDefault="003B5721" w:rsidP="003B5721">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w:t>
      </w:r>
      <w:r w:rsidR="00640E1D"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lang w:val="ru-RU"/>
        </w:rPr>
        <w:t>о</w:t>
      </w:r>
      <w:proofErr w:type="spellStart"/>
      <w:r w:rsidRPr="006A01BA">
        <w:rPr>
          <w:rFonts w:ascii="Times New Roman" w:eastAsia="Times New Roman" w:hAnsi="Times New Roman" w:cs="Times New Roman"/>
          <w:sz w:val="24"/>
          <w:szCs w:val="24"/>
        </w:rPr>
        <w:t>рганизацию</w:t>
      </w:r>
      <w:proofErr w:type="spellEnd"/>
      <w:r w:rsidRPr="006A01BA">
        <w:rPr>
          <w:rFonts w:ascii="Times New Roman" w:eastAsia="Times New Roman" w:hAnsi="Times New Roman" w:cs="Times New Roman"/>
          <w:sz w:val="24"/>
          <w:szCs w:val="24"/>
        </w:rPr>
        <w:t xml:space="preserve"> проектной деятельности с учетом предпочитаемых обучающимися профессиональных сфер и профилей обучения (см. Приложение </w:t>
      </w:r>
      <w:r w:rsidRPr="006A01BA">
        <w:rPr>
          <w:rFonts w:ascii="Times New Roman" w:eastAsia="Times New Roman" w:hAnsi="Times New Roman" w:cs="Times New Roman"/>
          <w:sz w:val="24"/>
          <w:szCs w:val="24"/>
          <w:lang w:val="ru-RU"/>
        </w:rPr>
        <w:t>5</w:t>
      </w:r>
      <w:r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lang w:val="ru-RU"/>
        </w:rPr>
        <w:t>;</w:t>
      </w:r>
    </w:p>
    <w:p w14:paraId="57B1FE0D" w14:textId="75171C21" w:rsidR="003B5721" w:rsidRPr="006A01BA" w:rsidRDefault="003B5721" w:rsidP="00640E1D">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w:t>
      </w:r>
      <w:r w:rsidR="00640E1D"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lang w:val="ru-RU"/>
        </w:rPr>
        <w:t>у</w:t>
      </w:r>
      <w:proofErr w:type="spellStart"/>
      <w:r w:rsidRPr="006A01BA">
        <w:rPr>
          <w:rFonts w:ascii="Times New Roman" w:eastAsia="Times New Roman" w:hAnsi="Times New Roman" w:cs="Times New Roman"/>
          <w:sz w:val="24"/>
          <w:szCs w:val="24"/>
        </w:rPr>
        <w:t>частие</w:t>
      </w:r>
      <w:proofErr w:type="spellEnd"/>
      <w:r w:rsidRPr="006A01BA">
        <w:rPr>
          <w:rFonts w:ascii="Times New Roman" w:eastAsia="Times New Roman" w:hAnsi="Times New Roman" w:cs="Times New Roman"/>
          <w:sz w:val="24"/>
          <w:szCs w:val="24"/>
        </w:rPr>
        <w:t xml:space="preserve"> в других профориентационных мероприятиях федерального и регионального уровня.</w:t>
      </w:r>
    </w:p>
    <w:p w14:paraId="22BA1A6D" w14:textId="3CF875D6" w:rsidR="003B5721" w:rsidRPr="006A01BA" w:rsidRDefault="003B5721" w:rsidP="00640E1D">
      <w:pPr>
        <w:spacing w:after="0" w:line="276" w:lineRule="auto"/>
        <w:ind w:firstLine="567"/>
        <w:jc w:val="both"/>
        <w:rPr>
          <w:rFonts w:ascii="Times New Roman" w:eastAsia="Times New Roman" w:hAnsi="Times New Roman" w:cs="Times New Roman"/>
          <w:sz w:val="24"/>
          <w:szCs w:val="24"/>
          <w:lang w:val="ru-RU"/>
        </w:rPr>
      </w:pPr>
    </w:p>
    <w:p w14:paraId="0ED88EAF" w14:textId="77777777" w:rsidR="005934EA" w:rsidRPr="006A01BA" w:rsidRDefault="005934EA" w:rsidP="00640E1D">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sz w:val="24"/>
          <w:szCs w:val="24"/>
        </w:rPr>
        <w:sectPr w:rsidR="005934EA" w:rsidRPr="006A01BA">
          <w:pgSz w:w="11909" w:h="16834"/>
          <w:pgMar w:top="566" w:right="850" w:bottom="566" w:left="1417" w:header="720" w:footer="720" w:gutter="0"/>
          <w:cols w:space="720"/>
        </w:sectPr>
      </w:pPr>
      <w:bookmarkStart w:id="17" w:name="_1hbwz6glux65" w:colFirst="0" w:colLast="0"/>
      <w:bookmarkStart w:id="18" w:name="_vzcr5g3dqs5b" w:colFirst="0" w:colLast="0"/>
      <w:bookmarkStart w:id="19" w:name="_6e6xg9es4a4r" w:colFirst="0" w:colLast="0"/>
      <w:bookmarkStart w:id="20" w:name="_c1psxjb78fsa" w:colFirst="0" w:colLast="0"/>
      <w:bookmarkStart w:id="21" w:name="_fciuqen2ervt" w:colFirst="0" w:colLast="0"/>
      <w:bookmarkStart w:id="22" w:name="_4q0ds6jlish1" w:colFirst="0" w:colLast="0"/>
      <w:bookmarkStart w:id="23" w:name="_qflx5unoqnsi" w:colFirst="0" w:colLast="0"/>
      <w:bookmarkStart w:id="24" w:name="_c3euqmmb99y6" w:colFirst="0" w:colLast="0"/>
      <w:bookmarkStart w:id="25" w:name="_6pv4be6d5g9x" w:colFirst="0" w:colLast="0"/>
      <w:bookmarkStart w:id="26" w:name="_c8c34sdirn5l" w:colFirst="0" w:colLast="0"/>
      <w:bookmarkStart w:id="27" w:name="_972rd1hapme4" w:colFirst="0" w:colLast="0"/>
      <w:bookmarkStart w:id="28" w:name="_r15lljghmeex" w:colFirst="0" w:colLast="0"/>
      <w:bookmarkStart w:id="29" w:name="_m95ghg7vvji4" w:colFirst="0" w:colLast="0"/>
      <w:bookmarkStart w:id="30" w:name="_cvih86af5eoe" w:colFirst="0" w:colLast="0"/>
      <w:bookmarkStart w:id="31" w:name="_57s75rqy6g0g" w:colFirst="0" w:colLast="0"/>
      <w:bookmarkStart w:id="32" w:name="_du60gyfdfst0" w:colFirst="0" w:colLast="0"/>
      <w:bookmarkStart w:id="33" w:name="_vr7l2co07d1e" w:colFirst="0" w:colLast="0"/>
      <w:bookmarkStart w:id="34" w:name="_omea5wsxlusv" w:colFirst="0" w:colLast="0"/>
      <w:bookmarkStart w:id="35" w:name="_y2ftnoxzmfrj" w:colFirst="0" w:colLast="0"/>
      <w:bookmarkStart w:id="36" w:name="_s3d9mgqwuk6z" w:colFirst="0" w:colLast="0"/>
      <w:bookmarkStart w:id="37" w:name="_wbjxhpkzjfn4" w:colFirst="0" w:colLast="0"/>
      <w:bookmarkStart w:id="38" w:name="_bvbup5bcqd2o" w:colFirst="0" w:colLast="0"/>
      <w:bookmarkStart w:id="39" w:name="_yoiqmpywjszi" w:colFirst="0" w:colLast="0"/>
      <w:bookmarkStart w:id="40" w:name="_2w35au8810xy" w:colFirst="0" w:colLast="0"/>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24E68573" w14:textId="77777777" w:rsidR="005934EA" w:rsidRPr="006A01BA" w:rsidRDefault="00000000" w:rsidP="00874ED7">
      <w:pPr>
        <w:pStyle w:val="1"/>
      </w:pPr>
      <w:hyperlink w:anchor="_3tbugp1">
        <w:bookmarkStart w:id="41" w:name="_Toc132639331"/>
        <w:r w:rsidR="003216BE" w:rsidRPr="006A01BA">
          <w:t>Содержание Проекта</w:t>
        </w:r>
        <w:bookmarkEnd w:id="41"/>
      </w:hyperlink>
    </w:p>
    <w:p w14:paraId="3A9A5742" w14:textId="67A6793D" w:rsidR="005934EA" w:rsidRPr="006A01BA" w:rsidRDefault="003216BE">
      <w:pPr>
        <w:pStyle w:val="2"/>
      </w:pPr>
      <w:bookmarkStart w:id="42" w:name="_Toc132639332"/>
      <w:r w:rsidRPr="006A01BA">
        <w:t>Образовательная программа для педагогов-навигаторов</w:t>
      </w:r>
      <w:bookmarkEnd w:id="42"/>
    </w:p>
    <w:p w14:paraId="737A731E" w14:textId="693ABC2C"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567"/>
        <w:jc w:val="both"/>
        <w:rPr>
          <w:rFonts w:ascii="Times New Roman" w:eastAsia="Times New Roman" w:hAnsi="Times New Roman" w:cs="Times New Roman"/>
          <w:sz w:val="24"/>
          <w:szCs w:val="24"/>
          <w:lang w:val="ru-RU"/>
        </w:rPr>
      </w:pPr>
      <w:bookmarkStart w:id="43" w:name="_8wxm3mm575rq" w:colFirst="0" w:colLast="0"/>
      <w:bookmarkEnd w:id="43"/>
      <w:r w:rsidRPr="006A01BA">
        <w:rPr>
          <w:rFonts w:ascii="Times New Roman" w:eastAsia="Times New Roman" w:hAnsi="Times New Roman" w:cs="Times New Roman"/>
          <w:sz w:val="24"/>
          <w:szCs w:val="24"/>
        </w:rPr>
        <w:t xml:space="preserve">В качестве педагогов-навигаторов выступают специалисты образовательной организации из числа педагогических работников, курирующие реализацию Проекта: советник директора по воспитательной работе, заместитель директора по воспитательной (учебной) работе, классный руководитель, педагог-предметник, психолог и др. Для педагогов-навигаторов предусмотрена специализированная программа </w:t>
      </w:r>
      <w:r w:rsidR="00CB08DE" w:rsidRPr="006A01BA">
        <w:rPr>
          <w:rFonts w:ascii="Times New Roman" w:eastAsia="Times New Roman" w:hAnsi="Times New Roman" w:cs="Times New Roman"/>
          <w:sz w:val="24"/>
          <w:szCs w:val="24"/>
          <w:lang w:val="ru-RU"/>
        </w:rPr>
        <w:t>ДПО</w:t>
      </w:r>
      <w:r w:rsidR="00874ED7"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не менее 36 академических часов</w:t>
      </w:r>
      <w:r w:rsidR="00874ED7"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w:t>
      </w:r>
      <w:r w:rsidR="00AC4A26" w:rsidRPr="006A01BA">
        <w:rPr>
          <w:rFonts w:ascii="Times New Roman" w:hAnsi="Times New Roman" w:cs="Times New Roman"/>
        </w:rPr>
        <w:t xml:space="preserve"> </w:t>
      </w:r>
      <w:r w:rsidR="00AC4A26" w:rsidRPr="006A01BA">
        <w:rPr>
          <w:rFonts w:ascii="Times New Roman" w:eastAsia="Times New Roman" w:hAnsi="Times New Roman" w:cs="Times New Roman"/>
          <w:sz w:val="24"/>
          <w:szCs w:val="24"/>
        </w:rPr>
        <w:t>Для педагогов-навигатор, принимающих постоянное участие в проекте (от года и более лет) будет доступна возможность сокращенного обучения.</w:t>
      </w:r>
      <w:r w:rsidRPr="006A01BA">
        <w:rPr>
          <w:rFonts w:ascii="Times New Roman" w:eastAsia="Times New Roman" w:hAnsi="Times New Roman" w:cs="Times New Roman"/>
          <w:sz w:val="24"/>
          <w:szCs w:val="24"/>
        </w:rPr>
        <w:t xml:space="preserve"> Программа направлена на совершенствование профессиональных компетенций по формированию осознанности и </w:t>
      </w:r>
      <w:r w:rsidR="00CB08DE" w:rsidRPr="006A01BA">
        <w:rPr>
          <w:rFonts w:ascii="Times New Roman" w:eastAsia="Times New Roman" w:hAnsi="Times New Roman" w:cs="Times New Roman"/>
          <w:sz w:val="24"/>
          <w:szCs w:val="24"/>
          <w:lang w:val="ru-RU"/>
        </w:rPr>
        <w:t>ГПС</w:t>
      </w:r>
      <w:r w:rsidRPr="006A01BA">
        <w:rPr>
          <w:rFonts w:ascii="Times New Roman" w:eastAsia="Times New Roman" w:hAnsi="Times New Roman" w:cs="Times New Roman"/>
          <w:sz w:val="24"/>
          <w:szCs w:val="24"/>
        </w:rPr>
        <w:t xml:space="preserve"> у обучающихся 6-11 классов.</w:t>
      </w:r>
      <w:r w:rsidR="00385EC3" w:rsidRPr="006A01BA">
        <w:rPr>
          <w:rFonts w:ascii="Times New Roman" w:eastAsia="Times New Roman" w:hAnsi="Times New Roman" w:cs="Times New Roman"/>
          <w:sz w:val="24"/>
          <w:szCs w:val="24"/>
          <w:lang w:val="ru-RU"/>
        </w:rPr>
        <w:t xml:space="preserve"> </w:t>
      </w:r>
    </w:p>
    <w:p w14:paraId="3B9F310C" w14:textId="369641BA"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Тематическое содержание программы включает знакомство с методологическими и практическими принципами, технологиями и инструментами профориентационной работы. </w:t>
      </w:r>
      <w:r w:rsidR="000A43BE" w:rsidRPr="006A01BA">
        <w:rPr>
          <w:rFonts w:ascii="Times New Roman" w:eastAsia="Times New Roman" w:hAnsi="Times New Roman" w:cs="Times New Roman"/>
          <w:sz w:val="24"/>
          <w:szCs w:val="24"/>
          <w:lang w:val="ru-RU"/>
        </w:rPr>
        <w:t>Данная программа р</w:t>
      </w:r>
      <w:proofErr w:type="spellStart"/>
      <w:r w:rsidRPr="006A01BA">
        <w:rPr>
          <w:rFonts w:ascii="Times New Roman" w:eastAsia="Times New Roman" w:hAnsi="Times New Roman" w:cs="Times New Roman"/>
          <w:sz w:val="24"/>
          <w:szCs w:val="24"/>
        </w:rPr>
        <w:t>еализуется</w:t>
      </w:r>
      <w:proofErr w:type="spellEnd"/>
      <w:r w:rsidRPr="006A01BA">
        <w:rPr>
          <w:rFonts w:ascii="Times New Roman" w:eastAsia="Times New Roman" w:hAnsi="Times New Roman" w:cs="Times New Roman"/>
          <w:sz w:val="24"/>
          <w:szCs w:val="24"/>
        </w:rPr>
        <w:t xml:space="preserve"> в онлайн-формате и построена на основе современных образовательных подходов, а именно:</w:t>
      </w:r>
    </w:p>
    <w:p w14:paraId="6529699B" w14:textId="49F8527C"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i/>
          <w:sz w:val="24"/>
          <w:szCs w:val="24"/>
        </w:rPr>
        <w:t>мультиформатно</w:t>
      </w:r>
      <w:proofErr w:type="spellEnd"/>
      <w:r w:rsidR="000A43BE" w:rsidRPr="006A01BA">
        <w:rPr>
          <w:rFonts w:ascii="Times New Roman" w:eastAsia="Times New Roman" w:hAnsi="Times New Roman" w:cs="Times New Roman"/>
          <w:i/>
          <w:sz w:val="24"/>
          <w:szCs w:val="24"/>
          <w:lang w:val="ru-RU"/>
        </w:rPr>
        <w:t>го</w:t>
      </w:r>
      <w:r w:rsidRPr="006A01BA">
        <w:rPr>
          <w:rFonts w:ascii="Times New Roman" w:eastAsia="Times New Roman" w:hAnsi="Times New Roman" w:cs="Times New Roman"/>
          <w:i/>
          <w:sz w:val="24"/>
          <w:szCs w:val="24"/>
        </w:rPr>
        <w:t xml:space="preserve"> </w:t>
      </w:r>
      <w:proofErr w:type="spellStart"/>
      <w:r w:rsidRPr="006A01BA">
        <w:rPr>
          <w:rFonts w:ascii="Times New Roman" w:eastAsia="Times New Roman" w:hAnsi="Times New Roman" w:cs="Times New Roman"/>
          <w:i/>
          <w:sz w:val="24"/>
          <w:szCs w:val="24"/>
        </w:rPr>
        <w:t>обучени</w:t>
      </w:r>
      <w:proofErr w:type="spellEnd"/>
      <w:r w:rsidR="000A43BE" w:rsidRPr="006A01BA">
        <w:rPr>
          <w:rFonts w:ascii="Times New Roman" w:eastAsia="Times New Roman" w:hAnsi="Times New Roman" w:cs="Times New Roman"/>
          <w:i/>
          <w:sz w:val="24"/>
          <w:szCs w:val="24"/>
          <w:lang w:val="ru-RU"/>
        </w:rPr>
        <w:t>я</w:t>
      </w:r>
      <w:r w:rsidRPr="006A01BA">
        <w:rPr>
          <w:rFonts w:ascii="Times New Roman" w:eastAsia="Times New Roman" w:hAnsi="Times New Roman" w:cs="Times New Roman"/>
          <w:sz w:val="24"/>
          <w:szCs w:val="24"/>
        </w:rPr>
        <w:t xml:space="preserve"> (видеоролики, чек-листы, дополнительные вспомогательные материалы);</w:t>
      </w:r>
    </w:p>
    <w:p w14:paraId="00C54DC2" w14:textId="39C78E1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i/>
          <w:sz w:val="24"/>
          <w:szCs w:val="24"/>
        </w:rPr>
        <w:t>фокусно</w:t>
      </w:r>
      <w:proofErr w:type="spellEnd"/>
      <w:r w:rsidR="000A43BE" w:rsidRPr="006A01BA">
        <w:rPr>
          <w:rFonts w:ascii="Times New Roman" w:eastAsia="Times New Roman" w:hAnsi="Times New Roman" w:cs="Times New Roman"/>
          <w:i/>
          <w:sz w:val="24"/>
          <w:szCs w:val="24"/>
          <w:lang w:val="ru-RU"/>
        </w:rPr>
        <w:t>го</w:t>
      </w:r>
      <w:r w:rsidRPr="006A01BA">
        <w:rPr>
          <w:rFonts w:ascii="Times New Roman" w:eastAsia="Times New Roman" w:hAnsi="Times New Roman" w:cs="Times New Roman"/>
          <w:i/>
          <w:sz w:val="24"/>
          <w:szCs w:val="24"/>
        </w:rPr>
        <w:t xml:space="preserve"> и динамично</w:t>
      </w:r>
      <w:r w:rsidR="000A43BE" w:rsidRPr="006A01BA">
        <w:rPr>
          <w:rFonts w:ascii="Times New Roman" w:eastAsia="Times New Roman" w:hAnsi="Times New Roman" w:cs="Times New Roman"/>
          <w:i/>
          <w:sz w:val="24"/>
          <w:szCs w:val="24"/>
          <w:lang w:val="ru-RU"/>
        </w:rPr>
        <w:t>го</w:t>
      </w:r>
      <w:r w:rsidRPr="006A01BA">
        <w:rPr>
          <w:rFonts w:ascii="Times New Roman" w:eastAsia="Times New Roman" w:hAnsi="Times New Roman" w:cs="Times New Roman"/>
          <w:i/>
          <w:sz w:val="24"/>
          <w:szCs w:val="24"/>
        </w:rPr>
        <w:t xml:space="preserve"> </w:t>
      </w:r>
      <w:proofErr w:type="spellStart"/>
      <w:r w:rsidRPr="006A01BA">
        <w:rPr>
          <w:rFonts w:ascii="Times New Roman" w:eastAsia="Times New Roman" w:hAnsi="Times New Roman" w:cs="Times New Roman"/>
          <w:i/>
          <w:sz w:val="24"/>
          <w:szCs w:val="24"/>
        </w:rPr>
        <w:t>обучени</w:t>
      </w:r>
      <w:proofErr w:type="spellEnd"/>
      <w:r w:rsidR="000A43BE" w:rsidRPr="006A01BA">
        <w:rPr>
          <w:rFonts w:ascii="Times New Roman" w:eastAsia="Times New Roman" w:hAnsi="Times New Roman" w:cs="Times New Roman"/>
          <w:i/>
          <w:sz w:val="24"/>
          <w:szCs w:val="24"/>
          <w:lang w:val="ru-RU"/>
        </w:rPr>
        <w:t>я</w:t>
      </w:r>
      <w:r w:rsidRPr="006A01BA">
        <w:rPr>
          <w:rFonts w:ascii="Times New Roman" w:eastAsia="Times New Roman" w:hAnsi="Times New Roman" w:cs="Times New Roman"/>
          <w:sz w:val="24"/>
          <w:szCs w:val="24"/>
        </w:rPr>
        <w:t xml:space="preserve"> в минимальные промежутки времени в комфортном режиме;</w:t>
      </w:r>
    </w:p>
    <w:p w14:paraId="2C44B4EA" w14:textId="37A2EB30"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i/>
          <w:sz w:val="24"/>
          <w:szCs w:val="24"/>
        </w:rPr>
        <w:t>ориентаци</w:t>
      </w:r>
      <w:proofErr w:type="spellEnd"/>
      <w:r w:rsidR="000A43BE" w:rsidRPr="006A01BA">
        <w:rPr>
          <w:rFonts w:ascii="Times New Roman" w:eastAsia="Times New Roman" w:hAnsi="Times New Roman" w:cs="Times New Roman"/>
          <w:i/>
          <w:sz w:val="24"/>
          <w:szCs w:val="24"/>
          <w:lang w:val="ru-RU"/>
        </w:rPr>
        <w:t>и</w:t>
      </w:r>
      <w:r w:rsidRPr="006A01BA">
        <w:rPr>
          <w:rFonts w:ascii="Times New Roman" w:eastAsia="Times New Roman" w:hAnsi="Times New Roman" w:cs="Times New Roman"/>
          <w:i/>
          <w:sz w:val="24"/>
          <w:szCs w:val="24"/>
        </w:rPr>
        <w:t xml:space="preserve"> на применение знаний</w:t>
      </w:r>
      <w:r w:rsidRPr="006A01BA">
        <w:rPr>
          <w:rFonts w:ascii="Times New Roman" w:eastAsia="Times New Roman" w:hAnsi="Times New Roman" w:cs="Times New Roman"/>
          <w:sz w:val="24"/>
          <w:szCs w:val="24"/>
        </w:rPr>
        <w:t xml:space="preserve"> (прикладной характер обучения);</w:t>
      </w:r>
    </w:p>
    <w:p w14:paraId="62DD39A4" w14:textId="20841183"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разбор</w:t>
      </w:r>
      <w:r w:rsidR="00112470" w:rsidRPr="006A01BA">
        <w:rPr>
          <w:rFonts w:ascii="Times New Roman" w:eastAsia="Times New Roman" w:hAnsi="Times New Roman" w:cs="Times New Roman"/>
          <w:i/>
          <w:sz w:val="24"/>
          <w:szCs w:val="24"/>
          <w:lang w:val="ru-RU"/>
        </w:rPr>
        <w:t>а</w:t>
      </w:r>
      <w:r w:rsidRPr="006A01BA">
        <w:rPr>
          <w:rFonts w:ascii="Times New Roman" w:eastAsia="Times New Roman" w:hAnsi="Times New Roman" w:cs="Times New Roman"/>
          <w:i/>
          <w:sz w:val="24"/>
          <w:szCs w:val="24"/>
        </w:rPr>
        <w:t xml:space="preserve"> сложных практических случаев</w:t>
      </w:r>
      <w:r w:rsidRPr="006A01BA">
        <w:rPr>
          <w:rFonts w:ascii="Times New Roman" w:eastAsia="Times New Roman" w:hAnsi="Times New Roman" w:cs="Times New Roman"/>
          <w:sz w:val="24"/>
          <w:szCs w:val="24"/>
        </w:rPr>
        <w:t>;</w:t>
      </w:r>
    </w:p>
    <w:p w14:paraId="5BF93C9A" w14:textId="000E4EEA"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информационно-организационно</w:t>
      </w:r>
      <w:r w:rsidR="00112470" w:rsidRPr="006A01BA">
        <w:rPr>
          <w:rFonts w:ascii="Times New Roman" w:eastAsia="Times New Roman" w:hAnsi="Times New Roman" w:cs="Times New Roman"/>
          <w:i/>
          <w:sz w:val="24"/>
          <w:szCs w:val="24"/>
          <w:lang w:val="ru-RU"/>
        </w:rPr>
        <w:t>го</w:t>
      </w:r>
      <w:r w:rsidRPr="006A01BA">
        <w:rPr>
          <w:rFonts w:ascii="Times New Roman" w:eastAsia="Times New Roman" w:hAnsi="Times New Roman" w:cs="Times New Roman"/>
          <w:i/>
          <w:sz w:val="24"/>
          <w:szCs w:val="24"/>
        </w:rPr>
        <w:t xml:space="preserve"> и </w:t>
      </w:r>
      <w:proofErr w:type="spellStart"/>
      <w:r w:rsidRPr="006A01BA">
        <w:rPr>
          <w:rFonts w:ascii="Times New Roman" w:eastAsia="Times New Roman" w:hAnsi="Times New Roman" w:cs="Times New Roman"/>
          <w:i/>
          <w:sz w:val="24"/>
          <w:szCs w:val="24"/>
        </w:rPr>
        <w:t>методическо</w:t>
      </w:r>
      <w:proofErr w:type="spellEnd"/>
      <w:r w:rsidR="00112470" w:rsidRPr="006A01BA">
        <w:rPr>
          <w:rFonts w:ascii="Times New Roman" w:eastAsia="Times New Roman" w:hAnsi="Times New Roman" w:cs="Times New Roman"/>
          <w:i/>
          <w:sz w:val="24"/>
          <w:szCs w:val="24"/>
          <w:lang w:val="ru-RU"/>
        </w:rPr>
        <w:t>го</w:t>
      </w:r>
      <w:r w:rsidRPr="006A01BA">
        <w:rPr>
          <w:rFonts w:ascii="Times New Roman" w:eastAsia="Times New Roman" w:hAnsi="Times New Roman" w:cs="Times New Roman"/>
          <w:i/>
          <w:sz w:val="24"/>
          <w:szCs w:val="24"/>
        </w:rPr>
        <w:t xml:space="preserve"> </w:t>
      </w:r>
      <w:proofErr w:type="spellStart"/>
      <w:r w:rsidRPr="006A01BA">
        <w:rPr>
          <w:rFonts w:ascii="Times New Roman" w:eastAsia="Times New Roman" w:hAnsi="Times New Roman" w:cs="Times New Roman"/>
          <w:i/>
          <w:sz w:val="24"/>
          <w:szCs w:val="24"/>
        </w:rPr>
        <w:t>сопровождени</w:t>
      </w:r>
      <w:proofErr w:type="spellEnd"/>
      <w:r w:rsidR="00112470" w:rsidRPr="006A01BA">
        <w:rPr>
          <w:rFonts w:ascii="Times New Roman" w:eastAsia="Times New Roman" w:hAnsi="Times New Roman" w:cs="Times New Roman"/>
          <w:i/>
          <w:sz w:val="24"/>
          <w:szCs w:val="24"/>
          <w:lang w:val="ru-RU"/>
        </w:rPr>
        <w:t>я</w:t>
      </w:r>
      <w:r w:rsidRPr="006A01BA">
        <w:rPr>
          <w:rFonts w:ascii="Times New Roman" w:eastAsia="Times New Roman" w:hAnsi="Times New Roman" w:cs="Times New Roman"/>
          <w:sz w:val="24"/>
          <w:szCs w:val="24"/>
        </w:rPr>
        <w:t xml:space="preserve"> от экспертов;</w:t>
      </w:r>
    </w:p>
    <w:p w14:paraId="0396D763" w14:textId="3FF61A2F"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i/>
          <w:sz w:val="24"/>
          <w:szCs w:val="24"/>
        </w:rPr>
        <w:t>раскрыти</w:t>
      </w:r>
      <w:proofErr w:type="spellEnd"/>
      <w:r w:rsidR="00112470" w:rsidRPr="006A01BA">
        <w:rPr>
          <w:rFonts w:ascii="Times New Roman" w:eastAsia="Times New Roman" w:hAnsi="Times New Roman" w:cs="Times New Roman"/>
          <w:i/>
          <w:sz w:val="24"/>
          <w:szCs w:val="24"/>
          <w:lang w:val="ru-RU"/>
        </w:rPr>
        <w:t>я</w:t>
      </w:r>
      <w:r w:rsidRPr="006A01BA">
        <w:rPr>
          <w:rFonts w:ascii="Times New Roman" w:eastAsia="Times New Roman" w:hAnsi="Times New Roman" w:cs="Times New Roman"/>
          <w:i/>
          <w:sz w:val="24"/>
          <w:szCs w:val="24"/>
        </w:rPr>
        <w:t xml:space="preserve"> </w:t>
      </w:r>
      <w:r w:rsidRPr="006A01BA">
        <w:rPr>
          <w:rFonts w:ascii="Times New Roman" w:eastAsia="Times New Roman" w:hAnsi="Times New Roman" w:cs="Times New Roman"/>
          <w:sz w:val="24"/>
          <w:szCs w:val="24"/>
        </w:rPr>
        <w:t>перед слушателями</w:t>
      </w:r>
      <w:r w:rsidRPr="006A01BA">
        <w:rPr>
          <w:rFonts w:ascii="Times New Roman" w:eastAsia="Times New Roman" w:hAnsi="Times New Roman" w:cs="Times New Roman"/>
          <w:i/>
          <w:sz w:val="24"/>
          <w:szCs w:val="24"/>
        </w:rPr>
        <w:t xml:space="preserve"> практических возможностей</w:t>
      </w:r>
      <w:r w:rsidRPr="006A01BA">
        <w:rPr>
          <w:rFonts w:ascii="Times New Roman" w:eastAsia="Times New Roman" w:hAnsi="Times New Roman" w:cs="Times New Roman"/>
          <w:sz w:val="24"/>
          <w:szCs w:val="24"/>
        </w:rPr>
        <w:t xml:space="preserve"> в результате освоения новых умений и навыков;</w:t>
      </w:r>
    </w:p>
    <w:p w14:paraId="4CD1929B" w14:textId="5F57593C"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участи</w:t>
      </w:r>
      <w:r w:rsidR="00112470" w:rsidRPr="006A01BA">
        <w:rPr>
          <w:rFonts w:ascii="Times New Roman" w:eastAsia="Times New Roman" w:hAnsi="Times New Roman" w:cs="Times New Roman"/>
          <w:i/>
          <w:sz w:val="24"/>
          <w:szCs w:val="24"/>
          <w:lang w:val="ru-RU"/>
        </w:rPr>
        <w:t>я</w:t>
      </w:r>
      <w:r w:rsidRPr="006A01BA">
        <w:rPr>
          <w:rFonts w:ascii="Times New Roman" w:eastAsia="Times New Roman" w:hAnsi="Times New Roman" w:cs="Times New Roman"/>
          <w:i/>
          <w:sz w:val="24"/>
          <w:szCs w:val="24"/>
        </w:rPr>
        <w:t xml:space="preserve"> в сообществе профессионалов</w:t>
      </w:r>
      <w:r w:rsidRPr="006A01BA">
        <w:rPr>
          <w:rFonts w:ascii="Times New Roman" w:eastAsia="Times New Roman" w:hAnsi="Times New Roman" w:cs="Times New Roman"/>
          <w:sz w:val="24"/>
          <w:szCs w:val="24"/>
        </w:rPr>
        <w:t xml:space="preserve"> (комьюнити и нетворкинг);</w:t>
      </w:r>
    </w:p>
    <w:p w14:paraId="1EF23381" w14:textId="35074A4F"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i/>
          <w:sz w:val="24"/>
          <w:szCs w:val="24"/>
        </w:rPr>
        <w:t>неограниченн</w:t>
      </w:r>
      <w:proofErr w:type="spellEnd"/>
      <w:r w:rsidR="00112470" w:rsidRPr="006A01BA">
        <w:rPr>
          <w:rFonts w:ascii="Times New Roman" w:eastAsia="Times New Roman" w:hAnsi="Times New Roman" w:cs="Times New Roman"/>
          <w:i/>
          <w:sz w:val="24"/>
          <w:szCs w:val="24"/>
          <w:lang w:val="ru-RU"/>
        </w:rPr>
        <w:t>ого</w:t>
      </w:r>
      <w:r w:rsidRPr="006A01BA">
        <w:rPr>
          <w:rFonts w:ascii="Times New Roman" w:eastAsia="Times New Roman" w:hAnsi="Times New Roman" w:cs="Times New Roman"/>
          <w:i/>
          <w:sz w:val="24"/>
          <w:szCs w:val="24"/>
        </w:rPr>
        <w:t xml:space="preserve"> доступ</w:t>
      </w:r>
      <w:r w:rsidR="00112470" w:rsidRPr="006A01BA">
        <w:rPr>
          <w:rFonts w:ascii="Times New Roman" w:eastAsia="Times New Roman" w:hAnsi="Times New Roman" w:cs="Times New Roman"/>
          <w:i/>
          <w:sz w:val="24"/>
          <w:szCs w:val="24"/>
          <w:lang w:val="ru-RU"/>
        </w:rPr>
        <w:t>а</w:t>
      </w:r>
      <w:r w:rsidRPr="006A01BA">
        <w:rPr>
          <w:rFonts w:ascii="Times New Roman" w:eastAsia="Times New Roman" w:hAnsi="Times New Roman" w:cs="Times New Roman"/>
          <w:i/>
          <w:sz w:val="24"/>
          <w:szCs w:val="24"/>
        </w:rPr>
        <w:t xml:space="preserve"> к образовательным материалам</w:t>
      </w:r>
      <w:r w:rsidRPr="006A01BA">
        <w:rPr>
          <w:rFonts w:ascii="Times New Roman" w:eastAsia="Times New Roman" w:hAnsi="Times New Roman" w:cs="Times New Roman"/>
          <w:sz w:val="24"/>
          <w:szCs w:val="24"/>
        </w:rPr>
        <w:t>.</w:t>
      </w:r>
    </w:p>
    <w:p w14:paraId="4CAEA49E"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Слушатели, успешно освоившие Программу, получают удостоверение о повышении квалификации (установленного образца).</w:t>
      </w:r>
    </w:p>
    <w:p w14:paraId="62EE298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sz w:val="24"/>
          <w:szCs w:val="24"/>
        </w:rPr>
      </w:pPr>
    </w:p>
    <w:p w14:paraId="65BCCC21" w14:textId="5413D3EA" w:rsidR="005934EA" w:rsidRPr="006A01BA" w:rsidRDefault="003216BE">
      <w:pPr>
        <w:pStyle w:val="2"/>
      </w:pPr>
      <w:bookmarkStart w:id="44" w:name="_Toc132639333"/>
      <w:r w:rsidRPr="006A01BA">
        <w:t>Платформа как инфраструктурная основа Проекта</w:t>
      </w:r>
      <w:bookmarkEnd w:id="44"/>
    </w:p>
    <w:p w14:paraId="0F524286" w14:textId="6007E4C0"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Цифровым ядром Проекта является многофункциональная информационно-сервисная онлайн-платформа, на которой размещаются профориентационные материалы, предоставляется доступ к онлайн-диагностик</w:t>
      </w:r>
      <w:r w:rsidRPr="006A01BA">
        <w:rPr>
          <w:rFonts w:ascii="Times New Roman" w:eastAsia="Times New Roman" w:hAnsi="Times New Roman" w:cs="Times New Roman"/>
          <w:sz w:val="24"/>
          <w:szCs w:val="24"/>
        </w:rPr>
        <w:t>е</w:t>
      </w:r>
      <w:r w:rsidRPr="006A01BA">
        <w:rPr>
          <w:rFonts w:ascii="Times New Roman" w:eastAsia="Times New Roman" w:hAnsi="Times New Roman" w:cs="Times New Roman"/>
          <w:color w:val="000000"/>
          <w:sz w:val="24"/>
          <w:szCs w:val="24"/>
        </w:rPr>
        <w:t xml:space="preserve">, а также происходит организация внутренних процессов реализации </w:t>
      </w:r>
      <w:r w:rsidRPr="006A01BA">
        <w:rPr>
          <w:rFonts w:ascii="Times New Roman" w:eastAsia="Times New Roman" w:hAnsi="Times New Roman" w:cs="Times New Roman"/>
          <w:sz w:val="24"/>
          <w:szCs w:val="24"/>
        </w:rPr>
        <w:t>Проекта</w:t>
      </w:r>
      <w:r w:rsidRPr="006A01BA">
        <w:rPr>
          <w:rFonts w:ascii="Times New Roman" w:eastAsia="Times New Roman" w:hAnsi="Times New Roman" w:cs="Times New Roman"/>
          <w:color w:val="000000"/>
          <w:sz w:val="24"/>
          <w:szCs w:val="24"/>
        </w:rPr>
        <w:t xml:space="preserve">: регистрация участников, педагогов-навигаторов, </w:t>
      </w:r>
      <w:r w:rsidRPr="006A01BA">
        <w:rPr>
          <w:rFonts w:ascii="Times New Roman" w:eastAsia="Times New Roman" w:hAnsi="Times New Roman" w:cs="Times New Roman"/>
          <w:sz w:val="24"/>
          <w:szCs w:val="24"/>
        </w:rPr>
        <w:t>территориальных администраторов</w:t>
      </w:r>
      <w:r w:rsidRPr="006A01BA">
        <w:rPr>
          <w:rFonts w:ascii="Times New Roman" w:eastAsia="Times New Roman" w:hAnsi="Times New Roman" w:cs="Times New Roman"/>
          <w:color w:val="000000"/>
          <w:sz w:val="24"/>
          <w:szCs w:val="24"/>
        </w:rPr>
        <w:t>, региональных операторов</w:t>
      </w:r>
      <w:r w:rsidRPr="006A01BA">
        <w:rPr>
          <w:rFonts w:ascii="Times New Roman" w:eastAsia="Times New Roman" w:hAnsi="Times New Roman" w:cs="Times New Roman"/>
          <w:sz w:val="24"/>
          <w:szCs w:val="24"/>
        </w:rPr>
        <w:t xml:space="preserve">, администраторов школ, </w:t>
      </w:r>
      <w:r w:rsidR="000127C1" w:rsidRPr="006A01BA">
        <w:rPr>
          <w:rFonts w:ascii="Times New Roman" w:eastAsia="Times New Roman" w:hAnsi="Times New Roman" w:cs="Times New Roman"/>
          <w:sz w:val="24"/>
          <w:szCs w:val="24"/>
          <w:lang w:val="ru-RU"/>
        </w:rPr>
        <w:t>П</w:t>
      </w:r>
      <w:proofErr w:type="spellStart"/>
      <w:r w:rsidRPr="006A01BA">
        <w:rPr>
          <w:rFonts w:ascii="Times New Roman" w:eastAsia="Times New Roman" w:hAnsi="Times New Roman" w:cs="Times New Roman"/>
          <w:sz w:val="24"/>
          <w:szCs w:val="24"/>
        </w:rPr>
        <w:t>лощадок</w:t>
      </w:r>
      <w:proofErr w:type="spellEnd"/>
      <w:r w:rsidRPr="006A01BA">
        <w:rPr>
          <w:rFonts w:ascii="Times New Roman" w:eastAsia="Times New Roman" w:hAnsi="Times New Roman" w:cs="Times New Roman"/>
          <w:sz w:val="24"/>
          <w:szCs w:val="24"/>
        </w:rPr>
        <w:t>;</w:t>
      </w:r>
      <w:r w:rsidRPr="006A01BA">
        <w:rPr>
          <w:rFonts w:ascii="Times New Roman" w:eastAsia="Times New Roman" w:hAnsi="Times New Roman" w:cs="Times New Roman"/>
          <w:color w:val="000000"/>
          <w:sz w:val="24"/>
          <w:szCs w:val="24"/>
        </w:rPr>
        <w:t xml:space="preserve"> размещается расписание мероприятий, реализуется программа </w:t>
      </w:r>
      <w:r w:rsidR="00CB08DE" w:rsidRPr="006A01BA">
        <w:rPr>
          <w:rFonts w:ascii="Times New Roman" w:eastAsia="Times New Roman" w:hAnsi="Times New Roman" w:cs="Times New Roman"/>
          <w:color w:val="000000"/>
          <w:sz w:val="24"/>
          <w:szCs w:val="24"/>
          <w:lang w:val="ru-RU"/>
        </w:rPr>
        <w:t>ДПО</w:t>
      </w:r>
      <w:r w:rsidRPr="006A01BA">
        <w:rPr>
          <w:rFonts w:ascii="Times New Roman" w:eastAsia="Times New Roman" w:hAnsi="Times New Roman" w:cs="Times New Roman"/>
          <w:color w:val="000000"/>
          <w:sz w:val="24"/>
          <w:szCs w:val="24"/>
        </w:rPr>
        <w:t xml:space="preserve"> для педагогов-навигаторов.</w:t>
      </w:r>
    </w:p>
    <w:p w14:paraId="61CEC5F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Платформа разработана и функционирует в соответствии с требованиями Федерального закона от 27.07.2006 г. № 152-ФЗ «О персональных данных» и предусматривает:</w:t>
      </w:r>
    </w:p>
    <w:p w14:paraId="548DE39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одновременную работу большого количества пользователей;</w:t>
      </w:r>
    </w:p>
    <w:p w14:paraId="62619EB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развернутую облачную систему для хранения базы больших данных;</w:t>
      </w:r>
    </w:p>
    <w:p w14:paraId="561240B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trike/>
          <w:sz w:val="24"/>
          <w:szCs w:val="24"/>
        </w:rPr>
      </w:pPr>
      <w:r w:rsidRPr="006A01BA">
        <w:rPr>
          <w:rFonts w:ascii="Times New Roman" w:eastAsia="Times New Roman" w:hAnsi="Times New Roman" w:cs="Times New Roman"/>
          <w:color w:val="000000"/>
          <w:sz w:val="24"/>
          <w:szCs w:val="24"/>
        </w:rPr>
        <w:t>- защищенную систему для работы с персональными данными несовершеннолетних.</w:t>
      </w:r>
    </w:p>
    <w:p w14:paraId="7B52616F" w14:textId="77777777" w:rsidR="00CC531F" w:rsidRPr="006A01BA" w:rsidRDefault="00CC531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bookmarkStart w:id="45" w:name="_ch7dju6sdy1w" w:colFirst="0" w:colLast="0"/>
      <w:bookmarkEnd w:id="45"/>
    </w:p>
    <w:p w14:paraId="4BEA6844" w14:textId="28DF979D"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sz w:val="24"/>
          <w:szCs w:val="24"/>
        </w:rPr>
      </w:pPr>
      <w:r w:rsidRPr="006A01BA">
        <w:rPr>
          <w:rFonts w:ascii="Times New Roman" w:eastAsia="Times New Roman" w:hAnsi="Times New Roman" w:cs="Times New Roman"/>
          <w:sz w:val="24"/>
          <w:szCs w:val="24"/>
        </w:rPr>
        <w:lastRenderedPageBreak/>
        <w:t>Функционал Платформы включает</w:t>
      </w:r>
      <w:r w:rsidR="00BF673E" w:rsidRPr="006A01BA">
        <w:rPr>
          <w:rFonts w:ascii="Times New Roman" w:eastAsia="Times New Roman" w:hAnsi="Times New Roman" w:cs="Times New Roman"/>
          <w:sz w:val="24"/>
          <w:szCs w:val="24"/>
          <w:lang w:val="ru-RU"/>
        </w:rPr>
        <w:t xml:space="preserve"> </w:t>
      </w:r>
      <w:r w:rsidR="00BF673E" w:rsidRPr="006A01BA">
        <w:rPr>
          <w:rFonts w:ascii="Times New Roman" w:eastAsia="Times New Roman" w:hAnsi="Times New Roman" w:cs="Times New Roman"/>
          <w:b/>
          <w:sz w:val="24"/>
          <w:szCs w:val="24"/>
          <w:lang w:val="ru-RU"/>
        </w:rPr>
        <w:t>два сегмента</w:t>
      </w:r>
      <w:r w:rsidRPr="006A01BA">
        <w:rPr>
          <w:rFonts w:ascii="Times New Roman" w:eastAsia="Times New Roman" w:hAnsi="Times New Roman" w:cs="Times New Roman"/>
          <w:sz w:val="24"/>
          <w:szCs w:val="24"/>
        </w:rPr>
        <w:t>:</w:t>
      </w:r>
    </w:p>
    <w:p w14:paraId="7AAEC607" w14:textId="65DF08A8"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 xml:space="preserve">- </w:t>
      </w:r>
      <w:r w:rsidRPr="006A01BA">
        <w:rPr>
          <w:rFonts w:ascii="Times New Roman" w:eastAsia="Times New Roman" w:hAnsi="Times New Roman" w:cs="Times New Roman"/>
          <w:b/>
          <w:i/>
          <w:sz w:val="24"/>
          <w:szCs w:val="24"/>
        </w:rPr>
        <w:t xml:space="preserve">общедоступный </w:t>
      </w:r>
      <w:r w:rsidR="00BF673E" w:rsidRPr="006A01BA">
        <w:rPr>
          <w:rFonts w:ascii="Times New Roman" w:eastAsia="Times New Roman" w:hAnsi="Times New Roman" w:cs="Times New Roman"/>
          <w:sz w:val="24"/>
          <w:szCs w:val="24"/>
          <w:lang w:val="ru-RU"/>
        </w:rPr>
        <w:t>(д</w:t>
      </w:r>
      <w:r w:rsidRPr="006A01BA">
        <w:rPr>
          <w:rFonts w:ascii="Times New Roman" w:eastAsia="Times New Roman" w:hAnsi="Times New Roman" w:cs="Times New Roman"/>
          <w:sz w:val="24"/>
          <w:szCs w:val="24"/>
        </w:rPr>
        <w:t>ля всех заинтересованных пользователей</w:t>
      </w:r>
      <w:r w:rsidR="00BF673E"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Здесь размещается общая информация об основных направлениях профориентации, об актуальных профессиях, прогноз востребованности в кадрах, раздел для родителей, интерактивные профориентационные игры для обучающихся. Предусматриваются материалы без регистрации и материалы, предполагающие экспресс-регистрацию</w:t>
      </w:r>
      <w:r w:rsidR="002756FC">
        <w:rPr>
          <w:rFonts w:ascii="Times New Roman" w:eastAsia="Times New Roman" w:hAnsi="Times New Roman" w:cs="Times New Roman"/>
          <w:sz w:val="24"/>
          <w:szCs w:val="24"/>
          <w:lang w:val="ru-RU"/>
        </w:rPr>
        <w:t xml:space="preserve"> (при наличии)</w:t>
      </w:r>
      <w:r w:rsidRPr="006A01BA">
        <w:rPr>
          <w:rFonts w:ascii="Times New Roman" w:eastAsia="Times New Roman" w:hAnsi="Times New Roman" w:cs="Times New Roman"/>
          <w:sz w:val="24"/>
          <w:szCs w:val="24"/>
        </w:rPr>
        <w:t>. Также предусматривается несколько категорий пользователей: обучающиеся, родители, педагоги</w:t>
      </w:r>
      <w:r w:rsidR="00CC531F" w:rsidRPr="006A01BA">
        <w:rPr>
          <w:rFonts w:ascii="Times New Roman" w:eastAsia="Times New Roman" w:hAnsi="Times New Roman" w:cs="Times New Roman"/>
          <w:sz w:val="24"/>
          <w:szCs w:val="24"/>
          <w:lang w:val="ru-RU"/>
        </w:rPr>
        <w:t>;</w:t>
      </w:r>
    </w:p>
    <w:p w14:paraId="6E572D45" w14:textId="4B150908" w:rsidR="00BF673E"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 xml:space="preserve">- </w:t>
      </w:r>
      <w:r w:rsidRPr="006A01BA">
        <w:rPr>
          <w:rFonts w:ascii="Times New Roman" w:eastAsia="Times New Roman" w:hAnsi="Times New Roman" w:cs="Times New Roman"/>
          <w:b/>
          <w:i/>
          <w:sz w:val="24"/>
          <w:szCs w:val="24"/>
        </w:rPr>
        <w:t>школьный</w:t>
      </w:r>
      <w:r w:rsidRPr="006A01BA">
        <w:rPr>
          <w:rFonts w:ascii="Times New Roman" w:eastAsia="Times New Roman" w:hAnsi="Times New Roman" w:cs="Times New Roman"/>
          <w:sz w:val="24"/>
          <w:szCs w:val="24"/>
        </w:rPr>
        <w:t xml:space="preserve"> </w:t>
      </w:r>
      <w:r w:rsidR="00BF673E" w:rsidRPr="006A01BA">
        <w:rPr>
          <w:rFonts w:ascii="Times New Roman" w:eastAsia="Times New Roman" w:hAnsi="Times New Roman" w:cs="Times New Roman"/>
          <w:sz w:val="24"/>
          <w:szCs w:val="24"/>
          <w:lang w:val="ru-RU"/>
        </w:rPr>
        <w:t xml:space="preserve">(предполагает регистрацию участников). Он </w:t>
      </w:r>
      <w:proofErr w:type="spellStart"/>
      <w:r w:rsidRPr="006A01BA">
        <w:rPr>
          <w:rFonts w:ascii="Times New Roman" w:eastAsia="Times New Roman" w:hAnsi="Times New Roman" w:cs="Times New Roman"/>
          <w:sz w:val="24"/>
          <w:szCs w:val="24"/>
        </w:rPr>
        <w:t>содерж</w:t>
      </w:r>
      <w:r w:rsidR="00BF673E" w:rsidRPr="006A01BA">
        <w:rPr>
          <w:rFonts w:ascii="Times New Roman" w:eastAsia="Times New Roman" w:hAnsi="Times New Roman" w:cs="Times New Roman"/>
          <w:sz w:val="24"/>
          <w:szCs w:val="24"/>
          <w:lang w:val="ru-RU"/>
        </w:rPr>
        <w:t>ит</w:t>
      </w:r>
      <w:proofErr w:type="spellEnd"/>
      <w:r w:rsidR="00BF673E"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личные кабинеты </w:t>
      </w:r>
      <w:r w:rsidR="00FD70E7" w:rsidRPr="006A01BA">
        <w:rPr>
          <w:rFonts w:ascii="Times New Roman" w:eastAsia="Times New Roman" w:hAnsi="Times New Roman" w:cs="Times New Roman"/>
          <w:sz w:val="24"/>
          <w:szCs w:val="24"/>
          <w:lang w:val="ru-RU"/>
        </w:rPr>
        <w:t xml:space="preserve">администраторов </w:t>
      </w:r>
      <w:r w:rsidRPr="006A01BA">
        <w:rPr>
          <w:rFonts w:ascii="Times New Roman" w:eastAsia="Times New Roman" w:hAnsi="Times New Roman" w:cs="Times New Roman"/>
          <w:sz w:val="24"/>
          <w:szCs w:val="24"/>
        </w:rPr>
        <w:t xml:space="preserve">школ, педагогов и персональные страницы обучающихся, где </w:t>
      </w:r>
      <w:r w:rsidR="000151C2" w:rsidRPr="006A01BA">
        <w:rPr>
          <w:rFonts w:ascii="Times New Roman" w:eastAsia="Times New Roman" w:hAnsi="Times New Roman" w:cs="Times New Roman"/>
          <w:sz w:val="24"/>
          <w:szCs w:val="24"/>
          <w:lang w:val="ru-RU"/>
        </w:rPr>
        <w:t>фиксируются</w:t>
      </w:r>
      <w:r w:rsidRPr="006A01BA">
        <w:rPr>
          <w:rFonts w:ascii="Times New Roman" w:eastAsia="Times New Roman" w:hAnsi="Times New Roman" w:cs="Times New Roman"/>
          <w:sz w:val="24"/>
          <w:szCs w:val="24"/>
        </w:rPr>
        <w:t xml:space="preserve"> все </w:t>
      </w:r>
      <w:r w:rsidR="00BF673E" w:rsidRPr="006A01BA">
        <w:rPr>
          <w:rFonts w:ascii="Times New Roman" w:eastAsia="Times New Roman" w:hAnsi="Times New Roman" w:cs="Times New Roman"/>
          <w:sz w:val="24"/>
          <w:szCs w:val="24"/>
          <w:lang w:val="ru-RU"/>
        </w:rPr>
        <w:t xml:space="preserve">их </w:t>
      </w:r>
      <w:r w:rsidRPr="006A01BA">
        <w:rPr>
          <w:rFonts w:ascii="Times New Roman" w:eastAsia="Times New Roman" w:hAnsi="Times New Roman" w:cs="Times New Roman"/>
          <w:sz w:val="24"/>
          <w:szCs w:val="24"/>
        </w:rPr>
        <w:t>промежуточные действия</w:t>
      </w:r>
      <w:r w:rsidR="00BF673E" w:rsidRPr="006A01BA">
        <w:rPr>
          <w:rFonts w:ascii="Times New Roman" w:eastAsia="Times New Roman" w:hAnsi="Times New Roman" w:cs="Times New Roman"/>
          <w:sz w:val="24"/>
          <w:szCs w:val="24"/>
          <w:lang w:val="ru-RU"/>
        </w:rPr>
        <w:t xml:space="preserve"> по</w:t>
      </w: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формировани</w:t>
      </w:r>
      <w:proofErr w:type="spellEnd"/>
      <w:r w:rsidR="00BF673E" w:rsidRPr="006A01BA">
        <w:rPr>
          <w:rFonts w:ascii="Times New Roman" w:eastAsia="Times New Roman" w:hAnsi="Times New Roman" w:cs="Times New Roman"/>
          <w:sz w:val="24"/>
          <w:szCs w:val="24"/>
          <w:lang w:val="ru-RU"/>
        </w:rPr>
        <w:t>ю</w:t>
      </w:r>
      <w:r w:rsidRPr="006A01BA">
        <w:rPr>
          <w:rFonts w:ascii="Times New Roman" w:eastAsia="Times New Roman" w:hAnsi="Times New Roman" w:cs="Times New Roman"/>
          <w:sz w:val="24"/>
          <w:szCs w:val="24"/>
        </w:rPr>
        <w:t xml:space="preserve"> образовательно-профессиональной траектории и обеспечивается накопление цифрового следа, пред</w:t>
      </w:r>
      <w:r w:rsidR="00BF673E" w:rsidRPr="006A01BA">
        <w:rPr>
          <w:rFonts w:ascii="Times New Roman" w:eastAsia="Times New Roman" w:hAnsi="Times New Roman" w:cs="Times New Roman"/>
          <w:sz w:val="24"/>
          <w:szCs w:val="24"/>
          <w:lang w:val="ru-RU"/>
        </w:rPr>
        <w:t>о</w:t>
      </w:r>
      <w:proofErr w:type="spellStart"/>
      <w:r w:rsidRPr="006A01BA">
        <w:rPr>
          <w:rFonts w:ascii="Times New Roman" w:eastAsia="Times New Roman" w:hAnsi="Times New Roman" w:cs="Times New Roman"/>
          <w:sz w:val="24"/>
          <w:szCs w:val="24"/>
        </w:rPr>
        <w:t>ставление</w:t>
      </w:r>
      <w:proofErr w:type="spellEnd"/>
      <w:r w:rsidRPr="006A01BA">
        <w:rPr>
          <w:rFonts w:ascii="Times New Roman" w:eastAsia="Times New Roman" w:hAnsi="Times New Roman" w:cs="Times New Roman"/>
          <w:sz w:val="24"/>
          <w:szCs w:val="24"/>
        </w:rPr>
        <w:t xml:space="preserve"> обучающимся индивидуальных рекомендаций, а школам – групповых аналитических отчетов. </w:t>
      </w:r>
      <w:r w:rsidR="00BF673E" w:rsidRPr="006A01BA">
        <w:rPr>
          <w:rFonts w:ascii="Times New Roman" w:eastAsia="Times New Roman" w:hAnsi="Times New Roman" w:cs="Times New Roman"/>
          <w:sz w:val="24"/>
          <w:szCs w:val="24"/>
          <w:lang w:val="ru-RU"/>
        </w:rPr>
        <w:t xml:space="preserve">Для </w:t>
      </w:r>
      <w:proofErr w:type="spellStart"/>
      <w:r w:rsidRPr="006A01BA">
        <w:rPr>
          <w:rFonts w:ascii="Times New Roman" w:eastAsia="Times New Roman" w:hAnsi="Times New Roman" w:cs="Times New Roman"/>
          <w:sz w:val="24"/>
          <w:szCs w:val="24"/>
        </w:rPr>
        <w:t>регистраци</w:t>
      </w:r>
      <w:proofErr w:type="spellEnd"/>
      <w:r w:rsidR="00BF673E" w:rsidRPr="006A01BA">
        <w:rPr>
          <w:rFonts w:ascii="Times New Roman" w:eastAsia="Times New Roman" w:hAnsi="Times New Roman" w:cs="Times New Roman"/>
          <w:sz w:val="24"/>
          <w:szCs w:val="24"/>
          <w:lang w:val="ru-RU"/>
        </w:rPr>
        <w:t>и</w:t>
      </w:r>
      <w:r w:rsidRPr="006A01BA">
        <w:rPr>
          <w:rFonts w:ascii="Times New Roman" w:eastAsia="Times New Roman" w:hAnsi="Times New Roman" w:cs="Times New Roman"/>
          <w:sz w:val="24"/>
          <w:szCs w:val="24"/>
        </w:rPr>
        <w:t xml:space="preserve"> </w:t>
      </w:r>
      <w:r w:rsidR="00BF673E" w:rsidRPr="006A01BA">
        <w:rPr>
          <w:rFonts w:ascii="Times New Roman" w:eastAsia="Times New Roman" w:hAnsi="Times New Roman" w:cs="Times New Roman"/>
          <w:sz w:val="24"/>
          <w:szCs w:val="24"/>
          <w:lang w:val="ru-RU"/>
        </w:rPr>
        <w:t>требуется</w:t>
      </w:r>
      <w:r w:rsidRPr="006A01BA">
        <w:rPr>
          <w:rFonts w:ascii="Times New Roman" w:eastAsia="Times New Roman" w:hAnsi="Times New Roman" w:cs="Times New Roman"/>
          <w:sz w:val="24"/>
          <w:szCs w:val="24"/>
        </w:rPr>
        <w:t xml:space="preserve"> наличие персональных логина и пароля</w:t>
      </w:r>
      <w:r w:rsidR="00BF673E"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Предусматривается несколько категорий пользователей: региональный оператор, территориальный администратор, администратор школы, педагог-навигатор, обучающийся, </w:t>
      </w:r>
      <w:r w:rsidR="00D116A5" w:rsidRPr="006A01BA">
        <w:rPr>
          <w:rFonts w:ascii="Times New Roman" w:eastAsia="Times New Roman" w:hAnsi="Times New Roman" w:cs="Times New Roman"/>
          <w:sz w:val="24"/>
          <w:szCs w:val="24"/>
          <w:lang w:val="ru-RU"/>
        </w:rPr>
        <w:t>п</w:t>
      </w:r>
      <w:proofErr w:type="spellStart"/>
      <w:r w:rsidRPr="006A01BA">
        <w:rPr>
          <w:rFonts w:ascii="Times New Roman" w:eastAsia="Times New Roman" w:hAnsi="Times New Roman" w:cs="Times New Roman"/>
          <w:sz w:val="24"/>
          <w:szCs w:val="24"/>
        </w:rPr>
        <w:t>лощадка</w:t>
      </w:r>
      <w:proofErr w:type="spellEnd"/>
      <w:r w:rsidRPr="006A01BA">
        <w:rPr>
          <w:rFonts w:ascii="Times New Roman" w:eastAsia="Times New Roman" w:hAnsi="Times New Roman" w:cs="Times New Roman"/>
          <w:sz w:val="24"/>
          <w:szCs w:val="24"/>
        </w:rPr>
        <w:t>.</w:t>
      </w:r>
      <w:r w:rsidR="00BF673E" w:rsidRPr="006A01BA">
        <w:rPr>
          <w:rFonts w:ascii="Times New Roman" w:eastAsia="Times New Roman" w:hAnsi="Times New Roman" w:cs="Times New Roman"/>
          <w:sz w:val="24"/>
          <w:szCs w:val="24"/>
          <w:lang w:val="ru-RU"/>
        </w:rPr>
        <w:t xml:space="preserve"> В </w:t>
      </w:r>
      <w:r w:rsidR="00BF673E" w:rsidRPr="006A01BA">
        <w:rPr>
          <w:rFonts w:ascii="Times New Roman" w:eastAsia="Times New Roman" w:hAnsi="Times New Roman" w:cs="Times New Roman"/>
          <w:sz w:val="24"/>
          <w:szCs w:val="24"/>
        </w:rPr>
        <w:t>личных кабинет</w:t>
      </w:r>
      <w:r w:rsidR="00BF673E" w:rsidRPr="006A01BA">
        <w:rPr>
          <w:rFonts w:ascii="Times New Roman" w:eastAsia="Times New Roman" w:hAnsi="Times New Roman" w:cs="Times New Roman"/>
          <w:sz w:val="24"/>
          <w:szCs w:val="24"/>
          <w:lang w:val="ru-RU"/>
        </w:rPr>
        <w:t>ах необходимо</w:t>
      </w:r>
      <w:r w:rsidR="00BF673E" w:rsidRPr="006A01BA">
        <w:rPr>
          <w:rFonts w:ascii="Times New Roman" w:eastAsia="Times New Roman" w:hAnsi="Times New Roman" w:cs="Times New Roman"/>
          <w:sz w:val="24"/>
          <w:szCs w:val="24"/>
        </w:rPr>
        <w:t xml:space="preserve"> </w:t>
      </w:r>
      <w:r w:rsidR="00FD70E7" w:rsidRPr="006A01BA">
        <w:rPr>
          <w:rFonts w:ascii="Times New Roman" w:eastAsia="Times New Roman" w:hAnsi="Times New Roman" w:cs="Times New Roman"/>
          <w:sz w:val="24"/>
          <w:szCs w:val="24"/>
          <w:lang w:val="ru-RU"/>
        </w:rPr>
        <w:t xml:space="preserve">авторизоваться, </w:t>
      </w:r>
      <w:r w:rsidR="00BF673E" w:rsidRPr="006A01BA">
        <w:rPr>
          <w:rFonts w:ascii="Times New Roman" w:eastAsia="Times New Roman" w:hAnsi="Times New Roman" w:cs="Times New Roman"/>
          <w:sz w:val="24"/>
          <w:szCs w:val="24"/>
          <w:lang w:val="ru-RU"/>
        </w:rPr>
        <w:t>что позволяет получить</w:t>
      </w:r>
      <w:r w:rsidR="00BF673E" w:rsidRPr="006A01BA">
        <w:rPr>
          <w:rFonts w:ascii="Times New Roman" w:eastAsia="Times New Roman" w:hAnsi="Times New Roman" w:cs="Times New Roman"/>
          <w:sz w:val="24"/>
          <w:szCs w:val="24"/>
        </w:rPr>
        <w:t xml:space="preserve"> доступ к имеющимся ресурсам.</w:t>
      </w:r>
    </w:p>
    <w:p w14:paraId="2170B49E" w14:textId="21E3C195" w:rsidR="00BF673E" w:rsidRPr="006A01BA" w:rsidRDefault="00BF673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lang w:val="ru-RU"/>
        </w:rPr>
      </w:pPr>
    </w:p>
    <w:p w14:paraId="39862A9A" w14:textId="7F5003AC" w:rsidR="00BF673E" w:rsidRPr="006A01BA" w:rsidRDefault="00BF673E" w:rsidP="00AF1CAF">
      <w:pPr>
        <w:pStyle w:val="3"/>
        <w:rPr>
          <w:lang w:val="ru-RU"/>
        </w:rPr>
      </w:pPr>
      <w:bookmarkStart w:id="46" w:name="_Toc129585091"/>
      <w:bookmarkStart w:id="47" w:name="_Toc132639334"/>
      <w:r w:rsidRPr="006A01BA">
        <w:rPr>
          <w:lang w:val="ru-RU"/>
        </w:rPr>
        <w:t>Общедоступный сегмент Платформы</w:t>
      </w:r>
      <w:bookmarkEnd w:id="46"/>
      <w:bookmarkEnd w:id="47"/>
    </w:p>
    <w:p w14:paraId="40F8C44C" w14:textId="77777777" w:rsidR="00FD70E7" w:rsidRPr="006A01BA" w:rsidRDefault="00BF673E" w:rsidP="00FD70E7">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b/>
          <w:i/>
          <w:sz w:val="24"/>
          <w:szCs w:val="24"/>
          <w:lang w:val="ru-RU"/>
        </w:rPr>
        <w:t>Р</w:t>
      </w:r>
      <w:proofErr w:type="spellStart"/>
      <w:r w:rsidR="003216BE" w:rsidRPr="006A01BA">
        <w:rPr>
          <w:rFonts w:ascii="Times New Roman" w:eastAsia="Times New Roman" w:hAnsi="Times New Roman" w:cs="Times New Roman"/>
          <w:b/>
          <w:i/>
          <w:sz w:val="24"/>
          <w:szCs w:val="24"/>
        </w:rPr>
        <w:t>егистрационные</w:t>
      </w:r>
      <w:proofErr w:type="spellEnd"/>
      <w:r w:rsidR="003216BE" w:rsidRPr="006A01BA">
        <w:rPr>
          <w:rFonts w:ascii="Times New Roman" w:eastAsia="Times New Roman" w:hAnsi="Times New Roman" w:cs="Times New Roman"/>
          <w:b/>
          <w:i/>
          <w:sz w:val="24"/>
          <w:szCs w:val="24"/>
        </w:rPr>
        <w:t xml:space="preserve"> требования для участия</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 xml:space="preserve">в данном сегменте </w:t>
      </w:r>
      <w:r w:rsidR="003216BE" w:rsidRPr="006A01BA">
        <w:rPr>
          <w:rFonts w:ascii="Times New Roman" w:eastAsia="Times New Roman" w:hAnsi="Times New Roman" w:cs="Times New Roman"/>
          <w:sz w:val="24"/>
          <w:szCs w:val="24"/>
        </w:rPr>
        <w:t>– минимальны (участвовать могут все желающие)</w:t>
      </w:r>
      <w:r w:rsidRPr="006A01BA">
        <w:rPr>
          <w:rFonts w:ascii="Times New Roman" w:eastAsia="Times New Roman" w:hAnsi="Times New Roman" w:cs="Times New Roman"/>
          <w:sz w:val="24"/>
          <w:szCs w:val="24"/>
          <w:lang w:val="ru-RU"/>
        </w:rPr>
        <w:t>.</w:t>
      </w:r>
      <w:r w:rsidR="00E21928" w:rsidRPr="006A01BA">
        <w:rPr>
          <w:rFonts w:ascii="Times New Roman" w:eastAsia="Times New Roman" w:hAnsi="Times New Roman" w:cs="Times New Roman"/>
          <w:sz w:val="24"/>
          <w:szCs w:val="24"/>
          <w:lang w:val="ru-RU"/>
        </w:rPr>
        <w:t xml:space="preserve"> </w:t>
      </w:r>
      <w:r w:rsidR="00FD70E7" w:rsidRPr="006A01BA">
        <w:rPr>
          <w:rFonts w:ascii="Times New Roman" w:eastAsia="Times New Roman" w:hAnsi="Times New Roman" w:cs="Times New Roman"/>
          <w:sz w:val="24"/>
          <w:szCs w:val="24"/>
          <w:lang w:val="ru-RU"/>
        </w:rPr>
        <w:t>Предусматриваются следующие варианты входа:</w:t>
      </w:r>
    </w:p>
    <w:p w14:paraId="228F75CC" w14:textId="68C5E27A" w:rsidR="00FD70E7" w:rsidRPr="006A01BA" w:rsidRDefault="00FD70E7" w:rsidP="00FD70E7">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w:t>
      </w:r>
      <w:r w:rsidRPr="006A01BA">
        <w:rPr>
          <w:rFonts w:ascii="Times New Roman" w:eastAsia="Times New Roman" w:hAnsi="Times New Roman" w:cs="Times New Roman"/>
          <w:sz w:val="24"/>
          <w:szCs w:val="24"/>
        </w:rPr>
        <w:t xml:space="preserve"> без регистрации </w:t>
      </w:r>
    </w:p>
    <w:p w14:paraId="74A6D2F2" w14:textId="2C23A00D" w:rsidR="00FD70E7" w:rsidRPr="006A01BA" w:rsidRDefault="00FD70E7" w:rsidP="00FD70E7">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w:t>
      </w:r>
      <w:r w:rsidRPr="006A01BA">
        <w:rPr>
          <w:rFonts w:ascii="Times New Roman" w:eastAsia="Times New Roman" w:hAnsi="Times New Roman" w:cs="Times New Roman"/>
          <w:sz w:val="24"/>
          <w:szCs w:val="24"/>
        </w:rPr>
        <w:t xml:space="preserve"> экспресс-регистрация через приложение VK Mini </w:t>
      </w:r>
      <w:proofErr w:type="spellStart"/>
      <w:r w:rsidRPr="006A01BA">
        <w:rPr>
          <w:rFonts w:ascii="Times New Roman" w:eastAsia="Times New Roman" w:hAnsi="Times New Roman" w:cs="Times New Roman"/>
          <w:sz w:val="24"/>
          <w:szCs w:val="24"/>
        </w:rPr>
        <w:t>Apps</w:t>
      </w:r>
      <w:proofErr w:type="spellEnd"/>
    </w:p>
    <w:p w14:paraId="01E39E85" w14:textId="53C57C33" w:rsidR="005934EA" w:rsidRPr="006A01BA" w:rsidRDefault="00BF673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i/>
          <w:sz w:val="24"/>
          <w:szCs w:val="24"/>
          <w:lang w:val="ru-RU"/>
        </w:rPr>
        <w:t>С</w:t>
      </w:r>
      <w:proofErr w:type="spellStart"/>
      <w:r w:rsidR="003216BE" w:rsidRPr="006A01BA">
        <w:rPr>
          <w:rFonts w:ascii="Times New Roman" w:eastAsia="Times New Roman" w:hAnsi="Times New Roman" w:cs="Times New Roman"/>
          <w:b/>
          <w:i/>
          <w:sz w:val="24"/>
          <w:szCs w:val="24"/>
        </w:rPr>
        <w:t>одержательное</w:t>
      </w:r>
      <w:proofErr w:type="spellEnd"/>
      <w:r w:rsidR="003216BE" w:rsidRPr="006A01BA">
        <w:rPr>
          <w:rFonts w:ascii="Times New Roman" w:eastAsia="Times New Roman" w:hAnsi="Times New Roman" w:cs="Times New Roman"/>
          <w:b/>
          <w:i/>
          <w:sz w:val="24"/>
          <w:szCs w:val="24"/>
        </w:rPr>
        <w:t xml:space="preserve"> наполнение</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 xml:space="preserve">сегмента </w:t>
      </w:r>
      <w:r w:rsidR="003216BE" w:rsidRPr="006A01BA">
        <w:rPr>
          <w:rFonts w:ascii="Times New Roman" w:eastAsia="Times New Roman" w:hAnsi="Times New Roman" w:cs="Times New Roman"/>
          <w:sz w:val="24"/>
          <w:szCs w:val="24"/>
        </w:rPr>
        <w:t>– использование мотивационных вовлекающих и просветительских инструментов профориентации.</w:t>
      </w:r>
    </w:p>
    <w:p w14:paraId="14450566" w14:textId="77777777" w:rsidR="005934EA" w:rsidRPr="006A01BA" w:rsidRDefault="005934EA" w:rsidP="00BF673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58923B89" w14:textId="09490A1F" w:rsidR="00E21928" w:rsidRPr="006A01BA" w:rsidRDefault="00E21928" w:rsidP="00AF1CAF">
      <w:pPr>
        <w:pStyle w:val="4"/>
        <w:rPr>
          <w:lang w:val="ru-RU"/>
        </w:rPr>
      </w:pPr>
      <w:bookmarkStart w:id="48" w:name="_Toc129585092"/>
      <w:r w:rsidRPr="006A01BA">
        <w:rPr>
          <w:lang w:val="ru-RU"/>
        </w:rPr>
        <w:t>Ресурсы сегмента</w:t>
      </w:r>
      <w:bookmarkEnd w:id="48"/>
    </w:p>
    <w:p w14:paraId="33D66C60" w14:textId="33DB0E68" w:rsidR="005934EA" w:rsidRPr="006A01BA" w:rsidRDefault="00BF673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При </w:t>
      </w:r>
      <w:r w:rsidRPr="006A01BA">
        <w:rPr>
          <w:rFonts w:ascii="Times New Roman" w:eastAsia="Times New Roman" w:hAnsi="Times New Roman" w:cs="Times New Roman"/>
          <w:b/>
          <w:sz w:val="24"/>
          <w:szCs w:val="24"/>
          <w:lang w:val="ru-RU"/>
        </w:rPr>
        <w:t xml:space="preserve">доступе без регистрации </w:t>
      </w:r>
      <w:r w:rsidRPr="006A01BA">
        <w:rPr>
          <w:rFonts w:ascii="Times New Roman" w:eastAsia="Times New Roman" w:hAnsi="Times New Roman" w:cs="Times New Roman"/>
          <w:sz w:val="24"/>
          <w:szCs w:val="24"/>
          <w:lang w:val="ru-RU"/>
        </w:rPr>
        <w:t>для всех категорий пользователей доступны</w:t>
      </w:r>
      <w:bookmarkStart w:id="49" w:name="_dba6ozhsfwzx" w:colFirst="0" w:colLast="0"/>
      <w:bookmarkStart w:id="50" w:name="_tvj61bh194ic" w:colFirst="0" w:colLast="0"/>
      <w:bookmarkEnd w:id="49"/>
      <w:bookmarkEnd w:id="50"/>
      <w:r w:rsidR="003216BE" w:rsidRPr="006A01BA">
        <w:rPr>
          <w:rFonts w:ascii="Times New Roman" w:eastAsia="Times New Roman" w:hAnsi="Times New Roman" w:cs="Times New Roman"/>
          <w:sz w:val="24"/>
          <w:szCs w:val="24"/>
        </w:rPr>
        <w:t>:</w:t>
      </w:r>
    </w:p>
    <w:p w14:paraId="4408690E"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i/>
          <w:sz w:val="24"/>
          <w:szCs w:val="24"/>
        </w:rPr>
        <w:t>- онлайн-тренажер</w:t>
      </w:r>
      <w:r w:rsidRPr="006A01BA">
        <w:rPr>
          <w:rFonts w:ascii="Times New Roman" w:eastAsia="Times New Roman" w:hAnsi="Times New Roman" w:cs="Times New Roman"/>
          <w:sz w:val="24"/>
          <w:szCs w:val="24"/>
        </w:rPr>
        <w:t>, который позволяет старшеклассникам в игровой форме познакомиться с востребованными профессиями, а также получить рекомендации по их выбору.</w:t>
      </w:r>
      <w:r w:rsidRPr="006A01BA">
        <w:rPr>
          <w:rFonts w:ascii="Times New Roman" w:eastAsia="Times New Roman" w:hAnsi="Times New Roman" w:cs="Times New Roman"/>
          <w:i/>
          <w:sz w:val="24"/>
          <w:szCs w:val="24"/>
        </w:rPr>
        <w:t xml:space="preserve"> </w:t>
      </w:r>
      <w:r w:rsidRPr="006A01BA">
        <w:rPr>
          <w:rFonts w:ascii="Times New Roman" w:eastAsia="Times New Roman" w:hAnsi="Times New Roman" w:cs="Times New Roman"/>
          <w:sz w:val="24"/>
          <w:szCs w:val="24"/>
        </w:rPr>
        <w:t>Реализуется в виде технологии последовательных выборов из набора групп критериев (не менее 4 групп; в каждой группе от 8 до 12 критериев) – с последующим предложением списка востребованных профессий. Банк для выбора профессий содержит информацию не менее чем о 300 востребованных профессиях. Информация о профессиях включает: 1) наименование и краткое описание профессии; 2) тезисы о личностных качествах и предпочтениях, которые помогают определиться с отраслью и профессией; 3) описание сферы деятельности специалиста; 4) указание на сферы применения профессий. Для каждого обучающегося формируется список профессий в формате рейтинга наиболее близких к его интересам и склонностям;</w:t>
      </w:r>
    </w:p>
    <w:p w14:paraId="11B3112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i/>
          <w:sz w:val="24"/>
          <w:szCs w:val="24"/>
        </w:rPr>
        <w:t xml:space="preserve">- информация о профессиях будущего и трендах их развития </w:t>
      </w:r>
      <w:r w:rsidRPr="006A01BA">
        <w:rPr>
          <w:rFonts w:ascii="Times New Roman" w:eastAsia="Times New Roman" w:hAnsi="Times New Roman" w:cs="Times New Roman"/>
          <w:sz w:val="24"/>
          <w:szCs w:val="24"/>
        </w:rPr>
        <w:t>(цикл статей и видеоконтент</w:t>
      </w:r>
      <w:r w:rsidRPr="006A01BA">
        <w:rPr>
          <w:rFonts w:ascii="Times New Roman" w:eastAsia="Times New Roman" w:hAnsi="Times New Roman" w:cs="Times New Roman"/>
          <w:i/>
          <w:sz w:val="24"/>
          <w:szCs w:val="24"/>
        </w:rPr>
        <w:t>)</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 xml:space="preserve">информация о поступлении, </w:t>
      </w:r>
      <w:r w:rsidRPr="006A01BA">
        <w:rPr>
          <w:rFonts w:ascii="Times New Roman" w:eastAsia="Times New Roman" w:hAnsi="Times New Roman" w:cs="Times New Roman"/>
          <w:sz w:val="24"/>
          <w:szCs w:val="24"/>
        </w:rPr>
        <w:t>направленная на вовлечение обучающихся в процесс осознанного профессионального самоопределения. Банк профессий содержит информацию не менее чем о 50 профессиях;</w:t>
      </w:r>
    </w:p>
    <w:p w14:paraId="1DA6FC69" w14:textId="5D699378"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lang w:val="ru-RU"/>
        </w:rPr>
      </w:pPr>
      <w:r w:rsidRPr="006A01BA">
        <w:rPr>
          <w:rFonts w:ascii="Times New Roman" w:eastAsia="Times New Roman" w:hAnsi="Times New Roman" w:cs="Times New Roman"/>
          <w:i/>
          <w:sz w:val="24"/>
          <w:szCs w:val="24"/>
        </w:rPr>
        <w:t>- статьи и истории участников Проекта</w:t>
      </w:r>
      <w:r w:rsidR="00E21928" w:rsidRPr="006A01BA">
        <w:rPr>
          <w:rFonts w:ascii="Times New Roman" w:eastAsia="Times New Roman" w:hAnsi="Times New Roman" w:cs="Times New Roman"/>
          <w:i/>
          <w:sz w:val="24"/>
          <w:szCs w:val="24"/>
          <w:lang w:val="ru-RU"/>
        </w:rPr>
        <w:t>.</w:t>
      </w:r>
    </w:p>
    <w:p w14:paraId="2A2E14C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jc w:val="both"/>
        <w:rPr>
          <w:rFonts w:ascii="Times New Roman" w:eastAsia="Times New Roman" w:hAnsi="Times New Roman" w:cs="Times New Roman"/>
          <w:sz w:val="24"/>
          <w:szCs w:val="24"/>
        </w:rPr>
      </w:pPr>
    </w:p>
    <w:p w14:paraId="41DDA1D6" w14:textId="2FE41A43" w:rsidR="005934EA" w:rsidRPr="006A01BA" w:rsidRDefault="00E21928">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lastRenderedPageBreak/>
        <w:t xml:space="preserve">При </w:t>
      </w:r>
      <w:r w:rsidR="003216BE" w:rsidRPr="006A01BA">
        <w:rPr>
          <w:rFonts w:ascii="Times New Roman" w:eastAsia="Times New Roman" w:hAnsi="Times New Roman" w:cs="Times New Roman"/>
          <w:b/>
          <w:sz w:val="24"/>
          <w:szCs w:val="24"/>
        </w:rPr>
        <w:t>доступ</w:t>
      </w:r>
      <w:r w:rsidRPr="006A01BA">
        <w:rPr>
          <w:rFonts w:ascii="Times New Roman" w:eastAsia="Times New Roman" w:hAnsi="Times New Roman" w:cs="Times New Roman"/>
          <w:b/>
          <w:sz w:val="24"/>
          <w:szCs w:val="24"/>
          <w:lang w:val="ru-RU"/>
        </w:rPr>
        <w:t>е</w:t>
      </w:r>
      <w:r w:rsidR="003216BE" w:rsidRPr="006A01BA">
        <w:rPr>
          <w:rFonts w:ascii="Times New Roman" w:eastAsia="Times New Roman" w:hAnsi="Times New Roman" w:cs="Times New Roman"/>
          <w:b/>
          <w:sz w:val="24"/>
          <w:szCs w:val="24"/>
        </w:rPr>
        <w:t xml:space="preserve"> с экспресс-регистрацией</w:t>
      </w:r>
      <w:r w:rsidR="004E79B2" w:rsidRPr="006A01BA">
        <w:rPr>
          <w:rFonts w:ascii="Times New Roman" w:eastAsia="Times New Roman" w:hAnsi="Times New Roman" w:cs="Times New Roman"/>
          <w:b/>
          <w:sz w:val="24"/>
          <w:szCs w:val="24"/>
          <w:lang w:val="ru-RU"/>
        </w:rPr>
        <w:t xml:space="preserve"> (при наличии)</w:t>
      </w:r>
      <w:r w:rsidRPr="006A01BA">
        <w:rPr>
          <w:rFonts w:ascii="Times New Roman" w:eastAsia="Times New Roman" w:hAnsi="Times New Roman" w:cs="Times New Roman"/>
          <w:b/>
          <w:sz w:val="24"/>
          <w:szCs w:val="24"/>
          <w:lang w:val="ru-RU"/>
        </w:rPr>
        <w:t xml:space="preserve"> </w:t>
      </w:r>
      <w:r w:rsidRPr="006A01BA">
        <w:rPr>
          <w:rFonts w:ascii="Times New Roman" w:eastAsia="Times New Roman" w:hAnsi="Times New Roman" w:cs="Times New Roman"/>
          <w:sz w:val="24"/>
          <w:szCs w:val="24"/>
          <w:lang w:val="ru-RU"/>
        </w:rPr>
        <w:t>предусмотрен контент открытого контура, соответствующий разным категориям пользователей</w:t>
      </w:r>
      <w:r w:rsidR="000151C2" w:rsidRPr="006A01BA">
        <w:rPr>
          <w:rFonts w:ascii="Times New Roman" w:eastAsia="Times New Roman" w:hAnsi="Times New Roman" w:cs="Times New Roman"/>
          <w:sz w:val="24"/>
          <w:szCs w:val="24"/>
          <w:lang w:val="ru-RU"/>
        </w:rPr>
        <w:t>: обучающимся</w:t>
      </w:r>
      <w:r w:rsidR="00E62ABD" w:rsidRPr="006A01BA">
        <w:rPr>
          <w:rFonts w:ascii="Times New Roman" w:eastAsia="Times New Roman" w:hAnsi="Times New Roman" w:cs="Times New Roman"/>
          <w:sz w:val="24"/>
          <w:szCs w:val="24"/>
          <w:lang w:val="ru-RU"/>
        </w:rPr>
        <w:t>,</w:t>
      </w:r>
      <w:r w:rsidR="000151C2" w:rsidRPr="006A01BA">
        <w:rPr>
          <w:rFonts w:ascii="Times New Roman" w:eastAsia="Times New Roman" w:hAnsi="Times New Roman" w:cs="Times New Roman"/>
          <w:sz w:val="24"/>
          <w:szCs w:val="24"/>
          <w:lang w:val="ru-RU"/>
        </w:rPr>
        <w:t xml:space="preserve"> родителям</w:t>
      </w:r>
      <w:r w:rsidR="00E62ABD" w:rsidRPr="006A01BA">
        <w:rPr>
          <w:rFonts w:ascii="Times New Roman" w:eastAsia="Times New Roman" w:hAnsi="Times New Roman" w:cs="Times New Roman"/>
          <w:sz w:val="24"/>
          <w:szCs w:val="24"/>
          <w:lang w:val="ru-RU"/>
        </w:rPr>
        <w:t xml:space="preserve"> и педагогам</w:t>
      </w:r>
      <w:r w:rsidRPr="006A01BA">
        <w:rPr>
          <w:rFonts w:ascii="Times New Roman" w:eastAsia="Times New Roman" w:hAnsi="Times New Roman" w:cs="Times New Roman"/>
          <w:sz w:val="24"/>
          <w:szCs w:val="24"/>
          <w:lang w:val="ru-RU"/>
        </w:rPr>
        <w:t>.</w:t>
      </w:r>
    </w:p>
    <w:p w14:paraId="1A007BC5" w14:textId="5ADBA2E1" w:rsidR="005934EA" w:rsidRPr="006A01BA" w:rsidRDefault="00E21928"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1. </w:t>
      </w:r>
      <w:r w:rsidR="003216BE" w:rsidRPr="006A01BA">
        <w:rPr>
          <w:rFonts w:ascii="Times New Roman" w:eastAsia="Times New Roman" w:hAnsi="Times New Roman" w:cs="Times New Roman"/>
          <w:sz w:val="24"/>
          <w:szCs w:val="24"/>
        </w:rPr>
        <w:t xml:space="preserve">Для </w:t>
      </w:r>
      <w:r w:rsidR="003216BE" w:rsidRPr="006A01BA">
        <w:rPr>
          <w:rFonts w:ascii="Times New Roman" w:eastAsia="Times New Roman" w:hAnsi="Times New Roman" w:cs="Times New Roman"/>
          <w:b/>
          <w:i/>
          <w:sz w:val="24"/>
          <w:szCs w:val="24"/>
        </w:rPr>
        <w:t>обучающихся</w:t>
      </w:r>
      <w:r w:rsidR="003216BE" w:rsidRPr="006A01BA">
        <w:rPr>
          <w:rFonts w:ascii="Times New Roman" w:eastAsia="Times New Roman" w:hAnsi="Times New Roman" w:cs="Times New Roman"/>
          <w:sz w:val="24"/>
          <w:szCs w:val="24"/>
        </w:rPr>
        <w:t>:</w:t>
      </w:r>
    </w:p>
    <w:p w14:paraId="1F98FED3" w14:textId="749BE41C" w:rsidR="005934EA" w:rsidRPr="006A01BA" w:rsidRDefault="00E2192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lang w:val="ru-RU"/>
        </w:rPr>
        <w:t>- д</w:t>
      </w:r>
      <w:proofErr w:type="spellStart"/>
      <w:r w:rsidR="003216BE" w:rsidRPr="006A01BA">
        <w:rPr>
          <w:rFonts w:ascii="Times New Roman" w:eastAsia="Times New Roman" w:hAnsi="Times New Roman" w:cs="Times New Roman"/>
          <w:i/>
          <w:sz w:val="24"/>
          <w:szCs w:val="24"/>
        </w:rPr>
        <w:t>иагностика</w:t>
      </w:r>
      <w:proofErr w:type="spellEnd"/>
      <w:r w:rsidR="003216BE" w:rsidRPr="006A01BA">
        <w:rPr>
          <w:rFonts w:ascii="Times New Roman" w:eastAsia="Times New Roman" w:hAnsi="Times New Roman" w:cs="Times New Roman"/>
          <w:sz w:val="24"/>
          <w:szCs w:val="24"/>
        </w:rPr>
        <w:t xml:space="preserve"> профессиональных интересов </w:t>
      </w: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Мой профиль</w:t>
      </w: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на основе результатов которой рекомендуются </w:t>
      </w:r>
      <w:r w:rsidR="00E62ABD" w:rsidRPr="006A01BA">
        <w:rPr>
          <w:rFonts w:ascii="Times New Roman" w:eastAsia="Times New Roman" w:hAnsi="Times New Roman" w:cs="Times New Roman"/>
          <w:sz w:val="24"/>
          <w:szCs w:val="24"/>
          <w:lang w:val="ru-RU"/>
        </w:rPr>
        <w:t xml:space="preserve">индивидуальные </w:t>
      </w:r>
      <w:r w:rsidR="003216BE" w:rsidRPr="006A01BA">
        <w:rPr>
          <w:rFonts w:ascii="Times New Roman" w:eastAsia="Times New Roman" w:hAnsi="Times New Roman" w:cs="Times New Roman"/>
          <w:sz w:val="24"/>
          <w:szCs w:val="24"/>
        </w:rPr>
        <w:t>профили обучения и направления развития</w:t>
      </w:r>
      <w:r w:rsidRPr="006A01BA">
        <w:rPr>
          <w:rFonts w:ascii="Times New Roman" w:eastAsia="Times New Roman" w:hAnsi="Times New Roman" w:cs="Times New Roman"/>
          <w:sz w:val="24"/>
          <w:szCs w:val="24"/>
          <w:lang w:val="ru-RU"/>
        </w:rPr>
        <w:t>;</w:t>
      </w:r>
    </w:p>
    <w:p w14:paraId="53059B45" w14:textId="00E38C68" w:rsidR="005934EA" w:rsidRPr="006A01BA" w:rsidRDefault="00E21928" w:rsidP="004D362D">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i/>
          <w:sz w:val="24"/>
          <w:szCs w:val="24"/>
        </w:rPr>
      </w:pPr>
      <w:r w:rsidRPr="006A01BA">
        <w:rPr>
          <w:rFonts w:ascii="Times New Roman" w:eastAsia="Times New Roman" w:hAnsi="Times New Roman" w:cs="Times New Roman"/>
          <w:i/>
          <w:sz w:val="24"/>
          <w:szCs w:val="24"/>
          <w:lang w:val="ru-RU"/>
        </w:rPr>
        <w:t xml:space="preserve">- </w:t>
      </w:r>
      <w:r w:rsidR="003216BE" w:rsidRPr="006A01BA">
        <w:rPr>
          <w:rFonts w:ascii="Times New Roman" w:eastAsia="Times New Roman" w:hAnsi="Times New Roman" w:cs="Times New Roman"/>
          <w:i/>
          <w:sz w:val="24"/>
          <w:szCs w:val="24"/>
        </w:rPr>
        <w:t>онлайн</w:t>
      </w:r>
      <w:r w:rsidR="00E83BB4" w:rsidRPr="006A01BA">
        <w:rPr>
          <w:rFonts w:ascii="Times New Roman" w:eastAsia="Times New Roman" w:hAnsi="Times New Roman" w:cs="Times New Roman"/>
          <w:i/>
          <w:sz w:val="24"/>
          <w:szCs w:val="24"/>
          <w:lang w:val="ru-RU"/>
        </w:rPr>
        <w:t>-квест</w:t>
      </w:r>
      <w:r w:rsidR="004D362D" w:rsidRPr="006A01BA">
        <w:rPr>
          <w:rFonts w:ascii="Times New Roman" w:eastAsia="Times New Roman" w:hAnsi="Times New Roman" w:cs="Times New Roman"/>
          <w:i/>
          <w:sz w:val="24"/>
          <w:szCs w:val="24"/>
          <w:lang w:val="ru-RU"/>
        </w:rPr>
        <w:t xml:space="preserve"> - </w:t>
      </w:r>
      <w:r w:rsidRPr="006A01BA">
        <w:rPr>
          <w:rFonts w:ascii="Times New Roman" w:eastAsia="Times New Roman" w:hAnsi="Times New Roman" w:cs="Times New Roman"/>
          <w:sz w:val="24"/>
          <w:szCs w:val="24"/>
          <w:lang w:val="ru-RU"/>
        </w:rPr>
        <w:t>в</w:t>
      </w:r>
      <w:proofErr w:type="spellStart"/>
      <w:r w:rsidR="003216BE" w:rsidRPr="006A01BA">
        <w:rPr>
          <w:rFonts w:ascii="Times New Roman" w:eastAsia="Times New Roman" w:hAnsi="Times New Roman" w:cs="Times New Roman"/>
          <w:sz w:val="24"/>
          <w:szCs w:val="24"/>
        </w:rPr>
        <w:t>иртуальное</w:t>
      </w:r>
      <w:proofErr w:type="spellEnd"/>
      <w:r w:rsidR="003216BE" w:rsidRPr="006A01BA">
        <w:rPr>
          <w:rFonts w:ascii="Times New Roman" w:eastAsia="Times New Roman" w:hAnsi="Times New Roman" w:cs="Times New Roman"/>
          <w:sz w:val="24"/>
          <w:szCs w:val="24"/>
        </w:rPr>
        <w:t xml:space="preserve"> знакомство с профессиями</w:t>
      </w:r>
      <w:r w:rsidR="00520DC8"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w:t>
      </w:r>
      <w:r w:rsidR="00520DC8" w:rsidRPr="006A01BA">
        <w:rPr>
          <w:rFonts w:ascii="Times New Roman" w:eastAsia="Times New Roman" w:hAnsi="Times New Roman" w:cs="Times New Roman"/>
          <w:sz w:val="24"/>
          <w:szCs w:val="24"/>
          <w:lang w:val="ru-RU"/>
        </w:rPr>
        <w:t>У</w:t>
      </w:r>
      <w:r w:rsidR="003216BE" w:rsidRPr="006A01BA">
        <w:rPr>
          <w:rFonts w:ascii="Times New Roman" w:eastAsia="Times New Roman" w:hAnsi="Times New Roman" w:cs="Times New Roman"/>
          <w:sz w:val="24"/>
          <w:szCs w:val="24"/>
        </w:rPr>
        <w:t xml:space="preserve"> обучающегося появляется возможность погрузиться в примеры рабочих задач отдельных специалистов и примерить их роль на себя</w:t>
      </w:r>
      <w:r w:rsidRPr="006A01BA">
        <w:rPr>
          <w:rFonts w:ascii="Times New Roman" w:eastAsia="Times New Roman" w:hAnsi="Times New Roman" w:cs="Times New Roman"/>
          <w:sz w:val="24"/>
          <w:szCs w:val="24"/>
          <w:lang w:val="ru-RU"/>
        </w:rPr>
        <w:t>;</w:t>
      </w:r>
    </w:p>
    <w:p w14:paraId="19229975" w14:textId="68B1FE17" w:rsidR="005934EA" w:rsidRPr="006A01BA" w:rsidRDefault="00E2192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i/>
          <w:sz w:val="24"/>
          <w:szCs w:val="24"/>
          <w:lang w:val="ru-RU"/>
        </w:rPr>
        <w:t>- п</w:t>
      </w:r>
      <w:proofErr w:type="spellStart"/>
      <w:r w:rsidR="003216BE" w:rsidRPr="006A01BA">
        <w:rPr>
          <w:rFonts w:ascii="Times New Roman" w:eastAsia="Times New Roman" w:hAnsi="Times New Roman" w:cs="Times New Roman"/>
          <w:i/>
          <w:sz w:val="24"/>
          <w:szCs w:val="24"/>
        </w:rPr>
        <w:t>артнерский</w:t>
      </w:r>
      <w:proofErr w:type="spellEnd"/>
      <w:r w:rsidR="003216BE" w:rsidRPr="006A01BA">
        <w:rPr>
          <w:rFonts w:ascii="Times New Roman" w:eastAsia="Times New Roman" w:hAnsi="Times New Roman" w:cs="Times New Roman"/>
          <w:i/>
          <w:sz w:val="24"/>
          <w:szCs w:val="24"/>
        </w:rPr>
        <w:t xml:space="preserve"> контент</w:t>
      </w:r>
      <w:r w:rsidR="003216BE" w:rsidRPr="006A01BA">
        <w:rPr>
          <w:rFonts w:ascii="Times New Roman" w:eastAsia="Times New Roman" w:hAnsi="Times New Roman" w:cs="Times New Roman"/>
          <w:sz w:val="24"/>
          <w:szCs w:val="24"/>
        </w:rPr>
        <w:t xml:space="preserve"> (при наличии в регионе партнерских программ)</w:t>
      </w:r>
      <w:r w:rsidRPr="006A01BA">
        <w:rPr>
          <w:rFonts w:ascii="Times New Roman" w:eastAsia="Times New Roman" w:hAnsi="Times New Roman" w:cs="Times New Roman"/>
          <w:sz w:val="24"/>
          <w:szCs w:val="24"/>
          <w:lang w:val="ru-RU"/>
        </w:rPr>
        <w:t>.</w:t>
      </w:r>
    </w:p>
    <w:p w14:paraId="5F65ECDA"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p>
    <w:p w14:paraId="643C4EBF" w14:textId="3CFFFC24" w:rsidR="005934EA" w:rsidRPr="006A01BA" w:rsidRDefault="00E2192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2. </w:t>
      </w:r>
      <w:r w:rsidR="003216BE" w:rsidRPr="006A01BA">
        <w:rPr>
          <w:rFonts w:ascii="Times New Roman" w:eastAsia="Times New Roman" w:hAnsi="Times New Roman" w:cs="Times New Roman"/>
          <w:sz w:val="24"/>
          <w:szCs w:val="24"/>
        </w:rPr>
        <w:t xml:space="preserve">Для </w:t>
      </w:r>
      <w:r w:rsidR="003216BE" w:rsidRPr="006A01BA">
        <w:rPr>
          <w:rFonts w:ascii="Times New Roman" w:eastAsia="Times New Roman" w:hAnsi="Times New Roman" w:cs="Times New Roman"/>
          <w:b/>
          <w:i/>
          <w:sz w:val="24"/>
          <w:szCs w:val="24"/>
        </w:rPr>
        <w:t>родителей</w:t>
      </w:r>
      <w:r w:rsidR="003216BE" w:rsidRPr="006A01BA">
        <w:rPr>
          <w:rFonts w:ascii="Times New Roman" w:eastAsia="Times New Roman" w:hAnsi="Times New Roman" w:cs="Times New Roman"/>
          <w:sz w:val="24"/>
          <w:szCs w:val="24"/>
        </w:rPr>
        <w:t>:</w:t>
      </w:r>
    </w:p>
    <w:p w14:paraId="78A5D046" w14:textId="62E757CC" w:rsidR="005934EA" w:rsidRPr="006A01BA" w:rsidRDefault="00E2192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i/>
          <w:sz w:val="24"/>
          <w:szCs w:val="24"/>
          <w:lang w:val="ru-RU"/>
        </w:rPr>
        <w:t>- с</w:t>
      </w:r>
      <w:proofErr w:type="spellStart"/>
      <w:r w:rsidR="003216BE" w:rsidRPr="006A01BA">
        <w:rPr>
          <w:rFonts w:ascii="Times New Roman" w:eastAsia="Times New Roman" w:hAnsi="Times New Roman" w:cs="Times New Roman"/>
          <w:i/>
          <w:sz w:val="24"/>
          <w:szCs w:val="24"/>
        </w:rPr>
        <w:t>емейный</w:t>
      </w:r>
      <w:proofErr w:type="spellEnd"/>
      <w:r w:rsidR="003216BE" w:rsidRPr="006A01BA">
        <w:rPr>
          <w:rFonts w:ascii="Times New Roman" w:eastAsia="Times New Roman" w:hAnsi="Times New Roman" w:cs="Times New Roman"/>
          <w:i/>
          <w:sz w:val="24"/>
          <w:szCs w:val="24"/>
        </w:rPr>
        <w:t xml:space="preserve"> профориентационный тест</w:t>
      </w:r>
      <w:r w:rsidR="00DB5725" w:rsidRPr="006A01BA">
        <w:rPr>
          <w:rFonts w:ascii="Times New Roman" w:eastAsia="Times New Roman" w:hAnsi="Times New Roman" w:cs="Times New Roman"/>
          <w:i/>
          <w:sz w:val="24"/>
          <w:szCs w:val="24"/>
          <w:lang w:val="ru-RU"/>
        </w:rPr>
        <w:t xml:space="preserve"> («</w:t>
      </w:r>
      <w:proofErr w:type="spellStart"/>
      <w:r w:rsidR="00DB5725" w:rsidRPr="006A01BA">
        <w:rPr>
          <w:rFonts w:ascii="Times New Roman" w:eastAsia="Times New Roman" w:hAnsi="Times New Roman" w:cs="Times New Roman"/>
          <w:i/>
          <w:sz w:val="24"/>
          <w:szCs w:val="24"/>
          <w:lang w:val="ru-RU"/>
        </w:rPr>
        <w:t>Битест</w:t>
      </w:r>
      <w:proofErr w:type="spellEnd"/>
      <w:r w:rsidR="00DB5725" w:rsidRPr="006A01BA">
        <w:rPr>
          <w:rFonts w:ascii="Times New Roman" w:eastAsia="Times New Roman" w:hAnsi="Times New Roman" w:cs="Times New Roman"/>
          <w:i/>
          <w:sz w:val="24"/>
          <w:szCs w:val="24"/>
          <w:lang w:val="ru-RU"/>
        </w:rPr>
        <w:t>»)</w:t>
      </w:r>
      <w:r w:rsidRPr="006A01BA">
        <w:rPr>
          <w:rFonts w:ascii="Times New Roman" w:eastAsia="Times New Roman" w:hAnsi="Times New Roman" w:cs="Times New Roman"/>
          <w:i/>
          <w:sz w:val="24"/>
          <w:szCs w:val="24"/>
          <w:lang w:val="ru-RU"/>
        </w:rPr>
        <w:t>.</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К</w:t>
      </w:r>
      <w:proofErr w:type="spellStart"/>
      <w:r w:rsidR="003216BE" w:rsidRPr="006A01BA">
        <w:rPr>
          <w:rFonts w:ascii="Times New Roman" w:eastAsia="Times New Roman" w:hAnsi="Times New Roman" w:cs="Times New Roman"/>
          <w:sz w:val="24"/>
          <w:szCs w:val="24"/>
        </w:rPr>
        <w:t>лючевой</w:t>
      </w:r>
      <w:proofErr w:type="spellEnd"/>
      <w:r w:rsidR="003216BE" w:rsidRPr="006A01BA">
        <w:rPr>
          <w:rFonts w:ascii="Times New Roman" w:eastAsia="Times New Roman" w:hAnsi="Times New Roman" w:cs="Times New Roman"/>
          <w:sz w:val="24"/>
          <w:szCs w:val="24"/>
        </w:rPr>
        <w:t xml:space="preserve"> особенностью данных</w:t>
      </w:r>
      <w:r w:rsidR="004D362D" w:rsidRPr="006A01BA">
        <w:rPr>
          <w:rFonts w:ascii="Times New Roman" w:eastAsia="Times New Roman" w:hAnsi="Times New Roman" w:cs="Times New Roman"/>
          <w:sz w:val="24"/>
          <w:szCs w:val="24"/>
        </w:rPr>
        <w:t xml:space="preserve"> методик является то, что</w:t>
      </w:r>
      <w:r w:rsidR="003216BE" w:rsidRPr="006A01BA">
        <w:rPr>
          <w:rFonts w:ascii="Times New Roman" w:eastAsia="Times New Roman" w:hAnsi="Times New Roman" w:cs="Times New Roman"/>
          <w:sz w:val="24"/>
          <w:szCs w:val="24"/>
        </w:rPr>
        <w:t xml:space="preserve"> тест проходит и родитель, отвечая за своего ребенка, и ребенок. В результате тестирования появляется возможность сопоставить результаты родителя и ребенка и выявить, насколько представления ребенка о себе совпадают с представлением родителя о ребенке по этим же критериям</w:t>
      </w:r>
      <w:r w:rsidRPr="006A01BA">
        <w:rPr>
          <w:rFonts w:ascii="Times New Roman" w:eastAsia="Times New Roman" w:hAnsi="Times New Roman" w:cs="Times New Roman"/>
          <w:sz w:val="24"/>
          <w:szCs w:val="24"/>
          <w:lang w:val="ru-RU"/>
        </w:rPr>
        <w:t>;</w:t>
      </w:r>
    </w:p>
    <w:p w14:paraId="0C33F3EF" w14:textId="05A5CB61" w:rsidR="005934EA" w:rsidRPr="006A01BA" w:rsidRDefault="00E2192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lang w:val="ru-RU"/>
        </w:rPr>
        <w:t>- т</w:t>
      </w:r>
      <w:r w:rsidR="003216BE" w:rsidRPr="006A01BA">
        <w:rPr>
          <w:rFonts w:ascii="Times New Roman" w:eastAsia="Times New Roman" w:hAnsi="Times New Roman" w:cs="Times New Roman"/>
          <w:i/>
          <w:sz w:val="24"/>
          <w:szCs w:val="24"/>
        </w:rPr>
        <w:t>ест-диагностика</w:t>
      </w:r>
      <w:r w:rsidR="003216BE" w:rsidRPr="006A01BA">
        <w:rPr>
          <w:rFonts w:ascii="Times New Roman" w:eastAsia="Times New Roman" w:hAnsi="Times New Roman" w:cs="Times New Roman"/>
          <w:sz w:val="24"/>
          <w:szCs w:val="24"/>
        </w:rPr>
        <w:t xml:space="preserve"> </w:t>
      </w:r>
      <w:r w:rsidR="003216BE" w:rsidRPr="006A01BA">
        <w:rPr>
          <w:rFonts w:ascii="Times New Roman" w:eastAsia="Times New Roman" w:hAnsi="Times New Roman" w:cs="Times New Roman"/>
          <w:i/>
          <w:sz w:val="24"/>
          <w:szCs w:val="24"/>
        </w:rPr>
        <w:t>родительских сценариев в профориентации</w:t>
      </w:r>
      <w:r w:rsidRPr="006A01BA">
        <w:rPr>
          <w:rFonts w:ascii="Times New Roman" w:eastAsia="Times New Roman" w:hAnsi="Times New Roman" w:cs="Times New Roman"/>
          <w:sz w:val="24"/>
          <w:szCs w:val="24"/>
          <w:lang w:val="ru-RU"/>
        </w:rPr>
        <w:t>. Она</w:t>
      </w:r>
      <w:r w:rsidR="003216BE" w:rsidRPr="006A01BA">
        <w:rPr>
          <w:rFonts w:ascii="Times New Roman" w:eastAsia="Times New Roman" w:hAnsi="Times New Roman" w:cs="Times New Roman"/>
          <w:sz w:val="24"/>
          <w:szCs w:val="24"/>
        </w:rPr>
        <w:t xml:space="preserve"> направлена на первичную диагностику родительских сценариев, влияющих на профессиональное самоопределение ребенка</w:t>
      </w:r>
      <w:r w:rsidRPr="006A01BA">
        <w:rPr>
          <w:rFonts w:ascii="Times New Roman" w:eastAsia="Times New Roman" w:hAnsi="Times New Roman" w:cs="Times New Roman"/>
          <w:sz w:val="24"/>
          <w:szCs w:val="24"/>
          <w:lang w:val="ru-RU"/>
        </w:rPr>
        <w:t>;</w:t>
      </w:r>
    </w:p>
    <w:p w14:paraId="4021DDE2" w14:textId="3EFBAB1D" w:rsidR="005934EA" w:rsidRPr="006A01BA" w:rsidRDefault="00E2192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lang w:val="ru-RU"/>
        </w:rPr>
        <w:t>- о</w:t>
      </w:r>
      <w:proofErr w:type="spellStart"/>
      <w:r w:rsidR="003216BE" w:rsidRPr="006A01BA">
        <w:rPr>
          <w:rFonts w:ascii="Times New Roman" w:eastAsia="Times New Roman" w:hAnsi="Times New Roman" w:cs="Times New Roman"/>
          <w:i/>
          <w:sz w:val="24"/>
          <w:szCs w:val="24"/>
        </w:rPr>
        <w:t>бучающий</w:t>
      </w:r>
      <w:proofErr w:type="spellEnd"/>
      <w:r w:rsidR="003216BE" w:rsidRPr="006A01BA">
        <w:rPr>
          <w:rFonts w:ascii="Times New Roman" w:eastAsia="Times New Roman" w:hAnsi="Times New Roman" w:cs="Times New Roman"/>
          <w:i/>
          <w:sz w:val="24"/>
          <w:szCs w:val="24"/>
        </w:rPr>
        <w:t xml:space="preserve"> курс для родителей</w:t>
      </w:r>
      <w:r w:rsidRPr="006A01BA">
        <w:rPr>
          <w:rFonts w:ascii="Times New Roman" w:eastAsia="Times New Roman" w:hAnsi="Times New Roman" w:cs="Times New Roman"/>
          <w:i/>
          <w:sz w:val="24"/>
          <w:szCs w:val="24"/>
          <w:lang w:val="ru-RU"/>
        </w:rPr>
        <w:t>.</w:t>
      </w:r>
      <w:r w:rsidR="003216BE" w:rsidRPr="006A01BA">
        <w:rPr>
          <w:rFonts w:ascii="Times New Roman" w:eastAsia="Times New Roman" w:hAnsi="Times New Roman" w:cs="Times New Roman"/>
          <w:i/>
          <w:sz w:val="24"/>
          <w:szCs w:val="24"/>
        </w:rPr>
        <w:t xml:space="preserve"> </w:t>
      </w:r>
      <w:r w:rsidRPr="006A01BA">
        <w:rPr>
          <w:rFonts w:ascii="Times New Roman" w:eastAsia="Times New Roman" w:hAnsi="Times New Roman" w:cs="Times New Roman"/>
          <w:sz w:val="24"/>
          <w:szCs w:val="24"/>
          <w:lang w:val="ru-RU"/>
        </w:rPr>
        <w:t>Н</w:t>
      </w:r>
      <w:r w:rsidR="003216BE" w:rsidRPr="006A01BA">
        <w:rPr>
          <w:rFonts w:ascii="Times New Roman" w:eastAsia="Times New Roman" w:hAnsi="Times New Roman" w:cs="Times New Roman"/>
          <w:sz w:val="24"/>
          <w:szCs w:val="24"/>
        </w:rPr>
        <w:t>а основе диагностики родительских сценариев предлагается обучающий курс, содержащий рекомендации для организации профориентационной помощи детям</w:t>
      </w:r>
      <w:r w:rsidR="00520DC8" w:rsidRPr="006A01BA">
        <w:rPr>
          <w:rFonts w:ascii="Times New Roman" w:eastAsia="Times New Roman" w:hAnsi="Times New Roman" w:cs="Times New Roman"/>
          <w:sz w:val="24"/>
          <w:szCs w:val="24"/>
          <w:lang w:val="ru-RU"/>
        </w:rPr>
        <w:t>;</w:t>
      </w:r>
    </w:p>
    <w:p w14:paraId="6E49FA92" w14:textId="2E821D35" w:rsidR="005934EA" w:rsidRPr="006A01BA" w:rsidRDefault="00520DC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i/>
          <w:sz w:val="24"/>
          <w:szCs w:val="24"/>
          <w:lang w:val="ru-RU"/>
        </w:rPr>
        <w:t>- и</w:t>
      </w:r>
      <w:proofErr w:type="spellStart"/>
      <w:r w:rsidR="003216BE" w:rsidRPr="006A01BA">
        <w:rPr>
          <w:rFonts w:ascii="Times New Roman" w:eastAsia="Times New Roman" w:hAnsi="Times New Roman" w:cs="Times New Roman"/>
          <w:i/>
          <w:sz w:val="24"/>
          <w:szCs w:val="24"/>
        </w:rPr>
        <w:t>нформация</w:t>
      </w:r>
      <w:proofErr w:type="spellEnd"/>
      <w:r w:rsidR="003216BE" w:rsidRPr="006A01BA">
        <w:rPr>
          <w:rFonts w:ascii="Times New Roman" w:eastAsia="Times New Roman" w:hAnsi="Times New Roman" w:cs="Times New Roman"/>
          <w:i/>
          <w:sz w:val="24"/>
          <w:szCs w:val="24"/>
        </w:rPr>
        <w:t xml:space="preserve"> от </w:t>
      </w:r>
      <w:r w:rsidR="0097353C" w:rsidRPr="006A01BA">
        <w:rPr>
          <w:rFonts w:ascii="Times New Roman" w:eastAsia="Times New Roman" w:hAnsi="Times New Roman" w:cs="Times New Roman"/>
          <w:i/>
          <w:sz w:val="24"/>
          <w:szCs w:val="24"/>
          <w:lang w:val="ru-RU"/>
        </w:rPr>
        <w:t>П</w:t>
      </w:r>
      <w:proofErr w:type="spellStart"/>
      <w:r w:rsidR="003216BE" w:rsidRPr="006A01BA">
        <w:rPr>
          <w:rFonts w:ascii="Times New Roman" w:eastAsia="Times New Roman" w:hAnsi="Times New Roman" w:cs="Times New Roman"/>
          <w:i/>
          <w:sz w:val="24"/>
          <w:szCs w:val="24"/>
        </w:rPr>
        <w:t>артнеров</w:t>
      </w:r>
      <w:proofErr w:type="spellEnd"/>
      <w:r w:rsidR="003216BE" w:rsidRPr="006A01BA">
        <w:rPr>
          <w:rFonts w:ascii="Times New Roman" w:eastAsia="Times New Roman" w:hAnsi="Times New Roman" w:cs="Times New Roman"/>
          <w:i/>
          <w:sz w:val="24"/>
          <w:szCs w:val="24"/>
        </w:rPr>
        <w:t xml:space="preserve"> </w:t>
      </w:r>
      <w:r w:rsidR="003216BE" w:rsidRPr="006A01BA">
        <w:rPr>
          <w:rFonts w:ascii="Times New Roman" w:eastAsia="Times New Roman" w:hAnsi="Times New Roman" w:cs="Times New Roman"/>
          <w:sz w:val="24"/>
          <w:szCs w:val="24"/>
        </w:rPr>
        <w:t>(при наличии в регионе партнерских программ)</w:t>
      </w:r>
      <w:r w:rsidRPr="006A01BA">
        <w:rPr>
          <w:rFonts w:ascii="Times New Roman" w:eastAsia="Times New Roman" w:hAnsi="Times New Roman" w:cs="Times New Roman"/>
          <w:sz w:val="24"/>
          <w:szCs w:val="24"/>
          <w:lang w:val="ru-RU"/>
        </w:rPr>
        <w:t>.</w:t>
      </w:r>
    </w:p>
    <w:p w14:paraId="271E9A38"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jc w:val="both"/>
        <w:rPr>
          <w:rFonts w:ascii="Times New Roman" w:eastAsia="Times New Roman" w:hAnsi="Times New Roman" w:cs="Times New Roman"/>
          <w:sz w:val="24"/>
          <w:szCs w:val="24"/>
        </w:rPr>
      </w:pPr>
    </w:p>
    <w:p w14:paraId="5C0F0E77" w14:textId="2B6DAC1C" w:rsidR="005934EA" w:rsidRPr="006A01BA" w:rsidRDefault="00520DC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3. </w:t>
      </w:r>
      <w:r w:rsidR="003216BE" w:rsidRPr="006A01BA">
        <w:rPr>
          <w:rFonts w:ascii="Times New Roman" w:eastAsia="Times New Roman" w:hAnsi="Times New Roman" w:cs="Times New Roman"/>
          <w:sz w:val="24"/>
          <w:szCs w:val="24"/>
        </w:rPr>
        <w:t xml:space="preserve">Для </w:t>
      </w:r>
      <w:r w:rsidR="003216BE" w:rsidRPr="006A01BA">
        <w:rPr>
          <w:rFonts w:ascii="Times New Roman" w:eastAsia="Times New Roman" w:hAnsi="Times New Roman" w:cs="Times New Roman"/>
          <w:b/>
          <w:i/>
          <w:sz w:val="24"/>
          <w:szCs w:val="24"/>
        </w:rPr>
        <w:t>педагогов</w:t>
      </w:r>
      <w:r w:rsidRPr="006A01BA">
        <w:rPr>
          <w:rFonts w:ascii="Times New Roman" w:eastAsia="Times New Roman" w:hAnsi="Times New Roman" w:cs="Times New Roman"/>
          <w:sz w:val="24"/>
          <w:szCs w:val="24"/>
          <w:lang w:val="ru-RU"/>
        </w:rPr>
        <w:t>:</w:t>
      </w:r>
    </w:p>
    <w:p w14:paraId="48AAC6F1" w14:textId="4F1D8F50" w:rsidR="005934EA" w:rsidRPr="006A01BA" w:rsidRDefault="00520DC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lang w:val="ru-RU"/>
        </w:rPr>
        <w:t>р</w:t>
      </w:r>
      <w:proofErr w:type="spellStart"/>
      <w:r w:rsidR="003216BE" w:rsidRPr="006A01BA">
        <w:rPr>
          <w:rFonts w:ascii="Times New Roman" w:eastAsia="Times New Roman" w:hAnsi="Times New Roman" w:cs="Times New Roman"/>
          <w:i/>
          <w:sz w:val="24"/>
          <w:szCs w:val="24"/>
        </w:rPr>
        <w:t>екомендации</w:t>
      </w:r>
      <w:proofErr w:type="spellEnd"/>
      <w:r w:rsidR="003216BE" w:rsidRPr="006A01BA">
        <w:rPr>
          <w:rFonts w:ascii="Times New Roman" w:eastAsia="Times New Roman" w:hAnsi="Times New Roman" w:cs="Times New Roman"/>
          <w:i/>
          <w:sz w:val="24"/>
          <w:szCs w:val="24"/>
        </w:rPr>
        <w:t xml:space="preserve"> и материалы</w:t>
      </w:r>
      <w:r w:rsidR="003216BE" w:rsidRPr="006A01BA">
        <w:rPr>
          <w:rFonts w:ascii="Times New Roman" w:eastAsia="Times New Roman" w:hAnsi="Times New Roman" w:cs="Times New Roman"/>
          <w:sz w:val="24"/>
          <w:szCs w:val="24"/>
        </w:rPr>
        <w:t xml:space="preserve"> по реализации профориентационного минимума в школе в рамках урочной, внеурочной деятельности, в рамках </w:t>
      </w:r>
      <w:r w:rsidR="000C6729" w:rsidRPr="006A01BA">
        <w:rPr>
          <w:rFonts w:ascii="Times New Roman" w:eastAsia="Times New Roman" w:hAnsi="Times New Roman" w:cs="Times New Roman"/>
          <w:sz w:val="24"/>
          <w:szCs w:val="24"/>
          <w:lang w:val="ru-RU"/>
        </w:rPr>
        <w:t>дополнительного образования</w:t>
      </w:r>
      <w:r w:rsidR="003216BE" w:rsidRPr="006A01BA">
        <w:rPr>
          <w:rFonts w:ascii="Times New Roman" w:eastAsia="Times New Roman" w:hAnsi="Times New Roman" w:cs="Times New Roman"/>
          <w:sz w:val="24"/>
          <w:szCs w:val="24"/>
        </w:rPr>
        <w:t>, воспитательной работы, работы с родителями</w:t>
      </w:r>
      <w:r w:rsidRPr="006A01BA">
        <w:rPr>
          <w:rFonts w:ascii="Times New Roman" w:eastAsia="Times New Roman" w:hAnsi="Times New Roman" w:cs="Times New Roman"/>
          <w:sz w:val="24"/>
          <w:szCs w:val="24"/>
          <w:lang w:val="ru-RU"/>
        </w:rPr>
        <w:t>;</w:t>
      </w:r>
    </w:p>
    <w:p w14:paraId="5A9EF1FA" w14:textId="7D644FC4" w:rsidR="005934EA" w:rsidRPr="006A01BA" w:rsidRDefault="00520DC8">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lang w:val="ru-RU"/>
        </w:rPr>
        <w:t>и</w:t>
      </w:r>
      <w:r w:rsidR="003216BE" w:rsidRPr="006A01BA">
        <w:rPr>
          <w:rFonts w:ascii="Times New Roman" w:eastAsia="Times New Roman" w:hAnsi="Times New Roman" w:cs="Times New Roman"/>
          <w:i/>
          <w:sz w:val="24"/>
          <w:szCs w:val="24"/>
        </w:rPr>
        <w:t>н</w:t>
      </w:r>
      <w:r w:rsidR="000C6729" w:rsidRPr="006A01BA">
        <w:rPr>
          <w:rFonts w:ascii="Times New Roman" w:eastAsia="Times New Roman" w:hAnsi="Times New Roman" w:cs="Times New Roman"/>
          <w:i/>
          <w:sz w:val="24"/>
          <w:szCs w:val="24"/>
          <w:lang w:val="ru-RU"/>
        </w:rPr>
        <w:t>формационные материалы</w:t>
      </w:r>
      <w:r w:rsidR="003216BE" w:rsidRPr="006A01BA">
        <w:rPr>
          <w:rFonts w:ascii="Times New Roman" w:eastAsia="Times New Roman" w:hAnsi="Times New Roman" w:cs="Times New Roman"/>
          <w:i/>
          <w:sz w:val="24"/>
          <w:szCs w:val="24"/>
        </w:rPr>
        <w:t xml:space="preserve"> </w:t>
      </w:r>
      <w:r w:rsidR="003216BE" w:rsidRPr="006A01BA">
        <w:rPr>
          <w:rFonts w:ascii="Times New Roman" w:eastAsia="Times New Roman" w:hAnsi="Times New Roman" w:cs="Times New Roman"/>
          <w:sz w:val="24"/>
          <w:szCs w:val="24"/>
        </w:rPr>
        <w:t xml:space="preserve">об участии в Проекте, </w:t>
      </w:r>
      <w:r w:rsidR="003216BE" w:rsidRPr="006A01BA">
        <w:rPr>
          <w:rFonts w:ascii="Times New Roman" w:eastAsia="Times New Roman" w:hAnsi="Times New Roman" w:cs="Times New Roman"/>
          <w:i/>
          <w:sz w:val="24"/>
          <w:szCs w:val="24"/>
        </w:rPr>
        <w:t>демоверсии</w:t>
      </w:r>
      <w:r w:rsidR="003216BE" w:rsidRPr="006A01BA">
        <w:rPr>
          <w:rFonts w:ascii="Times New Roman" w:eastAsia="Times New Roman" w:hAnsi="Times New Roman" w:cs="Times New Roman"/>
          <w:sz w:val="24"/>
          <w:szCs w:val="24"/>
        </w:rPr>
        <w:t xml:space="preserve"> материалов </w:t>
      </w:r>
      <w:r w:rsidR="000C6729" w:rsidRPr="006A01BA">
        <w:rPr>
          <w:rFonts w:ascii="Times New Roman" w:eastAsia="Times New Roman" w:hAnsi="Times New Roman" w:cs="Times New Roman"/>
          <w:sz w:val="24"/>
          <w:szCs w:val="24"/>
          <w:lang w:val="ru-RU"/>
        </w:rPr>
        <w:t xml:space="preserve">школьного сегмента </w:t>
      </w:r>
      <w:r w:rsidR="000C6729" w:rsidRPr="006A01BA">
        <w:rPr>
          <w:rFonts w:ascii="Times New Roman" w:eastAsia="Times New Roman" w:hAnsi="Times New Roman" w:cs="Times New Roman"/>
          <w:sz w:val="24"/>
          <w:szCs w:val="24"/>
        </w:rPr>
        <w:t>Проекта, инструкции</w:t>
      </w:r>
      <w:r w:rsidR="003216BE" w:rsidRPr="006A01BA">
        <w:rPr>
          <w:rFonts w:ascii="Times New Roman" w:eastAsia="Times New Roman" w:hAnsi="Times New Roman" w:cs="Times New Roman"/>
          <w:sz w:val="24"/>
          <w:szCs w:val="24"/>
        </w:rPr>
        <w:t xml:space="preserve"> и возможность регистрации в </w:t>
      </w:r>
      <w:r w:rsidR="000C6729" w:rsidRPr="006A01BA">
        <w:rPr>
          <w:rFonts w:ascii="Times New Roman" w:eastAsia="Times New Roman" w:hAnsi="Times New Roman" w:cs="Times New Roman"/>
          <w:sz w:val="24"/>
          <w:szCs w:val="24"/>
          <w:lang w:val="ru-RU"/>
        </w:rPr>
        <w:t>школьном сегменте</w:t>
      </w:r>
      <w:r w:rsidR="000C6729" w:rsidRPr="006A01BA">
        <w:rPr>
          <w:rFonts w:ascii="Times New Roman" w:eastAsia="Times New Roman" w:hAnsi="Times New Roman" w:cs="Times New Roman"/>
          <w:sz w:val="24"/>
          <w:szCs w:val="24"/>
        </w:rPr>
        <w:t xml:space="preserve"> Платформы</w:t>
      </w:r>
      <w:r w:rsidR="003216BE" w:rsidRPr="006A01BA">
        <w:rPr>
          <w:rFonts w:ascii="Times New Roman" w:eastAsia="Times New Roman" w:hAnsi="Times New Roman" w:cs="Times New Roman"/>
          <w:sz w:val="24"/>
          <w:szCs w:val="24"/>
        </w:rPr>
        <w:t>.</w:t>
      </w:r>
    </w:p>
    <w:p w14:paraId="29FE789F"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bookmarkStart w:id="51" w:name="_26in1rg" w:colFirst="0" w:colLast="0"/>
      <w:bookmarkEnd w:id="51"/>
    </w:p>
    <w:p w14:paraId="311F035B" w14:textId="111889D0" w:rsidR="00520DC8" w:rsidRPr="006A01BA" w:rsidRDefault="00520DC8" w:rsidP="00AF1CAF">
      <w:pPr>
        <w:pStyle w:val="3"/>
        <w:rPr>
          <w:lang w:val="ru-RU"/>
        </w:rPr>
      </w:pPr>
      <w:bookmarkStart w:id="52" w:name="_Toc129585093"/>
      <w:bookmarkStart w:id="53" w:name="_Toc132639335"/>
      <w:r w:rsidRPr="006A01BA">
        <w:rPr>
          <w:lang w:val="ru-RU"/>
        </w:rPr>
        <w:t>Школьный сегмент Платформы</w:t>
      </w:r>
      <w:bookmarkEnd w:id="52"/>
      <w:bookmarkEnd w:id="53"/>
    </w:p>
    <w:p w14:paraId="34952574" w14:textId="41DC8CF6" w:rsidR="00E83BB4" w:rsidRPr="006A01BA" w:rsidRDefault="00520DC8" w:rsidP="004D362D">
      <w:pPr>
        <w:pBdr>
          <w:top w:val="none" w:sz="0" w:space="0" w:color="000000"/>
          <w:left w:val="none" w:sz="0" w:space="0" w:color="000000"/>
          <w:bottom w:val="none" w:sz="0" w:space="0" w:color="000000"/>
          <w:right w:val="none" w:sz="0" w:space="0" w:color="000000"/>
          <w:between w:val="none" w:sz="0" w:space="0" w:color="000000"/>
        </w:pBdr>
        <w:tabs>
          <w:tab w:val="left" w:pos="851"/>
        </w:tabs>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b/>
          <w:i/>
          <w:color w:val="000000"/>
          <w:sz w:val="24"/>
          <w:szCs w:val="24"/>
          <w:lang w:val="ru-RU"/>
        </w:rPr>
        <w:t>Р</w:t>
      </w:r>
      <w:proofErr w:type="spellStart"/>
      <w:r w:rsidR="003216BE" w:rsidRPr="006A01BA">
        <w:rPr>
          <w:rFonts w:ascii="Times New Roman" w:eastAsia="Times New Roman" w:hAnsi="Times New Roman" w:cs="Times New Roman"/>
          <w:b/>
          <w:i/>
          <w:color w:val="000000"/>
          <w:sz w:val="24"/>
          <w:szCs w:val="24"/>
        </w:rPr>
        <w:t>егистрационные</w:t>
      </w:r>
      <w:proofErr w:type="spellEnd"/>
      <w:r w:rsidR="003216BE" w:rsidRPr="006A01BA">
        <w:rPr>
          <w:rFonts w:ascii="Times New Roman" w:eastAsia="Times New Roman" w:hAnsi="Times New Roman" w:cs="Times New Roman"/>
          <w:b/>
          <w:i/>
          <w:color w:val="000000"/>
          <w:sz w:val="24"/>
          <w:szCs w:val="24"/>
        </w:rPr>
        <w:t xml:space="preserve"> требования для участия:</w:t>
      </w:r>
      <w:r w:rsidR="003216BE" w:rsidRPr="006A01BA">
        <w:rPr>
          <w:rFonts w:ascii="Times New Roman" w:eastAsia="Times New Roman" w:hAnsi="Times New Roman" w:cs="Times New Roman"/>
          <w:color w:val="000000"/>
          <w:sz w:val="24"/>
          <w:szCs w:val="24"/>
        </w:rPr>
        <w:t xml:space="preserve"> участвовать могут только зарегистрированные школы и обучающиеся 6-11 классов этих образовательных организаций</w:t>
      </w:r>
      <w:r w:rsidR="00E83BB4" w:rsidRPr="006A01BA">
        <w:rPr>
          <w:rFonts w:ascii="Times New Roman" w:eastAsia="Times New Roman" w:hAnsi="Times New Roman" w:cs="Times New Roman"/>
          <w:color w:val="000000"/>
          <w:sz w:val="24"/>
          <w:szCs w:val="24"/>
          <w:lang w:val="ru-RU"/>
        </w:rPr>
        <w:t>. Р</w:t>
      </w:r>
      <w:proofErr w:type="spellStart"/>
      <w:r w:rsidR="003216BE" w:rsidRPr="006A01BA">
        <w:rPr>
          <w:rFonts w:ascii="Times New Roman" w:eastAsia="Times New Roman" w:hAnsi="Times New Roman" w:cs="Times New Roman"/>
          <w:color w:val="000000"/>
          <w:sz w:val="24"/>
          <w:szCs w:val="24"/>
        </w:rPr>
        <w:t>егистрация</w:t>
      </w:r>
      <w:proofErr w:type="spellEnd"/>
      <w:r w:rsidR="003216BE" w:rsidRPr="006A01BA">
        <w:rPr>
          <w:rFonts w:ascii="Times New Roman" w:eastAsia="Times New Roman" w:hAnsi="Times New Roman" w:cs="Times New Roman"/>
          <w:color w:val="000000"/>
          <w:sz w:val="24"/>
          <w:szCs w:val="24"/>
        </w:rPr>
        <w:t xml:space="preserve"> в закрытом сегменте производится сотрудниками образовательных организаций</w:t>
      </w:r>
      <w:r w:rsidR="003216BE" w:rsidRPr="006A01BA">
        <w:rPr>
          <w:rFonts w:ascii="Times New Roman" w:eastAsia="Times New Roman" w:hAnsi="Times New Roman" w:cs="Times New Roman"/>
          <w:sz w:val="24"/>
          <w:szCs w:val="24"/>
        </w:rPr>
        <w:t xml:space="preserve">, региональными операторами или территориальными операторами </w:t>
      </w:r>
      <w:r w:rsidR="003216BE" w:rsidRPr="006A01BA">
        <w:rPr>
          <w:rFonts w:ascii="Times New Roman" w:eastAsia="Times New Roman" w:hAnsi="Times New Roman" w:cs="Times New Roman"/>
          <w:color w:val="000000"/>
          <w:sz w:val="24"/>
          <w:szCs w:val="24"/>
        </w:rPr>
        <w:t>(</w:t>
      </w:r>
      <w:r w:rsidR="00E83BB4" w:rsidRPr="006A01BA">
        <w:rPr>
          <w:rFonts w:ascii="Times New Roman" w:eastAsia="Times New Roman" w:hAnsi="Times New Roman" w:cs="Times New Roman"/>
          <w:color w:val="000000"/>
          <w:sz w:val="24"/>
          <w:szCs w:val="24"/>
          <w:lang w:val="ru-RU"/>
        </w:rPr>
        <w:t xml:space="preserve">для этого </w:t>
      </w:r>
      <w:r w:rsidR="003216BE" w:rsidRPr="006A01BA">
        <w:rPr>
          <w:rFonts w:ascii="Times New Roman" w:eastAsia="Times New Roman" w:hAnsi="Times New Roman" w:cs="Times New Roman"/>
          <w:sz w:val="24"/>
          <w:szCs w:val="24"/>
        </w:rPr>
        <w:t>требуется согласие на обработку персональных данных от родителей/законных представителей)</w:t>
      </w:r>
      <w:r w:rsidR="00E83BB4" w:rsidRPr="006A01BA">
        <w:rPr>
          <w:rFonts w:ascii="Times New Roman" w:eastAsia="Times New Roman" w:hAnsi="Times New Roman" w:cs="Times New Roman"/>
          <w:sz w:val="24"/>
          <w:szCs w:val="24"/>
          <w:lang w:val="ru-RU"/>
        </w:rPr>
        <w:t>.</w:t>
      </w:r>
    </w:p>
    <w:p w14:paraId="45188160" w14:textId="77777777" w:rsidR="004D362D" w:rsidRPr="006A01BA" w:rsidRDefault="004D362D" w:rsidP="004D362D">
      <w:pPr>
        <w:pBdr>
          <w:top w:val="none" w:sz="0" w:space="0" w:color="000000"/>
          <w:left w:val="none" w:sz="0" w:space="0" w:color="000000"/>
          <w:bottom w:val="none" w:sz="0" w:space="0" w:color="000000"/>
          <w:right w:val="none" w:sz="0" w:space="0" w:color="000000"/>
          <w:between w:val="none" w:sz="0" w:space="0" w:color="000000"/>
        </w:pBdr>
        <w:tabs>
          <w:tab w:val="left" w:pos="851"/>
        </w:tabs>
        <w:spacing w:before="120" w:after="0" w:line="276" w:lineRule="auto"/>
        <w:ind w:firstLine="567"/>
        <w:jc w:val="both"/>
        <w:rPr>
          <w:rFonts w:ascii="Times New Roman" w:eastAsia="Times New Roman" w:hAnsi="Times New Roman" w:cs="Times New Roman"/>
          <w:sz w:val="24"/>
          <w:szCs w:val="24"/>
          <w:lang w:val="ru-RU"/>
        </w:rPr>
      </w:pPr>
    </w:p>
    <w:p w14:paraId="424AC8F6" w14:textId="4E4BE729" w:rsidR="005934EA" w:rsidRPr="006A01BA" w:rsidRDefault="00E83BB4">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b/>
          <w:i/>
          <w:color w:val="000000"/>
          <w:sz w:val="24"/>
          <w:szCs w:val="24"/>
          <w:lang w:val="ru-RU"/>
        </w:rPr>
        <w:t>С</w:t>
      </w:r>
      <w:proofErr w:type="spellStart"/>
      <w:r w:rsidR="003216BE" w:rsidRPr="006A01BA">
        <w:rPr>
          <w:rFonts w:ascii="Times New Roman" w:eastAsia="Times New Roman" w:hAnsi="Times New Roman" w:cs="Times New Roman"/>
          <w:b/>
          <w:i/>
          <w:color w:val="000000"/>
          <w:sz w:val="24"/>
          <w:szCs w:val="24"/>
        </w:rPr>
        <w:t>одержательное</w:t>
      </w:r>
      <w:proofErr w:type="spellEnd"/>
      <w:r w:rsidR="003216BE" w:rsidRPr="006A01BA">
        <w:rPr>
          <w:rFonts w:ascii="Times New Roman" w:eastAsia="Times New Roman" w:hAnsi="Times New Roman" w:cs="Times New Roman"/>
          <w:b/>
          <w:i/>
          <w:color w:val="000000"/>
          <w:sz w:val="24"/>
          <w:szCs w:val="24"/>
        </w:rPr>
        <w:t xml:space="preserve"> наполнение</w:t>
      </w:r>
      <w:r w:rsidR="003216BE"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color w:val="000000"/>
          <w:sz w:val="24"/>
          <w:szCs w:val="24"/>
          <w:lang w:val="ru-RU"/>
        </w:rPr>
        <w:t>сегмента подразумевает</w:t>
      </w:r>
      <w:r w:rsidR="003216BE" w:rsidRPr="006A01BA">
        <w:rPr>
          <w:rFonts w:ascii="Times New Roman" w:eastAsia="Times New Roman" w:hAnsi="Times New Roman" w:cs="Times New Roman"/>
          <w:color w:val="000000"/>
          <w:sz w:val="24"/>
          <w:szCs w:val="24"/>
        </w:rPr>
        <w:t xml:space="preserve"> использование специально разработанных методик и инструментов. Предполагается участие специалистов, для которых составлены инструктивно-методические рекомендации и которые прошли курсы повышения квалификации по применению профориентационных технологий, использованию онлайн-кабинетов и информационных ресурсов, размещенных на Платформе.</w:t>
      </w:r>
    </w:p>
    <w:p w14:paraId="61A693E2" w14:textId="182A3532" w:rsidR="003B5721" w:rsidRPr="006A01BA" w:rsidRDefault="003B5721">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b/>
          <w:i/>
          <w:color w:val="000000"/>
          <w:sz w:val="24"/>
          <w:szCs w:val="24"/>
        </w:rPr>
      </w:pPr>
    </w:p>
    <w:p w14:paraId="56403659" w14:textId="1EBD5D0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b/>
          <w:i/>
          <w:color w:val="000000"/>
          <w:sz w:val="24"/>
          <w:szCs w:val="24"/>
        </w:rPr>
        <w:lastRenderedPageBreak/>
        <w:t>Ролевой функционал</w:t>
      </w:r>
      <w:r w:rsidRPr="006A01BA">
        <w:rPr>
          <w:rFonts w:ascii="Times New Roman" w:eastAsia="Times New Roman" w:hAnsi="Times New Roman" w:cs="Times New Roman"/>
          <w:b/>
          <w:color w:val="000000"/>
          <w:sz w:val="24"/>
          <w:szCs w:val="24"/>
        </w:rPr>
        <w:t xml:space="preserve"> </w:t>
      </w:r>
      <w:r w:rsidRPr="006A01BA">
        <w:rPr>
          <w:rFonts w:ascii="Times New Roman" w:eastAsia="Times New Roman" w:hAnsi="Times New Roman" w:cs="Times New Roman"/>
          <w:color w:val="000000"/>
          <w:sz w:val="24"/>
          <w:szCs w:val="24"/>
        </w:rPr>
        <w:t>сегмента</w:t>
      </w:r>
      <w:r w:rsidR="00E83BB4" w:rsidRPr="006A01BA">
        <w:rPr>
          <w:rFonts w:ascii="Times New Roman" w:eastAsia="Times New Roman" w:hAnsi="Times New Roman" w:cs="Times New Roman"/>
          <w:color w:val="000000"/>
          <w:sz w:val="24"/>
          <w:szCs w:val="24"/>
          <w:lang w:val="ru-RU"/>
        </w:rPr>
        <w:t xml:space="preserve"> представлен в </w:t>
      </w:r>
      <w:r w:rsidR="00E83BB4" w:rsidRPr="006A01BA">
        <w:rPr>
          <w:rFonts w:ascii="Times New Roman" w:eastAsia="Times New Roman" w:hAnsi="Times New Roman" w:cs="Times New Roman"/>
          <w:i/>
          <w:color w:val="000000"/>
          <w:sz w:val="24"/>
          <w:szCs w:val="24"/>
          <w:lang w:val="ru-RU"/>
        </w:rPr>
        <w:t xml:space="preserve">Таблице </w:t>
      </w:r>
      <w:r w:rsidR="009C3D69" w:rsidRPr="006A01BA">
        <w:rPr>
          <w:rFonts w:ascii="Times New Roman" w:eastAsia="Times New Roman" w:hAnsi="Times New Roman" w:cs="Times New Roman"/>
          <w:i/>
          <w:color w:val="000000"/>
          <w:sz w:val="24"/>
          <w:szCs w:val="24"/>
          <w:lang w:val="ru-RU"/>
        </w:rPr>
        <w:t>2</w:t>
      </w:r>
      <w:r w:rsidR="00E83BB4" w:rsidRPr="006A01BA">
        <w:rPr>
          <w:rFonts w:ascii="Times New Roman" w:eastAsia="Times New Roman" w:hAnsi="Times New Roman" w:cs="Times New Roman"/>
          <w:color w:val="000000"/>
          <w:sz w:val="24"/>
          <w:szCs w:val="24"/>
          <w:lang w:val="ru-RU"/>
        </w:rPr>
        <w:t>.</w:t>
      </w:r>
    </w:p>
    <w:p w14:paraId="7871E65F"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449FB5E2" w14:textId="74281DBF"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Times New Roman" w:eastAsia="Times New Roman" w:hAnsi="Times New Roman" w:cs="Times New Roman"/>
        </w:rPr>
      </w:pPr>
      <w:proofErr w:type="spellStart"/>
      <w:r w:rsidRPr="006A01BA">
        <w:rPr>
          <w:rFonts w:ascii="Times New Roman" w:eastAsia="Times New Roman" w:hAnsi="Times New Roman" w:cs="Times New Roman"/>
          <w:i/>
          <w:color w:val="000000"/>
        </w:rPr>
        <w:t>Табл</w:t>
      </w:r>
      <w:r w:rsidR="00E83BB4" w:rsidRPr="006A01BA">
        <w:rPr>
          <w:rFonts w:ascii="Times New Roman" w:eastAsia="Times New Roman" w:hAnsi="Times New Roman" w:cs="Times New Roman"/>
          <w:i/>
          <w:color w:val="000000"/>
          <w:lang w:val="ru-RU"/>
        </w:rPr>
        <w:t>ица</w:t>
      </w:r>
      <w:proofErr w:type="spellEnd"/>
      <w:r w:rsidRPr="006A01BA">
        <w:rPr>
          <w:rFonts w:ascii="Times New Roman" w:eastAsia="Times New Roman" w:hAnsi="Times New Roman" w:cs="Times New Roman"/>
          <w:i/>
          <w:color w:val="000000"/>
        </w:rPr>
        <w:t xml:space="preserve"> </w:t>
      </w:r>
      <w:r w:rsidR="009C3D69" w:rsidRPr="006A01BA">
        <w:rPr>
          <w:rFonts w:ascii="Times New Roman" w:eastAsia="Times New Roman" w:hAnsi="Times New Roman" w:cs="Times New Roman"/>
          <w:i/>
          <w:color w:val="000000"/>
          <w:lang w:val="ru-RU"/>
        </w:rPr>
        <w:t>2</w:t>
      </w:r>
      <w:r w:rsidRPr="006A01BA">
        <w:rPr>
          <w:rFonts w:ascii="Times New Roman" w:eastAsia="Times New Roman" w:hAnsi="Times New Roman" w:cs="Times New Roman"/>
          <w:color w:val="000000"/>
        </w:rPr>
        <w:t>. Функционал участников школьного сегмента Проекта</w:t>
      </w:r>
    </w:p>
    <w:tbl>
      <w:tblPr>
        <w:tblStyle w:val="a8"/>
        <w:tblW w:w="9345" w:type="dxa"/>
        <w:tblInd w:w="-105" w:type="dxa"/>
        <w:tblLayout w:type="fixed"/>
        <w:tblLook w:val="0400" w:firstRow="0" w:lastRow="0" w:firstColumn="0" w:lastColumn="0" w:noHBand="0" w:noVBand="1"/>
      </w:tblPr>
      <w:tblGrid>
        <w:gridCol w:w="2085"/>
        <w:gridCol w:w="7260"/>
      </w:tblGrid>
      <w:tr w:rsidR="005934EA" w:rsidRPr="006A01BA" w14:paraId="1C5ADEBA" w14:textId="77777777" w:rsidTr="00AF1CAF">
        <w:tc>
          <w:tcPr>
            <w:tcW w:w="2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8B3D3" w14:textId="77777777" w:rsidR="005934EA" w:rsidRPr="006A01BA" w:rsidRDefault="003216BE">
            <w:pPr>
              <w:ind w:firstLine="709"/>
              <w:rPr>
                <w:rFonts w:ascii="Times New Roman" w:eastAsia="Times New Roman" w:hAnsi="Times New Roman" w:cs="Times New Roman"/>
                <w:i/>
                <w:sz w:val="24"/>
                <w:szCs w:val="24"/>
              </w:rPr>
            </w:pPr>
            <w:r w:rsidRPr="006A01BA">
              <w:rPr>
                <w:rFonts w:ascii="Times New Roman" w:eastAsia="Times New Roman" w:hAnsi="Times New Roman" w:cs="Times New Roman"/>
                <w:b/>
                <w:i/>
                <w:sz w:val="24"/>
                <w:szCs w:val="24"/>
              </w:rPr>
              <w:t>Роль</w:t>
            </w:r>
          </w:p>
        </w:tc>
        <w:tc>
          <w:tcPr>
            <w:tcW w:w="7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77AB3" w14:textId="2DFC2E88" w:rsidR="005934EA" w:rsidRPr="006A01BA" w:rsidRDefault="003216BE">
            <w:pPr>
              <w:ind w:left="993"/>
              <w:jc w:val="center"/>
              <w:rPr>
                <w:rFonts w:ascii="Times New Roman" w:eastAsia="Times New Roman" w:hAnsi="Times New Roman" w:cs="Times New Roman"/>
                <w:i/>
                <w:sz w:val="24"/>
                <w:szCs w:val="24"/>
              </w:rPr>
            </w:pPr>
            <w:r w:rsidRPr="006A01BA">
              <w:rPr>
                <w:rFonts w:ascii="Times New Roman" w:eastAsia="Times New Roman" w:hAnsi="Times New Roman" w:cs="Times New Roman"/>
                <w:b/>
                <w:i/>
                <w:sz w:val="24"/>
                <w:szCs w:val="24"/>
              </w:rPr>
              <w:t>Функционал</w:t>
            </w:r>
            <w:r w:rsidR="00D74C52" w:rsidRPr="006A01BA">
              <w:rPr>
                <w:rStyle w:val="afb"/>
                <w:rFonts w:ascii="Times New Roman" w:eastAsia="Times New Roman" w:hAnsi="Times New Roman" w:cs="Times New Roman"/>
                <w:b/>
                <w:i/>
                <w:sz w:val="24"/>
                <w:szCs w:val="24"/>
              </w:rPr>
              <w:footnoteReference w:id="6"/>
            </w:r>
          </w:p>
        </w:tc>
      </w:tr>
      <w:tr w:rsidR="005934EA" w:rsidRPr="006A01BA" w14:paraId="6BD80CAB" w14:textId="77777777" w:rsidTr="00AF1CAF">
        <w:tc>
          <w:tcPr>
            <w:tcW w:w="2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F33CD" w14:textId="77777777" w:rsidR="005934EA"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Региональный оператор</w:t>
            </w:r>
          </w:p>
        </w:tc>
        <w:tc>
          <w:tcPr>
            <w:tcW w:w="7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31C15" w14:textId="0680A4A8"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Назначается региональными органами исполнительной власти. З</w:t>
            </w:r>
            <w:r w:rsidR="007A4466" w:rsidRPr="006A01BA">
              <w:rPr>
                <w:rFonts w:ascii="Times New Roman" w:eastAsia="Times New Roman" w:hAnsi="Times New Roman" w:cs="Times New Roman"/>
                <w:sz w:val="24"/>
                <w:szCs w:val="24"/>
              </w:rPr>
              <w:t>аключается соглашение с ф</w:t>
            </w:r>
            <w:r w:rsidRPr="006A01BA">
              <w:rPr>
                <w:rFonts w:ascii="Times New Roman" w:eastAsia="Times New Roman" w:hAnsi="Times New Roman" w:cs="Times New Roman"/>
                <w:sz w:val="24"/>
                <w:szCs w:val="24"/>
              </w:rPr>
              <w:t>едеральным оператором.</w:t>
            </w:r>
          </w:p>
          <w:p w14:paraId="6D293EF2" w14:textId="77777777" w:rsidR="005934EA" w:rsidRPr="006A01BA" w:rsidRDefault="005934EA">
            <w:pPr>
              <w:jc w:val="both"/>
              <w:rPr>
                <w:rFonts w:ascii="Times New Roman" w:eastAsia="Times New Roman" w:hAnsi="Times New Roman" w:cs="Times New Roman"/>
                <w:i/>
                <w:sz w:val="24"/>
                <w:szCs w:val="24"/>
              </w:rPr>
            </w:pPr>
          </w:p>
          <w:p w14:paraId="6260CAB7" w14:textId="77777777"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Реализует в рамках своего функционала:</w:t>
            </w:r>
          </w:p>
          <w:p w14:paraId="364DB19D" w14:textId="77777777" w:rsidR="005934EA" w:rsidRPr="006A01BA" w:rsidRDefault="003216BE">
            <w:pPr>
              <w:ind w:left="33" w:firstLine="426"/>
              <w:jc w:val="both"/>
              <w:rPr>
                <w:rFonts w:ascii="Times New Roman" w:hAnsi="Times New Roman" w:cs="Times New Roman"/>
              </w:rPr>
            </w:pPr>
            <w:r w:rsidRPr="006A01BA">
              <w:rPr>
                <w:rFonts w:ascii="Times New Roman" w:eastAsia="Times New Roman" w:hAnsi="Times New Roman" w:cs="Times New Roman"/>
                <w:sz w:val="24"/>
                <w:szCs w:val="24"/>
              </w:rPr>
              <w:t>- составление списка образовательных организаций, участвующих в Проекте;</w:t>
            </w:r>
          </w:p>
          <w:p w14:paraId="5DA3936C" w14:textId="77777777" w:rsidR="005934EA" w:rsidRPr="006A01BA" w:rsidRDefault="003216BE">
            <w:pPr>
              <w:ind w:left="33" w:firstLine="426"/>
              <w:jc w:val="both"/>
              <w:rPr>
                <w:rFonts w:ascii="Times New Roman" w:hAnsi="Times New Roman" w:cs="Times New Roman"/>
              </w:rPr>
            </w:pPr>
            <w:r w:rsidRPr="006A01BA">
              <w:rPr>
                <w:rFonts w:ascii="Times New Roman" w:eastAsia="Times New Roman" w:hAnsi="Times New Roman" w:cs="Times New Roman"/>
                <w:sz w:val="24"/>
                <w:szCs w:val="24"/>
              </w:rPr>
              <w:t>- формирование списка Площадок;</w:t>
            </w:r>
          </w:p>
          <w:p w14:paraId="675B89B2" w14:textId="77777777" w:rsidR="005934EA" w:rsidRPr="006A01BA" w:rsidRDefault="003216BE">
            <w:pPr>
              <w:ind w:left="33" w:firstLine="426"/>
              <w:jc w:val="both"/>
              <w:rPr>
                <w:rFonts w:ascii="Times New Roman" w:hAnsi="Times New Roman" w:cs="Times New Roman"/>
              </w:rPr>
            </w:pPr>
            <w:r w:rsidRPr="006A01BA">
              <w:rPr>
                <w:rFonts w:ascii="Times New Roman" w:eastAsia="Times New Roman" w:hAnsi="Times New Roman" w:cs="Times New Roman"/>
                <w:sz w:val="24"/>
                <w:szCs w:val="24"/>
              </w:rPr>
              <w:t>- генерацию приглашений для администраторов школ/территориальных администраторов и для Площадок;</w:t>
            </w:r>
          </w:p>
          <w:p w14:paraId="3DBE6E58" w14:textId="77777777" w:rsidR="005934EA" w:rsidRPr="006A01BA" w:rsidRDefault="003216BE">
            <w:pPr>
              <w:ind w:left="33" w:firstLine="426"/>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согласование полученного от администраторов школ/территориальных операторов списка педагогов-навигаторов и прикрепленных к ним списков обучающихся, объединенных в классы;</w:t>
            </w:r>
          </w:p>
          <w:p w14:paraId="4D9C0966" w14:textId="77777777" w:rsidR="005934EA" w:rsidRPr="006A01BA" w:rsidRDefault="003216BE">
            <w:pPr>
              <w:ind w:left="33" w:firstLine="426"/>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активацию аккаунтов педагогов-навигаторов и обучающихся;</w:t>
            </w:r>
          </w:p>
          <w:p w14:paraId="76216950" w14:textId="77777777" w:rsidR="005934EA" w:rsidRPr="006A01BA" w:rsidRDefault="003216BE">
            <w:pPr>
              <w:spacing w:after="120"/>
              <w:ind w:left="33" w:firstLine="426"/>
              <w:jc w:val="both"/>
              <w:rPr>
                <w:rFonts w:ascii="Times New Roman" w:hAnsi="Times New Roman" w:cs="Times New Roman"/>
              </w:rPr>
            </w:pPr>
            <w:r w:rsidRPr="006A01BA">
              <w:rPr>
                <w:rFonts w:ascii="Times New Roman" w:eastAsia="Times New Roman" w:hAnsi="Times New Roman" w:cs="Times New Roman"/>
                <w:sz w:val="24"/>
                <w:szCs w:val="24"/>
              </w:rPr>
              <w:t>- подготовку отчетов по участию обучающихся и педагогов-навигаторов в Проекте.</w:t>
            </w:r>
          </w:p>
          <w:p w14:paraId="7AD22B67" w14:textId="77777777" w:rsidR="005934EA" w:rsidRPr="006A01BA" w:rsidRDefault="003216BE">
            <w:pPr>
              <w:spacing w:after="120"/>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Имеет доступ</w:t>
            </w:r>
            <w:r w:rsidRPr="006A01BA">
              <w:rPr>
                <w:rFonts w:ascii="Times New Roman" w:eastAsia="Times New Roman" w:hAnsi="Times New Roman" w:cs="Times New Roman"/>
                <w:sz w:val="24"/>
                <w:szCs w:val="24"/>
              </w:rPr>
              <w:t xml:space="preserve"> к информации и отчетности в рамках своего региона.</w:t>
            </w:r>
          </w:p>
        </w:tc>
      </w:tr>
      <w:tr w:rsidR="005934EA" w:rsidRPr="006A01BA" w14:paraId="05EF3B3A" w14:textId="77777777" w:rsidTr="00AF1CAF">
        <w:tc>
          <w:tcPr>
            <w:tcW w:w="2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AFEDF" w14:textId="77777777" w:rsidR="005934EA"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Территориальный администратор</w:t>
            </w:r>
          </w:p>
        </w:tc>
        <w:tc>
          <w:tcPr>
            <w:tcW w:w="7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08980" w14:textId="77777777"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Назначается региональным оператором.</w:t>
            </w:r>
          </w:p>
          <w:p w14:paraId="5667E132" w14:textId="77777777" w:rsidR="005934EA" w:rsidRPr="006A01BA" w:rsidRDefault="005934EA">
            <w:pPr>
              <w:jc w:val="both"/>
              <w:rPr>
                <w:rFonts w:ascii="Times New Roman" w:eastAsia="Times New Roman" w:hAnsi="Times New Roman" w:cs="Times New Roman"/>
                <w:i/>
                <w:sz w:val="24"/>
                <w:szCs w:val="24"/>
              </w:rPr>
            </w:pPr>
          </w:p>
          <w:p w14:paraId="6A371201" w14:textId="77777777" w:rsidR="005934EA" w:rsidRPr="006A01BA" w:rsidRDefault="003216BE">
            <w:pPr>
              <w:spacing w:after="120"/>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 xml:space="preserve">Получает от регионального оператора: </w:t>
            </w:r>
            <w:r w:rsidRPr="006A01BA">
              <w:rPr>
                <w:rFonts w:ascii="Times New Roman" w:eastAsia="Times New Roman" w:hAnsi="Times New Roman" w:cs="Times New Roman"/>
                <w:sz w:val="24"/>
                <w:szCs w:val="24"/>
              </w:rPr>
              <w:t>импорт участников Проекта (обучающихся и педагогов-навигаторов) в Платформу.</w:t>
            </w:r>
          </w:p>
          <w:p w14:paraId="5DBA9E35" w14:textId="77777777" w:rsidR="005934EA" w:rsidRPr="006A01BA" w:rsidRDefault="003216BE">
            <w:pPr>
              <w:jc w:val="both"/>
              <w:rPr>
                <w:rFonts w:ascii="Times New Roman" w:eastAsia="Times New Roman" w:hAnsi="Times New Roman" w:cs="Times New Roman"/>
                <w:i/>
                <w:sz w:val="24"/>
                <w:szCs w:val="24"/>
              </w:rPr>
            </w:pPr>
            <w:r w:rsidRPr="006A01BA">
              <w:rPr>
                <w:rFonts w:ascii="Times New Roman" w:eastAsia="Times New Roman" w:hAnsi="Times New Roman" w:cs="Times New Roman"/>
                <w:i/>
                <w:sz w:val="24"/>
                <w:szCs w:val="24"/>
              </w:rPr>
              <w:t>Реализует в рамках своего функционала:</w:t>
            </w:r>
          </w:p>
          <w:p w14:paraId="5B543C08" w14:textId="77777777" w:rsidR="005934EA" w:rsidRPr="006A01BA" w:rsidRDefault="003216BE">
            <w:pPr>
              <w:ind w:left="33" w:firstLine="426"/>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импорт списков педагогов-навигаторов на Платформу, с доступом к редактированию;</w:t>
            </w:r>
          </w:p>
          <w:p w14:paraId="498FE482" w14:textId="77777777" w:rsidR="005934EA" w:rsidRPr="006A01BA" w:rsidRDefault="003216BE">
            <w:pPr>
              <w:ind w:left="33" w:firstLine="426"/>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выгрузку данных (шаблон импорта);</w:t>
            </w:r>
          </w:p>
          <w:p w14:paraId="303E34C1" w14:textId="77777777" w:rsidR="005934EA" w:rsidRPr="006A01BA" w:rsidRDefault="003216BE">
            <w:pPr>
              <w:ind w:left="33" w:firstLine="426"/>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импорт списков обучающихся, объединенных в классы на Платформу, с доступом к редактированию;</w:t>
            </w:r>
          </w:p>
          <w:p w14:paraId="5D7AAEAC" w14:textId="77777777" w:rsidR="005934EA" w:rsidRPr="006A01BA" w:rsidRDefault="003216BE">
            <w:pPr>
              <w:ind w:left="33" w:firstLine="426"/>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обработку заявки от не зарегистрированных на Платформе обучающихся, желающих участвовать в Проекте;</w:t>
            </w:r>
          </w:p>
          <w:p w14:paraId="468BDF2A" w14:textId="77777777" w:rsidR="005934EA" w:rsidRPr="006A01BA" w:rsidRDefault="003216BE">
            <w:pPr>
              <w:ind w:left="33" w:firstLine="426"/>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запись группы/класса на мероприятия по профессиональному выбору с выбором временных интервалов;</w:t>
            </w:r>
          </w:p>
          <w:p w14:paraId="7EFD308F" w14:textId="77777777" w:rsidR="005934EA" w:rsidRPr="006A01BA" w:rsidRDefault="003216BE">
            <w:pPr>
              <w:spacing w:after="120"/>
              <w:ind w:left="33" w:firstLine="426"/>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подготовку отчетов по участию обучающихся и педагогов-навигаторов в Проекте в рамках подведомственной территории.</w:t>
            </w:r>
          </w:p>
          <w:p w14:paraId="523CEA24" w14:textId="77777777" w:rsidR="005934EA" w:rsidRPr="006A01BA" w:rsidRDefault="003216BE">
            <w:pPr>
              <w:spacing w:after="120"/>
              <w:ind w:left="33"/>
              <w:jc w:val="both"/>
              <w:rPr>
                <w:rFonts w:ascii="Times New Roman" w:eastAsia="Times New Roman" w:hAnsi="Times New Roman" w:cs="Times New Roman"/>
                <w:i/>
                <w:sz w:val="24"/>
                <w:szCs w:val="24"/>
              </w:rPr>
            </w:pPr>
            <w:r w:rsidRPr="006A01BA">
              <w:rPr>
                <w:rFonts w:ascii="Times New Roman" w:eastAsia="Times New Roman" w:hAnsi="Times New Roman" w:cs="Times New Roman"/>
                <w:i/>
                <w:sz w:val="24"/>
                <w:szCs w:val="24"/>
              </w:rPr>
              <w:t>Имеет доступ</w:t>
            </w:r>
            <w:r w:rsidRPr="006A01BA">
              <w:rPr>
                <w:rFonts w:ascii="Times New Roman" w:eastAsia="Times New Roman" w:hAnsi="Times New Roman" w:cs="Times New Roman"/>
                <w:sz w:val="24"/>
                <w:szCs w:val="24"/>
              </w:rPr>
              <w:t xml:space="preserve"> к информации и отчетности в рамках своей территории.</w:t>
            </w:r>
          </w:p>
        </w:tc>
      </w:tr>
      <w:tr w:rsidR="005934EA" w:rsidRPr="006A01BA" w14:paraId="4AB73C18" w14:textId="77777777" w:rsidTr="00AF1CAF">
        <w:tc>
          <w:tcPr>
            <w:tcW w:w="2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FD2DF" w14:textId="77777777" w:rsidR="005934EA"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Администратор школы</w:t>
            </w:r>
          </w:p>
        </w:tc>
        <w:tc>
          <w:tcPr>
            <w:tcW w:w="7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994B1" w14:textId="77777777" w:rsidR="005934EA" w:rsidRPr="006A01BA" w:rsidRDefault="003216BE">
            <w:pPr>
              <w:spacing w:after="120"/>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Назначается администрацией образовательной организации.</w:t>
            </w:r>
          </w:p>
          <w:p w14:paraId="699A48C7" w14:textId="77777777" w:rsidR="005934EA" w:rsidRPr="006A01BA" w:rsidRDefault="003216BE">
            <w:pPr>
              <w:spacing w:after="120"/>
              <w:jc w:val="both"/>
              <w:rPr>
                <w:rFonts w:ascii="Times New Roman" w:eastAsia="Arial" w:hAnsi="Times New Roman" w:cs="Times New Roman"/>
                <w:sz w:val="24"/>
                <w:szCs w:val="24"/>
              </w:rPr>
            </w:pPr>
            <w:r w:rsidRPr="006A01BA">
              <w:rPr>
                <w:rFonts w:ascii="Times New Roman" w:eastAsia="Times New Roman" w:hAnsi="Times New Roman" w:cs="Times New Roman"/>
                <w:i/>
                <w:sz w:val="24"/>
                <w:szCs w:val="24"/>
              </w:rPr>
              <w:t xml:space="preserve">Получает от территориального администратора/регионального оператора: </w:t>
            </w:r>
            <w:r w:rsidRPr="006A01BA">
              <w:rPr>
                <w:rFonts w:ascii="Times New Roman" w:eastAsia="Times New Roman" w:hAnsi="Times New Roman" w:cs="Times New Roman"/>
                <w:sz w:val="24"/>
                <w:szCs w:val="24"/>
              </w:rPr>
              <w:t>список импортированных участников Проекта: педагогов-навигаторов и обучающихся, объединенных в классы.</w:t>
            </w:r>
          </w:p>
          <w:p w14:paraId="5EE6EB82" w14:textId="77777777" w:rsidR="005934EA" w:rsidRPr="006A01BA" w:rsidRDefault="003216BE">
            <w:pPr>
              <w:jc w:val="both"/>
              <w:rPr>
                <w:rFonts w:ascii="Times New Roman" w:eastAsia="Times New Roman" w:hAnsi="Times New Roman" w:cs="Times New Roman"/>
                <w:i/>
                <w:sz w:val="24"/>
                <w:szCs w:val="24"/>
              </w:rPr>
            </w:pPr>
            <w:r w:rsidRPr="006A01BA">
              <w:rPr>
                <w:rFonts w:ascii="Times New Roman" w:eastAsia="Times New Roman" w:hAnsi="Times New Roman" w:cs="Times New Roman"/>
                <w:i/>
                <w:sz w:val="24"/>
                <w:szCs w:val="24"/>
              </w:rPr>
              <w:t>Реализует в рамках своего функционала:</w:t>
            </w:r>
          </w:p>
          <w:p w14:paraId="5BE5C5AC"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lastRenderedPageBreak/>
              <w:t>- формирование списка педагогов-навигаторов для участия в Проекте (без доступа к редактированию на Платформе);</w:t>
            </w:r>
          </w:p>
          <w:p w14:paraId="18DD4375"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составление списка обучающихся – участников Проекта (без доступа к редактированию на Платформе);</w:t>
            </w:r>
          </w:p>
          <w:p w14:paraId="7B71AF86"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координацию деятельности педагогов-навигаторов в рамках Проекта;</w:t>
            </w:r>
          </w:p>
          <w:p w14:paraId="5367A795"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мониторинг реализации Проекта в рамках образовательной организации;</w:t>
            </w:r>
          </w:p>
          <w:p w14:paraId="4A94DB5E" w14:textId="77777777" w:rsidR="005934EA" w:rsidRPr="006A01BA" w:rsidRDefault="003216BE">
            <w:pPr>
              <w:spacing w:after="120"/>
              <w:ind w:firstLine="459"/>
              <w:jc w:val="both"/>
              <w:rPr>
                <w:rFonts w:ascii="Times New Roman" w:hAnsi="Times New Roman" w:cs="Times New Roman"/>
              </w:rPr>
            </w:pPr>
            <w:r w:rsidRPr="006A01BA">
              <w:rPr>
                <w:rFonts w:ascii="Times New Roman" w:eastAsia="Times New Roman" w:hAnsi="Times New Roman" w:cs="Times New Roman"/>
                <w:sz w:val="24"/>
                <w:szCs w:val="24"/>
              </w:rPr>
              <w:t>- формирование автоматизированных отчетов по участию обучающихся и педагогов-навигаторов в Проекте в рамках образовательной организации.</w:t>
            </w:r>
          </w:p>
          <w:p w14:paraId="4BB06FA0" w14:textId="77777777" w:rsidR="005934EA" w:rsidRPr="006A01BA" w:rsidRDefault="003216BE">
            <w:pPr>
              <w:spacing w:after="120"/>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Имеет доступ</w:t>
            </w:r>
            <w:r w:rsidRPr="006A01BA">
              <w:rPr>
                <w:rFonts w:ascii="Times New Roman" w:eastAsia="Times New Roman" w:hAnsi="Times New Roman" w:cs="Times New Roman"/>
                <w:sz w:val="24"/>
                <w:szCs w:val="24"/>
              </w:rPr>
              <w:t xml:space="preserve"> к информации и отчетности в рамках своей образовательной организации.</w:t>
            </w:r>
          </w:p>
        </w:tc>
      </w:tr>
      <w:tr w:rsidR="005934EA" w:rsidRPr="006A01BA" w14:paraId="1CFE615A" w14:textId="77777777" w:rsidTr="00AF1CAF">
        <w:tc>
          <w:tcPr>
            <w:tcW w:w="2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93EEE" w14:textId="77777777" w:rsidR="005934EA" w:rsidRPr="006A01BA" w:rsidRDefault="003216BE">
            <w:pPr>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lastRenderedPageBreak/>
              <w:t>Педагог-навигатор</w:t>
            </w:r>
          </w:p>
        </w:tc>
        <w:tc>
          <w:tcPr>
            <w:tcW w:w="7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024FA" w14:textId="77777777" w:rsidR="005934EA" w:rsidRPr="006A01BA" w:rsidRDefault="003216BE">
            <w:pPr>
              <w:spacing w:after="120"/>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Назначается администрацией образовательной организации.</w:t>
            </w:r>
          </w:p>
          <w:p w14:paraId="35D74FAE" w14:textId="77777777" w:rsidR="005934EA" w:rsidRPr="006A01BA" w:rsidRDefault="003216BE">
            <w:pPr>
              <w:spacing w:after="120"/>
              <w:jc w:val="both"/>
              <w:rPr>
                <w:rFonts w:ascii="Times New Roman" w:hAnsi="Times New Roman" w:cs="Times New Roman"/>
              </w:rPr>
            </w:pPr>
            <w:r w:rsidRPr="006A01BA">
              <w:rPr>
                <w:rFonts w:ascii="Times New Roman" w:eastAsia="Times New Roman" w:hAnsi="Times New Roman" w:cs="Times New Roman"/>
                <w:i/>
                <w:sz w:val="24"/>
                <w:szCs w:val="24"/>
              </w:rPr>
              <w:t xml:space="preserve">Получает от регионального оператора: </w:t>
            </w:r>
            <w:r w:rsidRPr="006A01BA">
              <w:rPr>
                <w:rFonts w:ascii="Times New Roman" w:eastAsia="Times New Roman" w:hAnsi="Times New Roman" w:cs="Times New Roman"/>
                <w:sz w:val="24"/>
                <w:szCs w:val="24"/>
              </w:rPr>
              <w:t>приглашение к авторизации на Платформе.</w:t>
            </w:r>
          </w:p>
          <w:p w14:paraId="20189D48" w14:textId="77777777" w:rsidR="005934EA" w:rsidRPr="006A01BA" w:rsidRDefault="003216BE">
            <w:pPr>
              <w:spacing w:after="120"/>
              <w:jc w:val="both"/>
              <w:rPr>
                <w:rFonts w:ascii="Times New Roman" w:hAnsi="Times New Roman" w:cs="Times New Roman"/>
              </w:rPr>
            </w:pPr>
            <w:r w:rsidRPr="006A01BA">
              <w:rPr>
                <w:rFonts w:ascii="Times New Roman" w:eastAsia="Times New Roman" w:hAnsi="Times New Roman" w:cs="Times New Roman"/>
                <w:i/>
                <w:sz w:val="24"/>
                <w:szCs w:val="24"/>
              </w:rPr>
              <w:t xml:space="preserve">Получает от территориального или регионального оператора: </w:t>
            </w:r>
            <w:r w:rsidRPr="006A01BA">
              <w:rPr>
                <w:rFonts w:ascii="Times New Roman" w:eastAsia="Times New Roman" w:hAnsi="Times New Roman" w:cs="Times New Roman"/>
                <w:sz w:val="24"/>
                <w:szCs w:val="24"/>
              </w:rPr>
              <w:t>список зарегистрированных обучающихся, объединенных в классы.</w:t>
            </w:r>
          </w:p>
          <w:p w14:paraId="6B56892D" w14:textId="77777777" w:rsidR="005934EA" w:rsidRPr="006A01BA" w:rsidRDefault="003216BE">
            <w:pPr>
              <w:spacing w:after="120"/>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 xml:space="preserve">Получает от Площадки: </w:t>
            </w:r>
            <w:r w:rsidRPr="006A01BA">
              <w:rPr>
                <w:rFonts w:ascii="Times New Roman" w:eastAsia="Times New Roman" w:hAnsi="Times New Roman" w:cs="Times New Roman"/>
                <w:sz w:val="24"/>
                <w:szCs w:val="24"/>
              </w:rPr>
              <w:t>список доступных вариантов для организации профессиональных проб.</w:t>
            </w:r>
          </w:p>
          <w:p w14:paraId="71D98220" w14:textId="77777777" w:rsidR="005934EA" w:rsidRPr="006A01BA" w:rsidRDefault="003216BE">
            <w:pPr>
              <w:jc w:val="both"/>
              <w:rPr>
                <w:rFonts w:ascii="Times New Roman" w:eastAsia="Times New Roman" w:hAnsi="Times New Roman" w:cs="Times New Roman"/>
                <w:i/>
                <w:sz w:val="24"/>
                <w:szCs w:val="24"/>
              </w:rPr>
            </w:pPr>
            <w:r w:rsidRPr="006A01BA">
              <w:rPr>
                <w:rFonts w:ascii="Times New Roman" w:eastAsia="Times New Roman" w:hAnsi="Times New Roman" w:cs="Times New Roman"/>
                <w:i/>
                <w:sz w:val="24"/>
                <w:szCs w:val="24"/>
              </w:rPr>
              <w:t>Реализует в рамках своего функционала:</w:t>
            </w:r>
          </w:p>
          <w:p w14:paraId="4061EC5A" w14:textId="77777777" w:rsidR="005934EA" w:rsidRPr="006A01BA" w:rsidRDefault="003216BE" w:rsidP="00AF1CAF">
            <w:pPr>
              <w:spacing w:before="120"/>
              <w:jc w:val="both"/>
              <w:rPr>
                <w:rFonts w:ascii="Times New Roman" w:eastAsia="Times New Roman" w:hAnsi="Times New Roman" w:cs="Times New Roman"/>
                <w:sz w:val="24"/>
                <w:szCs w:val="24"/>
                <w:u w:val="single"/>
              </w:rPr>
            </w:pPr>
            <w:r w:rsidRPr="006A01BA">
              <w:rPr>
                <w:rFonts w:ascii="Times New Roman" w:eastAsia="Times New Roman" w:hAnsi="Times New Roman" w:cs="Times New Roman"/>
                <w:sz w:val="24"/>
                <w:szCs w:val="24"/>
                <w:u w:val="single"/>
              </w:rPr>
              <w:t>В личном кабинете педагога-навигатора:</w:t>
            </w:r>
          </w:p>
          <w:p w14:paraId="07B513BD"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загрузку документов и согласия на обработку персональных данных для участия в Проекте и в программе повышения квалификации;</w:t>
            </w:r>
          </w:p>
          <w:p w14:paraId="48C2E15F" w14:textId="420A0B38" w:rsidR="005934EA" w:rsidRPr="006A01BA" w:rsidRDefault="003216BE">
            <w:pPr>
              <w:spacing w:after="120"/>
              <w:ind w:firstLine="459"/>
              <w:jc w:val="both"/>
              <w:rPr>
                <w:rFonts w:ascii="Times New Roman" w:hAnsi="Times New Roman" w:cs="Times New Roman"/>
              </w:rPr>
            </w:pPr>
            <w:r w:rsidRPr="006A01BA">
              <w:rPr>
                <w:rFonts w:ascii="Times New Roman" w:eastAsia="Times New Roman" w:hAnsi="Times New Roman" w:cs="Times New Roman"/>
                <w:sz w:val="24"/>
                <w:szCs w:val="24"/>
              </w:rPr>
              <w:t xml:space="preserve">- обучение по программе </w:t>
            </w:r>
            <w:r w:rsidR="00CB08DE" w:rsidRPr="006A01BA">
              <w:rPr>
                <w:rFonts w:ascii="Times New Roman" w:eastAsia="Times New Roman" w:hAnsi="Times New Roman" w:cs="Times New Roman"/>
                <w:sz w:val="24"/>
                <w:szCs w:val="24"/>
                <w:lang w:val="ru-RU"/>
              </w:rPr>
              <w:t>ДПО</w:t>
            </w:r>
            <w:r w:rsidRPr="006A01BA">
              <w:rPr>
                <w:rFonts w:ascii="Times New Roman" w:eastAsia="Times New Roman" w:hAnsi="Times New Roman" w:cs="Times New Roman"/>
                <w:sz w:val="24"/>
                <w:szCs w:val="24"/>
              </w:rPr>
              <w:t xml:space="preserve"> (повышение квалификации).</w:t>
            </w:r>
          </w:p>
          <w:p w14:paraId="774CDDB0" w14:textId="77777777" w:rsidR="005934EA" w:rsidRPr="006A01BA" w:rsidRDefault="003216BE">
            <w:pPr>
              <w:jc w:val="both"/>
              <w:rPr>
                <w:rFonts w:ascii="Times New Roman" w:eastAsia="Arial" w:hAnsi="Times New Roman" w:cs="Times New Roman"/>
                <w:sz w:val="24"/>
                <w:szCs w:val="24"/>
                <w:u w:val="single"/>
              </w:rPr>
            </w:pPr>
            <w:r w:rsidRPr="006A01BA">
              <w:rPr>
                <w:rFonts w:ascii="Times New Roman" w:eastAsia="Times New Roman" w:hAnsi="Times New Roman" w:cs="Times New Roman"/>
                <w:sz w:val="24"/>
                <w:szCs w:val="24"/>
                <w:u w:val="single"/>
              </w:rPr>
              <w:t>В личных кабинетах обучающихся:</w:t>
            </w:r>
          </w:p>
          <w:p w14:paraId="5AE1A385"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составление списка обучающихся для участия в Проекте с назначением педагога-навигатора;</w:t>
            </w:r>
          </w:p>
          <w:p w14:paraId="1D4B0574"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получение согласия на обработку персональных данных от родителей (законных представителей) обучающихся и загрузку документов о согласии на Платформу;</w:t>
            </w:r>
          </w:p>
          <w:p w14:paraId="621CE857"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формирование логинов и паролей для обучающихся (после получения документов о согласии на участие в Проекте);</w:t>
            </w:r>
          </w:p>
          <w:p w14:paraId="0A0A2A19"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запись групп/классов на мероприятия по профессиональному выбору с выбором временных интервалов;</w:t>
            </w:r>
          </w:p>
          <w:p w14:paraId="42FDC86A" w14:textId="77777777" w:rsidR="005934EA" w:rsidRPr="006A01BA" w:rsidRDefault="003216BE">
            <w:pPr>
              <w:spacing w:after="120"/>
              <w:ind w:firstLine="459"/>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организацию и мониторинг участия обучающихся в </w:t>
            </w:r>
            <w:proofErr w:type="spellStart"/>
            <w:r w:rsidRPr="006A01BA">
              <w:rPr>
                <w:rFonts w:ascii="Times New Roman" w:eastAsia="Times New Roman" w:hAnsi="Times New Roman" w:cs="Times New Roman"/>
                <w:sz w:val="24"/>
                <w:szCs w:val="24"/>
              </w:rPr>
              <w:t>профориентацонных</w:t>
            </w:r>
            <w:proofErr w:type="spellEnd"/>
            <w:r w:rsidRPr="006A01BA">
              <w:rPr>
                <w:rFonts w:ascii="Times New Roman" w:eastAsia="Times New Roman" w:hAnsi="Times New Roman" w:cs="Times New Roman"/>
                <w:sz w:val="24"/>
                <w:szCs w:val="24"/>
              </w:rPr>
              <w:t xml:space="preserve"> мероприятиях Проекта.</w:t>
            </w:r>
          </w:p>
        </w:tc>
      </w:tr>
      <w:tr w:rsidR="005934EA" w:rsidRPr="006A01BA" w14:paraId="33E8366C" w14:textId="77777777" w:rsidTr="00AF1CAF">
        <w:tc>
          <w:tcPr>
            <w:tcW w:w="2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9812D" w14:textId="77777777"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Обучающийся</w:t>
            </w:r>
          </w:p>
        </w:tc>
        <w:tc>
          <w:tcPr>
            <w:tcW w:w="7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D8020" w14:textId="77777777" w:rsidR="005934EA" w:rsidRPr="006A01BA" w:rsidRDefault="003216BE">
            <w:pPr>
              <w:spacing w:after="120"/>
              <w:jc w:val="both"/>
              <w:rPr>
                <w:rFonts w:ascii="Times New Roman" w:hAnsi="Times New Roman" w:cs="Times New Roman"/>
              </w:rPr>
            </w:pPr>
            <w:r w:rsidRPr="006A01BA">
              <w:rPr>
                <w:rFonts w:ascii="Times New Roman" w:eastAsia="Times New Roman" w:hAnsi="Times New Roman" w:cs="Times New Roman"/>
                <w:i/>
                <w:sz w:val="24"/>
                <w:szCs w:val="24"/>
              </w:rPr>
              <w:t xml:space="preserve">Получает от педагога-навигатора: </w:t>
            </w:r>
            <w:r w:rsidRPr="006A01BA">
              <w:rPr>
                <w:rFonts w:ascii="Times New Roman" w:eastAsia="Times New Roman" w:hAnsi="Times New Roman" w:cs="Times New Roman"/>
                <w:sz w:val="24"/>
                <w:szCs w:val="24"/>
              </w:rPr>
              <w:t>логин и пароль для участия в Проекте.</w:t>
            </w:r>
          </w:p>
          <w:p w14:paraId="02F9313B" w14:textId="77777777"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Получает ресурсы на Платформе:</w:t>
            </w:r>
          </w:p>
          <w:p w14:paraId="2CE2639A" w14:textId="0F9FA12B"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каталог профориентационных онлайн-тестов;</w:t>
            </w:r>
          </w:p>
          <w:p w14:paraId="0413C326" w14:textId="79F698F4"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анкеты по результатам посещения мероприятий по профессиональному выбор</w:t>
            </w:r>
            <w:r w:rsidR="006A7C7B" w:rsidRPr="006A01BA">
              <w:rPr>
                <w:rFonts w:ascii="Times New Roman" w:eastAsia="Times New Roman" w:hAnsi="Times New Roman" w:cs="Times New Roman"/>
                <w:sz w:val="24"/>
                <w:szCs w:val="24"/>
                <w:lang w:val="ru-RU"/>
              </w:rPr>
              <w:t>у</w:t>
            </w:r>
            <w:r w:rsidRPr="006A01BA">
              <w:rPr>
                <w:rFonts w:ascii="Times New Roman" w:eastAsia="Times New Roman" w:hAnsi="Times New Roman" w:cs="Times New Roman"/>
                <w:sz w:val="24"/>
                <w:szCs w:val="24"/>
              </w:rPr>
              <w:t>;</w:t>
            </w:r>
          </w:p>
          <w:p w14:paraId="053235C4"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информацию о профессиональных пробах на базе Платформы и на базе Площадки;</w:t>
            </w:r>
          </w:p>
          <w:p w14:paraId="72455314"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рекомендации по формированию образовательно-профессиональной траектории;</w:t>
            </w:r>
          </w:p>
          <w:p w14:paraId="68910CEA" w14:textId="77777777" w:rsidR="005934EA" w:rsidRPr="006A01BA" w:rsidRDefault="003216BE">
            <w:pPr>
              <w:spacing w:after="120"/>
              <w:ind w:firstLine="459"/>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lastRenderedPageBreak/>
              <w:t>- доступ к модулю постановки образовательных и профессиональных целей.</w:t>
            </w:r>
          </w:p>
          <w:p w14:paraId="1FA96785" w14:textId="77777777"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Участвует:</w:t>
            </w:r>
          </w:p>
          <w:p w14:paraId="40F50C1E"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в профориентационных уроках;</w:t>
            </w:r>
          </w:p>
          <w:p w14:paraId="13DEBA96"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xml:space="preserve">- в профориентационной диагностике (получает результаты тестирования и </w:t>
            </w:r>
            <w:proofErr w:type="spellStart"/>
            <w:r w:rsidRPr="006A01BA">
              <w:rPr>
                <w:rFonts w:ascii="Times New Roman" w:eastAsia="Times New Roman" w:hAnsi="Times New Roman" w:cs="Times New Roman"/>
                <w:sz w:val="24"/>
                <w:szCs w:val="24"/>
              </w:rPr>
              <w:t>видеоконсультации</w:t>
            </w:r>
            <w:proofErr w:type="spellEnd"/>
            <w:r w:rsidRPr="006A01BA">
              <w:rPr>
                <w:rFonts w:ascii="Times New Roman" w:eastAsia="Times New Roman" w:hAnsi="Times New Roman" w:cs="Times New Roman"/>
                <w:sz w:val="24"/>
                <w:szCs w:val="24"/>
              </w:rPr>
              <w:t>);</w:t>
            </w:r>
          </w:p>
          <w:p w14:paraId="62A8BE3E" w14:textId="0E3ED0D8"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xml:space="preserve">- в мероприятиях </w:t>
            </w:r>
            <w:r w:rsidR="006A7C7B" w:rsidRPr="006A01BA">
              <w:rPr>
                <w:rFonts w:ascii="Times New Roman" w:eastAsia="Times New Roman" w:hAnsi="Times New Roman" w:cs="Times New Roman"/>
                <w:sz w:val="24"/>
                <w:szCs w:val="24"/>
                <w:lang w:val="ru-RU"/>
              </w:rPr>
              <w:t xml:space="preserve">по </w:t>
            </w:r>
            <w:r w:rsidRPr="006A01BA">
              <w:rPr>
                <w:rFonts w:ascii="Times New Roman" w:eastAsia="Times New Roman" w:hAnsi="Times New Roman" w:cs="Times New Roman"/>
                <w:sz w:val="24"/>
                <w:szCs w:val="24"/>
              </w:rPr>
              <w:t>профессионально</w:t>
            </w:r>
            <w:proofErr w:type="spellStart"/>
            <w:r w:rsidR="006A7C7B" w:rsidRPr="006A01BA">
              <w:rPr>
                <w:rFonts w:ascii="Times New Roman" w:eastAsia="Times New Roman" w:hAnsi="Times New Roman" w:cs="Times New Roman"/>
                <w:sz w:val="24"/>
                <w:szCs w:val="24"/>
                <w:lang w:val="ru-RU"/>
              </w:rPr>
              <w:t>му</w:t>
            </w:r>
            <w:proofErr w:type="spellEnd"/>
            <w:r w:rsidRPr="006A01BA">
              <w:rPr>
                <w:rFonts w:ascii="Times New Roman" w:eastAsia="Times New Roman" w:hAnsi="Times New Roman" w:cs="Times New Roman"/>
                <w:sz w:val="24"/>
                <w:szCs w:val="24"/>
              </w:rPr>
              <w:t xml:space="preserve"> выбор</w:t>
            </w:r>
            <w:r w:rsidR="006A7C7B" w:rsidRPr="006A01BA">
              <w:rPr>
                <w:rFonts w:ascii="Times New Roman" w:eastAsia="Times New Roman" w:hAnsi="Times New Roman" w:cs="Times New Roman"/>
                <w:sz w:val="24"/>
                <w:szCs w:val="24"/>
                <w:lang w:val="ru-RU"/>
              </w:rPr>
              <w:t>у</w:t>
            </w:r>
            <w:r w:rsidRPr="006A01BA">
              <w:rPr>
                <w:rFonts w:ascii="Times New Roman" w:eastAsia="Times New Roman" w:hAnsi="Times New Roman" w:cs="Times New Roman"/>
                <w:sz w:val="24"/>
                <w:szCs w:val="24"/>
              </w:rPr>
              <w:t>;</w:t>
            </w:r>
          </w:p>
          <w:p w14:paraId="7E9741BD"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в заполнении анкет обратной связи;</w:t>
            </w:r>
          </w:p>
          <w:p w14:paraId="0BC1DB1C"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в работе с рекомендациями по построению образовательно-профессиональной траектории на основании пройденной диагностики и полученного опыта;</w:t>
            </w:r>
          </w:p>
          <w:p w14:paraId="26FF86EF" w14:textId="77777777" w:rsidR="005934EA" w:rsidRPr="006A01BA" w:rsidRDefault="003216BE">
            <w:pPr>
              <w:spacing w:after="120"/>
              <w:ind w:firstLine="459"/>
              <w:jc w:val="both"/>
              <w:rPr>
                <w:rFonts w:ascii="Times New Roman" w:hAnsi="Times New Roman" w:cs="Times New Roman"/>
              </w:rPr>
            </w:pPr>
            <w:r w:rsidRPr="006A01BA">
              <w:rPr>
                <w:rFonts w:ascii="Times New Roman" w:eastAsia="Times New Roman" w:hAnsi="Times New Roman" w:cs="Times New Roman"/>
                <w:sz w:val="24"/>
                <w:szCs w:val="24"/>
              </w:rPr>
              <w:t>- в постановке образовательных и профессиональных целей.</w:t>
            </w:r>
          </w:p>
        </w:tc>
      </w:tr>
      <w:tr w:rsidR="005934EA" w:rsidRPr="006A01BA" w14:paraId="5F1586DA" w14:textId="77777777" w:rsidTr="00AF1CAF">
        <w:tc>
          <w:tcPr>
            <w:tcW w:w="2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C9E87" w14:textId="77777777"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lastRenderedPageBreak/>
              <w:t>Площадка</w:t>
            </w:r>
          </w:p>
        </w:tc>
        <w:tc>
          <w:tcPr>
            <w:tcW w:w="7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AA451" w14:textId="77777777" w:rsidR="005934EA" w:rsidRPr="006A01BA" w:rsidRDefault="003216BE">
            <w:pPr>
              <w:spacing w:after="120"/>
              <w:jc w:val="both"/>
              <w:rPr>
                <w:rFonts w:ascii="Times New Roman" w:hAnsi="Times New Roman" w:cs="Times New Roman"/>
              </w:rPr>
            </w:pPr>
            <w:r w:rsidRPr="006A01BA">
              <w:rPr>
                <w:rFonts w:ascii="Times New Roman" w:eastAsia="Times New Roman" w:hAnsi="Times New Roman" w:cs="Times New Roman"/>
                <w:i/>
                <w:sz w:val="24"/>
                <w:szCs w:val="24"/>
              </w:rPr>
              <w:t xml:space="preserve">Получает от регионального оператора: </w:t>
            </w:r>
            <w:r w:rsidRPr="006A01BA">
              <w:rPr>
                <w:rFonts w:ascii="Times New Roman" w:eastAsia="Times New Roman" w:hAnsi="Times New Roman" w:cs="Times New Roman"/>
                <w:sz w:val="24"/>
                <w:szCs w:val="24"/>
              </w:rPr>
              <w:t>данные о личном кабинете Площадки, логин и пароль.</w:t>
            </w:r>
          </w:p>
          <w:p w14:paraId="07DE9A43" w14:textId="77777777" w:rsidR="005934EA" w:rsidRPr="006A01BA" w:rsidRDefault="003216BE">
            <w:pPr>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Реализует в рамках своего функционала:</w:t>
            </w:r>
          </w:p>
          <w:p w14:paraId="01D09FDC"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размещение информации о Площадке и реализуемых профессиональных пробах (эта информация отображается у администратора школы и педагога-навигатора);</w:t>
            </w:r>
          </w:p>
          <w:p w14:paraId="3B917225" w14:textId="77777777" w:rsidR="005934EA" w:rsidRPr="006A01BA" w:rsidRDefault="003216BE">
            <w:pPr>
              <w:ind w:firstLine="459"/>
              <w:jc w:val="both"/>
              <w:rPr>
                <w:rFonts w:ascii="Times New Roman" w:hAnsi="Times New Roman" w:cs="Times New Roman"/>
              </w:rPr>
            </w:pPr>
            <w:r w:rsidRPr="006A01BA">
              <w:rPr>
                <w:rFonts w:ascii="Times New Roman" w:eastAsia="Times New Roman" w:hAnsi="Times New Roman" w:cs="Times New Roman"/>
                <w:sz w:val="24"/>
                <w:szCs w:val="24"/>
              </w:rPr>
              <w:t>- настройку временных интервалов проведения мероприятий;</w:t>
            </w:r>
          </w:p>
          <w:p w14:paraId="55D4CA43" w14:textId="77777777" w:rsidR="005934EA" w:rsidRPr="006A01BA" w:rsidRDefault="003216BE">
            <w:pPr>
              <w:ind w:firstLine="459"/>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просмотр записи участников по временным интервалам;</w:t>
            </w:r>
          </w:p>
          <w:p w14:paraId="5F604E7F" w14:textId="31E8918A" w:rsidR="005934EA" w:rsidRPr="006A01BA" w:rsidRDefault="003216BE">
            <w:pPr>
              <w:ind w:firstLine="459"/>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организует участие обучающихся по QR-кодам и сформированным спискам</w:t>
            </w:r>
            <w:r w:rsidR="006A7C7B" w:rsidRPr="006A01BA">
              <w:rPr>
                <w:rFonts w:ascii="Times New Roman" w:eastAsia="Times New Roman" w:hAnsi="Times New Roman" w:cs="Times New Roman"/>
                <w:sz w:val="24"/>
                <w:szCs w:val="24"/>
                <w:lang w:val="ru-RU"/>
              </w:rPr>
              <w:t>;</w:t>
            </w:r>
          </w:p>
          <w:p w14:paraId="0CB03608" w14:textId="77777777" w:rsidR="005934EA" w:rsidRPr="006A01BA" w:rsidRDefault="003216BE">
            <w:pPr>
              <w:ind w:firstLine="459"/>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подготовку отчетов о посещении Площадки.</w:t>
            </w:r>
          </w:p>
        </w:tc>
      </w:tr>
    </w:tbl>
    <w:p w14:paraId="3E1CAD56" w14:textId="77777777" w:rsidR="00E62ABD" w:rsidRPr="006A01BA" w:rsidRDefault="00E62ABD">
      <w:pPr>
        <w:ind w:firstLine="567"/>
        <w:jc w:val="both"/>
        <w:rPr>
          <w:rFonts w:ascii="Times New Roman" w:eastAsia="Times New Roman" w:hAnsi="Times New Roman" w:cs="Times New Roman"/>
          <w:b/>
          <w:color w:val="000000"/>
          <w:sz w:val="24"/>
          <w:szCs w:val="24"/>
        </w:rPr>
      </w:pPr>
    </w:p>
    <w:p w14:paraId="46A77E36" w14:textId="1ADEB55A"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22A1B835" w14:textId="76CE76A9" w:rsidR="005934EA" w:rsidRPr="006A01BA" w:rsidRDefault="003216BE">
      <w:pPr>
        <w:pStyle w:val="2"/>
      </w:pPr>
      <w:bookmarkStart w:id="54" w:name="_Toc132639336"/>
      <w:r w:rsidRPr="006A01BA">
        <w:t>Профориентационные уроки</w:t>
      </w:r>
      <w:bookmarkEnd w:id="54"/>
    </w:p>
    <w:p w14:paraId="634A1BA4" w14:textId="4C3DAB96"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Уроки ориентированы на несколько возрастных групп обучающихся с 6 по 11 класс и адаптированы с учетом задач профессионального самоопределения, которые стоят перед школьниками каждого из возрастных периодов.</w:t>
      </w:r>
    </w:p>
    <w:p w14:paraId="2D135AE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Тематика каждого урока направлена на формирование профориентационных компетенций обучающихся и определена с учетом долгосрочного прогноза научно-технологического развития России до 2030 года. Она включает упоминание отраслей и/или профессий, которые способны внести наибольший вклад в ускорение экономического роста, повышение конкурентоспособности российской экономики и обеспечение безопасности.</w:t>
      </w:r>
    </w:p>
    <w:p w14:paraId="5A9391E8" w14:textId="6D32895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Продолжительность каждого урока – </w:t>
      </w:r>
      <w:r w:rsidRPr="006A01BA">
        <w:rPr>
          <w:rFonts w:ascii="Times New Roman" w:eastAsia="Times New Roman" w:hAnsi="Times New Roman" w:cs="Times New Roman"/>
          <w:sz w:val="24"/>
          <w:szCs w:val="24"/>
        </w:rPr>
        <w:t xml:space="preserve">не менее </w:t>
      </w:r>
      <w:r w:rsidRPr="006A01BA">
        <w:rPr>
          <w:rFonts w:ascii="Times New Roman" w:eastAsia="Times New Roman" w:hAnsi="Times New Roman" w:cs="Times New Roman"/>
          <w:color w:val="000000"/>
          <w:sz w:val="24"/>
          <w:szCs w:val="24"/>
        </w:rPr>
        <w:t>45 мин</w:t>
      </w:r>
      <w:proofErr w:type="spellStart"/>
      <w:r w:rsidR="00E62ABD" w:rsidRPr="006A01BA">
        <w:rPr>
          <w:rFonts w:ascii="Times New Roman" w:eastAsia="Times New Roman" w:hAnsi="Times New Roman" w:cs="Times New Roman"/>
          <w:color w:val="000000"/>
          <w:sz w:val="24"/>
          <w:szCs w:val="24"/>
          <w:lang w:val="ru-RU"/>
        </w:rPr>
        <w:t>ут</w:t>
      </w:r>
      <w:proofErr w:type="spellEnd"/>
      <w:r w:rsidRPr="006A01BA">
        <w:rPr>
          <w:rFonts w:ascii="Times New Roman" w:eastAsia="Times New Roman" w:hAnsi="Times New Roman" w:cs="Times New Roman"/>
          <w:color w:val="000000"/>
          <w:sz w:val="24"/>
          <w:szCs w:val="24"/>
        </w:rPr>
        <w:t>. В каждый урок встроены интерактивные элементы: вопросы по теме урока, тестирование/опрос с целью организации взаимодействия педагога-навигатора с обучающимися. Во время урока школьники имеют возможность решить в классе профориентационные задания (кейсы).</w:t>
      </w:r>
    </w:p>
    <w:p w14:paraId="6A515562"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Профориентационные уроки размещены на Платформе вместе с инструктивно-методическими материалами для педагогов. Педагоги смогут использовать данный видеоконтент для самостоятельного проведения профориентационного урока с детьми в образовательной организации.</w:t>
      </w:r>
    </w:p>
    <w:p w14:paraId="4D458437"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7EEE163B" w14:textId="6CE0111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 рамках Проекта предусматривается комплекс уроков, направленный на профессиональную ориентацию обучающихся. </w:t>
      </w:r>
      <w:r w:rsidR="00E62ABD" w:rsidRPr="006A01BA">
        <w:rPr>
          <w:rFonts w:ascii="Times New Roman" w:eastAsia="Times New Roman" w:hAnsi="Times New Roman" w:cs="Times New Roman"/>
          <w:color w:val="000000"/>
          <w:sz w:val="24"/>
          <w:szCs w:val="24"/>
          <w:lang w:val="ru-RU"/>
        </w:rPr>
        <w:t>Данный комплекс с</w:t>
      </w:r>
      <w:r w:rsidRPr="006A01BA">
        <w:rPr>
          <w:rFonts w:ascii="Times New Roman" w:eastAsia="Times New Roman" w:hAnsi="Times New Roman" w:cs="Times New Roman"/>
          <w:color w:val="000000"/>
          <w:sz w:val="24"/>
          <w:szCs w:val="24"/>
        </w:rPr>
        <w:t>одержит:</w:t>
      </w:r>
    </w:p>
    <w:p w14:paraId="0ED7D6FD" w14:textId="56E8C8A5"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xml:space="preserve">- </w:t>
      </w:r>
      <w:r w:rsidRPr="006A01BA">
        <w:rPr>
          <w:rFonts w:ascii="Times New Roman" w:eastAsia="Times New Roman" w:hAnsi="Times New Roman" w:cs="Times New Roman"/>
          <w:i/>
          <w:color w:val="000000"/>
          <w:sz w:val="24"/>
          <w:szCs w:val="24"/>
        </w:rPr>
        <w:t xml:space="preserve">вводный урок </w:t>
      </w:r>
      <w:r w:rsidRPr="006A01BA">
        <w:rPr>
          <w:rFonts w:ascii="Times New Roman" w:eastAsia="Times New Roman" w:hAnsi="Times New Roman" w:cs="Times New Roman"/>
          <w:color w:val="000000"/>
          <w:sz w:val="24"/>
          <w:szCs w:val="24"/>
        </w:rPr>
        <w:t xml:space="preserve">(проводится </w:t>
      </w:r>
      <w:r w:rsidR="00396B23" w:rsidRPr="006A01BA">
        <w:rPr>
          <w:rFonts w:ascii="Times New Roman" w:eastAsia="Times New Roman" w:hAnsi="Times New Roman" w:cs="Times New Roman"/>
          <w:color w:val="000000"/>
          <w:sz w:val="24"/>
          <w:szCs w:val="24"/>
          <w:lang w:val="ru-RU"/>
        </w:rPr>
        <w:t>в рамках</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sz w:val="24"/>
          <w:szCs w:val="24"/>
        </w:rPr>
        <w:t>подготовительно</w:t>
      </w:r>
      <w:r w:rsidR="00396B23" w:rsidRPr="006A01BA">
        <w:rPr>
          <w:rFonts w:ascii="Times New Roman" w:eastAsia="Times New Roman" w:hAnsi="Times New Roman" w:cs="Times New Roman"/>
          <w:sz w:val="24"/>
          <w:szCs w:val="24"/>
          <w:lang w:val="ru-RU"/>
        </w:rPr>
        <w:t>го</w:t>
      </w:r>
      <w:r w:rsidRPr="006A01BA">
        <w:rPr>
          <w:rFonts w:ascii="Times New Roman" w:eastAsia="Times New Roman" w:hAnsi="Times New Roman" w:cs="Times New Roman"/>
          <w:sz w:val="24"/>
          <w:szCs w:val="24"/>
        </w:rPr>
        <w:t xml:space="preserve"> цикл</w:t>
      </w:r>
      <w:r w:rsidR="00396B23" w:rsidRPr="006A01BA">
        <w:rPr>
          <w:rFonts w:ascii="Times New Roman" w:eastAsia="Times New Roman" w:hAnsi="Times New Roman" w:cs="Times New Roman"/>
          <w:sz w:val="24"/>
          <w:szCs w:val="24"/>
          <w:lang w:val="ru-RU"/>
        </w:rPr>
        <w:t>а</w:t>
      </w:r>
      <w:r w:rsidRPr="006A01BA">
        <w:rPr>
          <w:rFonts w:ascii="Times New Roman" w:eastAsia="Times New Roman" w:hAnsi="Times New Roman" w:cs="Times New Roman"/>
          <w:color w:val="000000"/>
          <w:sz w:val="24"/>
          <w:szCs w:val="24"/>
        </w:rPr>
        <w:t xml:space="preserve"> Проекта; предназначен для тех групп обучающихся</w:t>
      </w:r>
      <w:r w:rsidRPr="006A01BA">
        <w:rPr>
          <w:rFonts w:ascii="Times New Roman" w:eastAsia="Times New Roman" w:hAnsi="Times New Roman" w:cs="Times New Roman"/>
          <w:sz w:val="24"/>
          <w:szCs w:val="24"/>
        </w:rPr>
        <w:t>, кто впервые зарегистрировался в Проекте</w:t>
      </w:r>
      <w:r w:rsidRPr="006A01BA">
        <w:rPr>
          <w:rFonts w:ascii="Times New Roman" w:eastAsia="Times New Roman" w:hAnsi="Times New Roman" w:cs="Times New Roman"/>
          <w:color w:val="000000"/>
          <w:sz w:val="24"/>
          <w:szCs w:val="24"/>
        </w:rPr>
        <w:t>);</w:t>
      </w:r>
    </w:p>
    <w:p w14:paraId="095F5DA3" w14:textId="38CAD148"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 xml:space="preserve">шесть </w:t>
      </w:r>
      <w:r w:rsidR="0077144D" w:rsidRPr="006A01BA">
        <w:rPr>
          <w:rFonts w:ascii="Times New Roman" w:eastAsia="Times New Roman" w:hAnsi="Times New Roman" w:cs="Times New Roman"/>
          <w:i/>
          <w:color w:val="000000"/>
          <w:sz w:val="24"/>
          <w:szCs w:val="24"/>
          <w:lang w:val="ru-RU"/>
        </w:rPr>
        <w:t xml:space="preserve">тематических </w:t>
      </w:r>
      <w:r w:rsidRPr="006A01BA">
        <w:rPr>
          <w:rFonts w:ascii="Times New Roman" w:eastAsia="Times New Roman" w:hAnsi="Times New Roman" w:cs="Times New Roman"/>
          <w:i/>
          <w:color w:val="000000"/>
          <w:sz w:val="24"/>
          <w:szCs w:val="24"/>
        </w:rPr>
        <w:t>уроков, соответствующих конкретным возрастным категориям</w:t>
      </w:r>
      <w:r w:rsidRPr="006A01BA">
        <w:rPr>
          <w:rFonts w:ascii="Times New Roman" w:eastAsia="Times New Roman" w:hAnsi="Times New Roman" w:cs="Times New Roman"/>
          <w:color w:val="000000"/>
          <w:sz w:val="24"/>
          <w:szCs w:val="24"/>
        </w:rPr>
        <w:t xml:space="preserve"> (6, 7, 8, 9, 10 и 11 классы) и предполагающих обеспечение преемственности профориентационной работы при переходе обучающихся в следующий класс, </w:t>
      </w:r>
      <w:r w:rsidRPr="006A01BA">
        <w:rPr>
          <w:rFonts w:ascii="Times New Roman" w:eastAsia="Times New Roman" w:hAnsi="Times New Roman" w:cs="Times New Roman"/>
          <w:sz w:val="24"/>
          <w:szCs w:val="24"/>
        </w:rPr>
        <w:t>включая</w:t>
      </w:r>
      <w:r w:rsidRPr="006A01BA">
        <w:rPr>
          <w:rFonts w:ascii="Times New Roman" w:eastAsia="Times New Roman" w:hAnsi="Times New Roman" w:cs="Times New Roman"/>
          <w:color w:val="000000"/>
          <w:sz w:val="24"/>
          <w:szCs w:val="24"/>
        </w:rPr>
        <w:t xml:space="preserve"> элемент знакомства </w:t>
      </w:r>
      <w:r w:rsidRPr="006A01BA">
        <w:rPr>
          <w:rFonts w:ascii="Times New Roman" w:eastAsia="Times New Roman" w:hAnsi="Times New Roman" w:cs="Times New Roman"/>
          <w:sz w:val="24"/>
          <w:szCs w:val="24"/>
        </w:rPr>
        <w:t>обучающихся с ходом Проекта в учебном году</w:t>
      </w:r>
      <w:r w:rsidRPr="006A01BA">
        <w:rPr>
          <w:rFonts w:ascii="Times New Roman" w:eastAsia="Times New Roman" w:hAnsi="Times New Roman" w:cs="Times New Roman"/>
          <w:color w:val="000000"/>
          <w:sz w:val="24"/>
          <w:szCs w:val="24"/>
        </w:rPr>
        <w:t>;</w:t>
      </w:r>
    </w:p>
    <w:p w14:paraId="2A97F2C2" w14:textId="1E272AA6"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рефлексивный урок</w:t>
      </w:r>
      <w:r w:rsidRPr="006A01BA">
        <w:rPr>
          <w:rFonts w:ascii="Times New Roman" w:eastAsia="Times New Roman" w:hAnsi="Times New Roman" w:cs="Times New Roman"/>
          <w:color w:val="000000"/>
          <w:sz w:val="24"/>
          <w:szCs w:val="24"/>
        </w:rPr>
        <w:t>, включающий постановку целей по итогам участия во всех этапах (проводится на VI этапе Проекта).</w:t>
      </w:r>
    </w:p>
    <w:p w14:paraId="2248CD54"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5DF9C29D" w14:textId="0966AFF5" w:rsidR="005934EA" w:rsidRPr="006A01BA" w:rsidRDefault="003216BE" w:rsidP="00AF1CAF">
      <w:pPr>
        <w:pStyle w:val="3"/>
      </w:pPr>
      <w:bookmarkStart w:id="55" w:name="_Toc132639337"/>
      <w:bookmarkStart w:id="56" w:name="_Toc129585095"/>
      <w:r w:rsidRPr="006A01BA">
        <w:t>Вводный урок</w:t>
      </w:r>
      <w:bookmarkEnd w:id="55"/>
      <w:r w:rsidRPr="006A01BA">
        <w:t xml:space="preserve"> </w:t>
      </w:r>
      <w:bookmarkEnd w:id="56"/>
    </w:p>
    <w:p w14:paraId="51ABFC97" w14:textId="5F9BD16F"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Тематическое содержание.</w:t>
      </w:r>
      <w:r w:rsidRPr="006A01BA">
        <w:rPr>
          <w:rFonts w:ascii="Times New Roman" w:eastAsia="Times New Roman" w:hAnsi="Times New Roman" w:cs="Times New Roman"/>
          <w:color w:val="000000"/>
          <w:sz w:val="24"/>
          <w:szCs w:val="24"/>
        </w:rPr>
        <w:t xml:space="preserve"> Урок раскрывает возможности </w:t>
      </w:r>
      <w:r w:rsidRPr="006A01BA">
        <w:rPr>
          <w:rFonts w:ascii="Times New Roman" w:eastAsia="Times New Roman" w:hAnsi="Times New Roman" w:cs="Times New Roman"/>
          <w:sz w:val="24"/>
          <w:szCs w:val="24"/>
        </w:rPr>
        <w:t>обучающихся при</w:t>
      </w:r>
      <w:r w:rsidRPr="006A01BA">
        <w:rPr>
          <w:rFonts w:ascii="Times New Roman" w:eastAsia="Times New Roman" w:hAnsi="Times New Roman" w:cs="Times New Roman"/>
          <w:color w:val="000000"/>
          <w:sz w:val="24"/>
          <w:szCs w:val="24"/>
        </w:rPr>
        <w:t xml:space="preserve"> выборе </w:t>
      </w:r>
      <w:r w:rsidR="00E62ABD" w:rsidRPr="006A01BA">
        <w:rPr>
          <w:rFonts w:ascii="Times New Roman" w:eastAsia="Times New Roman" w:hAnsi="Times New Roman" w:cs="Times New Roman"/>
          <w:color w:val="000000"/>
          <w:sz w:val="24"/>
          <w:szCs w:val="24"/>
          <w:lang w:val="ru-RU"/>
        </w:rPr>
        <w:t>индивидуальной</w:t>
      </w:r>
      <w:r w:rsidRPr="006A01BA">
        <w:rPr>
          <w:rFonts w:ascii="Times New Roman" w:eastAsia="Times New Roman" w:hAnsi="Times New Roman" w:cs="Times New Roman"/>
          <w:color w:val="000000"/>
          <w:sz w:val="24"/>
          <w:szCs w:val="24"/>
        </w:rPr>
        <w:t xml:space="preserve"> образовательно-профессиональной траектории. 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Найдется ли для меня место на этом рынке труда? Чему нужно учиться уже сегодня, чтобы завтра быть востребованным?</w:t>
      </w:r>
    </w:p>
    <w:p w14:paraId="4E061AD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Целями и задачами</w:t>
      </w:r>
      <w:r w:rsidRPr="006A01BA">
        <w:rPr>
          <w:rFonts w:ascii="Times New Roman" w:eastAsia="Times New Roman" w:hAnsi="Times New Roman" w:cs="Times New Roman"/>
          <w:color w:val="000000"/>
          <w:sz w:val="24"/>
          <w:szCs w:val="24"/>
        </w:rPr>
        <w:t xml:space="preserve"> урока являются:</w:t>
      </w:r>
    </w:p>
    <w:p w14:paraId="5B40E98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w:t>
      </w:r>
    </w:p>
    <w:p w14:paraId="644C7D3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формирование представлений о современных универсальных компетенциях, предъявляемых к специалистам из различных отраслей;</w:t>
      </w:r>
    </w:p>
    <w:p w14:paraId="656CB39E"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повышение познавательного интереса и компетентности обучающихся в построении своей карьерной траектории развития.</w:t>
      </w:r>
    </w:p>
    <w:p w14:paraId="1633B24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Урок направлен на то, чтобы в интерактивной игровой форме познакомить обучающихся с тем, какие отрасли и профессии востребованы в России сегодня, какие открываются перспективы развития, какие навыки потребуются для эффективной реализации себя в профессиональной сфере, что важно сейчас и что будет нужно, когда обучающиеся окажутся на рынке труда.</w:t>
      </w:r>
    </w:p>
    <w:p w14:paraId="584B2DA0"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sz w:val="24"/>
          <w:szCs w:val="24"/>
        </w:rPr>
      </w:pPr>
    </w:p>
    <w:p w14:paraId="5722392D" w14:textId="1C5F3B19" w:rsidR="005934EA" w:rsidRPr="006A01BA" w:rsidRDefault="003216BE">
      <w:pPr>
        <w:pStyle w:val="3"/>
      </w:pPr>
      <w:bookmarkStart w:id="57" w:name="_Toc132639338"/>
      <w:bookmarkStart w:id="58" w:name="_Toc129585096"/>
      <w:r w:rsidRPr="006A01BA">
        <w:t>Тематические уроки</w:t>
      </w:r>
      <w:bookmarkEnd w:id="57"/>
      <w:r w:rsidRPr="006A01BA">
        <w:t xml:space="preserve"> </w:t>
      </w:r>
      <w:bookmarkEnd w:id="58"/>
    </w:p>
    <w:p w14:paraId="56F85C52"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sz w:val="24"/>
          <w:szCs w:val="24"/>
        </w:rPr>
      </w:pPr>
    </w:p>
    <w:p w14:paraId="10FAA1FD" w14:textId="1036A9BC" w:rsidR="005934EA" w:rsidRPr="006A01BA" w:rsidRDefault="003216BE" w:rsidP="00AF1CAF">
      <w:pPr>
        <w:pStyle w:val="4"/>
      </w:pPr>
      <w:bookmarkStart w:id="59" w:name="_Toc129585097"/>
      <w:r w:rsidRPr="006A01BA">
        <w:t>Урок для 6 классов</w:t>
      </w:r>
      <w:bookmarkEnd w:id="59"/>
    </w:p>
    <w:p w14:paraId="7A252579" w14:textId="77777777" w:rsidR="005934EA" w:rsidRPr="006A01BA" w:rsidRDefault="003216BE"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i/>
          <w:sz w:val="24"/>
          <w:szCs w:val="24"/>
        </w:rPr>
        <w:t>Тематическое содержание</w:t>
      </w:r>
      <w:r w:rsidRPr="006A01BA">
        <w:rPr>
          <w:rFonts w:ascii="Times New Roman" w:eastAsia="Times New Roman" w:hAnsi="Times New Roman" w:cs="Times New Roman"/>
          <w:sz w:val="24"/>
          <w:szCs w:val="24"/>
        </w:rPr>
        <w:t xml:space="preserve"> урока построено на трех базовых компонентах</w:t>
      </w:r>
      <w:r w:rsidRPr="006A01BA">
        <w:rPr>
          <w:rFonts w:ascii="Times New Roman" w:eastAsia="Times New Roman" w:hAnsi="Times New Roman" w:cs="Times New Roman"/>
          <w:sz w:val="24"/>
          <w:szCs w:val="24"/>
          <w:vertAlign w:val="superscript"/>
        </w:rPr>
        <w:footnoteReference w:id="7"/>
      </w:r>
      <w:r w:rsidRPr="006A01BA">
        <w:rPr>
          <w:rFonts w:ascii="Times New Roman" w:eastAsia="Times New Roman" w:hAnsi="Times New Roman" w:cs="Times New Roman"/>
          <w:sz w:val="24"/>
          <w:szCs w:val="24"/>
        </w:rPr>
        <w:t>, которые необходимо учитывать при профессиональном выборе:</w:t>
      </w:r>
    </w:p>
    <w:p w14:paraId="7E1B867E"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«хочу»</w:t>
      </w:r>
      <w:r w:rsidRPr="006A01BA">
        <w:rPr>
          <w:rFonts w:ascii="Times New Roman" w:eastAsia="Times New Roman" w:hAnsi="Times New Roman" w:cs="Times New Roman"/>
          <w:sz w:val="24"/>
          <w:szCs w:val="24"/>
        </w:rPr>
        <w:t xml:space="preserve"> (интересы обучающегося);</w:t>
      </w:r>
    </w:p>
    <w:p w14:paraId="01039394"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«могу»</w:t>
      </w:r>
      <w:r w:rsidRPr="006A01BA">
        <w:rPr>
          <w:rFonts w:ascii="Times New Roman" w:eastAsia="Times New Roman" w:hAnsi="Times New Roman" w:cs="Times New Roman"/>
          <w:sz w:val="24"/>
          <w:szCs w:val="24"/>
        </w:rPr>
        <w:t xml:space="preserve"> (способности обучающегося);</w:t>
      </w:r>
    </w:p>
    <w:p w14:paraId="0141355D" w14:textId="77777777" w:rsidR="005934EA" w:rsidRPr="006A01BA" w:rsidRDefault="003216BE">
      <w:pP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«буду»</w:t>
      </w:r>
      <w:r w:rsidRPr="006A01BA">
        <w:rPr>
          <w:rFonts w:ascii="Times New Roman" w:eastAsia="Times New Roman" w:hAnsi="Times New Roman" w:cs="Times New Roman"/>
          <w:sz w:val="24"/>
          <w:szCs w:val="24"/>
        </w:rPr>
        <w:t xml:space="preserve"> (востребованность обучающегося на рынке труда в будущем).</w:t>
      </w:r>
    </w:p>
    <w:p w14:paraId="3DA8E4C9" w14:textId="77777777" w:rsidR="005934EA" w:rsidRPr="006A01BA" w:rsidRDefault="003216BE">
      <w:pP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Каждому компоненту посвящен отдельный блок урока, в рамках которого обучающиеся дискутируют, смотрят видеоролики, выполняют практические задания. В конце каждого блока обучающимся предлагается раздаточный материал (чек-лист) с рекомендациями (его можно использовать в качестве домашнего задания).</w:t>
      </w:r>
    </w:p>
    <w:p w14:paraId="135DDA9C"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lastRenderedPageBreak/>
        <w:t>Вопросы</w:t>
      </w:r>
      <w:r w:rsidRPr="006A01BA">
        <w:rPr>
          <w:rFonts w:ascii="Times New Roman" w:eastAsia="Times New Roman" w:hAnsi="Times New Roman" w:cs="Times New Roman"/>
          <w:sz w:val="24"/>
          <w:szCs w:val="24"/>
        </w:rPr>
        <w:t>, которые ставятся перед обучающимся:</w:t>
      </w:r>
    </w:p>
    <w:p w14:paraId="129846E6"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как распознать свои интересы?</w:t>
      </w:r>
    </w:p>
    <w:p w14:paraId="76E4B02E"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какие способности могут пригодиться при освоении профессии, и как их развивать?</w:t>
      </w:r>
    </w:p>
    <w:p w14:paraId="3E47D19E"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какие бывают личностные качества, и почему они важны для выбора карьерного пути?</w:t>
      </w:r>
    </w:p>
    <w:p w14:paraId="64416C71"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как в будущем стать востребованным специалистом?</w:t>
      </w:r>
    </w:p>
    <w:p w14:paraId="3CEA2748" w14:textId="77777777" w:rsidR="005934EA" w:rsidRPr="006A01BA" w:rsidRDefault="005934EA">
      <w:pPr>
        <w:spacing w:after="0" w:line="276" w:lineRule="auto"/>
        <w:ind w:firstLine="567"/>
        <w:jc w:val="both"/>
        <w:rPr>
          <w:rFonts w:ascii="Times New Roman" w:eastAsia="Times New Roman" w:hAnsi="Times New Roman" w:cs="Times New Roman"/>
          <w:sz w:val="24"/>
          <w:szCs w:val="24"/>
        </w:rPr>
      </w:pPr>
    </w:p>
    <w:p w14:paraId="7DF1D523"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i/>
          <w:sz w:val="24"/>
          <w:szCs w:val="24"/>
        </w:rPr>
        <w:t>Целями и задачами</w:t>
      </w:r>
      <w:r w:rsidRPr="006A01BA">
        <w:rPr>
          <w:rFonts w:ascii="Times New Roman" w:eastAsia="Times New Roman" w:hAnsi="Times New Roman" w:cs="Times New Roman"/>
          <w:sz w:val="24"/>
          <w:szCs w:val="24"/>
        </w:rPr>
        <w:t xml:space="preserve"> урока являются:</w:t>
      </w:r>
    </w:p>
    <w:p w14:paraId="418A93B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информирование о профессиях с постепенным расширением представлений о мире профессионального труда в целом (формирование системного представления о мире профессий: например, как различные качества или навыки могут по-разному воплощаться в разных профессиях);</w:t>
      </w:r>
    </w:p>
    <w:p w14:paraId="7C51411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помощь в выборе увлечения, в котором обучающийся может реализовать свои интересы и развивать возможности;</w:t>
      </w:r>
    </w:p>
    <w:p w14:paraId="543C2F3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поиск дополнительных занятий и увлечений.</w:t>
      </w:r>
    </w:p>
    <w:p w14:paraId="23EBE24A"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2B550926" w14:textId="0A3F46D7" w:rsidR="005934EA" w:rsidRPr="006A01BA" w:rsidRDefault="003216BE" w:rsidP="00AF1CAF">
      <w:pPr>
        <w:pStyle w:val="4"/>
      </w:pPr>
      <w:bookmarkStart w:id="60" w:name="_Toc129585098"/>
      <w:r w:rsidRPr="006A01BA">
        <w:t>Урок для 7 классов</w:t>
      </w:r>
      <w:bookmarkEnd w:id="60"/>
    </w:p>
    <w:p w14:paraId="784CCF97"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Тематическое содержание</w:t>
      </w:r>
      <w:r w:rsidRPr="006A01BA">
        <w:rPr>
          <w:rFonts w:ascii="Times New Roman" w:eastAsia="Times New Roman" w:hAnsi="Times New Roman" w:cs="Times New Roman"/>
          <w:color w:val="000000"/>
          <w:sz w:val="24"/>
          <w:szCs w:val="24"/>
        </w:rPr>
        <w:t xml:space="preserve">. Урок раскрывает взаимосвязь школьных предметов с разнообразием современных профессий и компетенций. В рамках урока </w:t>
      </w:r>
      <w:r w:rsidRPr="006A01BA">
        <w:rPr>
          <w:rFonts w:ascii="Times New Roman" w:eastAsia="Times New Roman" w:hAnsi="Times New Roman" w:cs="Times New Roman"/>
          <w:sz w:val="24"/>
          <w:szCs w:val="24"/>
        </w:rPr>
        <w:t xml:space="preserve">обучающиеся </w:t>
      </w:r>
      <w:r w:rsidRPr="006A01BA">
        <w:rPr>
          <w:rFonts w:ascii="Times New Roman" w:eastAsia="Times New Roman" w:hAnsi="Times New Roman" w:cs="Times New Roman"/>
          <w:color w:val="000000"/>
          <w:sz w:val="24"/>
          <w:szCs w:val="24"/>
        </w:rPr>
        <w:t>узнают, в какой профессии или отрасли нужны знания того или иного школьного предмета, видят ценность этих знаний и то, как они смогут эффективно применять их в будущем.</w:t>
      </w:r>
    </w:p>
    <w:p w14:paraId="35C4DD6D"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5C6F64F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u w:val="single"/>
        </w:rPr>
      </w:pPr>
      <w:r w:rsidRPr="006A01BA">
        <w:rPr>
          <w:rFonts w:ascii="Times New Roman" w:eastAsia="Times New Roman" w:hAnsi="Times New Roman" w:cs="Times New Roman"/>
          <w:b/>
          <w:i/>
          <w:color w:val="000000"/>
          <w:sz w:val="24"/>
          <w:szCs w:val="24"/>
        </w:rPr>
        <w:t>Целями и задачами</w:t>
      </w:r>
      <w:r w:rsidRPr="006A01BA">
        <w:rPr>
          <w:rFonts w:ascii="Times New Roman" w:eastAsia="Times New Roman" w:hAnsi="Times New Roman" w:cs="Times New Roman"/>
          <w:color w:val="000000"/>
          <w:sz w:val="24"/>
          <w:szCs w:val="24"/>
        </w:rPr>
        <w:t xml:space="preserve"> урока являются:</w:t>
      </w:r>
    </w:p>
    <w:p w14:paraId="3880D3F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информирование </w:t>
      </w:r>
      <w:r w:rsidRPr="006A01BA">
        <w:rPr>
          <w:rFonts w:ascii="Times New Roman" w:eastAsia="Times New Roman" w:hAnsi="Times New Roman" w:cs="Times New Roman"/>
          <w:sz w:val="24"/>
          <w:szCs w:val="24"/>
        </w:rPr>
        <w:t xml:space="preserve">обучающихся </w:t>
      </w:r>
      <w:r w:rsidRPr="006A01BA">
        <w:rPr>
          <w:rFonts w:ascii="Times New Roman" w:eastAsia="Times New Roman" w:hAnsi="Times New Roman" w:cs="Times New Roman"/>
          <w:color w:val="000000"/>
          <w:sz w:val="24"/>
          <w:szCs w:val="24"/>
        </w:rPr>
        <w:t>о взаимосвязи школьных предметов и тем с разнообразием современных профессий и необходимых компетенций (формирование системного представления о мире профессий: например, как знания и навыки, приобретаемые за школьной партой, могут по-разному воплощаться в разных профессиях);</w:t>
      </w:r>
    </w:p>
    <w:p w14:paraId="4151413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повышение познавательного интереса к школьным предметам, а также повышение ценности знаний, навыков и умений, которые приобретаются на этих предметах;</w:t>
      </w:r>
    </w:p>
    <w:p w14:paraId="6540A11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формирование представлений о современных компетенциях, которые сегодня предъявляются к специалистам из различных отраслей.</w:t>
      </w:r>
    </w:p>
    <w:p w14:paraId="7B6FF63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В основе урока лежит обсуждение обязательного набора школьных предметов 7 классов образовательных учреждений, таких как русский язык, литература, алгебра, геометрия, иностранный язык, история, обществознание, физика, биология, информатика и ИКТ (информационно-коммуникационные технологии), география и другие. К обсуждению также будет добавлена химия – как важнейший предмет естественнонаучного профиля.</w:t>
      </w:r>
    </w:p>
    <w:p w14:paraId="1144C10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Чтобы дать возможность глубже погрузиться в те или иные предметы и профили, на этапе подготовки урока педагогам будет предложено воспользоваться способом формирования урока по принципу конструктора, где педагог, основываясь на портрете класса, сможет выбрать те предметы, обсуждение которых будет наиболее интересным и полезным для обучающихся конкретных классов.</w:t>
      </w:r>
    </w:p>
    <w:p w14:paraId="15ADA32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 конце урока учащиеся будут </w:t>
      </w:r>
      <w:r w:rsidRPr="006A01BA">
        <w:rPr>
          <w:rFonts w:ascii="Times New Roman" w:eastAsia="Times New Roman" w:hAnsi="Times New Roman" w:cs="Times New Roman"/>
          <w:i/>
          <w:color w:val="000000"/>
          <w:sz w:val="24"/>
          <w:szCs w:val="24"/>
        </w:rPr>
        <w:t>понимать</w:t>
      </w:r>
      <w:r w:rsidRPr="006A01BA">
        <w:rPr>
          <w:rFonts w:ascii="Times New Roman" w:eastAsia="Times New Roman" w:hAnsi="Times New Roman" w:cs="Times New Roman"/>
          <w:color w:val="000000"/>
          <w:sz w:val="24"/>
          <w:szCs w:val="24"/>
        </w:rPr>
        <w:t>:</w:t>
      </w:r>
    </w:p>
    <w:p w14:paraId="4159BE5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знание каких предметов необходимо в тех или иных современных профессиях и отраслях;</w:t>
      </w:r>
    </w:p>
    <w:p w14:paraId="2AE7733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какие профессии востребованы сегодня и станут востребованы в будущем;</w:t>
      </w:r>
    </w:p>
    <w:p w14:paraId="0C3B982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зачем школа дает широкий круг знаний и как их можно применить во взрослой профессиональной жизни;</w:t>
      </w:r>
    </w:p>
    <w:p w14:paraId="654949E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какие шаги для выбора профессионального пути можно делать уже сейчас.</w:t>
      </w:r>
    </w:p>
    <w:p w14:paraId="47A57AD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3267367E" w14:textId="4B60DF30" w:rsidR="005934EA" w:rsidRPr="006A01BA" w:rsidRDefault="003216BE" w:rsidP="00AF1CAF">
      <w:pPr>
        <w:pStyle w:val="4"/>
      </w:pPr>
      <w:bookmarkStart w:id="61" w:name="_Toc129585099"/>
      <w:r w:rsidRPr="006A01BA">
        <w:t>Урок для 8 классов</w:t>
      </w:r>
      <w:bookmarkEnd w:id="61"/>
    </w:p>
    <w:p w14:paraId="3CA2612E" w14:textId="77777777" w:rsidR="005934EA" w:rsidRPr="006A01BA" w:rsidRDefault="003216BE" w:rsidP="00AF1CAF">
      <w:pPr>
        <w:spacing w:before="120"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i/>
          <w:sz w:val="24"/>
          <w:szCs w:val="24"/>
        </w:rPr>
        <w:t>Тематическое содержание.</w:t>
      </w:r>
      <w:r w:rsidRPr="006A01BA">
        <w:rPr>
          <w:rFonts w:ascii="Times New Roman" w:eastAsia="Times New Roman" w:hAnsi="Times New Roman" w:cs="Times New Roman"/>
          <w:sz w:val="24"/>
          <w:szCs w:val="24"/>
        </w:rPr>
        <w:t xml:space="preserve"> Урок знакомит с разнообразием направлений профессионального развития, возможностями прогнозирования результатов профессионального самоопределения. На уроке раскрываются существующие профессиональные направления, варианты получения профессионального образования (уровни образования). Каждому компоненту посвящен отдельный блок урока, в рамках которого обучающиеся обмениваются мнениями, смотрят видеоролики, выполняют практические задания.</w:t>
      </w:r>
    </w:p>
    <w:p w14:paraId="3C7700A5"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Вопросы</w:t>
      </w:r>
      <w:r w:rsidRPr="006A01BA">
        <w:rPr>
          <w:rFonts w:ascii="Times New Roman" w:eastAsia="Times New Roman" w:hAnsi="Times New Roman" w:cs="Times New Roman"/>
          <w:sz w:val="24"/>
          <w:szCs w:val="24"/>
        </w:rPr>
        <w:t>, которые ставятся перед обучающимся:</w:t>
      </w:r>
    </w:p>
    <w:p w14:paraId="3C60991A"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что такое профессия?</w:t>
      </w:r>
    </w:p>
    <w:p w14:paraId="60DE4825"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насколько разнообразен мир профессий?</w:t>
      </w:r>
    </w:p>
    <w:p w14:paraId="4A829B24"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какие профессиональные направления существуют?</w:t>
      </w:r>
    </w:p>
    <w:p w14:paraId="0F869CE8"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как выбрать уровень образования, соответствующий профессиональным запросам?</w:t>
      </w:r>
    </w:p>
    <w:p w14:paraId="3A3E282E" w14:textId="77777777" w:rsidR="005934EA" w:rsidRPr="006A01BA" w:rsidRDefault="005934EA">
      <w:pPr>
        <w:spacing w:after="0" w:line="276" w:lineRule="auto"/>
        <w:ind w:firstLine="567"/>
        <w:jc w:val="both"/>
        <w:rPr>
          <w:rFonts w:ascii="Times New Roman" w:eastAsia="Times New Roman" w:hAnsi="Times New Roman" w:cs="Times New Roman"/>
          <w:sz w:val="24"/>
          <w:szCs w:val="24"/>
        </w:rPr>
      </w:pPr>
    </w:p>
    <w:p w14:paraId="7D983384"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i/>
          <w:sz w:val="24"/>
          <w:szCs w:val="24"/>
        </w:rPr>
        <w:t>Целями и задачами</w:t>
      </w:r>
      <w:r w:rsidRPr="006A01BA">
        <w:rPr>
          <w:rFonts w:ascii="Times New Roman" w:eastAsia="Times New Roman" w:hAnsi="Times New Roman" w:cs="Times New Roman"/>
          <w:sz w:val="24"/>
          <w:szCs w:val="24"/>
        </w:rPr>
        <w:t xml:space="preserve"> урока являются:</w:t>
      </w:r>
    </w:p>
    <w:p w14:paraId="52FD41BE"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актуализация процессов профессионального самоопределения;</w:t>
      </w:r>
    </w:p>
    <w:p w14:paraId="58CFFA5A" w14:textId="626FF86A"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информирование обучающихся о видах профессионального образования (</w:t>
      </w:r>
      <w:r w:rsidR="004604C6" w:rsidRPr="006A01BA">
        <w:rPr>
          <w:rFonts w:ascii="Times New Roman" w:eastAsia="Times New Roman" w:hAnsi="Times New Roman" w:cs="Times New Roman"/>
          <w:sz w:val="24"/>
          <w:szCs w:val="24"/>
          <w:lang w:val="ru-RU"/>
        </w:rPr>
        <w:t>СПО</w:t>
      </w:r>
      <w:r w:rsidRPr="006A01BA">
        <w:rPr>
          <w:rFonts w:ascii="Times New Roman" w:eastAsia="Times New Roman" w:hAnsi="Times New Roman" w:cs="Times New Roman"/>
          <w:sz w:val="24"/>
          <w:szCs w:val="24"/>
        </w:rPr>
        <w:t>/</w:t>
      </w:r>
      <w:r w:rsidR="004604C6" w:rsidRPr="006A01BA">
        <w:rPr>
          <w:rFonts w:ascii="Times New Roman" w:eastAsia="Times New Roman" w:hAnsi="Times New Roman" w:cs="Times New Roman"/>
          <w:sz w:val="24"/>
          <w:szCs w:val="24"/>
          <w:lang w:val="ru-RU"/>
        </w:rPr>
        <w:t>ВО</w:t>
      </w:r>
      <w:r w:rsidRPr="006A01BA">
        <w:rPr>
          <w:rFonts w:ascii="Times New Roman" w:eastAsia="Times New Roman" w:hAnsi="Times New Roman" w:cs="Times New Roman"/>
          <w:sz w:val="24"/>
          <w:szCs w:val="24"/>
        </w:rPr>
        <w:t>);</w:t>
      </w:r>
    </w:p>
    <w:p w14:paraId="3DC430DA" w14:textId="77777777" w:rsidR="005934EA" w:rsidRPr="006A01BA" w:rsidRDefault="003216BE">
      <w:pP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помощь обучающимся в соотнесении личных качеств и интересов – с направлениями профессиональной деятельности.</w:t>
      </w:r>
    </w:p>
    <w:p w14:paraId="2A92F316"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62846F4D" w14:textId="62F7EE1C" w:rsidR="005934EA" w:rsidRPr="006A01BA" w:rsidRDefault="003216BE" w:rsidP="00AF1CAF">
      <w:pPr>
        <w:pStyle w:val="4"/>
      </w:pPr>
      <w:bookmarkStart w:id="62" w:name="_Toc129585100"/>
      <w:r w:rsidRPr="006A01BA">
        <w:t>Урок для 9 классов</w:t>
      </w:r>
      <w:bookmarkEnd w:id="62"/>
    </w:p>
    <w:p w14:paraId="0DAED4C9" w14:textId="7C99E7D3"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Тематическое содержание</w:t>
      </w:r>
      <w:r w:rsidRPr="006A01BA">
        <w:rPr>
          <w:rFonts w:ascii="Times New Roman" w:eastAsia="Times New Roman" w:hAnsi="Times New Roman" w:cs="Times New Roman"/>
          <w:color w:val="000000"/>
          <w:sz w:val="24"/>
          <w:szCs w:val="24"/>
        </w:rPr>
        <w:t xml:space="preserve">. Урок рассказывает о видах образования, которые может выбрать выпускник 9 класса для построения своего персонального профессионального пути. Урок раскрывает преимущества обучения как в организациях </w:t>
      </w:r>
      <w:r w:rsidR="004604C6" w:rsidRPr="006A01BA">
        <w:rPr>
          <w:rFonts w:ascii="Times New Roman" w:eastAsia="Times New Roman" w:hAnsi="Times New Roman" w:cs="Times New Roman"/>
          <w:color w:val="000000"/>
          <w:sz w:val="24"/>
          <w:szCs w:val="24"/>
          <w:lang w:val="ru-RU"/>
        </w:rPr>
        <w:t>ВО</w:t>
      </w:r>
      <w:r w:rsidRPr="006A01BA">
        <w:rPr>
          <w:rFonts w:ascii="Times New Roman" w:eastAsia="Times New Roman" w:hAnsi="Times New Roman" w:cs="Times New Roman"/>
          <w:color w:val="000000"/>
          <w:sz w:val="24"/>
          <w:szCs w:val="24"/>
        </w:rPr>
        <w:t xml:space="preserve">, так и в </w:t>
      </w:r>
      <w:r w:rsidRPr="006A01BA">
        <w:rPr>
          <w:rFonts w:ascii="Times New Roman" w:eastAsia="Times New Roman" w:hAnsi="Times New Roman" w:cs="Times New Roman"/>
          <w:sz w:val="24"/>
          <w:szCs w:val="24"/>
        </w:rPr>
        <w:t>профессиональных образовательных организациях</w:t>
      </w:r>
      <w:r w:rsidRPr="006A01BA">
        <w:rPr>
          <w:rFonts w:ascii="Times New Roman" w:eastAsia="Times New Roman" w:hAnsi="Times New Roman" w:cs="Times New Roman"/>
          <w:color w:val="000000"/>
          <w:sz w:val="24"/>
          <w:szCs w:val="24"/>
        </w:rPr>
        <w:t>.</w:t>
      </w:r>
    </w:p>
    <w:p w14:paraId="0725E782"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u w:val="single"/>
        </w:rPr>
      </w:pPr>
    </w:p>
    <w:p w14:paraId="542F1A7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Целями и задачами</w:t>
      </w:r>
      <w:r w:rsidRPr="006A01BA">
        <w:rPr>
          <w:rFonts w:ascii="Times New Roman" w:eastAsia="Times New Roman" w:hAnsi="Times New Roman" w:cs="Times New Roman"/>
          <w:color w:val="000000"/>
          <w:sz w:val="24"/>
          <w:szCs w:val="24"/>
        </w:rPr>
        <w:t xml:space="preserve"> урока являются:</w:t>
      </w:r>
    </w:p>
    <w:p w14:paraId="2E169EC5" w14:textId="674C8779"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формирование представлений о преимуществах обучения в организациях как </w:t>
      </w:r>
      <w:r w:rsidR="004604C6" w:rsidRPr="006A01BA">
        <w:rPr>
          <w:rFonts w:ascii="Times New Roman" w:eastAsia="Times New Roman" w:hAnsi="Times New Roman" w:cs="Times New Roman"/>
          <w:color w:val="000000"/>
          <w:sz w:val="24"/>
          <w:szCs w:val="24"/>
          <w:lang w:val="ru-RU"/>
        </w:rPr>
        <w:t>ВО</w:t>
      </w:r>
      <w:r w:rsidRPr="006A01BA">
        <w:rPr>
          <w:rFonts w:ascii="Times New Roman" w:eastAsia="Times New Roman" w:hAnsi="Times New Roman" w:cs="Times New Roman"/>
          <w:color w:val="000000"/>
          <w:sz w:val="24"/>
          <w:szCs w:val="24"/>
        </w:rPr>
        <w:t xml:space="preserve">, так и </w:t>
      </w:r>
      <w:r w:rsidR="004604C6" w:rsidRPr="006A01BA">
        <w:rPr>
          <w:rFonts w:ascii="Times New Roman" w:eastAsia="Times New Roman" w:hAnsi="Times New Roman" w:cs="Times New Roman"/>
          <w:color w:val="000000"/>
          <w:sz w:val="24"/>
          <w:szCs w:val="24"/>
          <w:lang w:val="ru-RU"/>
        </w:rPr>
        <w:t>СПО</w:t>
      </w:r>
      <w:r w:rsidRPr="006A01BA">
        <w:rPr>
          <w:rFonts w:ascii="Times New Roman" w:eastAsia="Times New Roman" w:hAnsi="Times New Roman" w:cs="Times New Roman"/>
          <w:color w:val="000000"/>
          <w:sz w:val="24"/>
          <w:szCs w:val="24"/>
        </w:rPr>
        <w:t>;</w:t>
      </w:r>
    </w:p>
    <w:p w14:paraId="34D5C21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актуализация представлений о возможных профессиональных направлениях для учащихся;</w:t>
      </w:r>
    </w:p>
    <w:p w14:paraId="07847E2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повышение познавательного интереса к стратегии выбора и построению своей персональной карьерной траектории развития.</w:t>
      </w:r>
    </w:p>
    <w:p w14:paraId="00E82058" w14:textId="2BA97B8E"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В ходе урока демонстрируются примеры различных профессиональных направлений</w:t>
      </w:r>
      <w:r w:rsidR="00693DDB" w:rsidRPr="006A01BA">
        <w:rPr>
          <w:rFonts w:ascii="Times New Roman" w:eastAsia="Times New Roman" w:hAnsi="Times New Roman" w:cs="Times New Roman"/>
          <w:color w:val="000000"/>
          <w:sz w:val="24"/>
          <w:szCs w:val="24"/>
          <w:lang w:val="ru-RU"/>
        </w:rPr>
        <w:t>, предполагающих обучение в организациях</w:t>
      </w:r>
      <w:r w:rsidRPr="006A01BA">
        <w:rPr>
          <w:rFonts w:ascii="Times New Roman" w:eastAsia="Times New Roman" w:hAnsi="Times New Roman" w:cs="Times New Roman"/>
          <w:color w:val="000000"/>
          <w:sz w:val="24"/>
          <w:szCs w:val="24"/>
        </w:rPr>
        <w:t xml:space="preserve"> как </w:t>
      </w:r>
      <w:r w:rsidR="004604C6" w:rsidRPr="006A01BA">
        <w:rPr>
          <w:rFonts w:ascii="Times New Roman" w:eastAsia="Times New Roman" w:hAnsi="Times New Roman" w:cs="Times New Roman"/>
          <w:color w:val="000000"/>
          <w:sz w:val="24"/>
          <w:szCs w:val="24"/>
          <w:lang w:val="ru-RU"/>
        </w:rPr>
        <w:t>ВО</w:t>
      </w:r>
      <w:r w:rsidRPr="006A01BA">
        <w:rPr>
          <w:rFonts w:ascii="Times New Roman" w:eastAsia="Times New Roman" w:hAnsi="Times New Roman" w:cs="Times New Roman"/>
          <w:color w:val="000000"/>
          <w:sz w:val="24"/>
          <w:szCs w:val="24"/>
        </w:rPr>
        <w:t xml:space="preserve">, так и </w:t>
      </w:r>
      <w:r w:rsidR="004604C6" w:rsidRPr="006A01BA">
        <w:rPr>
          <w:rFonts w:ascii="Times New Roman" w:eastAsia="Times New Roman" w:hAnsi="Times New Roman" w:cs="Times New Roman"/>
          <w:color w:val="000000"/>
          <w:sz w:val="24"/>
          <w:szCs w:val="24"/>
          <w:lang w:val="ru-RU"/>
        </w:rPr>
        <w:t>СПО</w:t>
      </w:r>
      <w:r w:rsidRPr="006A01BA">
        <w:rPr>
          <w:rFonts w:ascii="Times New Roman" w:eastAsia="Times New Roman" w:hAnsi="Times New Roman" w:cs="Times New Roman"/>
          <w:color w:val="000000"/>
          <w:sz w:val="24"/>
          <w:szCs w:val="24"/>
        </w:rPr>
        <w:t xml:space="preserve">. Под </w:t>
      </w:r>
      <w:r w:rsidRPr="006A01BA">
        <w:rPr>
          <w:rFonts w:ascii="Times New Roman" w:eastAsia="Times New Roman" w:hAnsi="Times New Roman" w:cs="Times New Roman"/>
          <w:b/>
          <w:color w:val="000000"/>
          <w:sz w:val="24"/>
          <w:szCs w:val="24"/>
        </w:rPr>
        <w:t>профессиональным направлением</w:t>
      </w:r>
      <w:r w:rsidRPr="006A01BA">
        <w:rPr>
          <w:rFonts w:ascii="Times New Roman" w:eastAsia="Times New Roman" w:hAnsi="Times New Roman" w:cs="Times New Roman"/>
          <w:color w:val="000000"/>
          <w:sz w:val="24"/>
          <w:szCs w:val="24"/>
        </w:rPr>
        <w:t xml:space="preserve"> понимается комплексное направление дальнейшей профессиональной деятельности выпускника. Во время подготовки к уроку педагоги получают доступ ко всем представленным профессиональным направлениям, однако для проведения одного урока рекомендуется выбирать не более трех, согласно приоритетным интересам и направлениям обучения конкретных классов.</w:t>
      </w:r>
    </w:p>
    <w:p w14:paraId="642D8DB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xml:space="preserve">На уроке обучающиеся могут </w:t>
      </w:r>
      <w:r w:rsidRPr="006A01BA">
        <w:rPr>
          <w:rFonts w:ascii="Times New Roman" w:eastAsia="Times New Roman" w:hAnsi="Times New Roman" w:cs="Times New Roman"/>
          <w:i/>
          <w:color w:val="000000"/>
          <w:sz w:val="24"/>
          <w:szCs w:val="24"/>
        </w:rPr>
        <w:t>узнать</w:t>
      </w:r>
      <w:r w:rsidRPr="006A01BA">
        <w:rPr>
          <w:rFonts w:ascii="Times New Roman" w:eastAsia="Times New Roman" w:hAnsi="Times New Roman" w:cs="Times New Roman"/>
          <w:color w:val="000000"/>
          <w:sz w:val="24"/>
          <w:szCs w:val="24"/>
        </w:rPr>
        <w:t xml:space="preserve"> на реальных примерах:</w:t>
      </w:r>
    </w:p>
    <w:p w14:paraId="42A24C5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как стать специалистом того или иного направления;</w:t>
      </w:r>
    </w:p>
    <w:p w14:paraId="6758A1D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как работает система профессионального образования;</w:t>
      </w:r>
    </w:p>
    <w:p w14:paraId="4E4694D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каков базовый набор качеств и навыков, необходимых в той или иной образовательной траектории;</w:t>
      </w:r>
    </w:p>
    <w:p w14:paraId="04C80799" w14:textId="33949F6B"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какие перспективы открывает любое направление после получения </w:t>
      </w:r>
      <w:r w:rsidR="004604C6" w:rsidRPr="006A01BA">
        <w:rPr>
          <w:rFonts w:ascii="Times New Roman" w:eastAsia="Times New Roman" w:hAnsi="Times New Roman" w:cs="Times New Roman"/>
          <w:color w:val="000000"/>
          <w:sz w:val="24"/>
          <w:szCs w:val="24"/>
          <w:lang w:val="ru-RU"/>
        </w:rPr>
        <w:t>СПО</w:t>
      </w:r>
      <w:r w:rsidRPr="006A01BA">
        <w:rPr>
          <w:rFonts w:ascii="Times New Roman" w:eastAsia="Times New Roman" w:hAnsi="Times New Roman" w:cs="Times New Roman"/>
          <w:color w:val="000000"/>
          <w:sz w:val="24"/>
          <w:szCs w:val="24"/>
        </w:rPr>
        <w:t xml:space="preserve"> или </w:t>
      </w:r>
      <w:r w:rsidR="004604C6" w:rsidRPr="006A01BA">
        <w:rPr>
          <w:rFonts w:ascii="Times New Roman" w:eastAsia="Times New Roman" w:hAnsi="Times New Roman" w:cs="Times New Roman"/>
          <w:color w:val="000000"/>
          <w:sz w:val="24"/>
          <w:szCs w:val="24"/>
          <w:lang w:val="ru-RU"/>
        </w:rPr>
        <w:t>ВО</w:t>
      </w:r>
      <w:r w:rsidRPr="006A01BA">
        <w:rPr>
          <w:rFonts w:ascii="Times New Roman" w:eastAsia="Times New Roman" w:hAnsi="Times New Roman" w:cs="Times New Roman"/>
          <w:color w:val="000000"/>
          <w:sz w:val="24"/>
          <w:szCs w:val="24"/>
        </w:rPr>
        <w:t>.</w:t>
      </w:r>
    </w:p>
    <w:p w14:paraId="08D81AC1"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z w:val="24"/>
          <w:szCs w:val="24"/>
        </w:rPr>
      </w:pPr>
    </w:p>
    <w:p w14:paraId="65870AFE" w14:textId="63E62007" w:rsidR="005934EA" w:rsidRPr="006A01BA" w:rsidRDefault="003216BE" w:rsidP="00AF1CAF">
      <w:pPr>
        <w:pStyle w:val="4"/>
      </w:pPr>
      <w:bookmarkStart w:id="63" w:name="_Toc129585101"/>
      <w:r w:rsidRPr="006A01BA">
        <w:t>Урок для 10 классов</w:t>
      </w:r>
      <w:bookmarkEnd w:id="63"/>
    </w:p>
    <w:p w14:paraId="08BDAAE9" w14:textId="77777777" w:rsidR="005934EA" w:rsidRPr="006A01BA" w:rsidRDefault="003216BE"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i/>
          <w:sz w:val="24"/>
          <w:szCs w:val="24"/>
        </w:rPr>
        <w:t xml:space="preserve">Тематическое содержание. </w:t>
      </w:r>
      <w:r w:rsidRPr="006A01BA">
        <w:rPr>
          <w:rFonts w:ascii="Times New Roman" w:eastAsia="Times New Roman" w:hAnsi="Times New Roman" w:cs="Times New Roman"/>
          <w:sz w:val="24"/>
          <w:szCs w:val="24"/>
        </w:rPr>
        <w:t>Знакомство с направлениями осуществляется на уроке в формате видеообзоров и интервью с состоявшимися представителями каждой из представленных профессиональных сфер, которые делятся актуальной информацией об отраслях и показывают, как можно добиться успеха. В рамках урока обучающимся предлагаются задания и упражнения, позволяющие лучше понять интересующие их профессиональные сферы.</w:t>
      </w:r>
    </w:p>
    <w:p w14:paraId="6F52710D" w14:textId="77777777" w:rsidR="005934EA" w:rsidRPr="006A01BA" w:rsidRDefault="005934EA">
      <w:pPr>
        <w:spacing w:after="0" w:line="276" w:lineRule="auto"/>
        <w:ind w:firstLine="567"/>
        <w:jc w:val="both"/>
        <w:rPr>
          <w:rFonts w:ascii="Times New Roman" w:eastAsia="Times New Roman" w:hAnsi="Times New Roman" w:cs="Times New Roman"/>
          <w:sz w:val="24"/>
          <w:szCs w:val="24"/>
        </w:rPr>
      </w:pPr>
    </w:p>
    <w:p w14:paraId="48C7F9B5"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i/>
          <w:sz w:val="24"/>
          <w:szCs w:val="24"/>
        </w:rPr>
        <w:t>Целями и задачами</w:t>
      </w:r>
      <w:r w:rsidRPr="006A01BA">
        <w:rPr>
          <w:rFonts w:ascii="Times New Roman" w:eastAsia="Times New Roman" w:hAnsi="Times New Roman" w:cs="Times New Roman"/>
          <w:sz w:val="24"/>
          <w:szCs w:val="24"/>
        </w:rPr>
        <w:t xml:space="preserve"> урока являются:</w:t>
      </w:r>
    </w:p>
    <w:p w14:paraId="3AC36381"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информирование обучающихся об особенностях рынка труда;</w:t>
      </w:r>
    </w:p>
    <w:p w14:paraId="74CD2207"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«проигрывание» вариантов выбора (альтернатив) профессии;</w:t>
      </w:r>
    </w:p>
    <w:p w14:paraId="7C9F6265"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формирование представления о компетентностном профиле специалистов из разных направлений;</w:t>
      </w:r>
    </w:p>
    <w:p w14:paraId="098EC6A3" w14:textId="77777777" w:rsidR="005934EA" w:rsidRPr="006A01BA" w:rsidRDefault="003216BE">
      <w:pP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знакомство с инструментами и мероприятиями по профессиональному выбору.</w:t>
      </w:r>
    </w:p>
    <w:p w14:paraId="45671E20"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В ходе урока обучающиеся получают информацию по следующим </w:t>
      </w:r>
      <w:r w:rsidRPr="006A01BA">
        <w:rPr>
          <w:rFonts w:ascii="Times New Roman" w:eastAsia="Times New Roman" w:hAnsi="Times New Roman" w:cs="Times New Roman"/>
          <w:i/>
          <w:sz w:val="24"/>
          <w:szCs w:val="24"/>
        </w:rPr>
        <w:t>направлениям профессиональной деятельности</w:t>
      </w:r>
      <w:r w:rsidRPr="006A01BA">
        <w:rPr>
          <w:rFonts w:ascii="Times New Roman" w:eastAsia="Times New Roman" w:hAnsi="Times New Roman" w:cs="Times New Roman"/>
          <w:sz w:val="24"/>
          <w:szCs w:val="24"/>
        </w:rPr>
        <w:t>:</w:t>
      </w:r>
    </w:p>
    <w:p w14:paraId="1FFB9355"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естественнонаучное;</w:t>
      </w:r>
    </w:p>
    <w:p w14:paraId="114FF854"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инженерно-техническое;</w:t>
      </w:r>
    </w:p>
    <w:p w14:paraId="43F656D4"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информационно-технологическое;</w:t>
      </w:r>
    </w:p>
    <w:p w14:paraId="5C6DD237"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оборонно-спортивное;</w:t>
      </w:r>
    </w:p>
    <w:p w14:paraId="7C266197"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производственно-технологическое;</w:t>
      </w:r>
    </w:p>
    <w:p w14:paraId="677AE759"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социально-гуманитарное;</w:t>
      </w:r>
    </w:p>
    <w:p w14:paraId="710A2728"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финансово-экономическое;</w:t>
      </w:r>
    </w:p>
    <w:p w14:paraId="2D8D23F7" w14:textId="77777777" w:rsidR="005934EA" w:rsidRPr="006A01BA" w:rsidRDefault="003216BE">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творческое.</w:t>
      </w:r>
    </w:p>
    <w:p w14:paraId="1AA98D14"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z w:val="24"/>
          <w:szCs w:val="24"/>
        </w:rPr>
      </w:pPr>
    </w:p>
    <w:p w14:paraId="759603A4" w14:textId="56053544" w:rsidR="005934EA" w:rsidRPr="006A01BA" w:rsidRDefault="003216BE" w:rsidP="00AF1CAF">
      <w:pPr>
        <w:pStyle w:val="4"/>
      </w:pPr>
      <w:bookmarkStart w:id="64" w:name="_Toc129585102"/>
      <w:r w:rsidRPr="006A01BA">
        <w:t>Урок для 11 классов</w:t>
      </w:r>
      <w:bookmarkEnd w:id="64"/>
    </w:p>
    <w:p w14:paraId="1716A071"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Тематическое содержание.</w:t>
      </w:r>
      <w:r w:rsidRPr="006A01BA">
        <w:rPr>
          <w:rFonts w:ascii="Times New Roman" w:eastAsia="Times New Roman" w:hAnsi="Times New Roman" w:cs="Times New Roman"/>
          <w:color w:val="000000"/>
          <w:sz w:val="24"/>
          <w:szCs w:val="24"/>
        </w:rPr>
        <w:t xml:space="preserve"> Урок направлен на то, чтобы помочь обучающимся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раскрывается и тема разнообразия выбора профессий в различных профессиональных направлениях.</w:t>
      </w:r>
    </w:p>
    <w:p w14:paraId="5A15DE4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Целями и задачами</w:t>
      </w:r>
      <w:r w:rsidRPr="006A01BA">
        <w:rPr>
          <w:rFonts w:ascii="Times New Roman" w:eastAsia="Times New Roman" w:hAnsi="Times New Roman" w:cs="Times New Roman"/>
          <w:color w:val="000000"/>
          <w:sz w:val="24"/>
          <w:szCs w:val="24"/>
        </w:rPr>
        <w:t xml:space="preserve"> урока являются:</w:t>
      </w:r>
    </w:p>
    <w:p w14:paraId="13FC16DE"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формирование представления о выборе, развитии и возможных изменениях в построении персонального карьерного пути;</w:t>
      </w:r>
    </w:p>
    <w:p w14:paraId="4905FF6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формирование позитивного отношения и вовлеченности обучающихся в вопросы самоопределения;</w:t>
      </w:r>
    </w:p>
    <w:p w14:paraId="06246B4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овладение приемами построения карьерных траекторий развития;</w:t>
      </w:r>
    </w:p>
    <w:p w14:paraId="3E33B671" w14:textId="16DEB8F5"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xml:space="preserve">- актуализация знаний, необходимых для выбора образовательной организации в сфере </w:t>
      </w:r>
      <w:r w:rsidR="004604C6" w:rsidRPr="006A01BA">
        <w:rPr>
          <w:rFonts w:ascii="Times New Roman" w:eastAsia="Times New Roman" w:hAnsi="Times New Roman" w:cs="Times New Roman"/>
          <w:color w:val="000000"/>
          <w:sz w:val="24"/>
          <w:szCs w:val="24"/>
          <w:lang w:val="ru-RU"/>
        </w:rPr>
        <w:t>ВО</w:t>
      </w:r>
      <w:r w:rsidRPr="006A01BA">
        <w:rPr>
          <w:rFonts w:ascii="Times New Roman" w:eastAsia="Times New Roman" w:hAnsi="Times New Roman" w:cs="Times New Roman"/>
          <w:color w:val="000000"/>
          <w:sz w:val="24"/>
          <w:szCs w:val="24"/>
        </w:rPr>
        <w:t xml:space="preserve"> или </w:t>
      </w:r>
      <w:r w:rsidR="004604C6" w:rsidRPr="006A01BA">
        <w:rPr>
          <w:rFonts w:ascii="Times New Roman" w:eastAsia="Times New Roman" w:hAnsi="Times New Roman" w:cs="Times New Roman"/>
          <w:color w:val="000000"/>
          <w:sz w:val="24"/>
          <w:szCs w:val="24"/>
          <w:lang w:val="ru-RU"/>
        </w:rPr>
        <w:t>СПО</w:t>
      </w:r>
      <w:r w:rsidRPr="006A01BA">
        <w:rPr>
          <w:rFonts w:ascii="Times New Roman" w:eastAsia="Times New Roman" w:hAnsi="Times New Roman" w:cs="Times New Roman"/>
          <w:color w:val="000000"/>
          <w:sz w:val="24"/>
          <w:szCs w:val="24"/>
        </w:rPr>
        <w:t xml:space="preserve"> (как первого шага формирования персонального карьерного пути).</w:t>
      </w:r>
    </w:p>
    <w:p w14:paraId="60EAE35E"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Для урока отбирается </w:t>
      </w:r>
      <w:r w:rsidRPr="006A01BA">
        <w:rPr>
          <w:rFonts w:ascii="Times New Roman" w:eastAsia="Times New Roman" w:hAnsi="Times New Roman" w:cs="Times New Roman"/>
          <w:i/>
          <w:color w:val="000000"/>
          <w:sz w:val="24"/>
          <w:szCs w:val="24"/>
        </w:rPr>
        <w:t>5 наиболее распространенных вариантов развития событий</w:t>
      </w:r>
      <w:r w:rsidRPr="006A01BA">
        <w:rPr>
          <w:rFonts w:ascii="Times New Roman" w:eastAsia="Times New Roman" w:hAnsi="Times New Roman" w:cs="Times New Roman"/>
          <w:color w:val="000000"/>
          <w:sz w:val="24"/>
          <w:szCs w:val="24"/>
        </w:rPr>
        <w:t xml:space="preserve"> в жизни будущих выпускников, каждый из которых раскрывается через конкретную жизненную историю:</w:t>
      </w:r>
    </w:p>
    <w:p w14:paraId="2E21709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w:t>
      </w:r>
      <w:r w:rsidRPr="006A01BA">
        <w:rPr>
          <w:rFonts w:ascii="Times New Roman" w:eastAsia="Times New Roman" w:hAnsi="Times New Roman" w:cs="Times New Roman"/>
          <w:color w:val="000000"/>
          <w:sz w:val="24"/>
          <w:szCs w:val="24"/>
          <w:u w:val="single"/>
        </w:rPr>
        <w:t>вариант №1</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sz w:val="24"/>
          <w:szCs w:val="24"/>
        </w:rPr>
        <w:t>обучающийся</w:t>
      </w:r>
      <w:r w:rsidRPr="006A01BA">
        <w:rPr>
          <w:rFonts w:ascii="Times New Roman" w:eastAsia="Times New Roman" w:hAnsi="Times New Roman" w:cs="Times New Roman"/>
          <w:color w:val="000000"/>
          <w:sz w:val="24"/>
          <w:szCs w:val="24"/>
        </w:rPr>
        <w:t xml:space="preserve"> зна</w:t>
      </w:r>
      <w:r w:rsidRPr="006A01BA">
        <w:rPr>
          <w:rFonts w:ascii="Times New Roman" w:eastAsia="Times New Roman" w:hAnsi="Times New Roman" w:cs="Times New Roman"/>
          <w:sz w:val="24"/>
          <w:szCs w:val="24"/>
        </w:rPr>
        <w:t>ет</w:t>
      </w:r>
      <w:r w:rsidRPr="006A01BA">
        <w:rPr>
          <w:rFonts w:ascii="Times New Roman" w:eastAsia="Times New Roman" w:hAnsi="Times New Roman" w:cs="Times New Roman"/>
          <w:color w:val="000000"/>
          <w:sz w:val="24"/>
          <w:szCs w:val="24"/>
        </w:rPr>
        <w:t>, куда он хочет поступать, и целенаправленно готовится к экзаменам;</w:t>
      </w:r>
    </w:p>
    <w:p w14:paraId="53E8B907"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w:t>
      </w:r>
      <w:r w:rsidRPr="006A01BA">
        <w:rPr>
          <w:rFonts w:ascii="Times New Roman" w:eastAsia="Times New Roman" w:hAnsi="Times New Roman" w:cs="Times New Roman"/>
          <w:color w:val="000000"/>
          <w:sz w:val="24"/>
          <w:szCs w:val="24"/>
          <w:u w:val="single"/>
        </w:rPr>
        <w:t>вариант №2</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sz w:val="24"/>
          <w:szCs w:val="24"/>
        </w:rPr>
        <w:t>обучающийся</w:t>
      </w:r>
      <w:r w:rsidRPr="006A01BA">
        <w:rPr>
          <w:rFonts w:ascii="Times New Roman" w:eastAsia="Times New Roman" w:hAnsi="Times New Roman" w:cs="Times New Roman"/>
          <w:color w:val="000000"/>
          <w:sz w:val="24"/>
          <w:szCs w:val="24"/>
        </w:rPr>
        <w:t xml:space="preserve"> определился с предметами, которые хочет сдавать, но совершенно не понимает, куда с таким набором он может поступить;</w:t>
      </w:r>
    </w:p>
    <w:p w14:paraId="220F2487"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w:t>
      </w:r>
      <w:r w:rsidRPr="006A01BA">
        <w:rPr>
          <w:rFonts w:ascii="Times New Roman" w:eastAsia="Times New Roman" w:hAnsi="Times New Roman" w:cs="Times New Roman"/>
          <w:color w:val="000000"/>
          <w:sz w:val="24"/>
          <w:szCs w:val="24"/>
          <w:u w:val="single"/>
        </w:rPr>
        <w:t>вариант №3</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sz w:val="24"/>
          <w:szCs w:val="24"/>
        </w:rPr>
        <w:t xml:space="preserve">обучающийся </w:t>
      </w:r>
      <w:r w:rsidRPr="006A01BA">
        <w:rPr>
          <w:rFonts w:ascii="Times New Roman" w:eastAsia="Times New Roman" w:hAnsi="Times New Roman" w:cs="Times New Roman"/>
          <w:color w:val="000000"/>
          <w:sz w:val="24"/>
          <w:szCs w:val="24"/>
        </w:rPr>
        <w:t>не уверен, что хочет поступать в вуз, и решает получить среднее профессиональное образование;</w:t>
      </w:r>
    </w:p>
    <w:p w14:paraId="39F9007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bookmarkStart w:id="65" w:name="_44sinio" w:colFirst="0" w:colLast="0"/>
      <w:bookmarkEnd w:id="65"/>
      <w:r w:rsidRPr="006A01BA">
        <w:rPr>
          <w:rFonts w:ascii="Times New Roman" w:eastAsia="Times New Roman" w:hAnsi="Times New Roman" w:cs="Times New Roman"/>
          <w:color w:val="000000"/>
          <w:sz w:val="24"/>
          <w:szCs w:val="24"/>
        </w:rPr>
        <w:t>-</w:t>
      </w:r>
      <w:r w:rsidRPr="006A01BA">
        <w:rPr>
          <w:rFonts w:ascii="Times New Roman" w:eastAsia="Times New Roman" w:hAnsi="Times New Roman" w:cs="Times New Roman"/>
          <w:color w:val="000000"/>
          <w:sz w:val="24"/>
          <w:szCs w:val="24"/>
          <w:u w:val="single"/>
        </w:rPr>
        <w:t>вариант №4</w:t>
      </w:r>
      <w:r w:rsidRPr="006A01BA">
        <w:rPr>
          <w:rFonts w:ascii="Times New Roman" w:eastAsia="Times New Roman" w:hAnsi="Times New Roman" w:cs="Times New Roman"/>
          <w:color w:val="000000"/>
          <w:sz w:val="24"/>
          <w:szCs w:val="24"/>
        </w:rPr>
        <w:t>: о</w:t>
      </w:r>
      <w:r w:rsidRPr="006A01BA">
        <w:rPr>
          <w:rFonts w:ascii="Times New Roman" w:eastAsia="Times New Roman" w:hAnsi="Times New Roman" w:cs="Times New Roman"/>
          <w:sz w:val="24"/>
          <w:szCs w:val="24"/>
        </w:rPr>
        <w:t xml:space="preserve">бучающийся </w:t>
      </w:r>
      <w:r w:rsidRPr="006A01BA">
        <w:rPr>
          <w:rFonts w:ascii="Times New Roman" w:eastAsia="Times New Roman" w:hAnsi="Times New Roman" w:cs="Times New Roman"/>
          <w:color w:val="000000"/>
          <w:sz w:val="24"/>
          <w:szCs w:val="24"/>
        </w:rPr>
        <w:t>получает по ЕГЭ неудовлетворительную оценку;</w:t>
      </w:r>
    </w:p>
    <w:p w14:paraId="2094DD7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w:t>
      </w:r>
      <w:r w:rsidRPr="006A01BA">
        <w:rPr>
          <w:rFonts w:ascii="Times New Roman" w:eastAsia="Times New Roman" w:hAnsi="Times New Roman" w:cs="Times New Roman"/>
          <w:color w:val="000000"/>
          <w:sz w:val="24"/>
          <w:szCs w:val="24"/>
          <w:u w:val="single"/>
        </w:rPr>
        <w:t>вариант №5</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sz w:val="24"/>
          <w:szCs w:val="24"/>
        </w:rPr>
        <w:t xml:space="preserve">обучающийся </w:t>
      </w:r>
      <w:r w:rsidRPr="006A01BA">
        <w:rPr>
          <w:rFonts w:ascii="Times New Roman" w:eastAsia="Times New Roman" w:hAnsi="Times New Roman" w:cs="Times New Roman"/>
          <w:color w:val="000000"/>
          <w:sz w:val="24"/>
          <w:szCs w:val="24"/>
        </w:rPr>
        <w:t>поступает на заочное отделение, совмещает учебу и работу (или переходит после 1 курса на другой факультет).</w:t>
      </w:r>
    </w:p>
    <w:p w14:paraId="0A018D4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Обучающиеся</w:t>
      </w:r>
      <w:r w:rsidRPr="006A01BA">
        <w:rPr>
          <w:rFonts w:ascii="Times New Roman" w:eastAsia="Times New Roman" w:hAnsi="Times New Roman" w:cs="Times New Roman"/>
          <w:sz w:val="24"/>
          <w:szCs w:val="24"/>
        </w:rPr>
        <w:t xml:space="preserve"> смогут </w:t>
      </w:r>
      <w:r w:rsidRPr="006A01BA">
        <w:rPr>
          <w:rFonts w:ascii="Times New Roman" w:eastAsia="Times New Roman" w:hAnsi="Times New Roman" w:cs="Times New Roman"/>
          <w:i/>
          <w:sz w:val="24"/>
          <w:szCs w:val="24"/>
        </w:rPr>
        <w:t>у</w:t>
      </w:r>
      <w:r w:rsidRPr="006A01BA">
        <w:rPr>
          <w:rFonts w:ascii="Times New Roman" w:eastAsia="Times New Roman" w:hAnsi="Times New Roman" w:cs="Times New Roman"/>
          <w:i/>
          <w:color w:val="000000"/>
          <w:sz w:val="24"/>
          <w:szCs w:val="24"/>
        </w:rPr>
        <w:t>знать</w:t>
      </w:r>
      <w:r w:rsidRPr="006A01BA">
        <w:rPr>
          <w:rFonts w:ascii="Times New Roman" w:eastAsia="Times New Roman" w:hAnsi="Times New Roman" w:cs="Times New Roman"/>
          <w:color w:val="000000"/>
          <w:sz w:val="24"/>
          <w:szCs w:val="24"/>
        </w:rPr>
        <w:t xml:space="preserve"> следующее:</w:t>
      </w:r>
    </w:p>
    <w:p w14:paraId="7894BAB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при любых результатах экзаменов им откроются новые интересные перспективы;</w:t>
      </w:r>
    </w:p>
    <w:p w14:paraId="7CCC295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специализация в течение жизни может меняться, люди имеют право учиться и перепрофилироваться всю жизнь;</w:t>
      </w:r>
    </w:p>
    <w:p w14:paraId="3F59E7A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есть эффективные способы справляться с волнением как перед экзаменами, так и непосредственно в момент сдачи.</w:t>
      </w:r>
    </w:p>
    <w:p w14:paraId="77191323"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p>
    <w:p w14:paraId="18001044" w14:textId="796A5270" w:rsidR="005934EA" w:rsidRPr="006A01BA" w:rsidRDefault="00DE205C">
      <w:pPr>
        <w:pStyle w:val="3"/>
        <w:spacing w:after="120"/>
      </w:pPr>
      <w:bookmarkStart w:id="66" w:name="_Toc132639339"/>
      <w:r w:rsidRPr="006A01BA">
        <w:rPr>
          <w:lang w:val="ru-RU"/>
        </w:rPr>
        <w:t>Р</w:t>
      </w:r>
      <w:bookmarkStart w:id="67" w:name="_Toc129585103"/>
      <w:proofErr w:type="spellStart"/>
      <w:r w:rsidR="003216BE" w:rsidRPr="006A01BA">
        <w:t>ефлексивный</w:t>
      </w:r>
      <w:proofErr w:type="spellEnd"/>
      <w:r w:rsidR="003216BE" w:rsidRPr="006A01BA">
        <w:t xml:space="preserve"> урок и постановка целей</w:t>
      </w:r>
      <w:bookmarkEnd w:id="66"/>
      <w:bookmarkEnd w:id="67"/>
    </w:p>
    <w:p w14:paraId="557CBF91" w14:textId="07D08D7A"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sz w:val="24"/>
          <w:szCs w:val="24"/>
        </w:rPr>
        <w:t>С</w:t>
      </w:r>
      <w:r w:rsidRPr="006A01BA">
        <w:rPr>
          <w:rFonts w:ascii="Times New Roman" w:eastAsia="Times New Roman" w:hAnsi="Times New Roman" w:cs="Times New Roman"/>
          <w:b/>
          <w:i/>
          <w:color w:val="000000"/>
          <w:sz w:val="24"/>
          <w:szCs w:val="24"/>
        </w:rPr>
        <w:t>одержание</w:t>
      </w:r>
      <w:r w:rsidRPr="006A01BA">
        <w:rPr>
          <w:rFonts w:ascii="Times New Roman" w:eastAsia="Times New Roman" w:hAnsi="Times New Roman" w:cs="Times New Roman"/>
          <w:color w:val="000000"/>
          <w:sz w:val="24"/>
          <w:szCs w:val="24"/>
        </w:rPr>
        <w:t xml:space="preserve"> урока предполагает подробный разбор и обсуждение персональных </w:t>
      </w:r>
      <w:r w:rsidRPr="006A01BA">
        <w:rPr>
          <w:rFonts w:ascii="Times New Roman" w:eastAsia="Times New Roman" w:hAnsi="Times New Roman" w:cs="Times New Roman"/>
          <w:sz w:val="24"/>
          <w:szCs w:val="24"/>
        </w:rPr>
        <w:t>р</w:t>
      </w:r>
      <w:r w:rsidRPr="006A01BA">
        <w:rPr>
          <w:rFonts w:ascii="Times New Roman" w:eastAsia="Times New Roman" w:hAnsi="Times New Roman" w:cs="Times New Roman"/>
          <w:color w:val="000000"/>
          <w:sz w:val="24"/>
          <w:szCs w:val="24"/>
        </w:rPr>
        <w:t xml:space="preserve">екомендаций по итогам участия в Проекте </w:t>
      </w:r>
      <w:r w:rsidRPr="006A01BA">
        <w:rPr>
          <w:rFonts w:ascii="Times New Roman" w:eastAsia="Times New Roman" w:hAnsi="Times New Roman" w:cs="Times New Roman"/>
          <w:sz w:val="24"/>
          <w:szCs w:val="24"/>
        </w:rPr>
        <w:t>в каждой</w:t>
      </w:r>
      <w:r w:rsidRPr="006A01BA">
        <w:rPr>
          <w:rFonts w:ascii="Times New Roman" w:eastAsia="Times New Roman" w:hAnsi="Times New Roman" w:cs="Times New Roman"/>
          <w:color w:val="000000"/>
          <w:sz w:val="24"/>
          <w:szCs w:val="24"/>
        </w:rPr>
        <w:t xml:space="preserve"> возраст</w:t>
      </w:r>
      <w:r w:rsidRPr="006A01BA">
        <w:rPr>
          <w:rFonts w:ascii="Times New Roman" w:eastAsia="Times New Roman" w:hAnsi="Times New Roman" w:cs="Times New Roman"/>
          <w:sz w:val="24"/>
          <w:szCs w:val="24"/>
        </w:rPr>
        <w:t>ной категории (с 6 по 11 класс)</w:t>
      </w:r>
      <w:r w:rsidRPr="006A01BA">
        <w:rPr>
          <w:rFonts w:ascii="Times New Roman" w:eastAsia="Times New Roman" w:hAnsi="Times New Roman" w:cs="Times New Roman"/>
          <w:color w:val="000000"/>
          <w:sz w:val="24"/>
          <w:szCs w:val="24"/>
        </w:rPr>
        <w:t xml:space="preserve">. Основа персональных </w:t>
      </w:r>
      <w:r w:rsidR="00621C3B" w:rsidRPr="006A01BA">
        <w:rPr>
          <w:rFonts w:ascii="Times New Roman" w:eastAsia="Times New Roman" w:hAnsi="Times New Roman" w:cs="Times New Roman"/>
          <w:sz w:val="24"/>
          <w:szCs w:val="24"/>
          <w:lang w:val="ru-RU"/>
        </w:rPr>
        <w:t>р</w:t>
      </w:r>
      <w:proofErr w:type="spellStart"/>
      <w:r w:rsidRPr="006A01BA">
        <w:rPr>
          <w:rFonts w:ascii="Times New Roman" w:eastAsia="Times New Roman" w:hAnsi="Times New Roman" w:cs="Times New Roman"/>
          <w:color w:val="000000"/>
          <w:sz w:val="24"/>
          <w:szCs w:val="24"/>
        </w:rPr>
        <w:t>екомендаций</w:t>
      </w:r>
      <w:proofErr w:type="spellEnd"/>
      <w:r w:rsidRPr="006A01BA">
        <w:rPr>
          <w:rFonts w:ascii="Times New Roman" w:eastAsia="Times New Roman" w:hAnsi="Times New Roman" w:cs="Times New Roman"/>
          <w:color w:val="000000"/>
          <w:sz w:val="24"/>
          <w:szCs w:val="24"/>
        </w:rPr>
        <w:t xml:space="preserve"> формируется из </w:t>
      </w:r>
      <w:r w:rsidRPr="006A01BA">
        <w:rPr>
          <w:rFonts w:ascii="Times New Roman" w:eastAsia="Times New Roman" w:hAnsi="Times New Roman" w:cs="Times New Roman"/>
          <w:sz w:val="24"/>
          <w:szCs w:val="24"/>
        </w:rPr>
        <w:t>результатов</w:t>
      </w:r>
      <w:r w:rsidRPr="006A01BA">
        <w:rPr>
          <w:rFonts w:ascii="Times New Roman" w:eastAsia="Times New Roman" w:hAnsi="Times New Roman" w:cs="Times New Roman"/>
          <w:color w:val="000000"/>
          <w:sz w:val="24"/>
          <w:szCs w:val="24"/>
        </w:rPr>
        <w:t xml:space="preserve"> онлайн-диагностики</w:t>
      </w:r>
      <w:r w:rsidRPr="006A01BA">
        <w:rPr>
          <w:rFonts w:ascii="Times New Roman" w:eastAsia="Times New Roman" w:hAnsi="Times New Roman" w:cs="Times New Roman"/>
          <w:sz w:val="24"/>
          <w:szCs w:val="24"/>
        </w:rPr>
        <w:t>, рефлексивных оценок обучающимися и мероприятий по профессиональному выбору.</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sz w:val="24"/>
          <w:szCs w:val="24"/>
        </w:rPr>
        <w:t>У</w:t>
      </w:r>
      <w:r w:rsidRPr="006A01BA">
        <w:rPr>
          <w:rFonts w:ascii="Times New Roman" w:eastAsia="Times New Roman" w:hAnsi="Times New Roman" w:cs="Times New Roman"/>
          <w:color w:val="000000"/>
          <w:sz w:val="24"/>
          <w:szCs w:val="24"/>
        </w:rPr>
        <w:t xml:space="preserve">рок </w:t>
      </w:r>
      <w:r w:rsidRPr="006A01BA">
        <w:rPr>
          <w:rFonts w:ascii="Times New Roman" w:eastAsia="Times New Roman" w:hAnsi="Times New Roman" w:cs="Times New Roman"/>
          <w:sz w:val="24"/>
          <w:szCs w:val="24"/>
        </w:rPr>
        <w:t>направлен в т</w:t>
      </w:r>
      <w:r w:rsidR="00571209"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ч</w:t>
      </w:r>
      <w:r w:rsidR="00571209"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и на</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sz w:val="24"/>
          <w:szCs w:val="24"/>
        </w:rPr>
        <w:t>умение ставить и корректировать</w:t>
      </w:r>
      <w:r w:rsidRPr="006A01BA">
        <w:rPr>
          <w:rFonts w:ascii="Times New Roman" w:eastAsia="Times New Roman" w:hAnsi="Times New Roman" w:cs="Times New Roman"/>
          <w:color w:val="000000"/>
          <w:sz w:val="24"/>
          <w:szCs w:val="24"/>
        </w:rPr>
        <w:t xml:space="preserve"> цел</w:t>
      </w:r>
      <w:r w:rsidRPr="006A01BA">
        <w:rPr>
          <w:rFonts w:ascii="Times New Roman" w:eastAsia="Times New Roman" w:hAnsi="Times New Roman" w:cs="Times New Roman"/>
          <w:sz w:val="24"/>
          <w:szCs w:val="24"/>
        </w:rPr>
        <w:t>и</w:t>
      </w:r>
      <w:r w:rsidRPr="006A01BA">
        <w:rPr>
          <w:rFonts w:ascii="Times New Roman" w:eastAsia="Times New Roman" w:hAnsi="Times New Roman" w:cs="Times New Roman"/>
          <w:color w:val="000000"/>
          <w:sz w:val="24"/>
          <w:szCs w:val="24"/>
        </w:rPr>
        <w:t xml:space="preserve"> – стратегически</w:t>
      </w:r>
      <w:r w:rsidRPr="006A01BA">
        <w:rPr>
          <w:rFonts w:ascii="Times New Roman" w:eastAsia="Times New Roman" w:hAnsi="Times New Roman" w:cs="Times New Roman"/>
          <w:sz w:val="24"/>
          <w:szCs w:val="24"/>
        </w:rPr>
        <w:t>е</w:t>
      </w:r>
      <w:r w:rsidRPr="006A01BA">
        <w:rPr>
          <w:rFonts w:ascii="Times New Roman" w:eastAsia="Times New Roman" w:hAnsi="Times New Roman" w:cs="Times New Roman"/>
          <w:color w:val="000000"/>
          <w:sz w:val="24"/>
          <w:szCs w:val="24"/>
        </w:rPr>
        <w:t xml:space="preserve"> и тактически</w:t>
      </w:r>
      <w:r w:rsidRPr="006A01BA">
        <w:rPr>
          <w:rFonts w:ascii="Times New Roman" w:eastAsia="Times New Roman" w:hAnsi="Times New Roman" w:cs="Times New Roman"/>
          <w:sz w:val="24"/>
          <w:szCs w:val="24"/>
        </w:rPr>
        <w:t>е</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Стратегические цели</w:t>
      </w:r>
      <w:r w:rsidRPr="006A01BA">
        <w:rPr>
          <w:rFonts w:ascii="Times New Roman" w:eastAsia="Times New Roman" w:hAnsi="Times New Roman" w:cs="Times New Roman"/>
          <w:color w:val="000000"/>
          <w:sz w:val="24"/>
          <w:szCs w:val="24"/>
        </w:rPr>
        <w:t xml:space="preserve"> – это цели, связанные с долгосрочной перспективой (профессиями</w:t>
      </w:r>
      <w:r w:rsidRPr="006A01BA">
        <w:rPr>
          <w:rFonts w:ascii="Times New Roman" w:eastAsia="Times New Roman" w:hAnsi="Times New Roman" w:cs="Times New Roman"/>
          <w:sz w:val="24"/>
          <w:szCs w:val="24"/>
        </w:rPr>
        <w:t>,</w:t>
      </w:r>
      <w:r w:rsidRPr="006A01BA">
        <w:rPr>
          <w:rFonts w:ascii="Times New Roman" w:eastAsia="Times New Roman" w:hAnsi="Times New Roman" w:cs="Times New Roman"/>
          <w:color w:val="000000"/>
          <w:sz w:val="24"/>
          <w:szCs w:val="24"/>
        </w:rPr>
        <w:t xml:space="preserve"> отрасл</w:t>
      </w:r>
      <w:r w:rsidRPr="006A01BA">
        <w:rPr>
          <w:rFonts w:ascii="Times New Roman" w:eastAsia="Times New Roman" w:hAnsi="Times New Roman" w:cs="Times New Roman"/>
          <w:sz w:val="24"/>
          <w:szCs w:val="24"/>
        </w:rPr>
        <w:t>ями</w:t>
      </w:r>
      <w:r w:rsidRPr="006A01BA">
        <w:rPr>
          <w:rFonts w:ascii="Times New Roman" w:eastAsia="Times New Roman" w:hAnsi="Times New Roman" w:cs="Times New Roman"/>
          <w:color w:val="000000"/>
          <w:sz w:val="24"/>
          <w:szCs w:val="24"/>
        </w:rPr>
        <w:t>,</w:t>
      </w:r>
      <w:r w:rsidRPr="006A01BA">
        <w:rPr>
          <w:rFonts w:ascii="Times New Roman" w:eastAsia="Times New Roman" w:hAnsi="Times New Roman" w:cs="Times New Roman"/>
          <w:sz w:val="24"/>
          <w:szCs w:val="24"/>
        </w:rPr>
        <w:t xml:space="preserve"> местом приложения трудовых усилий, образом жизни</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Тактические цели</w:t>
      </w:r>
      <w:r w:rsidRPr="006A01BA">
        <w:rPr>
          <w:rFonts w:ascii="Times New Roman" w:eastAsia="Times New Roman" w:hAnsi="Times New Roman" w:cs="Times New Roman"/>
          <w:color w:val="000000"/>
          <w:sz w:val="24"/>
          <w:szCs w:val="24"/>
        </w:rPr>
        <w:t xml:space="preserve"> – это цели, связанные с краткосрочной перспективой, которые позволяют прийти к стратегическим целям (т.е. касаются профилей обучения в школе, </w:t>
      </w:r>
      <w:r w:rsidRPr="006A01BA">
        <w:rPr>
          <w:rFonts w:ascii="Times New Roman" w:eastAsia="Times New Roman" w:hAnsi="Times New Roman" w:cs="Times New Roman"/>
          <w:sz w:val="24"/>
          <w:szCs w:val="24"/>
        </w:rPr>
        <w:t xml:space="preserve">форм и содержания </w:t>
      </w:r>
      <w:r w:rsidR="004604C6" w:rsidRPr="006A01BA">
        <w:rPr>
          <w:rFonts w:ascii="Times New Roman" w:eastAsia="Times New Roman" w:hAnsi="Times New Roman" w:cs="Times New Roman"/>
          <w:sz w:val="24"/>
          <w:szCs w:val="24"/>
          <w:lang w:val="ru-RU"/>
        </w:rPr>
        <w:t>ДО</w:t>
      </w:r>
      <w:r w:rsidRPr="006A01BA">
        <w:rPr>
          <w:rFonts w:ascii="Times New Roman" w:eastAsia="Times New Roman" w:hAnsi="Times New Roman" w:cs="Times New Roman"/>
          <w:color w:val="000000"/>
          <w:sz w:val="24"/>
          <w:szCs w:val="24"/>
        </w:rPr>
        <w:t>, проектн</w:t>
      </w:r>
      <w:r w:rsidRPr="006A01BA">
        <w:rPr>
          <w:rFonts w:ascii="Times New Roman" w:eastAsia="Times New Roman" w:hAnsi="Times New Roman" w:cs="Times New Roman"/>
          <w:sz w:val="24"/>
          <w:szCs w:val="24"/>
        </w:rPr>
        <w:t>ой</w:t>
      </w: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sz w:val="24"/>
          <w:szCs w:val="24"/>
        </w:rPr>
        <w:t>деятельности</w:t>
      </w:r>
      <w:r w:rsidRPr="006A01BA">
        <w:rPr>
          <w:rFonts w:ascii="Times New Roman" w:eastAsia="Times New Roman" w:hAnsi="Times New Roman" w:cs="Times New Roman"/>
          <w:color w:val="000000"/>
          <w:sz w:val="24"/>
          <w:szCs w:val="24"/>
        </w:rPr>
        <w:t xml:space="preserve"> и т.д.).</w:t>
      </w:r>
    </w:p>
    <w:p w14:paraId="2DCE06B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Целями и задачами</w:t>
      </w:r>
      <w:r w:rsidRPr="006A01BA">
        <w:rPr>
          <w:rFonts w:ascii="Times New Roman" w:eastAsia="Times New Roman" w:hAnsi="Times New Roman" w:cs="Times New Roman"/>
          <w:color w:val="000000"/>
          <w:sz w:val="24"/>
          <w:szCs w:val="24"/>
        </w:rPr>
        <w:t xml:space="preserve"> урока являются:</w:t>
      </w:r>
    </w:p>
    <w:p w14:paraId="53E4DA5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разбор и обсуждение персональных </w:t>
      </w:r>
      <w:r w:rsidRPr="006A01BA">
        <w:rPr>
          <w:rFonts w:ascii="Times New Roman" w:eastAsia="Times New Roman" w:hAnsi="Times New Roman" w:cs="Times New Roman"/>
          <w:sz w:val="24"/>
          <w:szCs w:val="24"/>
        </w:rPr>
        <w:t>р</w:t>
      </w:r>
      <w:r w:rsidRPr="006A01BA">
        <w:rPr>
          <w:rFonts w:ascii="Times New Roman" w:eastAsia="Times New Roman" w:hAnsi="Times New Roman" w:cs="Times New Roman"/>
          <w:color w:val="000000"/>
          <w:sz w:val="24"/>
          <w:szCs w:val="24"/>
        </w:rPr>
        <w:t>екомендаций (по возрастным группам);</w:t>
      </w:r>
    </w:p>
    <w:p w14:paraId="0D9A4F5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разбор и обсуждение полученного опыта по итогам профессиональных проб и мероприятий;</w:t>
      </w:r>
    </w:p>
    <w:p w14:paraId="73E1CA5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постановка образовательных и карьерных целей (стратегических и тактических);</w:t>
      </w:r>
    </w:p>
    <w:p w14:paraId="381C455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формирование планов образовательных шагов и формулирование траектории развития (последовательность реализации).</w:t>
      </w:r>
    </w:p>
    <w:p w14:paraId="2F9E185E"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color w:val="000000"/>
          <w:sz w:val="24"/>
          <w:szCs w:val="24"/>
        </w:rPr>
        <w:t xml:space="preserve">В зависимости от целевой группы, в рамках урока делается акцент на значимых разделах </w:t>
      </w:r>
      <w:r w:rsidRPr="006A01BA">
        <w:rPr>
          <w:rFonts w:ascii="Times New Roman" w:eastAsia="Times New Roman" w:hAnsi="Times New Roman" w:cs="Times New Roman"/>
          <w:sz w:val="24"/>
          <w:szCs w:val="24"/>
        </w:rPr>
        <w:t>р</w:t>
      </w:r>
      <w:r w:rsidRPr="006A01BA">
        <w:rPr>
          <w:rFonts w:ascii="Times New Roman" w:eastAsia="Times New Roman" w:hAnsi="Times New Roman" w:cs="Times New Roman"/>
          <w:color w:val="000000"/>
          <w:sz w:val="24"/>
          <w:szCs w:val="24"/>
        </w:rPr>
        <w:t>екомендаций.</w:t>
      </w:r>
    </w:p>
    <w:p w14:paraId="5F19933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Результаты</w:t>
      </w:r>
      <w:r w:rsidRPr="006A01BA">
        <w:rPr>
          <w:rFonts w:ascii="Times New Roman" w:eastAsia="Times New Roman" w:hAnsi="Times New Roman" w:cs="Times New Roman"/>
          <w:color w:val="000000"/>
          <w:sz w:val="24"/>
          <w:szCs w:val="24"/>
        </w:rPr>
        <w:t xml:space="preserve"> проведения урока:</w:t>
      </w:r>
    </w:p>
    <w:p w14:paraId="73322A67"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обучающиеся понимают и ориентируются в полученных персональных </w:t>
      </w:r>
      <w:r w:rsidRPr="006A01BA">
        <w:rPr>
          <w:rFonts w:ascii="Times New Roman" w:eastAsia="Times New Roman" w:hAnsi="Times New Roman" w:cs="Times New Roman"/>
          <w:sz w:val="24"/>
          <w:szCs w:val="24"/>
        </w:rPr>
        <w:t>р</w:t>
      </w:r>
      <w:r w:rsidRPr="006A01BA">
        <w:rPr>
          <w:rFonts w:ascii="Times New Roman" w:eastAsia="Times New Roman" w:hAnsi="Times New Roman" w:cs="Times New Roman"/>
          <w:color w:val="000000"/>
          <w:sz w:val="24"/>
          <w:szCs w:val="24"/>
        </w:rPr>
        <w:t>екомендациях</w:t>
      </w:r>
      <w:r w:rsidRPr="006A01BA">
        <w:rPr>
          <w:rFonts w:ascii="Times New Roman" w:eastAsia="Times New Roman" w:hAnsi="Times New Roman" w:cs="Times New Roman"/>
          <w:sz w:val="24"/>
          <w:szCs w:val="24"/>
        </w:rPr>
        <w:t>;</w:t>
      </w:r>
    </w:p>
    <w:p w14:paraId="6691A7C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обучающиеся выбирают приоритетные</w:t>
      </w:r>
      <w:r w:rsidRPr="006A01BA">
        <w:rPr>
          <w:rFonts w:ascii="Times New Roman" w:eastAsia="Times New Roman" w:hAnsi="Times New Roman" w:cs="Times New Roman"/>
          <w:sz w:val="24"/>
          <w:szCs w:val="24"/>
        </w:rPr>
        <w:t xml:space="preserve"> направления развития </w:t>
      </w:r>
      <w:r w:rsidRPr="006A01BA">
        <w:rPr>
          <w:rFonts w:ascii="Times New Roman" w:eastAsia="Times New Roman" w:hAnsi="Times New Roman" w:cs="Times New Roman"/>
          <w:color w:val="000000"/>
          <w:sz w:val="24"/>
          <w:szCs w:val="24"/>
        </w:rPr>
        <w:t>(из тех, которые подходят их возрастной группе)</w:t>
      </w:r>
      <w:r w:rsidRPr="006A01BA">
        <w:rPr>
          <w:rFonts w:ascii="Times New Roman" w:eastAsia="Times New Roman" w:hAnsi="Times New Roman" w:cs="Times New Roman"/>
          <w:sz w:val="24"/>
          <w:szCs w:val="24"/>
        </w:rPr>
        <w:t>;</w:t>
      </w:r>
    </w:p>
    <w:p w14:paraId="7CDF635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обучающиеся отмечают на Платформе наиболее интересные образовательные опции и профессиональные цели.</w:t>
      </w:r>
    </w:p>
    <w:p w14:paraId="20F4360A" w14:textId="66D03A0A"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02D4D4EA" w14:textId="37F6A993" w:rsidR="005934EA" w:rsidRPr="006A01BA" w:rsidRDefault="003216BE" w:rsidP="00AF1CAF">
      <w:pPr>
        <w:pStyle w:val="2"/>
      </w:pPr>
      <w:bookmarkStart w:id="68" w:name="_4xdvk06crwai" w:colFirst="0" w:colLast="0"/>
      <w:bookmarkStart w:id="69" w:name="_Toc132639340"/>
      <w:bookmarkEnd w:id="68"/>
      <w:r w:rsidRPr="006A01BA">
        <w:t>Диагностическое наполнение Проекта</w:t>
      </w:r>
      <w:bookmarkEnd w:id="69"/>
    </w:p>
    <w:p w14:paraId="3F48B4DE" w14:textId="4DBD9164" w:rsidR="000C6315" w:rsidRPr="006A01BA" w:rsidRDefault="003216BE"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Диагностическое наполнение Проекта представлено методиками </w:t>
      </w:r>
      <w:r w:rsidR="00571209" w:rsidRPr="006A01BA">
        <w:rPr>
          <w:rFonts w:ascii="Times New Roman" w:eastAsia="Times New Roman" w:hAnsi="Times New Roman" w:cs="Times New Roman"/>
          <w:sz w:val="24"/>
          <w:szCs w:val="24"/>
          <w:lang w:val="ru-RU"/>
        </w:rPr>
        <w:t xml:space="preserve">как </w:t>
      </w:r>
      <w:r w:rsidRPr="006A01BA">
        <w:rPr>
          <w:rFonts w:ascii="Times New Roman" w:eastAsia="Times New Roman" w:hAnsi="Times New Roman" w:cs="Times New Roman"/>
          <w:sz w:val="24"/>
          <w:szCs w:val="24"/>
        </w:rPr>
        <w:t>для общедоступного</w:t>
      </w:r>
      <w:r w:rsidR="00571209"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w:t>
      </w:r>
      <w:r w:rsidR="00571209" w:rsidRPr="006A01BA">
        <w:rPr>
          <w:rFonts w:ascii="Times New Roman" w:eastAsia="Times New Roman" w:hAnsi="Times New Roman" w:cs="Times New Roman"/>
          <w:sz w:val="24"/>
          <w:szCs w:val="24"/>
          <w:lang w:val="ru-RU"/>
        </w:rPr>
        <w:t xml:space="preserve">так и для школьного </w:t>
      </w:r>
      <w:r w:rsidRPr="006A01BA">
        <w:rPr>
          <w:rFonts w:ascii="Times New Roman" w:eastAsia="Times New Roman" w:hAnsi="Times New Roman" w:cs="Times New Roman"/>
          <w:sz w:val="24"/>
          <w:szCs w:val="24"/>
        </w:rPr>
        <w:t>сегмент</w:t>
      </w:r>
      <w:proofErr w:type="spellStart"/>
      <w:r w:rsidR="00571209" w:rsidRPr="006A01BA">
        <w:rPr>
          <w:rFonts w:ascii="Times New Roman" w:eastAsia="Times New Roman" w:hAnsi="Times New Roman" w:cs="Times New Roman"/>
          <w:sz w:val="24"/>
          <w:szCs w:val="24"/>
          <w:lang w:val="ru-RU"/>
        </w:rPr>
        <w:t>ов</w:t>
      </w:r>
      <w:proofErr w:type="spellEnd"/>
      <w:r w:rsidRPr="006A01BA">
        <w:rPr>
          <w:rFonts w:ascii="Times New Roman" w:eastAsia="Times New Roman" w:hAnsi="Times New Roman" w:cs="Times New Roman"/>
          <w:sz w:val="24"/>
          <w:szCs w:val="24"/>
        </w:rPr>
        <w:t xml:space="preserve"> Платформы.</w:t>
      </w:r>
    </w:p>
    <w:p w14:paraId="16F3DCF3" w14:textId="7C7F91C6" w:rsidR="005934EA" w:rsidRPr="006A01BA" w:rsidRDefault="005934EA" w:rsidP="00AF1CAF">
      <w:pPr>
        <w:spacing w:before="120"/>
        <w:rPr>
          <w:rFonts w:ascii="Times New Roman" w:eastAsia="Times New Roman" w:hAnsi="Times New Roman" w:cs="Times New Roman"/>
          <w:sz w:val="24"/>
          <w:szCs w:val="24"/>
        </w:rPr>
      </w:pPr>
    </w:p>
    <w:p w14:paraId="7B860803" w14:textId="7578A657" w:rsidR="005934EA" w:rsidRPr="006A01BA" w:rsidRDefault="003216BE" w:rsidP="00AF1CAF">
      <w:pPr>
        <w:pStyle w:val="3"/>
      </w:pPr>
      <w:bookmarkStart w:id="70" w:name="_qdzhssz8hcb4" w:colFirst="0" w:colLast="0"/>
      <w:bookmarkStart w:id="71" w:name="_Toc129585105"/>
      <w:bookmarkStart w:id="72" w:name="_Toc132639341"/>
      <w:bookmarkEnd w:id="70"/>
      <w:r w:rsidRPr="006A01BA">
        <w:t>Онлайн-диагностика в общедоступном сегменте Платформы</w:t>
      </w:r>
      <w:bookmarkEnd w:id="71"/>
      <w:bookmarkEnd w:id="72"/>
    </w:p>
    <w:p w14:paraId="5FEE51C6" w14:textId="7D9276CA" w:rsidR="005934EA" w:rsidRPr="006A01BA" w:rsidRDefault="003216BE" w:rsidP="00AF1CAF">
      <w:pPr>
        <w:spacing w:before="120" w:after="0"/>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Онлайн-диагностика в о</w:t>
      </w:r>
      <w:proofErr w:type="spellStart"/>
      <w:r w:rsidR="002E7A33" w:rsidRPr="006A01BA">
        <w:rPr>
          <w:rFonts w:ascii="Times New Roman" w:eastAsia="Times New Roman" w:hAnsi="Times New Roman" w:cs="Times New Roman"/>
          <w:sz w:val="24"/>
          <w:szCs w:val="24"/>
          <w:lang w:val="ru-RU"/>
        </w:rPr>
        <w:t>бщедоступном</w:t>
      </w:r>
      <w:proofErr w:type="spellEnd"/>
      <w:r w:rsidRPr="006A01BA">
        <w:rPr>
          <w:rFonts w:ascii="Times New Roman" w:eastAsia="Times New Roman" w:hAnsi="Times New Roman" w:cs="Times New Roman"/>
          <w:sz w:val="24"/>
          <w:szCs w:val="24"/>
        </w:rPr>
        <w:t xml:space="preserve"> сегменте представлена методиками</w:t>
      </w:r>
      <w:r w:rsidR="000C6315" w:rsidRPr="006A01BA">
        <w:rPr>
          <w:rFonts w:ascii="Times New Roman" w:eastAsia="Times New Roman" w:hAnsi="Times New Roman" w:cs="Times New Roman"/>
          <w:sz w:val="24"/>
          <w:szCs w:val="24"/>
          <w:lang w:val="ru-RU"/>
        </w:rPr>
        <w:t xml:space="preserve"> как для обучающихся, так и для их родителей.</w:t>
      </w:r>
    </w:p>
    <w:p w14:paraId="006711A7" w14:textId="29B63512" w:rsidR="005934EA" w:rsidRPr="006A01BA" w:rsidRDefault="000C6315" w:rsidP="00AF1CAF">
      <w:pPr>
        <w:spacing w:before="120" w:after="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На странице </w:t>
      </w:r>
      <w:r w:rsidRPr="006A01BA">
        <w:rPr>
          <w:rFonts w:ascii="Times New Roman" w:eastAsia="Times New Roman" w:hAnsi="Times New Roman" w:cs="Times New Roman"/>
          <w:b/>
          <w:i/>
          <w:sz w:val="24"/>
          <w:szCs w:val="24"/>
          <w:lang w:val="ru-RU"/>
        </w:rPr>
        <w:t>обучающегося</w:t>
      </w:r>
      <w:r w:rsidRPr="006A01BA">
        <w:rPr>
          <w:rFonts w:ascii="Times New Roman" w:eastAsia="Times New Roman" w:hAnsi="Times New Roman" w:cs="Times New Roman"/>
          <w:sz w:val="24"/>
          <w:szCs w:val="24"/>
          <w:lang w:val="ru-RU"/>
        </w:rPr>
        <w:t xml:space="preserve"> представлена </w:t>
      </w:r>
      <w:r w:rsidRPr="006A01BA">
        <w:rPr>
          <w:rFonts w:ascii="Times New Roman" w:eastAsia="Times New Roman" w:hAnsi="Times New Roman" w:cs="Times New Roman"/>
          <w:b/>
          <w:sz w:val="24"/>
          <w:szCs w:val="24"/>
          <w:lang w:val="ru-RU"/>
        </w:rPr>
        <w:t>д</w:t>
      </w:r>
      <w:proofErr w:type="spellStart"/>
      <w:r w:rsidR="003216BE" w:rsidRPr="006A01BA">
        <w:rPr>
          <w:rFonts w:ascii="Times New Roman" w:eastAsia="Times New Roman" w:hAnsi="Times New Roman" w:cs="Times New Roman"/>
          <w:b/>
          <w:sz w:val="24"/>
          <w:szCs w:val="24"/>
        </w:rPr>
        <w:t>иагностика</w:t>
      </w:r>
      <w:proofErr w:type="spellEnd"/>
      <w:r w:rsidR="003216BE" w:rsidRPr="006A01BA">
        <w:rPr>
          <w:rFonts w:ascii="Times New Roman" w:eastAsia="Times New Roman" w:hAnsi="Times New Roman" w:cs="Times New Roman"/>
          <w:b/>
          <w:sz w:val="24"/>
          <w:szCs w:val="24"/>
        </w:rPr>
        <w:t xml:space="preserve"> профессиональных интересов «Мой профиль»</w:t>
      </w:r>
      <w:r w:rsidR="003216BE" w:rsidRPr="006A01BA">
        <w:rPr>
          <w:rFonts w:ascii="Times New Roman" w:eastAsia="Times New Roman" w:hAnsi="Times New Roman" w:cs="Times New Roman"/>
          <w:sz w:val="24"/>
          <w:szCs w:val="24"/>
        </w:rPr>
        <w:t>, позволяющая на основе результатов рекомендовать профиль обучения и направления развития. Оценка профессиональных склонностей и соответствующей профильной направленности проводится в трех возрастных группах: 6-7 класс</w:t>
      </w:r>
      <w:r w:rsidR="001C07E3" w:rsidRPr="006A01BA">
        <w:rPr>
          <w:rFonts w:ascii="Times New Roman" w:eastAsia="Times New Roman" w:hAnsi="Times New Roman" w:cs="Times New Roman"/>
          <w:sz w:val="24"/>
          <w:szCs w:val="24"/>
          <w:lang w:val="ru-RU"/>
        </w:rPr>
        <w:t>ы</w:t>
      </w:r>
      <w:r w:rsidR="003216BE" w:rsidRPr="006A01BA">
        <w:rPr>
          <w:rFonts w:ascii="Times New Roman" w:eastAsia="Times New Roman" w:hAnsi="Times New Roman" w:cs="Times New Roman"/>
          <w:sz w:val="24"/>
          <w:szCs w:val="24"/>
        </w:rPr>
        <w:t>, 8-9 класс</w:t>
      </w:r>
      <w:r w:rsidR="001C07E3" w:rsidRPr="006A01BA">
        <w:rPr>
          <w:rFonts w:ascii="Times New Roman" w:eastAsia="Times New Roman" w:hAnsi="Times New Roman" w:cs="Times New Roman"/>
          <w:sz w:val="24"/>
          <w:szCs w:val="24"/>
          <w:lang w:val="ru-RU"/>
        </w:rPr>
        <w:t>ы</w:t>
      </w:r>
      <w:r w:rsidR="003216BE" w:rsidRPr="006A01BA">
        <w:rPr>
          <w:rFonts w:ascii="Times New Roman" w:eastAsia="Times New Roman" w:hAnsi="Times New Roman" w:cs="Times New Roman"/>
          <w:sz w:val="24"/>
          <w:szCs w:val="24"/>
        </w:rPr>
        <w:t xml:space="preserve"> и 10-11 класс</w:t>
      </w:r>
      <w:r w:rsidR="001C07E3" w:rsidRPr="006A01BA">
        <w:rPr>
          <w:rFonts w:ascii="Times New Roman" w:eastAsia="Times New Roman" w:hAnsi="Times New Roman" w:cs="Times New Roman"/>
          <w:sz w:val="24"/>
          <w:szCs w:val="24"/>
          <w:lang w:val="ru-RU"/>
        </w:rPr>
        <w:t>ы</w:t>
      </w:r>
      <w:r w:rsidR="003216BE" w:rsidRPr="006A01BA">
        <w:rPr>
          <w:rFonts w:ascii="Times New Roman" w:eastAsia="Times New Roman" w:hAnsi="Times New Roman" w:cs="Times New Roman"/>
          <w:sz w:val="24"/>
          <w:szCs w:val="24"/>
        </w:rPr>
        <w:t xml:space="preserve">. Тест реализуется в форме кейсов, время прохождения – около 15 минут. </w:t>
      </w:r>
      <w:r w:rsidR="001C07E3" w:rsidRPr="006A01BA">
        <w:rPr>
          <w:rFonts w:ascii="Times New Roman" w:eastAsia="Times New Roman" w:hAnsi="Times New Roman" w:cs="Times New Roman"/>
          <w:sz w:val="24"/>
          <w:szCs w:val="24"/>
          <w:lang w:val="ru-RU"/>
        </w:rPr>
        <w:t>Цель</w:t>
      </w:r>
      <w:r w:rsidR="003216BE" w:rsidRPr="006A01BA">
        <w:rPr>
          <w:rFonts w:ascii="Times New Roman" w:eastAsia="Times New Roman" w:hAnsi="Times New Roman" w:cs="Times New Roman"/>
          <w:sz w:val="24"/>
          <w:szCs w:val="24"/>
        </w:rPr>
        <w:t xml:space="preserve"> теста </w:t>
      </w:r>
      <w:r w:rsidR="001C07E3" w:rsidRPr="006A01BA">
        <w:rPr>
          <w:rFonts w:ascii="Times New Roman" w:eastAsia="Times New Roman" w:hAnsi="Times New Roman" w:cs="Times New Roman"/>
          <w:sz w:val="24"/>
          <w:szCs w:val="24"/>
        </w:rPr>
        <w:t>–</w:t>
      </w:r>
      <w:r w:rsidR="003216BE" w:rsidRPr="006A01BA">
        <w:rPr>
          <w:rFonts w:ascii="Times New Roman" w:eastAsia="Times New Roman" w:hAnsi="Times New Roman" w:cs="Times New Roman"/>
          <w:sz w:val="24"/>
          <w:szCs w:val="24"/>
        </w:rPr>
        <w:t xml:space="preserve"> вовлекающая, диагностическая.</w:t>
      </w:r>
    </w:p>
    <w:p w14:paraId="0C743263" w14:textId="77777777" w:rsidR="001C07E3" w:rsidRPr="006A01BA" w:rsidRDefault="001C07E3" w:rsidP="00AF1CAF">
      <w:pPr>
        <w:spacing w:after="0"/>
        <w:ind w:firstLine="567"/>
        <w:jc w:val="both"/>
        <w:rPr>
          <w:rFonts w:ascii="Times New Roman" w:eastAsia="Times New Roman" w:hAnsi="Times New Roman" w:cs="Times New Roman"/>
          <w:sz w:val="24"/>
          <w:szCs w:val="24"/>
        </w:rPr>
      </w:pPr>
    </w:p>
    <w:p w14:paraId="72679046" w14:textId="399A9E47" w:rsidR="001C07E3" w:rsidRPr="006A01BA" w:rsidRDefault="001C07E3" w:rsidP="00AF1CAF">
      <w:pPr>
        <w:spacing w:before="120" w:after="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Н</w:t>
      </w:r>
      <w:r w:rsidRPr="006A01BA">
        <w:rPr>
          <w:rFonts w:ascii="Times New Roman" w:eastAsia="Times New Roman" w:hAnsi="Times New Roman" w:cs="Times New Roman"/>
          <w:sz w:val="24"/>
          <w:szCs w:val="24"/>
        </w:rPr>
        <w:t xml:space="preserve">а странице </w:t>
      </w:r>
      <w:r w:rsidRPr="006A01BA">
        <w:rPr>
          <w:rFonts w:ascii="Times New Roman" w:eastAsia="Times New Roman" w:hAnsi="Times New Roman" w:cs="Times New Roman"/>
          <w:b/>
          <w:i/>
          <w:sz w:val="24"/>
          <w:szCs w:val="24"/>
        </w:rPr>
        <w:t>родителей</w:t>
      </w:r>
      <w:r w:rsidRPr="006A01BA">
        <w:rPr>
          <w:rFonts w:ascii="Times New Roman" w:eastAsia="Times New Roman" w:hAnsi="Times New Roman" w:cs="Times New Roman"/>
          <w:sz w:val="24"/>
          <w:szCs w:val="24"/>
          <w:lang w:val="ru-RU"/>
        </w:rPr>
        <w:t xml:space="preserve"> доступны:</w:t>
      </w:r>
    </w:p>
    <w:p w14:paraId="65506AB2" w14:textId="34D7AB68" w:rsidR="005934EA" w:rsidRPr="006A01BA" w:rsidRDefault="003216BE" w:rsidP="00AF1CAF">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1. </w:t>
      </w:r>
      <w:r w:rsidRPr="006A01BA">
        <w:rPr>
          <w:rFonts w:ascii="Times New Roman" w:eastAsia="Times New Roman" w:hAnsi="Times New Roman" w:cs="Times New Roman"/>
          <w:b/>
          <w:sz w:val="24"/>
          <w:szCs w:val="24"/>
        </w:rPr>
        <w:t>Семейный тест (</w:t>
      </w:r>
      <w:proofErr w:type="spellStart"/>
      <w:r w:rsidRPr="006A01BA">
        <w:rPr>
          <w:rFonts w:ascii="Times New Roman" w:eastAsia="Times New Roman" w:hAnsi="Times New Roman" w:cs="Times New Roman"/>
          <w:b/>
          <w:sz w:val="24"/>
          <w:szCs w:val="24"/>
        </w:rPr>
        <w:t>битест</w:t>
      </w:r>
      <w:proofErr w:type="spellEnd"/>
      <w:r w:rsidRPr="006A01BA">
        <w:rPr>
          <w:rFonts w:ascii="Times New Roman" w:eastAsia="Times New Roman" w:hAnsi="Times New Roman" w:cs="Times New Roman"/>
          <w:b/>
          <w:sz w:val="24"/>
          <w:szCs w:val="24"/>
        </w:rPr>
        <w:t>)</w:t>
      </w:r>
      <w:r w:rsidRPr="006A01BA">
        <w:rPr>
          <w:rFonts w:ascii="Times New Roman" w:eastAsia="Times New Roman" w:hAnsi="Times New Roman" w:cs="Times New Roman"/>
          <w:sz w:val="24"/>
          <w:szCs w:val="24"/>
        </w:rPr>
        <w:t>, предназначенный для выполнения ребенком и родителем</w:t>
      </w:r>
      <w:r w:rsidR="00621C3B" w:rsidRPr="006A01BA">
        <w:rPr>
          <w:rFonts w:ascii="Times New Roman" w:eastAsia="Times New Roman" w:hAnsi="Times New Roman" w:cs="Times New Roman"/>
          <w:sz w:val="24"/>
          <w:szCs w:val="24"/>
          <w:lang w:val="ru-RU"/>
        </w:rPr>
        <w:t xml:space="preserve"> и</w:t>
      </w:r>
      <w:r w:rsidRPr="006A01BA">
        <w:rPr>
          <w:rFonts w:ascii="Times New Roman" w:eastAsia="Times New Roman" w:hAnsi="Times New Roman" w:cs="Times New Roman"/>
          <w:sz w:val="24"/>
          <w:szCs w:val="24"/>
        </w:rPr>
        <w:t xml:space="preserve"> направленный на диагностику профессиональных интересов ребенка, на сопоставление представлений родителя об интересах ребенка и его </w:t>
      </w:r>
      <w:r w:rsidR="001C07E3" w:rsidRPr="006A01BA">
        <w:rPr>
          <w:rFonts w:ascii="Times New Roman" w:eastAsia="Times New Roman" w:hAnsi="Times New Roman" w:cs="Times New Roman"/>
          <w:sz w:val="24"/>
          <w:szCs w:val="24"/>
          <w:lang w:val="ru-RU"/>
        </w:rPr>
        <w:t xml:space="preserve">собственных </w:t>
      </w:r>
      <w:r w:rsidRPr="006A01BA">
        <w:rPr>
          <w:rFonts w:ascii="Times New Roman" w:eastAsia="Times New Roman" w:hAnsi="Times New Roman" w:cs="Times New Roman"/>
          <w:sz w:val="24"/>
          <w:szCs w:val="24"/>
        </w:rPr>
        <w:t>интересов.</w:t>
      </w:r>
      <w:r w:rsidR="001C07E3"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Методика содержит 15 вопросов для родителей и 15 вопросов для ребенка, время прохождения </w:t>
      </w:r>
      <w:r w:rsidR="001C07E3"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rPr>
        <w:t xml:space="preserve"> 10 минут.</w:t>
      </w:r>
    </w:p>
    <w:p w14:paraId="591A1A26" w14:textId="24E4F4AF" w:rsidR="005934EA" w:rsidRPr="006A01BA" w:rsidRDefault="003216BE" w:rsidP="00AF1CAF">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2.</w:t>
      </w:r>
      <w:r w:rsidR="001C07E3"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b/>
          <w:sz w:val="24"/>
          <w:szCs w:val="24"/>
        </w:rPr>
        <w:t>Методика «Родительские сценарии»</w:t>
      </w:r>
      <w:r w:rsidR="001C07E3"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предназначен</w:t>
      </w:r>
      <w:r w:rsidR="001C07E3" w:rsidRPr="006A01BA">
        <w:rPr>
          <w:rFonts w:ascii="Times New Roman" w:eastAsia="Times New Roman" w:hAnsi="Times New Roman" w:cs="Times New Roman"/>
          <w:sz w:val="24"/>
          <w:szCs w:val="24"/>
          <w:lang w:val="ru-RU"/>
        </w:rPr>
        <w:t>н</w:t>
      </w:r>
      <w:r w:rsidRPr="006A01BA">
        <w:rPr>
          <w:rFonts w:ascii="Times New Roman" w:eastAsia="Times New Roman" w:hAnsi="Times New Roman" w:cs="Times New Roman"/>
          <w:sz w:val="24"/>
          <w:szCs w:val="24"/>
        </w:rPr>
        <w:t>а</w:t>
      </w:r>
      <w:r w:rsidR="001C07E3" w:rsidRPr="006A01BA">
        <w:rPr>
          <w:rFonts w:ascii="Times New Roman" w:eastAsia="Times New Roman" w:hAnsi="Times New Roman" w:cs="Times New Roman"/>
          <w:sz w:val="24"/>
          <w:szCs w:val="24"/>
          <w:lang w:val="ru-RU"/>
        </w:rPr>
        <w:t>я</w:t>
      </w:r>
      <w:r w:rsidRPr="006A01BA">
        <w:rPr>
          <w:rFonts w:ascii="Times New Roman" w:eastAsia="Times New Roman" w:hAnsi="Times New Roman" w:cs="Times New Roman"/>
          <w:sz w:val="24"/>
          <w:szCs w:val="24"/>
        </w:rPr>
        <w:t xml:space="preserve"> только для родителей и направлен</w:t>
      </w:r>
      <w:r w:rsidR="001C07E3" w:rsidRPr="006A01BA">
        <w:rPr>
          <w:rFonts w:ascii="Times New Roman" w:eastAsia="Times New Roman" w:hAnsi="Times New Roman" w:cs="Times New Roman"/>
          <w:sz w:val="24"/>
          <w:szCs w:val="24"/>
          <w:lang w:val="ru-RU"/>
        </w:rPr>
        <w:t>н</w:t>
      </w:r>
      <w:r w:rsidRPr="006A01BA">
        <w:rPr>
          <w:rFonts w:ascii="Times New Roman" w:eastAsia="Times New Roman" w:hAnsi="Times New Roman" w:cs="Times New Roman"/>
          <w:sz w:val="24"/>
          <w:szCs w:val="24"/>
        </w:rPr>
        <w:t>а</w:t>
      </w:r>
      <w:r w:rsidR="001C07E3" w:rsidRPr="006A01BA">
        <w:rPr>
          <w:rFonts w:ascii="Times New Roman" w:eastAsia="Times New Roman" w:hAnsi="Times New Roman" w:cs="Times New Roman"/>
          <w:sz w:val="24"/>
          <w:szCs w:val="24"/>
          <w:lang w:val="ru-RU"/>
        </w:rPr>
        <w:t>я</w:t>
      </w:r>
      <w:r w:rsidRPr="006A01BA">
        <w:rPr>
          <w:rFonts w:ascii="Times New Roman" w:eastAsia="Times New Roman" w:hAnsi="Times New Roman" w:cs="Times New Roman"/>
          <w:sz w:val="24"/>
          <w:szCs w:val="24"/>
        </w:rPr>
        <w:t xml:space="preserve"> на первичную диагностику родительских сценариев, влияющих на профессиональное самоопределение ребенка. Методика предполагает диагностику 5-7 родительских сценариев на основе 5-7 типичных родительских установок (отобранных по результатам проведенного исследования</w:t>
      </w:r>
      <w:r w:rsidR="001C07E3" w:rsidRPr="006A01BA">
        <w:rPr>
          <w:rStyle w:val="afb"/>
          <w:rFonts w:ascii="Times New Roman" w:eastAsia="Times New Roman" w:hAnsi="Times New Roman" w:cs="Times New Roman"/>
          <w:sz w:val="24"/>
          <w:szCs w:val="24"/>
        </w:rPr>
        <w:footnoteReference w:id="8"/>
      </w:r>
      <w:r w:rsidR="004C1855"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с частотой встречаемости </w:t>
      </w:r>
      <w:r w:rsidR="001C07E3" w:rsidRPr="006A01BA">
        <w:rPr>
          <w:rFonts w:ascii="Times New Roman" w:eastAsia="Times New Roman" w:hAnsi="Times New Roman" w:cs="Times New Roman"/>
          <w:sz w:val="24"/>
          <w:szCs w:val="24"/>
          <w:lang w:val="ru-RU"/>
        </w:rPr>
        <w:t xml:space="preserve">среди родителей – </w:t>
      </w:r>
      <w:r w:rsidRPr="006A01BA">
        <w:rPr>
          <w:rFonts w:ascii="Times New Roman" w:eastAsia="Times New Roman" w:hAnsi="Times New Roman" w:cs="Times New Roman"/>
          <w:sz w:val="24"/>
          <w:szCs w:val="24"/>
        </w:rPr>
        <w:t xml:space="preserve">6-18,2%), которые транслируются ребенку и могут повлиять на его выбор профессии. Методика </w:t>
      </w:r>
      <w:proofErr w:type="spellStart"/>
      <w:r w:rsidRPr="006A01BA">
        <w:rPr>
          <w:rFonts w:ascii="Times New Roman" w:eastAsia="Times New Roman" w:hAnsi="Times New Roman" w:cs="Times New Roman"/>
          <w:sz w:val="24"/>
          <w:szCs w:val="24"/>
        </w:rPr>
        <w:t>содерж</w:t>
      </w:r>
      <w:proofErr w:type="spellEnd"/>
      <w:r w:rsidR="001C07E3" w:rsidRPr="006A01BA">
        <w:rPr>
          <w:rFonts w:ascii="Times New Roman" w:eastAsia="Times New Roman" w:hAnsi="Times New Roman" w:cs="Times New Roman"/>
          <w:sz w:val="24"/>
          <w:szCs w:val="24"/>
          <w:lang w:val="ru-RU"/>
        </w:rPr>
        <w:t>и</w:t>
      </w:r>
      <w:r w:rsidRPr="006A01BA">
        <w:rPr>
          <w:rFonts w:ascii="Times New Roman" w:eastAsia="Times New Roman" w:hAnsi="Times New Roman" w:cs="Times New Roman"/>
          <w:sz w:val="24"/>
          <w:szCs w:val="24"/>
        </w:rPr>
        <w:t xml:space="preserve">т 5-7 шкал, </w:t>
      </w:r>
      <w:proofErr w:type="spellStart"/>
      <w:r w:rsidRPr="006A01BA">
        <w:rPr>
          <w:rFonts w:ascii="Times New Roman" w:eastAsia="Times New Roman" w:hAnsi="Times New Roman" w:cs="Times New Roman"/>
          <w:sz w:val="24"/>
          <w:szCs w:val="24"/>
        </w:rPr>
        <w:t>включа</w:t>
      </w:r>
      <w:proofErr w:type="spellEnd"/>
      <w:r w:rsidR="001C07E3" w:rsidRPr="006A01BA">
        <w:rPr>
          <w:rFonts w:ascii="Times New Roman" w:eastAsia="Times New Roman" w:hAnsi="Times New Roman" w:cs="Times New Roman"/>
          <w:sz w:val="24"/>
          <w:szCs w:val="24"/>
          <w:lang w:val="ru-RU"/>
        </w:rPr>
        <w:t>е</w:t>
      </w:r>
      <w:r w:rsidRPr="006A01BA">
        <w:rPr>
          <w:rFonts w:ascii="Times New Roman" w:eastAsia="Times New Roman" w:hAnsi="Times New Roman" w:cs="Times New Roman"/>
          <w:sz w:val="24"/>
          <w:szCs w:val="24"/>
        </w:rPr>
        <w:t xml:space="preserve">т около 20 вопросов </w:t>
      </w:r>
      <w:proofErr w:type="spellStart"/>
      <w:r w:rsidRPr="006A01BA">
        <w:rPr>
          <w:rFonts w:ascii="Times New Roman" w:eastAsia="Times New Roman" w:hAnsi="Times New Roman" w:cs="Times New Roman"/>
          <w:sz w:val="24"/>
          <w:szCs w:val="24"/>
        </w:rPr>
        <w:t>кейсового</w:t>
      </w:r>
      <w:proofErr w:type="spellEnd"/>
      <w:r w:rsidRPr="006A01BA">
        <w:rPr>
          <w:rFonts w:ascii="Times New Roman" w:eastAsia="Times New Roman" w:hAnsi="Times New Roman" w:cs="Times New Roman"/>
          <w:sz w:val="24"/>
          <w:szCs w:val="24"/>
        </w:rPr>
        <w:t xml:space="preserve"> типа с 5-7 вариантами ответов. Планируемое время прохождения – около 15-20 минут.</w:t>
      </w:r>
    </w:p>
    <w:p w14:paraId="596A001D" w14:textId="77777777" w:rsidR="005934EA" w:rsidRPr="006A01BA" w:rsidRDefault="005934EA">
      <w:pPr>
        <w:rPr>
          <w:rFonts w:ascii="Times New Roman" w:eastAsia="Times New Roman" w:hAnsi="Times New Roman" w:cs="Times New Roman"/>
          <w:sz w:val="24"/>
          <w:szCs w:val="24"/>
        </w:rPr>
      </w:pPr>
    </w:p>
    <w:p w14:paraId="787E2AD0" w14:textId="5089B4DF" w:rsidR="005934EA" w:rsidRPr="006A01BA" w:rsidRDefault="001C07E3" w:rsidP="00AF1CAF">
      <w:pPr>
        <w:pStyle w:val="3"/>
      </w:pPr>
      <w:bookmarkStart w:id="73" w:name="_ku2fbzjooa1s" w:colFirst="0" w:colLast="0"/>
      <w:bookmarkStart w:id="74" w:name="_Toc129585106"/>
      <w:bookmarkStart w:id="75" w:name="_Toc132639342"/>
      <w:bookmarkEnd w:id="73"/>
      <w:r w:rsidRPr="006A01BA">
        <w:t>Онлайн-диагностика в школьном сегменте Платформы</w:t>
      </w:r>
      <w:bookmarkEnd w:id="74"/>
      <w:bookmarkEnd w:id="75"/>
    </w:p>
    <w:p w14:paraId="1EC588A9" w14:textId="725881C8"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color w:val="000000"/>
          <w:sz w:val="24"/>
          <w:szCs w:val="24"/>
        </w:rPr>
        <w:t xml:space="preserve">Профориентационная онлайн-диагностика для обучающихся проводится </w:t>
      </w:r>
      <w:r w:rsidRPr="006A01BA">
        <w:rPr>
          <w:rFonts w:ascii="Times New Roman" w:eastAsia="Times New Roman" w:hAnsi="Times New Roman" w:cs="Times New Roman"/>
          <w:b/>
          <w:color w:val="000000"/>
          <w:sz w:val="24"/>
          <w:szCs w:val="24"/>
        </w:rPr>
        <w:t>на II и V этапах Проект</w:t>
      </w:r>
      <w:r w:rsidR="001C07E3" w:rsidRPr="006A01BA">
        <w:rPr>
          <w:rFonts w:ascii="Times New Roman" w:eastAsia="Times New Roman" w:hAnsi="Times New Roman" w:cs="Times New Roman"/>
          <w:b/>
          <w:color w:val="000000"/>
          <w:sz w:val="24"/>
          <w:szCs w:val="24"/>
          <w:lang w:val="ru-RU"/>
        </w:rPr>
        <w:t>а</w:t>
      </w:r>
      <w:r w:rsidRPr="006A01BA">
        <w:rPr>
          <w:rFonts w:ascii="Times New Roman" w:eastAsia="Times New Roman" w:hAnsi="Times New Roman" w:cs="Times New Roman"/>
          <w:color w:val="000000"/>
          <w:sz w:val="24"/>
          <w:szCs w:val="24"/>
        </w:rPr>
        <w:t>, что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r w:rsidRPr="006A01BA">
        <w:rPr>
          <w:rFonts w:ascii="Times New Roman" w:eastAsia="Times New Roman" w:hAnsi="Times New Roman" w:cs="Times New Roman"/>
          <w:sz w:val="24"/>
          <w:szCs w:val="24"/>
        </w:rPr>
        <w:t xml:space="preserve"> Диагностика осуществляется в онлайн-формате, что дает возможность провести ее как в образовательной организации, так и в домашних условиях.</w:t>
      </w:r>
    </w:p>
    <w:p w14:paraId="48BAD6F2" w14:textId="022932AB" w:rsidR="00CA084F"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lastRenderedPageBreak/>
        <w:t>При переходе обучающихся из 6</w:t>
      </w:r>
      <w:r w:rsidR="00621C3B" w:rsidRPr="006A01BA">
        <w:rPr>
          <w:rFonts w:ascii="Times New Roman" w:eastAsia="Times New Roman" w:hAnsi="Times New Roman" w:cs="Times New Roman"/>
          <w:sz w:val="24"/>
          <w:szCs w:val="24"/>
          <w:lang w:val="ru-RU"/>
        </w:rPr>
        <w:t>-го</w:t>
      </w:r>
      <w:r w:rsidRPr="006A01BA">
        <w:rPr>
          <w:rFonts w:ascii="Times New Roman" w:eastAsia="Times New Roman" w:hAnsi="Times New Roman" w:cs="Times New Roman"/>
          <w:sz w:val="24"/>
          <w:szCs w:val="24"/>
        </w:rPr>
        <w:t xml:space="preserve"> в 7</w:t>
      </w:r>
      <w:r w:rsidR="00621C3B" w:rsidRPr="006A01BA">
        <w:rPr>
          <w:rFonts w:ascii="Times New Roman" w:eastAsia="Times New Roman" w:hAnsi="Times New Roman" w:cs="Times New Roman"/>
          <w:sz w:val="24"/>
          <w:szCs w:val="24"/>
          <w:lang w:val="ru-RU"/>
        </w:rPr>
        <w:t>-й</w:t>
      </w:r>
      <w:r w:rsidRPr="006A01BA">
        <w:rPr>
          <w:rFonts w:ascii="Times New Roman" w:eastAsia="Times New Roman" w:hAnsi="Times New Roman" w:cs="Times New Roman"/>
          <w:sz w:val="24"/>
          <w:szCs w:val="24"/>
        </w:rPr>
        <w:t>, из 8</w:t>
      </w:r>
      <w:r w:rsidR="00621C3B" w:rsidRPr="006A01BA">
        <w:rPr>
          <w:rFonts w:ascii="Times New Roman" w:eastAsia="Times New Roman" w:hAnsi="Times New Roman" w:cs="Times New Roman"/>
          <w:sz w:val="24"/>
          <w:szCs w:val="24"/>
          <w:lang w:val="ru-RU"/>
        </w:rPr>
        <w:t>-го</w:t>
      </w:r>
      <w:r w:rsidRPr="006A01BA">
        <w:rPr>
          <w:rFonts w:ascii="Times New Roman" w:eastAsia="Times New Roman" w:hAnsi="Times New Roman" w:cs="Times New Roman"/>
          <w:sz w:val="24"/>
          <w:szCs w:val="24"/>
        </w:rPr>
        <w:t xml:space="preserve"> в 9</w:t>
      </w:r>
      <w:r w:rsidR="00621C3B" w:rsidRPr="006A01BA">
        <w:rPr>
          <w:rFonts w:ascii="Times New Roman" w:eastAsia="Times New Roman" w:hAnsi="Times New Roman" w:cs="Times New Roman"/>
          <w:sz w:val="24"/>
          <w:szCs w:val="24"/>
          <w:lang w:val="ru-RU"/>
        </w:rPr>
        <w:t>-й и</w:t>
      </w:r>
      <w:r w:rsidRPr="006A01BA">
        <w:rPr>
          <w:rFonts w:ascii="Times New Roman" w:eastAsia="Times New Roman" w:hAnsi="Times New Roman" w:cs="Times New Roman"/>
          <w:sz w:val="24"/>
          <w:szCs w:val="24"/>
        </w:rPr>
        <w:t xml:space="preserve"> из 1</w:t>
      </w:r>
      <w:r w:rsidR="00621C3B" w:rsidRPr="006A01BA">
        <w:rPr>
          <w:rFonts w:ascii="Times New Roman" w:eastAsia="Times New Roman" w:hAnsi="Times New Roman" w:cs="Times New Roman"/>
          <w:sz w:val="24"/>
          <w:szCs w:val="24"/>
          <w:lang w:val="ru-RU"/>
        </w:rPr>
        <w:t>-го</w:t>
      </w:r>
      <w:r w:rsidRPr="006A01BA">
        <w:rPr>
          <w:rFonts w:ascii="Times New Roman" w:eastAsia="Times New Roman" w:hAnsi="Times New Roman" w:cs="Times New Roman"/>
          <w:sz w:val="24"/>
          <w:szCs w:val="24"/>
        </w:rPr>
        <w:t xml:space="preserve"> в 11</w:t>
      </w:r>
      <w:r w:rsidR="00621C3B" w:rsidRPr="006A01BA">
        <w:rPr>
          <w:rFonts w:ascii="Times New Roman" w:eastAsia="Times New Roman" w:hAnsi="Times New Roman" w:cs="Times New Roman"/>
          <w:sz w:val="24"/>
          <w:szCs w:val="24"/>
          <w:lang w:val="ru-RU"/>
        </w:rPr>
        <w:t>-й</w:t>
      </w:r>
      <w:r w:rsidRPr="006A01BA">
        <w:rPr>
          <w:rFonts w:ascii="Times New Roman" w:eastAsia="Times New Roman" w:hAnsi="Times New Roman" w:cs="Times New Roman"/>
          <w:sz w:val="24"/>
          <w:szCs w:val="24"/>
        </w:rPr>
        <w:t xml:space="preserve"> </w:t>
      </w:r>
      <w:r w:rsidR="00621C3B" w:rsidRPr="006A01BA">
        <w:rPr>
          <w:rFonts w:ascii="Times New Roman" w:eastAsia="Times New Roman" w:hAnsi="Times New Roman" w:cs="Times New Roman"/>
          <w:sz w:val="24"/>
          <w:szCs w:val="24"/>
          <w:lang w:val="ru-RU"/>
        </w:rPr>
        <w:t xml:space="preserve">класс </w:t>
      </w:r>
      <w:r w:rsidRPr="006A01BA">
        <w:rPr>
          <w:rFonts w:ascii="Times New Roman" w:eastAsia="Times New Roman" w:hAnsi="Times New Roman" w:cs="Times New Roman"/>
          <w:sz w:val="24"/>
          <w:szCs w:val="24"/>
        </w:rPr>
        <w:t xml:space="preserve">предусматриваются аналогичные по структуре исследуемых факторов и результатов, но разные по содержательному наполнению </w:t>
      </w:r>
      <w:r w:rsidR="006E2D0D" w:rsidRPr="006A01BA">
        <w:rPr>
          <w:rFonts w:ascii="Times New Roman" w:eastAsia="Times New Roman" w:hAnsi="Times New Roman" w:cs="Times New Roman"/>
          <w:sz w:val="24"/>
          <w:szCs w:val="24"/>
          <w:lang w:val="ru-RU"/>
        </w:rPr>
        <w:t>методики</w:t>
      </w:r>
      <w:r w:rsidRPr="006A01BA">
        <w:rPr>
          <w:rFonts w:ascii="Times New Roman" w:eastAsia="Times New Roman" w:hAnsi="Times New Roman" w:cs="Times New Roman"/>
          <w:sz w:val="24"/>
          <w:szCs w:val="24"/>
        </w:rPr>
        <w:t xml:space="preserve"> (форма А и форма Б)</w:t>
      </w:r>
      <w:r w:rsidR="00CA084F" w:rsidRPr="006A01BA">
        <w:rPr>
          <w:rFonts w:ascii="Times New Roman" w:eastAsia="Times New Roman" w:hAnsi="Times New Roman" w:cs="Times New Roman"/>
          <w:sz w:val="24"/>
          <w:szCs w:val="24"/>
          <w:lang w:val="ru-RU"/>
        </w:rPr>
        <w:t>. Т</w:t>
      </w:r>
      <w:r w:rsidRPr="006A01BA">
        <w:rPr>
          <w:rFonts w:ascii="Times New Roman" w:eastAsia="Times New Roman" w:hAnsi="Times New Roman" w:cs="Times New Roman"/>
          <w:sz w:val="24"/>
          <w:szCs w:val="24"/>
        </w:rPr>
        <w:t xml:space="preserve">аким образом, обучающиеся проходят неповторяющиеся </w:t>
      </w:r>
      <w:r w:rsidR="006E2D0D" w:rsidRPr="006A01BA">
        <w:rPr>
          <w:rFonts w:ascii="Times New Roman" w:eastAsia="Times New Roman" w:hAnsi="Times New Roman" w:cs="Times New Roman"/>
          <w:sz w:val="24"/>
          <w:szCs w:val="24"/>
          <w:lang w:val="ru-RU"/>
        </w:rPr>
        <w:t>тесты</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b/>
          <w:sz w:val="24"/>
          <w:szCs w:val="24"/>
        </w:rPr>
        <w:t xml:space="preserve">в рамках </w:t>
      </w:r>
      <w:r w:rsidR="00CA084F" w:rsidRPr="006A01BA">
        <w:rPr>
          <w:rFonts w:ascii="Times New Roman" w:eastAsia="Times New Roman" w:hAnsi="Times New Roman" w:cs="Times New Roman"/>
          <w:b/>
          <w:sz w:val="24"/>
          <w:szCs w:val="24"/>
          <w:lang w:val="ru-RU"/>
        </w:rPr>
        <w:t xml:space="preserve">своей </w:t>
      </w:r>
      <w:r w:rsidRPr="006A01BA">
        <w:rPr>
          <w:rFonts w:ascii="Times New Roman" w:eastAsia="Times New Roman" w:hAnsi="Times New Roman" w:cs="Times New Roman"/>
          <w:b/>
          <w:sz w:val="24"/>
          <w:szCs w:val="24"/>
        </w:rPr>
        <w:t>возрастной группы</w:t>
      </w:r>
      <w:r w:rsidR="00CA084F" w:rsidRPr="006A01BA">
        <w:rPr>
          <w:rFonts w:ascii="Times New Roman" w:eastAsia="Times New Roman" w:hAnsi="Times New Roman" w:cs="Times New Roman"/>
          <w:sz w:val="24"/>
          <w:szCs w:val="24"/>
          <w:lang w:val="ru-RU"/>
        </w:rPr>
        <w:t xml:space="preserve"> (</w:t>
      </w:r>
      <w:r w:rsidR="00874ED7" w:rsidRPr="006A01BA">
        <w:rPr>
          <w:rFonts w:ascii="Times New Roman" w:eastAsia="Times New Roman" w:hAnsi="Times New Roman" w:cs="Times New Roman"/>
          <w:sz w:val="24"/>
          <w:szCs w:val="24"/>
          <w:lang w:val="ru-RU"/>
        </w:rPr>
        <w:t>см. </w:t>
      </w:r>
      <w:r w:rsidR="00CA084F" w:rsidRPr="006A01BA">
        <w:rPr>
          <w:rFonts w:ascii="Times New Roman" w:eastAsia="Times New Roman" w:hAnsi="Times New Roman" w:cs="Times New Roman"/>
          <w:i/>
          <w:sz w:val="24"/>
          <w:szCs w:val="24"/>
          <w:lang w:val="ru-RU"/>
        </w:rPr>
        <w:t xml:space="preserve">Таблицу </w:t>
      </w:r>
      <w:r w:rsidR="009C3D69" w:rsidRPr="006A01BA">
        <w:rPr>
          <w:rFonts w:ascii="Times New Roman" w:eastAsia="Times New Roman" w:hAnsi="Times New Roman" w:cs="Times New Roman"/>
          <w:i/>
          <w:sz w:val="24"/>
          <w:szCs w:val="24"/>
          <w:lang w:val="ru-RU"/>
        </w:rPr>
        <w:t>3</w:t>
      </w:r>
      <w:r w:rsidR="00CA084F"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w:t>
      </w:r>
    </w:p>
    <w:p w14:paraId="0D9A57E2" w14:textId="77777777" w:rsidR="009C3D69" w:rsidRPr="006A01BA" w:rsidRDefault="009C3D69"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13EF0C59" w14:textId="0F9C0B2D" w:rsidR="005934EA" w:rsidRPr="006A01BA" w:rsidRDefault="00CA084F" w:rsidP="00AF1CAF">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hd w:val="clear" w:color="auto" w:fill="FFD966"/>
          <w:lang w:val="ru-RU"/>
        </w:rPr>
      </w:pPr>
      <w:r w:rsidRPr="006A01BA">
        <w:rPr>
          <w:rFonts w:ascii="Times New Roman" w:eastAsia="Times New Roman" w:hAnsi="Times New Roman" w:cs="Times New Roman"/>
          <w:i/>
          <w:lang w:val="ru-RU"/>
        </w:rPr>
        <w:t>Таблица 3</w:t>
      </w:r>
      <w:r w:rsidRPr="006A01BA">
        <w:rPr>
          <w:rFonts w:ascii="Times New Roman" w:eastAsia="Times New Roman" w:hAnsi="Times New Roman" w:cs="Times New Roman"/>
          <w:lang w:val="ru-RU"/>
        </w:rPr>
        <w:t xml:space="preserve">. </w:t>
      </w:r>
      <w:r w:rsidR="00874ED7" w:rsidRPr="006A01BA">
        <w:rPr>
          <w:rFonts w:ascii="Times New Roman" w:eastAsia="Times New Roman" w:hAnsi="Times New Roman" w:cs="Times New Roman"/>
          <w:lang w:val="ru-RU"/>
        </w:rPr>
        <w:t>Этапы и сроки проведения профориентационной диагностики в 2023 г.</w:t>
      </w:r>
    </w:p>
    <w:tbl>
      <w:tblPr>
        <w:tblStyle w:val="a9"/>
        <w:tblW w:w="9633" w:type="dxa"/>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83"/>
        <w:gridCol w:w="5103"/>
        <w:gridCol w:w="2547"/>
      </w:tblGrid>
      <w:tr w:rsidR="005934EA" w:rsidRPr="006A01BA" w14:paraId="3A8B2BDF" w14:textId="77777777" w:rsidTr="00AF1CAF">
        <w:trPr>
          <w:trHeight w:val="319"/>
        </w:trPr>
        <w:tc>
          <w:tcPr>
            <w:tcW w:w="1983" w:type="dxa"/>
            <w:tcMar>
              <w:top w:w="100" w:type="dxa"/>
              <w:left w:w="100" w:type="dxa"/>
              <w:bottom w:w="100" w:type="dxa"/>
              <w:right w:w="100" w:type="dxa"/>
            </w:tcMar>
          </w:tcPr>
          <w:p w14:paraId="54B9819B" w14:textId="70658785" w:rsidR="005934EA" w:rsidRPr="006A01BA" w:rsidRDefault="003216BE" w:rsidP="00AF1CAF">
            <w:pPr>
              <w:spacing w:after="0" w:line="240" w:lineRule="auto"/>
              <w:jc w:val="center"/>
              <w:rPr>
                <w:rFonts w:ascii="Times New Roman" w:eastAsia="Times New Roman" w:hAnsi="Times New Roman" w:cs="Times New Roman"/>
                <w:b/>
                <w:i/>
                <w:sz w:val="24"/>
                <w:szCs w:val="24"/>
              </w:rPr>
            </w:pPr>
            <w:r w:rsidRPr="006A01BA">
              <w:rPr>
                <w:rFonts w:ascii="Times New Roman" w:eastAsia="Times New Roman" w:hAnsi="Times New Roman" w:cs="Times New Roman"/>
                <w:b/>
                <w:i/>
                <w:sz w:val="24"/>
                <w:szCs w:val="24"/>
              </w:rPr>
              <w:t xml:space="preserve">Этап </w:t>
            </w:r>
            <w:r w:rsidR="00874ED7" w:rsidRPr="006A01BA">
              <w:rPr>
                <w:rFonts w:ascii="Times New Roman" w:eastAsia="Times New Roman" w:hAnsi="Times New Roman" w:cs="Times New Roman"/>
                <w:b/>
                <w:i/>
                <w:sz w:val="24"/>
                <w:szCs w:val="24"/>
                <w:lang w:val="ru-RU"/>
              </w:rPr>
              <w:t>основного цикла П</w:t>
            </w:r>
            <w:proofErr w:type="spellStart"/>
            <w:r w:rsidRPr="006A01BA">
              <w:rPr>
                <w:rFonts w:ascii="Times New Roman" w:eastAsia="Times New Roman" w:hAnsi="Times New Roman" w:cs="Times New Roman"/>
                <w:b/>
                <w:i/>
                <w:sz w:val="24"/>
                <w:szCs w:val="24"/>
              </w:rPr>
              <w:t>роекта</w:t>
            </w:r>
            <w:proofErr w:type="spellEnd"/>
          </w:p>
        </w:tc>
        <w:tc>
          <w:tcPr>
            <w:tcW w:w="5103" w:type="dxa"/>
            <w:tcMar>
              <w:top w:w="100" w:type="dxa"/>
              <w:left w:w="100" w:type="dxa"/>
              <w:bottom w:w="100" w:type="dxa"/>
              <w:right w:w="100" w:type="dxa"/>
            </w:tcMar>
          </w:tcPr>
          <w:p w14:paraId="6BADF7E4" w14:textId="77777777" w:rsidR="005934EA" w:rsidRPr="006A01BA" w:rsidRDefault="003216BE" w:rsidP="00AF1CAF">
            <w:pPr>
              <w:spacing w:after="0" w:line="240" w:lineRule="auto"/>
              <w:jc w:val="center"/>
              <w:rPr>
                <w:rFonts w:ascii="Times New Roman" w:eastAsia="Times New Roman" w:hAnsi="Times New Roman" w:cs="Times New Roman"/>
                <w:b/>
                <w:i/>
                <w:sz w:val="24"/>
                <w:szCs w:val="24"/>
              </w:rPr>
            </w:pPr>
            <w:r w:rsidRPr="006A01BA">
              <w:rPr>
                <w:rFonts w:ascii="Times New Roman" w:eastAsia="Times New Roman" w:hAnsi="Times New Roman" w:cs="Times New Roman"/>
                <w:b/>
                <w:i/>
                <w:sz w:val="24"/>
                <w:szCs w:val="24"/>
              </w:rPr>
              <w:t>Диагностика</w:t>
            </w:r>
          </w:p>
        </w:tc>
        <w:tc>
          <w:tcPr>
            <w:tcW w:w="2547" w:type="dxa"/>
            <w:tcMar>
              <w:top w:w="100" w:type="dxa"/>
              <w:left w:w="100" w:type="dxa"/>
              <w:bottom w:w="100" w:type="dxa"/>
              <w:right w:w="100" w:type="dxa"/>
            </w:tcMar>
          </w:tcPr>
          <w:p w14:paraId="0C0BC4D7" w14:textId="77777777" w:rsidR="005934EA" w:rsidRPr="006A01BA" w:rsidRDefault="003216BE" w:rsidP="00874ED7">
            <w:pPr>
              <w:spacing w:after="0" w:line="240" w:lineRule="auto"/>
              <w:jc w:val="center"/>
              <w:rPr>
                <w:rFonts w:ascii="Times New Roman" w:eastAsia="Times New Roman" w:hAnsi="Times New Roman" w:cs="Times New Roman"/>
                <w:b/>
                <w:i/>
                <w:sz w:val="24"/>
                <w:szCs w:val="24"/>
              </w:rPr>
            </w:pPr>
            <w:r w:rsidRPr="006A01BA">
              <w:rPr>
                <w:rFonts w:ascii="Times New Roman" w:eastAsia="Times New Roman" w:hAnsi="Times New Roman" w:cs="Times New Roman"/>
                <w:b/>
                <w:i/>
                <w:sz w:val="24"/>
                <w:szCs w:val="24"/>
              </w:rPr>
              <w:t>Рекомендуемые сроки</w:t>
            </w:r>
          </w:p>
        </w:tc>
      </w:tr>
      <w:tr w:rsidR="005934EA" w:rsidRPr="006A01BA" w14:paraId="69227A9A" w14:textId="77777777" w:rsidTr="00AF1CAF">
        <w:trPr>
          <w:trHeight w:val="560"/>
        </w:trPr>
        <w:tc>
          <w:tcPr>
            <w:tcW w:w="1983" w:type="dxa"/>
            <w:vMerge w:val="restart"/>
            <w:tcMar>
              <w:top w:w="100" w:type="dxa"/>
              <w:left w:w="100" w:type="dxa"/>
              <w:bottom w:w="100" w:type="dxa"/>
              <w:right w:w="100" w:type="dxa"/>
            </w:tcMar>
          </w:tcPr>
          <w:p w14:paraId="352EBE2A" w14:textId="77777777" w:rsidR="00E760D3" w:rsidRPr="006A01BA" w:rsidRDefault="003216BE" w:rsidP="00AF1CAF">
            <w:pPr>
              <w:spacing w:after="0" w:line="240" w:lineRule="auto"/>
              <w:jc w:val="center"/>
              <w:rPr>
                <w:rFonts w:ascii="Times New Roman" w:eastAsia="Times New Roman" w:hAnsi="Times New Roman" w:cs="Times New Roman"/>
                <w:b/>
                <w:sz w:val="24"/>
                <w:szCs w:val="24"/>
              </w:rPr>
            </w:pPr>
            <w:r w:rsidRPr="006A01BA">
              <w:rPr>
                <w:rFonts w:ascii="Times New Roman" w:eastAsia="Times New Roman" w:hAnsi="Times New Roman" w:cs="Times New Roman"/>
                <w:b/>
                <w:sz w:val="24"/>
                <w:szCs w:val="24"/>
              </w:rPr>
              <w:t>II</w:t>
            </w:r>
          </w:p>
          <w:p w14:paraId="081ED398" w14:textId="055926AC" w:rsidR="005934EA" w:rsidRPr="006A01BA" w:rsidRDefault="006B3880" w:rsidP="00AF1CAF">
            <w:pPr>
              <w:spacing w:after="0" w:line="240" w:lineRule="auto"/>
              <w:jc w:val="center"/>
              <w:rPr>
                <w:rFonts w:ascii="Times New Roman" w:eastAsia="Times New Roman" w:hAnsi="Times New Roman" w:cs="Times New Roman"/>
                <w:b/>
                <w:sz w:val="24"/>
                <w:szCs w:val="24"/>
                <w:lang w:val="ru-RU"/>
              </w:rPr>
            </w:pPr>
            <w:r w:rsidRPr="006A01BA">
              <w:rPr>
                <w:rFonts w:ascii="Times New Roman" w:eastAsia="Times New Roman" w:hAnsi="Times New Roman" w:cs="Times New Roman"/>
                <w:b/>
                <w:sz w:val="24"/>
                <w:szCs w:val="24"/>
                <w:lang w:val="ru-RU"/>
              </w:rPr>
              <w:t>(</w:t>
            </w:r>
            <w:r w:rsidR="003216BE" w:rsidRPr="006A01BA">
              <w:rPr>
                <w:rFonts w:ascii="Times New Roman" w:eastAsia="Times New Roman" w:hAnsi="Times New Roman" w:cs="Times New Roman"/>
                <w:b/>
                <w:sz w:val="24"/>
                <w:szCs w:val="24"/>
              </w:rPr>
              <w:t>«Понимаю»</w:t>
            </w:r>
            <w:r w:rsidRPr="006A01BA">
              <w:rPr>
                <w:rFonts w:ascii="Times New Roman" w:eastAsia="Times New Roman" w:hAnsi="Times New Roman" w:cs="Times New Roman"/>
                <w:b/>
                <w:sz w:val="24"/>
                <w:szCs w:val="24"/>
                <w:lang w:val="ru-RU"/>
              </w:rPr>
              <w:t>)</w:t>
            </w:r>
          </w:p>
        </w:tc>
        <w:tc>
          <w:tcPr>
            <w:tcW w:w="5103" w:type="dxa"/>
            <w:tcMar>
              <w:top w:w="100" w:type="dxa"/>
              <w:left w:w="100" w:type="dxa"/>
              <w:bottom w:w="100" w:type="dxa"/>
              <w:right w:w="100" w:type="dxa"/>
            </w:tcMar>
          </w:tcPr>
          <w:p w14:paraId="4C43A2C3" w14:textId="5C037F52" w:rsidR="005934EA" w:rsidRPr="006A01BA" w:rsidRDefault="003216BE" w:rsidP="00674E93">
            <w:pPr>
              <w:spacing w:after="0" w:line="240" w:lineRule="auto"/>
              <w:jc w:val="both"/>
              <w:rPr>
                <w:rFonts w:ascii="Times New Roman" w:eastAsia="Times New Roman" w:hAnsi="Times New Roman" w:cs="Times New Roman"/>
                <w:sz w:val="24"/>
                <w:szCs w:val="24"/>
                <w:shd w:val="clear" w:color="auto" w:fill="FCE5CD"/>
                <w:lang w:val="ru-RU"/>
              </w:rPr>
            </w:pPr>
            <w:r w:rsidRPr="006A01BA">
              <w:rPr>
                <w:rFonts w:ascii="Times New Roman" w:eastAsia="Times New Roman" w:hAnsi="Times New Roman" w:cs="Times New Roman"/>
                <w:b/>
                <w:sz w:val="24"/>
                <w:szCs w:val="24"/>
              </w:rPr>
              <w:t>Обязательная:</w:t>
            </w:r>
            <w:r w:rsidRPr="006A01BA">
              <w:rPr>
                <w:rFonts w:ascii="Times New Roman" w:eastAsia="Times New Roman" w:hAnsi="Times New Roman" w:cs="Times New Roman"/>
                <w:sz w:val="24"/>
                <w:szCs w:val="24"/>
              </w:rPr>
              <w:t xml:space="preserve"> </w:t>
            </w:r>
            <w:r w:rsidR="00674E93" w:rsidRPr="006A01BA">
              <w:rPr>
                <w:rFonts w:ascii="Times New Roman" w:eastAsia="Times New Roman" w:hAnsi="Times New Roman" w:cs="Times New Roman"/>
                <w:sz w:val="24"/>
                <w:szCs w:val="24"/>
                <w:lang w:val="ru-RU"/>
              </w:rPr>
              <w:t>диагностика</w:t>
            </w:r>
            <w:r w:rsidRPr="006A01BA">
              <w:rPr>
                <w:rFonts w:ascii="Times New Roman" w:eastAsia="Times New Roman" w:hAnsi="Times New Roman" w:cs="Times New Roman"/>
                <w:sz w:val="24"/>
                <w:szCs w:val="24"/>
              </w:rPr>
              <w:t xml:space="preserve"> склонностей «Мои </w:t>
            </w:r>
            <w:proofErr w:type="spellStart"/>
            <w:r w:rsidRPr="006A01BA">
              <w:rPr>
                <w:rFonts w:ascii="Times New Roman" w:eastAsia="Times New Roman" w:hAnsi="Times New Roman" w:cs="Times New Roman"/>
                <w:sz w:val="24"/>
                <w:szCs w:val="24"/>
              </w:rPr>
              <w:t>профсреды</w:t>
            </w:r>
            <w:proofErr w:type="spellEnd"/>
            <w:r w:rsidR="006B3880" w:rsidRPr="006A01BA">
              <w:rPr>
                <w:rFonts w:ascii="Times New Roman" w:eastAsia="Times New Roman" w:hAnsi="Times New Roman" w:cs="Times New Roman"/>
                <w:sz w:val="24"/>
                <w:szCs w:val="24"/>
                <w:lang w:val="ru-RU"/>
              </w:rPr>
              <w:t>» – д</w:t>
            </w:r>
            <w:r w:rsidRPr="006A01BA">
              <w:rPr>
                <w:rFonts w:ascii="Times New Roman" w:eastAsia="Times New Roman" w:hAnsi="Times New Roman" w:cs="Times New Roman"/>
                <w:sz w:val="24"/>
                <w:szCs w:val="24"/>
              </w:rPr>
              <w:t xml:space="preserve">ля 6-7, 8-9, 10-11 </w:t>
            </w:r>
            <w:r w:rsidR="006B3880" w:rsidRPr="006A01BA">
              <w:rPr>
                <w:rFonts w:ascii="Times New Roman" w:eastAsia="Times New Roman" w:hAnsi="Times New Roman" w:cs="Times New Roman"/>
                <w:sz w:val="24"/>
                <w:szCs w:val="24"/>
                <w:lang w:val="ru-RU"/>
              </w:rPr>
              <w:t>классов</w:t>
            </w:r>
          </w:p>
        </w:tc>
        <w:tc>
          <w:tcPr>
            <w:tcW w:w="2547" w:type="dxa"/>
            <w:tcMar>
              <w:top w:w="100" w:type="dxa"/>
              <w:left w:w="100" w:type="dxa"/>
              <w:bottom w:w="100" w:type="dxa"/>
              <w:right w:w="100" w:type="dxa"/>
            </w:tcMar>
          </w:tcPr>
          <w:p w14:paraId="59C802DB" w14:textId="758BBF9E" w:rsidR="005934EA" w:rsidRPr="006A01BA" w:rsidRDefault="00864FC8" w:rsidP="00AF1CAF">
            <w:pPr>
              <w:spacing w:after="0" w:line="240" w:lineRule="auto"/>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До </w:t>
            </w:r>
            <w:r w:rsidR="002E7A33" w:rsidRPr="006A01BA">
              <w:rPr>
                <w:rFonts w:ascii="Times New Roman" w:eastAsia="Times New Roman" w:hAnsi="Times New Roman" w:cs="Times New Roman"/>
                <w:sz w:val="24"/>
                <w:szCs w:val="24"/>
                <w:lang w:val="ru-RU"/>
              </w:rPr>
              <w:t>16</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октября</w:t>
            </w:r>
            <w:r w:rsidR="006B3880" w:rsidRPr="006A01BA">
              <w:rPr>
                <w:rFonts w:ascii="Times New Roman" w:eastAsia="Times New Roman" w:hAnsi="Times New Roman" w:cs="Times New Roman"/>
                <w:sz w:val="24"/>
                <w:szCs w:val="24"/>
                <w:lang w:val="ru-RU"/>
              </w:rPr>
              <w:t xml:space="preserve"> 2023 г.</w:t>
            </w:r>
          </w:p>
        </w:tc>
      </w:tr>
      <w:tr w:rsidR="005934EA" w:rsidRPr="006A01BA" w14:paraId="4F0AB2F5" w14:textId="77777777" w:rsidTr="00AF1CAF">
        <w:trPr>
          <w:trHeight w:val="506"/>
        </w:trPr>
        <w:tc>
          <w:tcPr>
            <w:tcW w:w="1983" w:type="dxa"/>
            <w:vMerge/>
            <w:shd w:val="clear" w:color="auto" w:fill="auto"/>
            <w:tcMar>
              <w:top w:w="100" w:type="dxa"/>
              <w:left w:w="100" w:type="dxa"/>
              <w:bottom w:w="100" w:type="dxa"/>
              <w:right w:w="100" w:type="dxa"/>
            </w:tcMar>
          </w:tcPr>
          <w:p w14:paraId="6AC64720" w14:textId="77777777" w:rsidR="005934EA" w:rsidRPr="006A01BA" w:rsidRDefault="005934EA" w:rsidP="00AF1CAF">
            <w:pPr>
              <w:spacing w:before="240" w:after="0" w:line="276" w:lineRule="auto"/>
              <w:jc w:val="center"/>
              <w:rPr>
                <w:rFonts w:ascii="Times New Roman" w:eastAsia="Times New Roman" w:hAnsi="Times New Roman" w:cs="Times New Roman"/>
                <w:sz w:val="24"/>
                <w:szCs w:val="24"/>
                <w:shd w:val="clear" w:color="auto" w:fill="FFD966"/>
              </w:rPr>
            </w:pPr>
          </w:p>
        </w:tc>
        <w:tc>
          <w:tcPr>
            <w:tcW w:w="5103" w:type="dxa"/>
            <w:shd w:val="clear" w:color="auto" w:fill="auto"/>
            <w:tcMar>
              <w:top w:w="100" w:type="dxa"/>
              <w:left w:w="100" w:type="dxa"/>
              <w:bottom w:w="100" w:type="dxa"/>
              <w:right w:w="100" w:type="dxa"/>
            </w:tcMar>
          </w:tcPr>
          <w:p w14:paraId="437F8FFA" w14:textId="3DB54F13" w:rsidR="005934EA" w:rsidRPr="006A01BA" w:rsidRDefault="003216BE" w:rsidP="00674E93">
            <w:pPr>
              <w:spacing w:after="0" w:line="240" w:lineRule="auto"/>
              <w:jc w:val="both"/>
              <w:rPr>
                <w:rFonts w:ascii="Times New Roman" w:eastAsia="Times New Roman" w:hAnsi="Times New Roman" w:cs="Times New Roman"/>
                <w:sz w:val="24"/>
                <w:szCs w:val="24"/>
                <w:shd w:val="clear" w:color="auto" w:fill="FCE5CD"/>
              </w:rPr>
            </w:pPr>
            <w:r w:rsidRPr="006A01BA">
              <w:rPr>
                <w:rFonts w:ascii="Times New Roman" w:eastAsia="Times New Roman" w:hAnsi="Times New Roman" w:cs="Times New Roman"/>
                <w:b/>
                <w:sz w:val="24"/>
                <w:szCs w:val="24"/>
              </w:rPr>
              <w:t xml:space="preserve">Дополнительная </w:t>
            </w:r>
            <w:r w:rsidR="006B3880" w:rsidRPr="006A01BA">
              <w:rPr>
                <w:rFonts w:ascii="Times New Roman" w:eastAsia="Times New Roman" w:hAnsi="Times New Roman" w:cs="Times New Roman"/>
                <w:sz w:val="24"/>
                <w:szCs w:val="24"/>
                <w:lang w:val="ru-RU"/>
              </w:rPr>
              <w:t>(по желанию обучающегося):</w:t>
            </w:r>
            <w:r w:rsidR="006B3880" w:rsidRPr="006A01BA">
              <w:rPr>
                <w:rFonts w:ascii="Times New Roman" w:eastAsia="Times New Roman" w:hAnsi="Times New Roman" w:cs="Times New Roman"/>
                <w:b/>
                <w:sz w:val="24"/>
                <w:szCs w:val="24"/>
                <w:lang w:val="ru-RU"/>
              </w:rPr>
              <w:t xml:space="preserve"> </w:t>
            </w:r>
            <w:r w:rsidRPr="006A01BA">
              <w:rPr>
                <w:rFonts w:ascii="Times New Roman" w:eastAsia="Times New Roman" w:hAnsi="Times New Roman" w:cs="Times New Roman"/>
                <w:sz w:val="24"/>
                <w:szCs w:val="24"/>
              </w:rPr>
              <w:t xml:space="preserve">«Мои ориентиры» </w:t>
            </w:r>
            <w:r w:rsidR="006B3880" w:rsidRPr="006A01BA">
              <w:rPr>
                <w:rFonts w:ascii="Times New Roman" w:eastAsia="Times New Roman" w:hAnsi="Times New Roman" w:cs="Times New Roman"/>
                <w:sz w:val="24"/>
                <w:szCs w:val="24"/>
                <w:lang w:val="ru-RU"/>
              </w:rPr>
              <w:t>– д</w:t>
            </w:r>
            <w:r w:rsidRPr="006A01BA">
              <w:rPr>
                <w:rFonts w:ascii="Times New Roman" w:eastAsia="Times New Roman" w:hAnsi="Times New Roman" w:cs="Times New Roman"/>
                <w:sz w:val="24"/>
                <w:szCs w:val="24"/>
              </w:rPr>
              <w:t xml:space="preserve">ля 6-7, 8-9, 10-11 </w:t>
            </w:r>
            <w:r w:rsidR="00674E93" w:rsidRPr="006A01BA">
              <w:rPr>
                <w:rFonts w:ascii="Times New Roman" w:eastAsia="Times New Roman" w:hAnsi="Times New Roman" w:cs="Times New Roman"/>
                <w:sz w:val="24"/>
                <w:szCs w:val="24"/>
                <w:lang w:val="ru-RU"/>
              </w:rPr>
              <w:t>классов</w:t>
            </w:r>
          </w:p>
        </w:tc>
        <w:tc>
          <w:tcPr>
            <w:tcW w:w="2547" w:type="dxa"/>
            <w:shd w:val="clear" w:color="auto" w:fill="auto"/>
            <w:tcMar>
              <w:top w:w="100" w:type="dxa"/>
              <w:left w:w="100" w:type="dxa"/>
              <w:bottom w:w="100" w:type="dxa"/>
              <w:right w:w="100" w:type="dxa"/>
            </w:tcMar>
          </w:tcPr>
          <w:p w14:paraId="0FC33666" w14:textId="31663728" w:rsidR="005934EA" w:rsidRPr="006A01BA" w:rsidRDefault="006B3880" w:rsidP="00AF1CAF">
            <w:pPr>
              <w:spacing w:after="0" w:line="240" w:lineRule="auto"/>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w:t>
            </w:r>
            <w:r w:rsidR="003216BE" w:rsidRPr="006A01BA">
              <w:rPr>
                <w:rFonts w:ascii="Times New Roman" w:eastAsia="Times New Roman" w:hAnsi="Times New Roman" w:cs="Times New Roman"/>
                <w:sz w:val="24"/>
                <w:szCs w:val="24"/>
              </w:rPr>
              <w:t>о 10 декабря</w:t>
            </w:r>
            <w:r w:rsidRPr="006A01BA">
              <w:rPr>
                <w:rFonts w:ascii="Times New Roman" w:eastAsia="Times New Roman" w:hAnsi="Times New Roman" w:cs="Times New Roman"/>
                <w:sz w:val="24"/>
                <w:szCs w:val="24"/>
                <w:lang w:val="ru-RU"/>
              </w:rPr>
              <w:t xml:space="preserve"> 2023 г.</w:t>
            </w:r>
          </w:p>
        </w:tc>
      </w:tr>
      <w:tr w:rsidR="005934EA" w:rsidRPr="006A01BA" w14:paraId="667F51E1" w14:textId="77777777" w:rsidTr="00AF1CAF">
        <w:trPr>
          <w:trHeight w:val="602"/>
        </w:trPr>
        <w:tc>
          <w:tcPr>
            <w:tcW w:w="1983" w:type="dxa"/>
            <w:vMerge/>
            <w:shd w:val="clear" w:color="auto" w:fill="auto"/>
            <w:tcMar>
              <w:top w:w="100" w:type="dxa"/>
              <w:left w:w="100" w:type="dxa"/>
              <w:bottom w:w="100" w:type="dxa"/>
              <w:right w:w="100" w:type="dxa"/>
            </w:tcMar>
          </w:tcPr>
          <w:p w14:paraId="68803AEA" w14:textId="77777777" w:rsidR="005934EA" w:rsidRPr="006A01BA" w:rsidRDefault="005934EA" w:rsidP="00AF1CAF">
            <w:pPr>
              <w:spacing w:before="240" w:after="0" w:line="276" w:lineRule="auto"/>
              <w:jc w:val="center"/>
              <w:rPr>
                <w:rFonts w:ascii="Times New Roman" w:eastAsia="Times New Roman" w:hAnsi="Times New Roman" w:cs="Times New Roman"/>
                <w:sz w:val="24"/>
                <w:szCs w:val="24"/>
                <w:shd w:val="clear" w:color="auto" w:fill="FFD966"/>
              </w:rPr>
            </w:pPr>
          </w:p>
        </w:tc>
        <w:tc>
          <w:tcPr>
            <w:tcW w:w="5103" w:type="dxa"/>
            <w:shd w:val="clear" w:color="auto" w:fill="auto"/>
            <w:tcMar>
              <w:top w:w="100" w:type="dxa"/>
              <w:left w:w="100" w:type="dxa"/>
              <w:bottom w:w="100" w:type="dxa"/>
              <w:right w:w="100" w:type="dxa"/>
            </w:tcMar>
          </w:tcPr>
          <w:p w14:paraId="31FB7206" w14:textId="1C7566DD" w:rsidR="005934EA" w:rsidRPr="006A01BA" w:rsidRDefault="003216BE">
            <w:pPr>
              <w:spacing w:after="0" w:line="240" w:lineRule="auto"/>
              <w:jc w:val="both"/>
              <w:rPr>
                <w:rFonts w:ascii="Times New Roman" w:eastAsia="Times New Roman" w:hAnsi="Times New Roman" w:cs="Times New Roman"/>
                <w:sz w:val="24"/>
                <w:szCs w:val="24"/>
                <w:shd w:val="clear" w:color="auto" w:fill="FCE5CD"/>
                <w:lang w:val="ru-RU"/>
              </w:rPr>
            </w:pPr>
            <w:r w:rsidRPr="006A01BA">
              <w:rPr>
                <w:rFonts w:ascii="Times New Roman" w:eastAsia="Times New Roman" w:hAnsi="Times New Roman" w:cs="Times New Roman"/>
                <w:b/>
                <w:sz w:val="24"/>
                <w:szCs w:val="24"/>
              </w:rPr>
              <w:t>Дополнительная</w:t>
            </w:r>
            <w:r w:rsidRPr="006A01BA">
              <w:rPr>
                <w:rFonts w:ascii="Times New Roman" w:eastAsia="Times New Roman" w:hAnsi="Times New Roman" w:cs="Times New Roman"/>
                <w:sz w:val="24"/>
                <w:szCs w:val="24"/>
              </w:rPr>
              <w:t xml:space="preserve"> </w:t>
            </w:r>
            <w:r w:rsidR="006B3880" w:rsidRPr="006A01BA">
              <w:rPr>
                <w:rFonts w:ascii="Times New Roman" w:eastAsia="Times New Roman" w:hAnsi="Times New Roman" w:cs="Times New Roman"/>
                <w:sz w:val="24"/>
                <w:szCs w:val="24"/>
                <w:lang w:val="ru-RU"/>
              </w:rPr>
              <w:t xml:space="preserve">(по желанию обучающегося): </w:t>
            </w:r>
            <w:r w:rsidRPr="006A01BA">
              <w:rPr>
                <w:rFonts w:ascii="Times New Roman" w:eastAsia="Times New Roman" w:hAnsi="Times New Roman" w:cs="Times New Roman"/>
                <w:sz w:val="24"/>
                <w:szCs w:val="24"/>
              </w:rPr>
              <w:t xml:space="preserve">«Мои способности» </w:t>
            </w:r>
            <w:r w:rsidR="006B3880" w:rsidRPr="006A01BA">
              <w:rPr>
                <w:rFonts w:ascii="Times New Roman" w:eastAsia="Times New Roman" w:hAnsi="Times New Roman" w:cs="Times New Roman"/>
                <w:sz w:val="24"/>
                <w:szCs w:val="24"/>
                <w:lang w:val="ru-RU"/>
              </w:rPr>
              <w:t>– д</w:t>
            </w:r>
            <w:r w:rsidRPr="006A01BA">
              <w:rPr>
                <w:rFonts w:ascii="Times New Roman" w:eastAsia="Times New Roman" w:hAnsi="Times New Roman" w:cs="Times New Roman"/>
                <w:sz w:val="24"/>
                <w:szCs w:val="24"/>
              </w:rPr>
              <w:t>ля 6-7, 8-9, 10-11</w:t>
            </w:r>
            <w:r w:rsidR="006B3880" w:rsidRPr="006A01BA">
              <w:rPr>
                <w:rFonts w:ascii="Times New Roman" w:eastAsia="Times New Roman" w:hAnsi="Times New Roman" w:cs="Times New Roman"/>
                <w:sz w:val="24"/>
                <w:szCs w:val="24"/>
                <w:lang w:val="ru-RU"/>
              </w:rPr>
              <w:t xml:space="preserve"> классов</w:t>
            </w:r>
          </w:p>
        </w:tc>
        <w:tc>
          <w:tcPr>
            <w:tcW w:w="2547" w:type="dxa"/>
            <w:shd w:val="clear" w:color="auto" w:fill="auto"/>
            <w:tcMar>
              <w:top w:w="100" w:type="dxa"/>
              <w:left w:w="100" w:type="dxa"/>
              <w:bottom w:w="100" w:type="dxa"/>
              <w:right w:w="100" w:type="dxa"/>
            </w:tcMar>
          </w:tcPr>
          <w:p w14:paraId="1652186A" w14:textId="5EF7E41B" w:rsidR="005934EA" w:rsidRPr="006A01BA" w:rsidRDefault="006B3880" w:rsidP="00AF1CAF">
            <w:pPr>
              <w:spacing w:after="0" w:line="240" w:lineRule="auto"/>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w:t>
            </w:r>
            <w:r w:rsidR="003216BE" w:rsidRPr="006A01BA">
              <w:rPr>
                <w:rFonts w:ascii="Times New Roman" w:eastAsia="Times New Roman" w:hAnsi="Times New Roman" w:cs="Times New Roman"/>
                <w:sz w:val="24"/>
                <w:szCs w:val="24"/>
              </w:rPr>
              <w:t>о 10 декабря</w:t>
            </w:r>
            <w:r w:rsidRPr="006A01BA">
              <w:rPr>
                <w:rFonts w:ascii="Times New Roman" w:eastAsia="Times New Roman" w:hAnsi="Times New Roman" w:cs="Times New Roman"/>
                <w:sz w:val="24"/>
                <w:szCs w:val="24"/>
                <w:lang w:val="ru-RU"/>
              </w:rPr>
              <w:t xml:space="preserve"> 2023 г.</w:t>
            </w:r>
          </w:p>
        </w:tc>
      </w:tr>
      <w:tr w:rsidR="005934EA" w:rsidRPr="006A01BA" w14:paraId="71C16DE2" w14:textId="77777777" w:rsidTr="00AF1CAF">
        <w:trPr>
          <w:trHeight w:val="500"/>
        </w:trPr>
        <w:tc>
          <w:tcPr>
            <w:tcW w:w="1983" w:type="dxa"/>
            <w:vMerge w:val="restart"/>
            <w:shd w:val="clear" w:color="auto" w:fill="auto"/>
            <w:tcMar>
              <w:top w:w="100" w:type="dxa"/>
              <w:left w:w="100" w:type="dxa"/>
              <w:bottom w:w="100" w:type="dxa"/>
              <w:right w:w="100" w:type="dxa"/>
            </w:tcMar>
          </w:tcPr>
          <w:p w14:paraId="254AAC57" w14:textId="482D3D8B" w:rsidR="00E760D3" w:rsidRPr="006A01BA" w:rsidRDefault="003216BE" w:rsidP="00AF1CAF">
            <w:pPr>
              <w:spacing w:after="0" w:line="240" w:lineRule="auto"/>
              <w:jc w:val="center"/>
              <w:rPr>
                <w:rFonts w:ascii="Times New Roman" w:eastAsia="Times New Roman" w:hAnsi="Times New Roman" w:cs="Times New Roman"/>
                <w:b/>
                <w:sz w:val="24"/>
                <w:szCs w:val="24"/>
              </w:rPr>
            </w:pPr>
            <w:r w:rsidRPr="006A01BA">
              <w:rPr>
                <w:rFonts w:ascii="Times New Roman" w:eastAsia="Times New Roman" w:hAnsi="Times New Roman" w:cs="Times New Roman"/>
                <w:b/>
                <w:sz w:val="24"/>
                <w:szCs w:val="24"/>
              </w:rPr>
              <w:t>V</w:t>
            </w:r>
          </w:p>
          <w:p w14:paraId="3D75077F" w14:textId="3CC24EE3" w:rsidR="005934EA" w:rsidRPr="006A01BA" w:rsidRDefault="006B3880" w:rsidP="00AF1CAF">
            <w:pPr>
              <w:spacing w:after="0" w:line="240" w:lineRule="auto"/>
              <w:jc w:val="center"/>
              <w:rPr>
                <w:rFonts w:ascii="Times New Roman" w:eastAsia="Times New Roman" w:hAnsi="Times New Roman" w:cs="Times New Roman"/>
                <w:b/>
                <w:sz w:val="24"/>
                <w:szCs w:val="24"/>
                <w:lang w:val="ru-RU"/>
              </w:rPr>
            </w:pPr>
            <w:r w:rsidRPr="006A01BA">
              <w:rPr>
                <w:rFonts w:ascii="Times New Roman" w:eastAsia="Times New Roman" w:hAnsi="Times New Roman" w:cs="Times New Roman"/>
                <w:b/>
                <w:sz w:val="24"/>
                <w:szCs w:val="24"/>
                <w:lang w:val="ru-RU"/>
              </w:rPr>
              <w:t>(</w:t>
            </w:r>
            <w:r w:rsidR="003216BE" w:rsidRPr="006A01BA">
              <w:rPr>
                <w:rFonts w:ascii="Times New Roman" w:eastAsia="Times New Roman" w:hAnsi="Times New Roman" w:cs="Times New Roman"/>
                <w:b/>
                <w:sz w:val="24"/>
                <w:szCs w:val="24"/>
              </w:rPr>
              <w:t>«Осознаю»</w:t>
            </w:r>
            <w:r w:rsidRPr="006A01BA">
              <w:rPr>
                <w:rFonts w:ascii="Times New Roman" w:eastAsia="Times New Roman" w:hAnsi="Times New Roman" w:cs="Times New Roman"/>
                <w:b/>
                <w:sz w:val="24"/>
                <w:szCs w:val="24"/>
                <w:lang w:val="ru-RU"/>
              </w:rPr>
              <w:t>)</w:t>
            </w:r>
          </w:p>
        </w:tc>
        <w:tc>
          <w:tcPr>
            <w:tcW w:w="5103" w:type="dxa"/>
            <w:shd w:val="clear" w:color="auto" w:fill="auto"/>
            <w:tcMar>
              <w:top w:w="100" w:type="dxa"/>
              <w:left w:w="100" w:type="dxa"/>
              <w:bottom w:w="100" w:type="dxa"/>
              <w:right w:w="100" w:type="dxa"/>
            </w:tcMar>
          </w:tcPr>
          <w:p w14:paraId="3CCF1C9F" w14:textId="51DE791B" w:rsidR="005934EA" w:rsidRPr="006A01BA" w:rsidRDefault="003216BE">
            <w:pPr>
              <w:spacing w:after="0" w:line="240" w:lineRule="auto"/>
              <w:jc w:val="both"/>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rPr>
              <w:t>Обязательная</w:t>
            </w:r>
            <w:r w:rsidR="006B3880" w:rsidRPr="006A01BA">
              <w:rPr>
                <w:rFonts w:ascii="Times New Roman" w:eastAsia="Times New Roman" w:hAnsi="Times New Roman" w:cs="Times New Roman"/>
                <w:b/>
                <w:sz w:val="24"/>
                <w:szCs w:val="24"/>
                <w:lang w:val="ru-RU"/>
              </w:rPr>
              <w:t>:</w:t>
            </w:r>
            <w:r w:rsidRPr="006A01BA">
              <w:rPr>
                <w:rFonts w:ascii="Times New Roman" w:eastAsia="Times New Roman" w:hAnsi="Times New Roman" w:cs="Times New Roman"/>
                <w:sz w:val="24"/>
                <w:szCs w:val="24"/>
              </w:rPr>
              <w:t xml:space="preserve"> «Мои возможности»</w:t>
            </w:r>
            <w:r w:rsidR="006B3880" w:rsidRPr="006A01BA">
              <w:rPr>
                <w:rFonts w:ascii="Times New Roman" w:eastAsia="Times New Roman" w:hAnsi="Times New Roman" w:cs="Times New Roman"/>
                <w:sz w:val="24"/>
                <w:szCs w:val="24"/>
                <w:lang w:val="ru-RU"/>
              </w:rPr>
              <w:t xml:space="preserve"> – д</w:t>
            </w:r>
            <w:r w:rsidRPr="006A01BA">
              <w:rPr>
                <w:rFonts w:ascii="Times New Roman" w:eastAsia="Times New Roman" w:hAnsi="Times New Roman" w:cs="Times New Roman"/>
                <w:sz w:val="24"/>
                <w:szCs w:val="24"/>
              </w:rPr>
              <w:t xml:space="preserve">ля 6-7, 8-9, 10-11 </w:t>
            </w:r>
            <w:r w:rsidR="006B3880" w:rsidRPr="006A01BA">
              <w:rPr>
                <w:rFonts w:ascii="Times New Roman" w:eastAsia="Times New Roman" w:hAnsi="Times New Roman" w:cs="Times New Roman"/>
                <w:sz w:val="24"/>
                <w:szCs w:val="24"/>
                <w:lang w:val="ru-RU"/>
              </w:rPr>
              <w:t>классов</w:t>
            </w:r>
          </w:p>
        </w:tc>
        <w:tc>
          <w:tcPr>
            <w:tcW w:w="2547" w:type="dxa"/>
            <w:shd w:val="clear" w:color="auto" w:fill="auto"/>
            <w:tcMar>
              <w:top w:w="100" w:type="dxa"/>
              <w:left w:w="100" w:type="dxa"/>
              <w:bottom w:w="100" w:type="dxa"/>
              <w:right w:w="100" w:type="dxa"/>
            </w:tcMar>
          </w:tcPr>
          <w:p w14:paraId="7089CE6F" w14:textId="3D7906FE" w:rsidR="005934EA" w:rsidRPr="006A01BA" w:rsidRDefault="003216BE" w:rsidP="00AF1CAF">
            <w:pPr>
              <w:spacing w:after="0" w:line="240" w:lineRule="auto"/>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До 10 декабря</w:t>
            </w:r>
            <w:r w:rsidR="006B3880" w:rsidRPr="006A01BA">
              <w:rPr>
                <w:rFonts w:ascii="Times New Roman" w:eastAsia="Times New Roman" w:hAnsi="Times New Roman" w:cs="Times New Roman"/>
                <w:sz w:val="24"/>
                <w:szCs w:val="24"/>
                <w:lang w:val="ru-RU"/>
              </w:rPr>
              <w:t xml:space="preserve"> 2023 г.</w:t>
            </w:r>
          </w:p>
        </w:tc>
      </w:tr>
      <w:tr w:rsidR="005934EA" w:rsidRPr="006A01BA" w14:paraId="54903B5A" w14:textId="77777777" w:rsidTr="00AF1CAF">
        <w:trPr>
          <w:trHeight w:val="468"/>
        </w:trPr>
        <w:tc>
          <w:tcPr>
            <w:tcW w:w="1983" w:type="dxa"/>
            <w:vMerge/>
            <w:shd w:val="clear" w:color="auto" w:fill="auto"/>
            <w:tcMar>
              <w:top w:w="100" w:type="dxa"/>
              <w:left w:w="100" w:type="dxa"/>
              <w:bottom w:w="100" w:type="dxa"/>
              <w:right w:w="100" w:type="dxa"/>
            </w:tcMar>
          </w:tcPr>
          <w:p w14:paraId="24A17728" w14:textId="77777777" w:rsidR="005934EA" w:rsidRPr="006A01BA" w:rsidRDefault="005934EA">
            <w:pPr>
              <w:spacing w:before="240" w:after="0" w:line="276" w:lineRule="auto"/>
              <w:jc w:val="both"/>
              <w:rPr>
                <w:rFonts w:ascii="Times New Roman" w:eastAsia="Times New Roman" w:hAnsi="Times New Roman" w:cs="Times New Roman"/>
                <w:sz w:val="24"/>
                <w:szCs w:val="24"/>
                <w:shd w:val="clear" w:color="auto" w:fill="FFD966"/>
              </w:rPr>
            </w:pPr>
          </w:p>
        </w:tc>
        <w:tc>
          <w:tcPr>
            <w:tcW w:w="5103" w:type="dxa"/>
            <w:shd w:val="clear" w:color="auto" w:fill="auto"/>
            <w:tcMar>
              <w:top w:w="100" w:type="dxa"/>
              <w:left w:w="100" w:type="dxa"/>
              <w:bottom w:w="100" w:type="dxa"/>
              <w:right w:w="100" w:type="dxa"/>
            </w:tcMar>
          </w:tcPr>
          <w:p w14:paraId="55F1B8EB" w14:textId="72B65FEF" w:rsidR="005934EA" w:rsidRPr="006A01BA" w:rsidRDefault="003216BE">
            <w:pPr>
              <w:spacing w:after="0" w:line="240" w:lineRule="auto"/>
              <w:jc w:val="both"/>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rPr>
              <w:t>Дополнительная</w:t>
            </w:r>
            <w:r w:rsidRPr="006A01BA">
              <w:rPr>
                <w:rFonts w:ascii="Times New Roman" w:eastAsia="Times New Roman" w:hAnsi="Times New Roman" w:cs="Times New Roman"/>
                <w:sz w:val="24"/>
                <w:szCs w:val="24"/>
              </w:rPr>
              <w:t xml:space="preserve"> </w:t>
            </w:r>
            <w:r w:rsidR="006B3880" w:rsidRPr="006A01BA">
              <w:rPr>
                <w:rFonts w:ascii="Times New Roman" w:eastAsia="Times New Roman" w:hAnsi="Times New Roman" w:cs="Times New Roman"/>
                <w:sz w:val="24"/>
                <w:szCs w:val="24"/>
                <w:lang w:val="ru-RU"/>
              </w:rPr>
              <w:t xml:space="preserve">(по желанию обучающегося): </w:t>
            </w:r>
            <w:r w:rsidRPr="006A01BA">
              <w:rPr>
                <w:rFonts w:ascii="Times New Roman" w:eastAsia="Times New Roman" w:hAnsi="Times New Roman" w:cs="Times New Roman"/>
                <w:sz w:val="24"/>
                <w:szCs w:val="24"/>
              </w:rPr>
              <w:t xml:space="preserve">«Мои таланты» </w:t>
            </w:r>
            <w:r w:rsidR="006B3880" w:rsidRPr="006A01BA">
              <w:rPr>
                <w:rFonts w:ascii="Times New Roman" w:eastAsia="Times New Roman" w:hAnsi="Times New Roman" w:cs="Times New Roman"/>
                <w:sz w:val="24"/>
                <w:szCs w:val="24"/>
                <w:lang w:val="ru-RU"/>
              </w:rPr>
              <w:t>– д</w:t>
            </w:r>
            <w:r w:rsidRPr="006A01BA">
              <w:rPr>
                <w:rFonts w:ascii="Times New Roman" w:eastAsia="Times New Roman" w:hAnsi="Times New Roman" w:cs="Times New Roman"/>
                <w:sz w:val="24"/>
                <w:szCs w:val="24"/>
              </w:rPr>
              <w:t>ля 6-7, 8-9, 10-11</w:t>
            </w:r>
            <w:r w:rsidR="006B3880" w:rsidRPr="006A01BA">
              <w:rPr>
                <w:rFonts w:ascii="Times New Roman" w:eastAsia="Times New Roman" w:hAnsi="Times New Roman" w:cs="Times New Roman"/>
                <w:sz w:val="24"/>
                <w:szCs w:val="24"/>
                <w:lang w:val="ru-RU"/>
              </w:rPr>
              <w:t xml:space="preserve"> классов</w:t>
            </w:r>
          </w:p>
        </w:tc>
        <w:tc>
          <w:tcPr>
            <w:tcW w:w="2547" w:type="dxa"/>
            <w:shd w:val="clear" w:color="auto" w:fill="auto"/>
            <w:tcMar>
              <w:top w:w="100" w:type="dxa"/>
              <w:left w:w="100" w:type="dxa"/>
              <w:bottom w:w="100" w:type="dxa"/>
              <w:right w:w="100" w:type="dxa"/>
            </w:tcMar>
          </w:tcPr>
          <w:p w14:paraId="354FE1A5" w14:textId="670E15CA" w:rsidR="005934EA" w:rsidRPr="006A01BA" w:rsidRDefault="003216BE" w:rsidP="00AF1CAF">
            <w:pPr>
              <w:spacing w:after="0" w:line="240" w:lineRule="auto"/>
              <w:jc w:val="center"/>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До 10 декабря</w:t>
            </w:r>
            <w:r w:rsidR="006B3880" w:rsidRPr="006A01BA">
              <w:rPr>
                <w:rFonts w:ascii="Times New Roman" w:eastAsia="Times New Roman" w:hAnsi="Times New Roman" w:cs="Times New Roman"/>
                <w:sz w:val="24"/>
                <w:szCs w:val="24"/>
                <w:lang w:val="ru-RU"/>
              </w:rPr>
              <w:t xml:space="preserve"> 2023 г.</w:t>
            </w:r>
          </w:p>
        </w:tc>
      </w:tr>
    </w:tbl>
    <w:p w14:paraId="486A47B4" w14:textId="77777777" w:rsidR="008D6FD4" w:rsidRPr="006A01BA" w:rsidRDefault="00F46168" w:rsidP="008D6FD4">
      <w:pPr>
        <w:spacing w:before="24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В школьном сегменте п</w:t>
      </w:r>
      <w:proofErr w:type="spellStart"/>
      <w:r w:rsidR="003216BE" w:rsidRPr="006A01BA">
        <w:rPr>
          <w:rFonts w:ascii="Times New Roman" w:eastAsia="Times New Roman" w:hAnsi="Times New Roman" w:cs="Times New Roman"/>
          <w:sz w:val="24"/>
          <w:szCs w:val="24"/>
        </w:rPr>
        <w:t>редусматривается</w:t>
      </w:r>
      <w:proofErr w:type="spellEnd"/>
      <w:r w:rsidR="003216BE" w:rsidRPr="006A01BA">
        <w:rPr>
          <w:rFonts w:ascii="Times New Roman" w:eastAsia="Times New Roman" w:hAnsi="Times New Roman" w:cs="Times New Roman"/>
          <w:sz w:val="24"/>
          <w:szCs w:val="24"/>
        </w:rPr>
        <w:t xml:space="preserve"> </w:t>
      </w:r>
      <w:r w:rsidR="003216BE" w:rsidRPr="006A01BA">
        <w:rPr>
          <w:rFonts w:ascii="Times New Roman" w:eastAsia="Times New Roman" w:hAnsi="Times New Roman" w:cs="Times New Roman"/>
          <w:b/>
          <w:sz w:val="24"/>
          <w:szCs w:val="24"/>
        </w:rPr>
        <w:t xml:space="preserve">вариативность </w:t>
      </w:r>
      <w:r w:rsidR="008D6FD4" w:rsidRPr="006A01BA">
        <w:rPr>
          <w:rFonts w:ascii="Times New Roman" w:eastAsia="Times New Roman" w:hAnsi="Times New Roman" w:cs="Times New Roman"/>
          <w:b/>
          <w:sz w:val="24"/>
          <w:szCs w:val="24"/>
          <w:lang w:val="ru-RU"/>
        </w:rPr>
        <w:t>диагностических этапов</w:t>
      </w:r>
      <w:r w:rsidR="003216BE"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lang w:val="ru-RU"/>
        </w:rPr>
        <w:t xml:space="preserve"> </w:t>
      </w:r>
      <w:r w:rsidR="008D6FD4" w:rsidRPr="006A01BA">
        <w:rPr>
          <w:rFonts w:ascii="Times New Roman" w:eastAsia="Times New Roman" w:hAnsi="Times New Roman" w:cs="Times New Roman"/>
          <w:sz w:val="24"/>
          <w:szCs w:val="24"/>
          <w:lang w:val="ru-RU"/>
        </w:rPr>
        <w:t>К</w:t>
      </w:r>
      <w:proofErr w:type="spellStart"/>
      <w:r w:rsidR="008D6FD4" w:rsidRPr="006A01BA">
        <w:rPr>
          <w:rFonts w:ascii="Times New Roman" w:eastAsia="Times New Roman" w:hAnsi="Times New Roman" w:cs="Times New Roman"/>
          <w:sz w:val="24"/>
          <w:szCs w:val="24"/>
        </w:rPr>
        <w:t>ажд</w:t>
      </w:r>
      <w:r w:rsidR="008D6FD4" w:rsidRPr="006A01BA">
        <w:rPr>
          <w:rFonts w:ascii="Times New Roman" w:eastAsia="Times New Roman" w:hAnsi="Times New Roman" w:cs="Times New Roman"/>
          <w:sz w:val="24"/>
          <w:szCs w:val="24"/>
          <w:lang w:val="ru-RU"/>
        </w:rPr>
        <w:t>ый</w:t>
      </w:r>
      <w:proofErr w:type="spellEnd"/>
      <w:r w:rsidR="008D6FD4" w:rsidRPr="006A01BA">
        <w:rPr>
          <w:rFonts w:ascii="Times New Roman" w:eastAsia="Times New Roman" w:hAnsi="Times New Roman" w:cs="Times New Roman"/>
          <w:sz w:val="24"/>
          <w:szCs w:val="24"/>
        </w:rPr>
        <w:t xml:space="preserve"> </w:t>
      </w:r>
      <w:proofErr w:type="spellStart"/>
      <w:r w:rsidR="008D6FD4" w:rsidRPr="006A01BA">
        <w:rPr>
          <w:rFonts w:ascii="Times New Roman" w:eastAsia="Times New Roman" w:hAnsi="Times New Roman" w:cs="Times New Roman"/>
          <w:sz w:val="24"/>
          <w:szCs w:val="24"/>
        </w:rPr>
        <w:t>обучающ</w:t>
      </w:r>
      <w:r w:rsidR="008D6FD4" w:rsidRPr="006A01BA">
        <w:rPr>
          <w:rFonts w:ascii="Times New Roman" w:eastAsia="Times New Roman" w:hAnsi="Times New Roman" w:cs="Times New Roman"/>
          <w:sz w:val="24"/>
          <w:szCs w:val="24"/>
          <w:lang w:val="ru-RU"/>
        </w:rPr>
        <w:t>ий</w:t>
      </w:r>
      <w:r w:rsidR="008D6FD4" w:rsidRPr="006A01BA">
        <w:rPr>
          <w:rFonts w:ascii="Times New Roman" w:eastAsia="Times New Roman" w:hAnsi="Times New Roman" w:cs="Times New Roman"/>
          <w:sz w:val="24"/>
          <w:szCs w:val="24"/>
        </w:rPr>
        <w:t>ся</w:t>
      </w:r>
      <w:proofErr w:type="spellEnd"/>
      <w:r w:rsidR="008D6FD4" w:rsidRPr="006A01BA">
        <w:rPr>
          <w:rFonts w:ascii="Times New Roman" w:eastAsia="Times New Roman" w:hAnsi="Times New Roman" w:cs="Times New Roman"/>
          <w:sz w:val="24"/>
          <w:szCs w:val="24"/>
        </w:rPr>
        <w:t xml:space="preserve"> на II и V этап</w:t>
      </w:r>
      <w:r w:rsidR="008D6FD4" w:rsidRPr="006A01BA">
        <w:rPr>
          <w:rFonts w:ascii="Times New Roman" w:eastAsia="Times New Roman" w:hAnsi="Times New Roman" w:cs="Times New Roman"/>
          <w:sz w:val="24"/>
          <w:szCs w:val="24"/>
          <w:lang w:val="ru-RU"/>
        </w:rPr>
        <w:t>ах</w:t>
      </w:r>
      <w:r w:rsidR="008D6FD4" w:rsidRPr="006A01BA">
        <w:rPr>
          <w:rFonts w:ascii="Times New Roman" w:eastAsia="Times New Roman" w:hAnsi="Times New Roman" w:cs="Times New Roman"/>
          <w:sz w:val="24"/>
          <w:szCs w:val="24"/>
        </w:rPr>
        <w:t xml:space="preserve"> </w:t>
      </w:r>
      <w:r w:rsidR="008D6FD4" w:rsidRPr="006A01BA">
        <w:rPr>
          <w:rFonts w:ascii="Times New Roman" w:eastAsia="Times New Roman" w:hAnsi="Times New Roman" w:cs="Times New Roman"/>
          <w:sz w:val="24"/>
          <w:szCs w:val="24"/>
          <w:lang w:val="ru-RU"/>
        </w:rPr>
        <w:t>П</w:t>
      </w:r>
      <w:proofErr w:type="spellStart"/>
      <w:r w:rsidR="008D6FD4" w:rsidRPr="006A01BA">
        <w:rPr>
          <w:rFonts w:ascii="Times New Roman" w:eastAsia="Times New Roman" w:hAnsi="Times New Roman" w:cs="Times New Roman"/>
          <w:sz w:val="24"/>
          <w:szCs w:val="24"/>
        </w:rPr>
        <w:t>роекта</w:t>
      </w:r>
      <w:proofErr w:type="spellEnd"/>
      <w:r w:rsidR="008D6FD4" w:rsidRPr="006A01BA">
        <w:rPr>
          <w:rFonts w:ascii="Times New Roman" w:eastAsia="Times New Roman" w:hAnsi="Times New Roman" w:cs="Times New Roman"/>
          <w:sz w:val="24"/>
          <w:szCs w:val="24"/>
        </w:rPr>
        <w:t xml:space="preserve"> </w:t>
      </w:r>
      <w:r w:rsidR="008D6FD4" w:rsidRPr="006A01BA">
        <w:rPr>
          <w:rFonts w:ascii="Times New Roman" w:eastAsia="Times New Roman" w:hAnsi="Times New Roman" w:cs="Times New Roman"/>
          <w:sz w:val="24"/>
          <w:szCs w:val="24"/>
          <w:lang w:val="ru-RU"/>
        </w:rPr>
        <w:t>проходит</w:t>
      </w:r>
      <w:r w:rsidR="008D6FD4" w:rsidRPr="006A01BA">
        <w:rPr>
          <w:rFonts w:ascii="Times New Roman" w:eastAsia="Times New Roman" w:hAnsi="Times New Roman" w:cs="Times New Roman"/>
          <w:sz w:val="24"/>
          <w:szCs w:val="24"/>
        </w:rPr>
        <w:t xml:space="preserve"> </w:t>
      </w:r>
      <w:proofErr w:type="spellStart"/>
      <w:r w:rsidR="008D6FD4" w:rsidRPr="006A01BA">
        <w:rPr>
          <w:rFonts w:ascii="Times New Roman" w:eastAsia="Times New Roman" w:hAnsi="Times New Roman" w:cs="Times New Roman"/>
          <w:sz w:val="24"/>
          <w:szCs w:val="24"/>
        </w:rPr>
        <w:t>обязательн</w:t>
      </w:r>
      <w:proofErr w:type="spellEnd"/>
      <w:r w:rsidR="008D6FD4" w:rsidRPr="006A01BA">
        <w:rPr>
          <w:rFonts w:ascii="Times New Roman" w:eastAsia="Times New Roman" w:hAnsi="Times New Roman" w:cs="Times New Roman"/>
          <w:sz w:val="24"/>
          <w:szCs w:val="24"/>
          <w:lang w:val="ru-RU"/>
        </w:rPr>
        <w:t>ую</w:t>
      </w:r>
      <w:r w:rsidR="008D6FD4" w:rsidRPr="006A01BA">
        <w:rPr>
          <w:rFonts w:ascii="Times New Roman" w:eastAsia="Times New Roman" w:hAnsi="Times New Roman" w:cs="Times New Roman"/>
          <w:sz w:val="24"/>
          <w:szCs w:val="24"/>
        </w:rPr>
        <w:t xml:space="preserve"> диагностик</w:t>
      </w:r>
      <w:r w:rsidR="008D6FD4" w:rsidRPr="006A01BA">
        <w:rPr>
          <w:rFonts w:ascii="Times New Roman" w:eastAsia="Times New Roman" w:hAnsi="Times New Roman" w:cs="Times New Roman"/>
          <w:sz w:val="24"/>
          <w:szCs w:val="24"/>
          <w:lang w:val="ru-RU"/>
        </w:rPr>
        <w:t>у</w:t>
      </w:r>
      <w:r w:rsidR="008D6FD4" w:rsidRPr="006A01BA">
        <w:rPr>
          <w:rFonts w:ascii="Times New Roman" w:eastAsia="Times New Roman" w:hAnsi="Times New Roman" w:cs="Times New Roman"/>
          <w:sz w:val="24"/>
          <w:szCs w:val="24"/>
        </w:rPr>
        <w:t xml:space="preserve">, </w:t>
      </w:r>
      <w:r w:rsidR="008D6FD4" w:rsidRPr="006A01BA">
        <w:rPr>
          <w:rFonts w:ascii="Times New Roman" w:eastAsia="Times New Roman" w:hAnsi="Times New Roman" w:cs="Times New Roman"/>
          <w:sz w:val="24"/>
          <w:szCs w:val="24"/>
          <w:lang w:val="ru-RU"/>
        </w:rPr>
        <w:t xml:space="preserve">но </w:t>
      </w:r>
      <w:r w:rsidR="008D6FD4" w:rsidRPr="006A01BA">
        <w:rPr>
          <w:rFonts w:ascii="Times New Roman" w:eastAsia="Times New Roman" w:hAnsi="Times New Roman" w:cs="Times New Roman"/>
          <w:sz w:val="24"/>
          <w:szCs w:val="24"/>
        </w:rPr>
        <w:t xml:space="preserve">также </w:t>
      </w:r>
      <w:r w:rsidR="008D6FD4" w:rsidRPr="006A01BA">
        <w:rPr>
          <w:rFonts w:ascii="Times New Roman" w:eastAsia="Times New Roman" w:hAnsi="Times New Roman" w:cs="Times New Roman"/>
          <w:sz w:val="24"/>
          <w:szCs w:val="24"/>
          <w:lang w:val="ru-RU"/>
        </w:rPr>
        <w:t>предлагаются методики</w:t>
      </w:r>
      <w:r w:rsidR="008D6FD4" w:rsidRPr="006A01BA">
        <w:rPr>
          <w:rFonts w:ascii="Times New Roman" w:eastAsia="Times New Roman" w:hAnsi="Times New Roman" w:cs="Times New Roman"/>
          <w:sz w:val="24"/>
          <w:szCs w:val="24"/>
        </w:rPr>
        <w:t xml:space="preserve">, которые </w:t>
      </w:r>
      <w:r w:rsidR="008D6FD4" w:rsidRPr="006A01BA">
        <w:rPr>
          <w:rFonts w:ascii="Times New Roman" w:eastAsia="Times New Roman" w:hAnsi="Times New Roman" w:cs="Times New Roman"/>
          <w:sz w:val="24"/>
          <w:szCs w:val="24"/>
          <w:lang w:val="ru-RU"/>
        </w:rPr>
        <w:t>он может пройти</w:t>
      </w:r>
      <w:r w:rsidR="008D6FD4" w:rsidRPr="006A01BA">
        <w:rPr>
          <w:rFonts w:ascii="Times New Roman" w:eastAsia="Times New Roman" w:hAnsi="Times New Roman" w:cs="Times New Roman"/>
          <w:sz w:val="24"/>
          <w:szCs w:val="24"/>
        </w:rPr>
        <w:t xml:space="preserve"> по желанию</w:t>
      </w:r>
      <w:r w:rsidR="008D6FD4" w:rsidRPr="006A01BA">
        <w:rPr>
          <w:rFonts w:ascii="Times New Roman" w:eastAsia="Times New Roman" w:hAnsi="Times New Roman" w:cs="Times New Roman"/>
          <w:sz w:val="24"/>
          <w:szCs w:val="24"/>
          <w:lang w:val="ru-RU"/>
        </w:rPr>
        <w:t xml:space="preserve"> (</w:t>
      </w:r>
      <w:r w:rsidR="008D6FD4" w:rsidRPr="006A01BA">
        <w:rPr>
          <w:rFonts w:ascii="Times New Roman" w:eastAsia="Times New Roman" w:hAnsi="Times New Roman" w:cs="Times New Roman"/>
          <w:sz w:val="24"/>
          <w:szCs w:val="24"/>
        </w:rPr>
        <w:t xml:space="preserve">при этом </w:t>
      </w:r>
      <w:r w:rsidR="008D6FD4" w:rsidRPr="006A01BA">
        <w:rPr>
          <w:rFonts w:ascii="Times New Roman" w:eastAsia="Times New Roman" w:hAnsi="Times New Roman" w:cs="Times New Roman"/>
          <w:sz w:val="24"/>
          <w:szCs w:val="24"/>
          <w:lang w:val="ru-RU"/>
        </w:rPr>
        <w:t>разработана</w:t>
      </w:r>
      <w:r w:rsidR="008D6FD4" w:rsidRPr="006A01BA">
        <w:rPr>
          <w:rFonts w:ascii="Times New Roman" w:eastAsia="Times New Roman" w:hAnsi="Times New Roman" w:cs="Times New Roman"/>
          <w:sz w:val="24"/>
          <w:szCs w:val="24"/>
        </w:rPr>
        <w:t xml:space="preserve"> система мотивации обучающихся для прохождения дополнительных </w:t>
      </w:r>
      <w:r w:rsidR="008D6FD4" w:rsidRPr="006A01BA">
        <w:rPr>
          <w:rFonts w:ascii="Times New Roman" w:eastAsia="Times New Roman" w:hAnsi="Times New Roman" w:cs="Times New Roman"/>
          <w:sz w:val="24"/>
          <w:szCs w:val="24"/>
          <w:lang w:val="ru-RU"/>
        </w:rPr>
        <w:t>тестов)</w:t>
      </w:r>
      <w:r w:rsidR="008D6FD4" w:rsidRPr="006A01BA">
        <w:rPr>
          <w:rFonts w:ascii="Times New Roman" w:eastAsia="Times New Roman" w:hAnsi="Times New Roman" w:cs="Times New Roman"/>
          <w:sz w:val="24"/>
          <w:szCs w:val="24"/>
        </w:rPr>
        <w:t xml:space="preserve">. </w:t>
      </w:r>
      <w:r w:rsidR="008D6FD4" w:rsidRPr="006A01BA">
        <w:rPr>
          <w:rFonts w:ascii="Times New Roman" w:eastAsia="Times New Roman" w:hAnsi="Times New Roman" w:cs="Times New Roman"/>
          <w:sz w:val="24"/>
          <w:szCs w:val="24"/>
          <w:lang w:val="ru-RU"/>
        </w:rPr>
        <w:t xml:space="preserve">На </w:t>
      </w:r>
      <w:r w:rsidR="008D6FD4" w:rsidRPr="006A01BA">
        <w:rPr>
          <w:rFonts w:ascii="Times New Roman" w:eastAsia="Times New Roman" w:hAnsi="Times New Roman" w:cs="Times New Roman"/>
          <w:sz w:val="24"/>
          <w:szCs w:val="24"/>
          <w:lang w:val="en-US"/>
        </w:rPr>
        <w:t>II</w:t>
      </w:r>
      <w:r w:rsidR="008D6FD4" w:rsidRPr="006A01BA">
        <w:rPr>
          <w:rFonts w:ascii="Times New Roman" w:eastAsia="Times New Roman" w:hAnsi="Times New Roman" w:cs="Times New Roman"/>
          <w:sz w:val="24"/>
          <w:szCs w:val="24"/>
          <w:lang w:val="ru-RU"/>
        </w:rPr>
        <w:t xml:space="preserve"> этапе – дополнительные методики «Мои ориентиры» и «Мои способности» открываются в личном кабинете последовательно, одна за другой, становясь доступны учащемуся только после того, как он заполнит обязательный тест «Мои </w:t>
      </w:r>
      <w:proofErr w:type="spellStart"/>
      <w:r w:rsidR="008D6FD4" w:rsidRPr="006A01BA">
        <w:rPr>
          <w:rFonts w:ascii="Times New Roman" w:eastAsia="Times New Roman" w:hAnsi="Times New Roman" w:cs="Times New Roman"/>
          <w:sz w:val="24"/>
          <w:szCs w:val="24"/>
          <w:lang w:val="ru-RU"/>
        </w:rPr>
        <w:t>профсреды</w:t>
      </w:r>
      <w:proofErr w:type="spellEnd"/>
      <w:r w:rsidR="008D6FD4" w:rsidRPr="006A01BA">
        <w:rPr>
          <w:rFonts w:ascii="Times New Roman" w:eastAsia="Times New Roman" w:hAnsi="Times New Roman" w:cs="Times New Roman"/>
          <w:sz w:val="24"/>
          <w:szCs w:val="24"/>
          <w:lang w:val="ru-RU"/>
        </w:rPr>
        <w:t xml:space="preserve">»; на </w:t>
      </w:r>
      <w:r w:rsidR="008D6FD4" w:rsidRPr="006A01BA">
        <w:rPr>
          <w:rFonts w:ascii="Times New Roman" w:eastAsia="Times New Roman" w:hAnsi="Times New Roman" w:cs="Times New Roman"/>
          <w:sz w:val="24"/>
          <w:szCs w:val="24"/>
          <w:lang w:val="en-US"/>
        </w:rPr>
        <w:t>V</w:t>
      </w:r>
      <w:r w:rsidR="008D6FD4" w:rsidRPr="006A01BA">
        <w:rPr>
          <w:rFonts w:ascii="Times New Roman" w:eastAsia="Times New Roman" w:hAnsi="Times New Roman" w:cs="Times New Roman"/>
          <w:sz w:val="24"/>
          <w:szCs w:val="24"/>
          <w:lang w:val="ru-RU"/>
        </w:rPr>
        <w:t xml:space="preserve"> этапе – аналогично, дополнительная методика «Мои таланты» становится доступна только после заполнения обязательного теста «Мои возможности».</w:t>
      </w:r>
    </w:p>
    <w:p w14:paraId="36034BE0" w14:textId="7410ED3E" w:rsidR="00447434" w:rsidRPr="006A01BA" w:rsidRDefault="00447434" w:rsidP="008D6FD4">
      <w:pPr>
        <w:spacing w:before="24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В результате диагностик формируется </w:t>
      </w:r>
      <w:r w:rsidRPr="006A01BA">
        <w:rPr>
          <w:rFonts w:ascii="Times New Roman" w:eastAsia="Times New Roman" w:hAnsi="Times New Roman" w:cs="Times New Roman"/>
          <w:b/>
          <w:sz w:val="24"/>
          <w:szCs w:val="24"/>
        </w:rPr>
        <w:t>два вида отчетов</w:t>
      </w:r>
      <w:r w:rsidRPr="006A01BA">
        <w:rPr>
          <w:rFonts w:ascii="Times New Roman" w:eastAsia="Times New Roman" w:hAnsi="Times New Roman" w:cs="Times New Roman"/>
          <w:sz w:val="24"/>
          <w:szCs w:val="24"/>
        </w:rPr>
        <w:t>:</w:t>
      </w:r>
    </w:p>
    <w:p w14:paraId="3782B022" w14:textId="11EC84C0" w:rsidR="00447434" w:rsidRPr="006A01BA" w:rsidRDefault="00447434" w:rsidP="00447434">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b/>
          <w:i/>
          <w:sz w:val="24"/>
          <w:szCs w:val="24"/>
        </w:rPr>
        <w:t>первичный отчет</w:t>
      </w:r>
      <w:r w:rsidRPr="006A01BA">
        <w:rPr>
          <w:rFonts w:ascii="Times New Roman" w:eastAsia="Times New Roman" w:hAnsi="Times New Roman" w:cs="Times New Roman"/>
          <w:sz w:val="24"/>
          <w:szCs w:val="24"/>
        </w:rPr>
        <w:t xml:space="preserve">, который доступен сразу по завершении диагностики </w:t>
      </w:r>
      <w:r w:rsidRPr="006A01BA">
        <w:rPr>
          <w:rFonts w:ascii="Times New Roman" w:eastAsia="Times New Roman" w:hAnsi="Times New Roman" w:cs="Times New Roman"/>
          <w:sz w:val="24"/>
          <w:szCs w:val="24"/>
          <w:lang w:val="ru-RU"/>
        </w:rPr>
        <w:t xml:space="preserve">на </w:t>
      </w:r>
      <w:r w:rsidRPr="006A01BA">
        <w:rPr>
          <w:rFonts w:ascii="Times New Roman" w:eastAsia="Times New Roman" w:hAnsi="Times New Roman" w:cs="Times New Roman"/>
          <w:sz w:val="24"/>
          <w:szCs w:val="24"/>
          <w:lang w:val="en-US"/>
        </w:rPr>
        <w:t>II</w:t>
      </w:r>
      <w:r w:rsidRPr="006A01BA">
        <w:rPr>
          <w:rFonts w:ascii="Times New Roman" w:eastAsia="Times New Roman" w:hAnsi="Times New Roman" w:cs="Times New Roman"/>
          <w:sz w:val="24"/>
          <w:szCs w:val="24"/>
          <w:lang w:val="ru-RU"/>
        </w:rPr>
        <w:t xml:space="preserve"> или на </w:t>
      </w:r>
      <w:r w:rsidRPr="006A01BA">
        <w:rPr>
          <w:rFonts w:ascii="Times New Roman" w:eastAsia="Times New Roman" w:hAnsi="Times New Roman" w:cs="Times New Roman"/>
          <w:sz w:val="24"/>
          <w:szCs w:val="24"/>
          <w:lang w:val="en-US"/>
        </w:rPr>
        <w:t>V</w:t>
      </w:r>
      <w:r w:rsidR="00621C3B" w:rsidRPr="006A01BA">
        <w:rPr>
          <w:rFonts w:ascii="Times New Roman" w:eastAsia="Times New Roman" w:hAnsi="Times New Roman" w:cs="Times New Roman"/>
          <w:sz w:val="24"/>
          <w:szCs w:val="24"/>
          <w:lang w:val="ru-RU"/>
        </w:rPr>
        <w:t> </w:t>
      </w:r>
      <w:r w:rsidRPr="006A01BA">
        <w:rPr>
          <w:rFonts w:ascii="Times New Roman" w:eastAsia="Times New Roman" w:hAnsi="Times New Roman" w:cs="Times New Roman"/>
          <w:sz w:val="24"/>
          <w:szCs w:val="24"/>
          <w:lang w:val="ru-RU"/>
        </w:rPr>
        <w:t xml:space="preserve">этапе </w:t>
      </w:r>
      <w:r w:rsidRPr="006A01BA">
        <w:rPr>
          <w:rFonts w:ascii="Times New Roman" w:eastAsia="Times New Roman" w:hAnsi="Times New Roman" w:cs="Times New Roman"/>
          <w:sz w:val="24"/>
          <w:szCs w:val="24"/>
        </w:rPr>
        <w:t xml:space="preserve">и содержит </w:t>
      </w:r>
      <w:r w:rsidRPr="006A01BA">
        <w:rPr>
          <w:rFonts w:ascii="Times New Roman" w:eastAsia="Times New Roman" w:hAnsi="Times New Roman" w:cs="Times New Roman"/>
          <w:sz w:val="24"/>
          <w:szCs w:val="24"/>
          <w:lang w:val="ru-RU"/>
        </w:rPr>
        <w:t>ориентиры</w:t>
      </w:r>
      <w:r w:rsidRPr="006A01BA">
        <w:rPr>
          <w:rFonts w:ascii="Times New Roman" w:eastAsia="Times New Roman" w:hAnsi="Times New Roman" w:cs="Times New Roman"/>
          <w:sz w:val="24"/>
          <w:szCs w:val="24"/>
        </w:rPr>
        <w:t xml:space="preserve"> для навигации в рамках Проекта «Билет в будущее» (</w:t>
      </w:r>
      <w:r w:rsidRPr="006A01BA">
        <w:rPr>
          <w:rFonts w:ascii="Times New Roman" w:eastAsia="Times New Roman" w:hAnsi="Times New Roman" w:cs="Times New Roman"/>
          <w:sz w:val="24"/>
          <w:szCs w:val="24"/>
          <w:lang w:val="ru-RU"/>
        </w:rPr>
        <w:t xml:space="preserve">описание </w:t>
      </w:r>
      <w:r w:rsidRPr="006A01BA">
        <w:rPr>
          <w:rFonts w:ascii="Times New Roman" w:eastAsia="Times New Roman" w:hAnsi="Times New Roman" w:cs="Times New Roman"/>
          <w:sz w:val="24"/>
          <w:szCs w:val="24"/>
        </w:rPr>
        <w:t xml:space="preserve">перспективных </w:t>
      </w:r>
      <w:r w:rsidRPr="006A01BA">
        <w:rPr>
          <w:rFonts w:ascii="Times New Roman" w:eastAsia="Times New Roman" w:hAnsi="Times New Roman" w:cs="Times New Roman"/>
          <w:sz w:val="24"/>
          <w:szCs w:val="24"/>
          <w:lang w:val="ru-RU"/>
        </w:rPr>
        <w:t xml:space="preserve">для </w:t>
      </w:r>
      <w:proofErr w:type="spellStart"/>
      <w:r w:rsidRPr="006A01BA">
        <w:rPr>
          <w:rFonts w:ascii="Times New Roman" w:eastAsia="Times New Roman" w:hAnsi="Times New Roman" w:cs="Times New Roman"/>
          <w:sz w:val="24"/>
          <w:szCs w:val="24"/>
          <w:lang w:val="ru-RU"/>
        </w:rPr>
        <w:t>обучащегося</w:t>
      </w:r>
      <w:proofErr w:type="spellEnd"/>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сред)</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и п</w:t>
      </w:r>
      <w:r w:rsidRPr="006A01BA">
        <w:rPr>
          <w:rFonts w:ascii="Times New Roman" w:eastAsia="Times New Roman" w:hAnsi="Times New Roman" w:cs="Times New Roman"/>
          <w:sz w:val="24"/>
          <w:szCs w:val="24"/>
        </w:rPr>
        <w:t>осле</w:t>
      </w:r>
      <w:r w:rsidRPr="006A01BA">
        <w:rPr>
          <w:rFonts w:ascii="Times New Roman" w:eastAsia="Times New Roman" w:hAnsi="Times New Roman" w:cs="Times New Roman"/>
          <w:sz w:val="24"/>
          <w:szCs w:val="24"/>
          <w:lang w:val="ru-RU"/>
        </w:rPr>
        <w:t xml:space="preserve"> – </w:t>
      </w:r>
    </w:p>
    <w:p w14:paraId="6A2324C8" w14:textId="7F767B11" w:rsidR="00447434" w:rsidRPr="006A01BA" w:rsidRDefault="00447434"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b/>
          <w:i/>
          <w:sz w:val="24"/>
          <w:szCs w:val="24"/>
        </w:rPr>
        <w:t>отчет-рекомендации</w:t>
      </w:r>
      <w:r w:rsidRPr="006A01BA">
        <w:rPr>
          <w:rFonts w:ascii="Times New Roman" w:eastAsia="Times New Roman" w:hAnsi="Times New Roman" w:cs="Times New Roman"/>
          <w:sz w:val="24"/>
          <w:szCs w:val="24"/>
        </w:rPr>
        <w:t xml:space="preserve">: рекомендации по обучению и освоению программ в рамках направлений образования (профильного, </w:t>
      </w:r>
      <w:proofErr w:type="spellStart"/>
      <w:r w:rsidR="004604C6" w:rsidRPr="006A01BA">
        <w:rPr>
          <w:rFonts w:ascii="Times New Roman" w:eastAsia="Times New Roman" w:hAnsi="Times New Roman" w:cs="Times New Roman"/>
          <w:sz w:val="24"/>
          <w:szCs w:val="24"/>
          <w:lang w:val="ru-RU"/>
        </w:rPr>
        <w:t>допол</w:t>
      </w:r>
      <w:r w:rsidRPr="006A01BA">
        <w:rPr>
          <w:rFonts w:ascii="Times New Roman" w:eastAsia="Times New Roman" w:hAnsi="Times New Roman" w:cs="Times New Roman"/>
          <w:sz w:val="24"/>
          <w:szCs w:val="24"/>
        </w:rPr>
        <w:t>нительного</w:t>
      </w:r>
      <w:proofErr w:type="spellEnd"/>
      <w:r w:rsidRPr="006A01BA">
        <w:rPr>
          <w:rFonts w:ascii="Times New Roman" w:eastAsia="Times New Roman" w:hAnsi="Times New Roman" w:cs="Times New Roman"/>
          <w:sz w:val="24"/>
          <w:szCs w:val="24"/>
        </w:rPr>
        <w:t xml:space="preserve"> и профессионального) и формированию образовательно-профессиональной траектории</w:t>
      </w:r>
      <w:r w:rsidR="00F70CAC" w:rsidRPr="006A01BA">
        <w:rPr>
          <w:rFonts w:ascii="Times New Roman" w:eastAsia="Times New Roman" w:hAnsi="Times New Roman" w:cs="Times New Roman"/>
          <w:sz w:val="24"/>
          <w:szCs w:val="24"/>
          <w:lang w:val="ru-RU"/>
        </w:rPr>
        <w:t>. Они</w:t>
      </w:r>
      <w:r w:rsidRPr="006A01BA">
        <w:rPr>
          <w:rFonts w:ascii="Times New Roman" w:eastAsia="Times New Roman" w:hAnsi="Times New Roman" w:cs="Times New Roman"/>
          <w:sz w:val="24"/>
          <w:szCs w:val="24"/>
        </w:rPr>
        <w:t xml:space="preserve"> </w:t>
      </w:r>
      <w:r w:rsidR="00DE205C" w:rsidRPr="006A01BA">
        <w:rPr>
          <w:rFonts w:ascii="Times New Roman" w:eastAsia="Times New Roman" w:hAnsi="Times New Roman" w:cs="Times New Roman"/>
          <w:sz w:val="24"/>
          <w:szCs w:val="24"/>
        </w:rPr>
        <w:t xml:space="preserve">являются основой для участия в </w:t>
      </w:r>
      <w:r w:rsidR="008D6FD4" w:rsidRPr="006A01BA">
        <w:rPr>
          <w:rFonts w:ascii="Times New Roman" w:eastAsia="Times New Roman" w:hAnsi="Times New Roman" w:cs="Times New Roman"/>
          <w:sz w:val="24"/>
          <w:szCs w:val="24"/>
          <w:lang w:val="ru-RU"/>
        </w:rPr>
        <w:t>Р</w:t>
      </w:r>
      <w:proofErr w:type="spellStart"/>
      <w:r w:rsidRPr="006A01BA">
        <w:rPr>
          <w:rFonts w:ascii="Times New Roman" w:eastAsia="Times New Roman" w:hAnsi="Times New Roman" w:cs="Times New Roman"/>
          <w:sz w:val="24"/>
          <w:szCs w:val="24"/>
        </w:rPr>
        <w:t>ефлексивном</w:t>
      </w:r>
      <w:proofErr w:type="spellEnd"/>
      <w:r w:rsidRPr="006A01BA">
        <w:rPr>
          <w:rFonts w:ascii="Times New Roman" w:eastAsia="Times New Roman" w:hAnsi="Times New Roman" w:cs="Times New Roman"/>
          <w:sz w:val="24"/>
          <w:szCs w:val="24"/>
        </w:rPr>
        <w:t xml:space="preserve"> уроке и становятся доступны в разделе </w:t>
      </w:r>
      <w:r w:rsidR="00F70CAC"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Рекомендации</w:t>
      </w:r>
      <w:r w:rsidR="00F70CAC"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после прохождения обязательной диагностики на V этапе.</w:t>
      </w:r>
    </w:p>
    <w:p w14:paraId="7FEE3902" w14:textId="4BA1F44A" w:rsidR="00F70CAC" w:rsidRPr="006A01BA" w:rsidRDefault="00F70CAC"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Результаты, отраженные в первичном отчете и отчете-рекомендации, таким образом, не дублируют, но дополняют друг друга.</w:t>
      </w:r>
    </w:p>
    <w:p w14:paraId="4155552D" w14:textId="49BAC683" w:rsidR="005934EA" w:rsidRPr="006A01BA" w:rsidRDefault="005934EA" w:rsidP="00AF1CAF">
      <w:pPr>
        <w:spacing w:after="0" w:line="276" w:lineRule="auto"/>
        <w:ind w:firstLine="567"/>
        <w:jc w:val="both"/>
        <w:rPr>
          <w:rFonts w:ascii="Times New Roman" w:eastAsia="Times New Roman" w:hAnsi="Times New Roman" w:cs="Times New Roman"/>
          <w:sz w:val="24"/>
          <w:szCs w:val="24"/>
        </w:rPr>
      </w:pPr>
    </w:p>
    <w:p w14:paraId="01B17585" w14:textId="21164EEA" w:rsidR="005934EA" w:rsidRPr="006A01BA" w:rsidRDefault="003216BE" w:rsidP="00AF1CAF">
      <w:pPr>
        <w:pStyle w:val="4"/>
      </w:pPr>
      <w:bookmarkStart w:id="76" w:name="_Toc129585107"/>
      <w:r w:rsidRPr="006A01BA">
        <w:lastRenderedPageBreak/>
        <w:t xml:space="preserve">Методика </w:t>
      </w:r>
      <w:r w:rsidR="009A6C77" w:rsidRPr="006A01BA">
        <w:rPr>
          <w:lang w:val="ru-RU"/>
        </w:rPr>
        <w:t>«</w:t>
      </w:r>
      <w:r w:rsidRPr="006A01BA">
        <w:t xml:space="preserve">Мои </w:t>
      </w:r>
      <w:proofErr w:type="spellStart"/>
      <w:r w:rsidRPr="006A01BA">
        <w:t>профсреды</w:t>
      </w:r>
      <w:proofErr w:type="spellEnd"/>
      <w:r w:rsidR="009A6C77" w:rsidRPr="006A01BA">
        <w:rPr>
          <w:lang w:val="ru-RU"/>
        </w:rPr>
        <w:t>»</w:t>
      </w:r>
      <w:r w:rsidRPr="006A01BA">
        <w:t xml:space="preserve"> (</w:t>
      </w:r>
      <w:r w:rsidR="00A86D8F" w:rsidRPr="006A01BA">
        <w:rPr>
          <w:lang w:val="en-US"/>
        </w:rPr>
        <w:t>II</w:t>
      </w:r>
      <w:r w:rsidR="00A86D8F" w:rsidRPr="006A01BA">
        <w:rPr>
          <w:lang w:val="ru-RU"/>
        </w:rPr>
        <w:t xml:space="preserve"> этап, </w:t>
      </w:r>
      <w:r w:rsidRPr="006A01BA">
        <w:t>обязательная)</w:t>
      </w:r>
      <w:bookmarkEnd w:id="76"/>
    </w:p>
    <w:p w14:paraId="12CA1FD5" w14:textId="300BAAE7" w:rsidR="00D825B3" w:rsidRPr="006A01BA" w:rsidRDefault="00D825B3" w:rsidP="00AF1CAF">
      <w:pP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Данная методика направлена на </w:t>
      </w:r>
      <w:r w:rsidR="003216BE" w:rsidRPr="006A01BA">
        <w:rPr>
          <w:rFonts w:ascii="Times New Roman" w:eastAsia="Times New Roman" w:hAnsi="Times New Roman" w:cs="Times New Roman"/>
          <w:sz w:val="24"/>
          <w:szCs w:val="24"/>
        </w:rPr>
        <w:t>диагностик</w:t>
      </w:r>
      <w:r w:rsidRPr="006A01BA">
        <w:rPr>
          <w:rFonts w:ascii="Times New Roman" w:eastAsia="Times New Roman" w:hAnsi="Times New Roman" w:cs="Times New Roman"/>
          <w:sz w:val="24"/>
          <w:szCs w:val="24"/>
          <w:lang w:val="ru-RU"/>
        </w:rPr>
        <w:t>у</w:t>
      </w:r>
      <w:r w:rsidR="003216BE" w:rsidRPr="006A01BA">
        <w:rPr>
          <w:rFonts w:ascii="Times New Roman" w:eastAsia="Times New Roman" w:hAnsi="Times New Roman" w:cs="Times New Roman"/>
          <w:sz w:val="24"/>
          <w:szCs w:val="24"/>
        </w:rPr>
        <w:t xml:space="preserve"> профессиональных интересов</w:t>
      </w:r>
      <w:r w:rsidRPr="006A01BA">
        <w:rPr>
          <w:rFonts w:ascii="Times New Roman" w:eastAsia="Times New Roman" w:hAnsi="Times New Roman" w:cs="Times New Roman"/>
          <w:sz w:val="24"/>
          <w:szCs w:val="24"/>
          <w:lang w:val="ru-RU"/>
        </w:rPr>
        <w:t>. Она позволяет</w:t>
      </w:r>
      <w:r w:rsidR="003216BE" w:rsidRPr="006A01BA">
        <w:rPr>
          <w:rFonts w:ascii="Times New Roman" w:eastAsia="Times New Roman" w:hAnsi="Times New Roman" w:cs="Times New Roman"/>
          <w:sz w:val="24"/>
          <w:szCs w:val="24"/>
        </w:rPr>
        <w:t xml:space="preserve"> на основе результатов рекомендовать профиль обучения и профессиональные группы</w:t>
      </w:r>
      <w:r w:rsidR="00B02EE2" w:rsidRPr="006A01BA">
        <w:rPr>
          <w:rFonts w:ascii="Times New Roman" w:eastAsia="Times New Roman" w:hAnsi="Times New Roman" w:cs="Times New Roman"/>
          <w:sz w:val="24"/>
          <w:szCs w:val="24"/>
          <w:lang w:val="ru-RU"/>
        </w:rPr>
        <w:t xml:space="preserve"> (рекомендованные укрупненные группы специальностей и направлений – УГСН)</w:t>
      </w:r>
      <w:r w:rsidRPr="006A01BA">
        <w:rPr>
          <w:rFonts w:ascii="Times New Roman" w:eastAsia="Times New Roman" w:hAnsi="Times New Roman" w:cs="Times New Roman"/>
          <w:sz w:val="24"/>
          <w:szCs w:val="24"/>
          <w:lang w:val="ru-RU"/>
        </w:rPr>
        <w:t xml:space="preserve">, </w:t>
      </w:r>
      <w:proofErr w:type="spellStart"/>
      <w:r w:rsidRPr="006A01BA">
        <w:rPr>
          <w:rFonts w:ascii="Times New Roman" w:eastAsia="Times New Roman" w:hAnsi="Times New Roman" w:cs="Times New Roman"/>
          <w:sz w:val="24"/>
          <w:szCs w:val="24"/>
        </w:rPr>
        <w:t>диагностиру</w:t>
      </w:r>
      <w:proofErr w:type="spellEnd"/>
      <w:r w:rsidRPr="006A01BA">
        <w:rPr>
          <w:rFonts w:ascii="Times New Roman" w:eastAsia="Times New Roman" w:hAnsi="Times New Roman" w:cs="Times New Roman"/>
          <w:sz w:val="24"/>
          <w:szCs w:val="24"/>
          <w:lang w:val="ru-RU"/>
        </w:rPr>
        <w:t>я</w:t>
      </w:r>
      <w:r w:rsidRPr="006A01BA">
        <w:rPr>
          <w:rFonts w:ascii="Times New Roman" w:eastAsia="Times New Roman" w:hAnsi="Times New Roman" w:cs="Times New Roman"/>
          <w:sz w:val="24"/>
          <w:szCs w:val="24"/>
        </w:rPr>
        <w:t xml:space="preserve"> около 10 факторов, соответствующих инте</w:t>
      </w:r>
      <w:r w:rsidR="006E2D0D" w:rsidRPr="006A01BA">
        <w:rPr>
          <w:rFonts w:ascii="Times New Roman" w:eastAsia="Times New Roman" w:hAnsi="Times New Roman" w:cs="Times New Roman"/>
          <w:sz w:val="24"/>
          <w:szCs w:val="24"/>
        </w:rPr>
        <w:t xml:space="preserve">ресам к предметным областям и </w:t>
      </w:r>
      <w:r w:rsidRPr="006A01BA">
        <w:rPr>
          <w:rFonts w:ascii="Times New Roman" w:eastAsia="Times New Roman" w:hAnsi="Times New Roman" w:cs="Times New Roman"/>
          <w:sz w:val="24"/>
          <w:szCs w:val="24"/>
        </w:rPr>
        <w:t xml:space="preserve">видам </w:t>
      </w:r>
      <w:proofErr w:type="spellStart"/>
      <w:r w:rsidRPr="006A01BA">
        <w:rPr>
          <w:rFonts w:ascii="Times New Roman" w:eastAsia="Times New Roman" w:hAnsi="Times New Roman" w:cs="Times New Roman"/>
          <w:sz w:val="24"/>
          <w:szCs w:val="24"/>
        </w:rPr>
        <w:t>професси</w:t>
      </w:r>
      <w:proofErr w:type="spellEnd"/>
      <w:r w:rsidRPr="006A01BA">
        <w:rPr>
          <w:rFonts w:ascii="Times New Roman" w:eastAsia="Times New Roman" w:hAnsi="Times New Roman" w:cs="Times New Roman"/>
          <w:sz w:val="24"/>
          <w:szCs w:val="24"/>
          <w:lang w:val="ru-RU"/>
        </w:rPr>
        <w:t>о</w:t>
      </w:r>
      <w:proofErr w:type="spellStart"/>
      <w:r w:rsidRPr="006A01BA">
        <w:rPr>
          <w:rFonts w:ascii="Times New Roman" w:eastAsia="Times New Roman" w:hAnsi="Times New Roman" w:cs="Times New Roman"/>
          <w:sz w:val="24"/>
          <w:szCs w:val="24"/>
        </w:rPr>
        <w:t>нальной</w:t>
      </w:r>
      <w:proofErr w:type="spellEnd"/>
      <w:r w:rsidRPr="006A01BA">
        <w:rPr>
          <w:rFonts w:ascii="Times New Roman" w:eastAsia="Times New Roman" w:hAnsi="Times New Roman" w:cs="Times New Roman"/>
          <w:sz w:val="24"/>
          <w:szCs w:val="24"/>
        </w:rPr>
        <w:t xml:space="preserve"> деятельности</w:t>
      </w:r>
      <w:r w:rsidR="003216BE" w:rsidRPr="006A01BA">
        <w:rPr>
          <w:rFonts w:ascii="Times New Roman" w:eastAsia="Times New Roman" w:hAnsi="Times New Roman" w:cs="Times New Roman"/>
          <w:sz w:val="24"/>
          <w:szCs w:val="24"/>
        </w:rPr>
        <w:t>. Методика реализуется в форме кейсов, время прохождения – около 15 минут.</w:t>
      </w:r>
    </w:p>
    <w:p w14:paraId="6FFADEEB" w14:textId="4AA83F3A" w:rsidR="005934EA" w:rsidRPr="006A01BA" w:rsidRDefault="00D825B3" w:rsidP="00AF1CAF">
      <w:pPr>
        <w:spacing w:before="120" w:after="0" w:line="276" w:lineRule="auto"/>
        <w:ind w:firstLine="567"/>
        <w:jc w:val="center"/>
        <w:rPr>
          <w:rFonts w:ascii="Times New Roman" w:eastAsia="Times New Roman" w:hAnsi="Times New Roman" w:cs="Times New Roman"/>
          <w:b/>
          <w:sz w:val="24"/>
          <w:szCs w:val="24"/>
        </w:rPr>
      </w:pPr>
      <w:r w:rsidRPr="006A01BA">
        <w:rPr>
          <w:rFonts w:ascii="Times New Roman" w:eastAsia="Times New Roman" w:hAnsi="Times New Roman" w:cs="Times New Roman"/>
          <w:b/>
          <w:sz w:val="24"/>
          <w:szCs w:val="24"/>
          <w:lang w:val="ru-RU"/>
        </w:rPr>
        <w:t>Версии методики</w:t>
      </w:r>
    </w:p>
    <w:p w14:paraId="255FBBCD" w14:textId="0D53C1D0" w:rsidR="005934EA" w:rsidRPr="006A01BA" w:rsidRDefault="00D825B3"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Оценка профессиональных склонностей и соответствующей профильной направленности проводится </w:t>
      </w:r>
      <w:r w:rsidRPr="006A01BA">
        <w:rPr>
          <w:rFonts w:ascii="Times New Roman" w:eastAsia="Times New Roman" w:hAnsi="Times New Roman" w:cs="Times New Roman"/>
          <w:b/>
          <w:sz w:val="24"/>
          <w:szCs w:val="24"/>
        </w:rPr>
        <w:t>в трех возрастных группах</w:t>
      </w:r>
      <w:r w:rsidRPr="006A01BA">
        <w:rPr>
          <w:rFonts w:ascii="Times New Roman" w:eastAsia="Times New Roman" w:hAnsi="Times New Roman" w:cs="Times New Roman"/>
          <w:sz w:val="24"/>
          <w:szCs w:val="24"/>
        </w:rPr>
        <w:t>: 6-7, 8-9</w:t>
      </w:r>
      <w:r w:rsidRPr="006A01BA">
        <w:rPr>
          <w:rFonts w:ascii="Times New Roman" w:eastAsia="Times New Roman" w:hAnsi="Times New Roman" w:cs="Times New Roman"/>
          <w:sz w:val="24"/>
          <w:szCs w:val="24"/>
          <w:lang w:val="ru-RU"/>
        </w:rPr>
        <w:t xml:space="preserve"> и</w:t>
      </w:r>
      <w:r w:rsidRPr="006A01BA">
        <w:rPr>
          <w:rFonts w:ascii="Times New Roman" w:eastAsia="Times New Roman" w:hAnsi="Times New Roman" w:cs="Times New Roman"/>
          <w:sz w:val="24"/>
          <w:szCs w:val="24"/>
        </w:rPr>
        <w:t xml:space="preserve"> 10-11 класс</w:t>
      </w:r>
      <w:r w:rsidRPr="006A01BA">
        <w:rPr>
          <w:rFonts w:ascii="Times New Roman" w:eastAsia="Times New Roman" w:hAnsi="Times New Roman" w:cs="Times New Roman"/>
          <w:sz w:val="24"/>
          <w:szCs w:val="24"/>
          <w:lang w:val="ru-RU"/>
        </w:rPr>
        <w:t>ы</w:t>
      </w:r>
      <w:r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Основной акцент для </w:t>
      </w:r>
      <w:r w:rsidR="003216BE" w:rsidRPr="006A01BA">
        <w:rPr>
          <w:rFonts w:ascii="Times New Roman" w:eastAsia="Times New Roman" w:hAnsi="Times New Roman" w:cs="Times New Roman"/>
          <w:b/>
          <w:i/>
          <w:sz w:val="24"/>
          <w:szCs w:val="24"/>
        </w:rPr>
        <w:t>6-7 классов</w:t>
      </w:r>
      <w:r w:rsidR="003216BE" w:rsidRPr="006A01BA">
        <w:rPr>
          <w:rFonts w:ascii="Times New Roman" w:eastAsia="Times New Roman" w:hAnsi="Times New Roman" w:cs="Times New Roman"/>
          <w:sz w:val="24"/>
          <w:szCs w:val="24"/>
        </w:rPr>
        <w:t xml:space="preserve"> – помощь в выборе направлений предпрофильного обучения и программ углубленного изучения отдельных предметов;</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для </w:t>
      </w:r>
      <w:r w:rsidR="003216BE" w:rsidRPr="006A01BA">
        <w:rPr>
          <w:rFonts w:ascii="Times New Roman" w:eastAsia="Times New Roman" w:hAnsi="Times New Roman" w:cs="Times New Roman"/>
          <w:b/>
          <w:i/>
          <w:sz w:val="24"/>
          <w:szCs w:val="24"/>
        </w:rPr>
        <w:t>8-9 классов</w:t>
      </w:r>
      <w:r w:rsidR="003216BE" w:rsidRPr="006A01BA">
        <w:rPr>
          <w:rFonts w:ascii="Times New Roman" w:eastAsia="Times New Roman" w:hAnsi="Times New Roman" w:cs="Times New Roman"/>
          <w:sz w:val="24"/>
          <w:szCs w:val="24"/>
        </w:rPr>
        <w:t xml:space="preserve"> – выбор профиля обучения, уровня обучения и профессионального направления;</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для </w:t>
      </w:r>
      <w:r w:rsidR="003216BE" w:rsidRPr="006A01BA">
        <w:rPr>
          <w:rFonts w:ascii="Times New Roman" w:eastAsia="Times New Roman" w:hAnsi="Times New Roman" w:cs="Times New Roman"/>
          <w:b/>
          <w:i/>
          <w:sz w:val="24"/>
          <w:szCs w:val="24"/>
        </w:rPr>
        <w:t>10-11 классов</w:t>
      </w:r>
      <w:r w:rsidR="003216BE" w:rsidRPr="006A01BA">
        <w:rPr>
          <w:rFonts w:ascii="Times New Roman" w:eastAsia="Times New Roman" w:hAnsi="Times New Roman" w:cs="Times New Roman"/>
          <w:sz w:val="24"/>
          <w:szCs w:val="24"/>
        </w:rPr>
        <w:t xml:space="preserve"> – выбор профиля дальнейшего обучения, профильных предметов для сдачи ЕГЭ, профессиональных направлений.</w:t>
      </w:r>
    </w:p>
    <w:p w14:paraId="1B77437D" w14:textId="77777777" w:rsidR="004C1855" w:rsidRPr="006A01BA" w:rsidRDefault="004C1855" w:rsidP="00AF1CAF">
      <w:pPr>
        <w:spacing w:after="0" w:line="276" w:lineRule="auto"/>
        <w:ind w:firstLine="567"/>
        <w:jc w:val="both"/>
        <w:rPr>
          <w:rFonts w:ascii="Times New Roman" w:eastAsia="Times New Roman" w:hAnsi="Times New Roman" w:cs="Times New Roman"/>
          <w:sz w:val="24"/>
          <w:szCs w:val="24"/>
        </w:rPr>
      </w:pPr>
    </w:p>
    <w:p w14:paraId="4964E26F" w14:textId="5C7EDF1D" w:rsidR="004C1855" w:rsidRPr="006A01BA" w:rsidRDefault="003216BE" w:rsidP="00D825B3">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Для </w:t>
      </w:r>
      <w:r w:rsidRPr="006A01BA">
        <w:rPr>
          <w:rFonts w:ascii="Times New Roman" w:eastAsia="Times New Roman" w:hAnsi="Times New Roman" w:cs="Times New Roman"/>
          <w:b/>
          <w:sz w:val="24"/>
          <w:szCs w:val="24"/>
        </w:rPr>
        <w:t>обучающихся с ОВЗ и инвалидностью</w:t>
      </w:r>
      <w:r w:rsidRPr="006A01BA">
        <w:rPr>
          <w:rFonts w:ascii="Times New Roman" w:eastAsia="Times New Roman" w:hAnsi="Times New Roman" w:cs="Times New Roman"/>
          <w:sz w:val="24"/>
          <w:szCs w:val="24"/>
        </w:rPr>
        <w:t xml:space="preserve"> используются адаптированные методики д</w:t>
      </w:r>
      <w:r w:rsidR="00EB2EAC" w:rsidRPr="006A01BA">
        <w:rPr>
          <w:rFonts w:ascii="Times New Roman" w:eastAsia="Times New Roman" w:hAnsi="Times New Roman" w:cs="Times New Roman"/>
          <w:sz w:val="24"/>
          <w:szCs w:val="24"/>
        </w:rPr>
        <w:t xml:space="preserve">ля 6-7, 8-9 и 10-11 классов по </w:t>
      </w:r>
      <w:r w:rsidRPr="006A01BA">
        <w:rPr>
          <w:rFonts w:ascii="Times New Roman" w:eastAsia="Times New Roman" w:hAnsi="Times New Roman" w:cs="Times New Roman"/>
          <w:sz w:val="24"/>
          <w:szCs w:val="24"/>
        </w:rPr>
        <w:t>нозологическим группам (</w:t>
      </w:r>
      <w:r w:rsidR="00D825B3" w:rsidRPr="006A01BA">
        <w:rPr>
          <w:rFonts w:ascii="Times New Roman" w:eastAsia="Times New Roman" w:hAnsi="Times New Roman" w:cs="Times New Roman"/>
          <w:sz w:val="24"/>
          <w:szCs w:val="24"/>
          <w:lang w:val="ru-RU"/>
        </w:rPr>
        <w:t xml:space="preserve">см. перечень групп в </w:t>
      </w:r>
      <w:r w:rsidR="004C1855" w:rsidRPr="006A01BA">
        <w:rPr>
          <w:rFonts w:ascii="Times New Roman" w:eastAsia="Times New Roman" w:hAnsi="Times New Roman" w:cs="Times New Roman"/>
          <w:sz w:val="24"/>
          <w:szCs w:val="24"/>
          <w:lang w:val="ru-RU"/>
        </w:rPr>
        <w:t>Приложении 8</w:t>
      </w:r>
      <w:r w:rsidR="00D825B3" w:rsidRPr="006A01BA">
        <w:rPr>
          <w:rFonts w:ascii="Times New Roman" w:eastAsia="Times New Roman" w:hAnsi="Times New Roman" w:cs="Times New Roman"/>
          <w:sz w:val="24"/>
          <w:szCs w:val="24"/>
          <w:lang w:val="ru-RU"/>
        </w:rPr>
        <w:t xml:space="preserve">). </w:t>
      </w:r>
      <w:r w:rsidR="00D825B3" w:rsidRPr="006A01BA">
        <w:rPr>
          <w:rFonts w:ascii="Times New Roman" w:eastAsia="Times New Roman" w:hAnsi="Times New Roman" w:cs="Times New Roman"/>
          <w:sz w:val="24"/>
          <w:szCs w:val="24"/>
        </w:rPr>
        <w:t>Версии для ОВЗ различаются формулировками вопросов, текстами интерпретаций, группами направлений подготовки</w:t>
      </w:r>
      <w:r w:rsidR="00EB2EAC" w:rsidRPr="006A01BA">
        <w:rPr>
          <w:rFonts w:ascii="Times New Roman" w:eastAsia="Times New Roman" w:hAnsi="Times New Roman" w:cs="Times New Roman"/>
          <w:sz w:val="24"/>
          <w:szCs w:val="24"/>
          <w:lang w:val="ru-RU"/>
        </w:rPr>
        <w:t>, для некоторых нозологических групп предусмотрено объединение диагностического инструментария</w:t>
      </w:r>
      <w:r w:rsidR="00D825B3" w:rsidRPr="006A01BA">
        <w:rPr>
          <w:rFonts w:ascii="Times New Roman" w:eastAsia="Times New Roman" w:hAnsi="Times New Roman" w:cs="Times New Roman"/>
          <w:sz w:val="24"/>
          <w:szCs w:val="24"/>
        </w:rPr>
        <w:t>.</w:t>
      </w:r>
    </w:p>
    <w:p w14:paraId="7B19D1BA" w14:textId="42731BFF" w:rsidR="004C1855" w:rsidRPr="006A01BA" w:rsidRDefault="00D825B3" w:rsidP="00D825B3">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Тест для обучающихся с </w:t>
      </w:r>
      <w:r w:rsidRPr="006A01BA">
        <w:rPr>
          <w:rFonts w:ascii="Times New Roman" w:eastAsia="Times New Roman" w:hAnsi="Times New Roman" w:cs="Times New Roman"/>
          <w:i/>
          <w:sz w:val="24"/>
          <w:szCs w:val="24"/>
          <w:lang w:val="ru-RU"/>
        </w:rPr>
        <w:t>расстройствами аутистического спектра</w:t>
      </w:r>
      <w:r w:rsidRPr="006A01BA">
        <w:rPr>
          <w:rFonts w:ascii="Times New Roman" w:eastAsia="Times New Roman" w:hAnsi="Times New Roman" w:cs="Times New Roman"/>
          <w:sz w:val="24"/>
          <w:szCs w:val="24"/>
        </w:rPr>
        <w:t xml:space="preserve"> содержит вопросы с изображениями.</w:t>
      </w:r>
    </w:p>
    <w:p w14:paraId="43D1A209" w14:textId="756EAA65" w:rsidR="005934EA" w:rsidRPr="006A01BA" w:rsidRDefault="00D825B3" w:rsidP="00D825B3">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Тест для обучающихся с </w:t>
      </w:r>
      <w:r w:rsidR="00EB2EAC" w:rsidRPr="006A01BA">
        <w:rPr>
          <w:rFonts w:ascii="Times New Roman" w:eastAsia="Times New Roman" w:hAnsi="Times New Roman" w:cs="Times New Roman"/>
          <w:i/>
          <w:sz w:val="24"/>
          <w:szCs w:val="24"/>
          <w:lang w:val="ru-RU"/>
        </w:rPr>
        <w:t>интеллектуальными нарушениями</w:t>
      </w:r>
      <w:r w:rsidRPr="006A01BA">
        <w:rPr>
          <w:rFonts w:ascii="Times New Roman" w:eastAsia="Times New Roman" w:hAnsi="Times New Roman" w:cs="Times New Roman"/>
          <w:sz w:val="24"/>
          <w:szCs w:val="24"/>
        </w:rPr>
        <w:t xml:space="preserve"> имеет иной формат, чем тесты других нозологий. </w:t>
      </w:r>
      <w:r w:rsidR="006E2D0D" w:rsidRPr="006A01BA">
        <w:rPr>
          <w:rFonts w:ascii="Times New Roman" w:eastAsia="Times New Roman" w:hAnsi="Times New Roman" w:cs="Times New Roman"/>
          <w:sz w:val="24"/>
          <w:szCs w:val="24"/>
          <w:lang w:val="ru-RU"/>
        </w:rPr>
        <w:t>Он</w:t>
      </w:r>
      <w:r w:rsidRPr="006A01BA">
        <w:rPr>
          <w:rFonts w:ascii="Times New Roman" w:eastAsia="Times New Roman" w:hAnsi="Times New Roman" w:cs="Times New Roman"/>
          <w:sz w:val="24"/>
          <w:szCs w:val="24"/>
        </w:rPr>
        <w:t xml:space="preserve"> носит развивающий характер</w:t>
      </w:r>
      <w:r w:rsidR="004C1855" w:rsidRPr="006A01BA">
        <w:rPr>
          <w:rFonts w:ascii="Times New Roman" w:eastAsia="Times New Roman" w:hAnsi="Times New Roman" w:cs="Times New Roman"/>
          <w:sz w:val="24"/>
          <w:szCs w:val="24"/>
          <w:lang w:val="ru-RU"/>
        </w:rPr>
        <w:t xml:space="preserve">; его </w:t>
      </w:r>
      <w:r w:rsidRPr="006A01BA">
        <w:rPr>
          <w:rFonts w:ascii="Times New Roman" w:eastAsia="Times New Roman" w:hAnsi="Times New Roman" w:cs="Times New Roman"/>
          <w:sz w:val="24"/>
          <w:szCs w:val="24"/>
        </w:rPr>
        <w:t xml:space="preserve">цель </w:t>
      </w:r>
      <w:r w:rsidR="004C1855"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познакомить детей с доступными профессиями и направлениями занятости. Предложены адаптированные изображения возможных доступных профессий. Оцени</w:t>
      </w:r>
      <w:proofErr w:type="spellStart"/>
      <w:r w:rsidR="004C1855" w:rsidRPr="006A01BA">
        <w:rPr>
          <w:rFonts w:ascii="Times New Roman" w:eastAsia="Times New Roman" w:hAnsi="Times New Roman" w:cs="Times New Roman"/>
          <w:sz w:val="24"/>
          <w:szCs w:val="24"/>
          <w:lang w:val="ru-RU"/>
        </w:rPr>
        <w:t>ва</w:t>
      </w:r>
      <w:r w:rsidRPr="006A01BA">
        <w:rPr>
          <w:rFonts w:ascii="Times New Roman" w:eastAsia="Times New Roman" w:hAnsi="Times New Roman" w:cs="Times New Roman"/>
          <w:sz w:val="24"/>
          <w:szCs w:val="24"/>
        </w:rPr>
        <w:t>ть</w:t>
      </w:r>
      <w:proofErr w:type="spellEnd"/>
      <w:r w:rsidRPr="006A01BA">
        <w:rPr>
          <w:rFonts w:ascii="Times New Roman" w:eastAsia="Times New Roman" w:hAnsi="Times New Roman" w:cs="Times New Roman"/>
          <w:sz w:val="24"/>
          <w:szCs w:val="24"/>
        </w:rPr>
        <w:t xml:space="preserve"> сферу интересов и возможностей конкретного ребенка с </w:t>
      </w:r>
      <w:r w:rsidR="004C1855" w:rsidRPr="006A01BA">
        <w:rPr>
          <w:rFonts w:ascii="Times New Roman" w:eastAsia="Times New Roman" w:hAnsi="Times New Roman" w:cs="Times New Roman"/>
          <w:sz w:val="24"/>
          <w:szCs w:val="24"/>
          <w:lang w:val="ru-RU"/>
        </w:rPr>
        <w:t>умственной отсталостью</w:t>
      </w:r>
      <w:r w:rsidRPr="006A01BA">
        <w:rPr>
          <w:rFonts w:ascii="Times New Roman" w:eastAsia="Times New Roman" w:hAnsi="Times New Roman" w:cs="Times New Roman"/>
          <w:sz w:val="24"/>
          <w:szCs w:val="24"/>
        </w:rPr>
        <w:t xml:space="preserve"> необходимо в индивидуальном порядке, учитывая различные факторы.</w:t>
      </w:r>
    </w:p>
    <w:p w14:paraId="4ECA1679" w14:textId="77777777" w:rsidR="005934EA" w:rsidRPr="006A01BA" w:rsidRDefault="005934EA">
      <w:pPr>
        <w:spacing w:after="0" w:line="276" w:lineRule="auto"/>
        <w:ind w:left="720"/>
        <w:jc w:val="both"/>
        <w:rPr>
          <w:rFonts w:ascii="Times New Roman" w:eastAsia="Times New Roman" w:hAnsi="Times New Roman" w:cs="Times New Roman"/>
          <w:sz w:val="24"/>
          <w:szCs w:val="24"/>
        </w:rPr>
      </w:pPr>
    </w:p>
    <w:p w14:paraId="39CCEEB5" w14:textId="46639CEA" w:rsidR="005934EA" w:rsidRPr="006A01BA" w:rsidRDefault="003216BE" w:rsidP="00AF1CAF">
      <w:pPr>
        <w:spacing w:after="0" w:line="276" w:lineRule="auto"/>
        <w:ind w:left="720"/>
        <w:jc w:val="center"/>
        <w:rPr>
          <w:rFonts w:ascii="Times New Roman" w:eastAsia="Times New Roman" w:hAnsi="Times New Roman" w:cs="Times New Roman"/>
          <w:b/>
          <w:sz w:val="24"/>
          <w:szCs w:val="24"/>
        </w:rPr>
      </w:pPr>
      <w:r w:rsidRPr="006A01BA">
        <w:rPr>
          <w:rFonts w:ascii="Times New Roman" w:eastAsia="Times New Roman" w:hAnsi="Times New Roman" w:cs="Times New Roman"/>
          <w:b/>
          <w:sz w:val="24"/>
          <w:szCs w:val="24"/>
        </w:rPr>
        <w:t>Структура результатов методики</w:t>
      </w:r>
    </w:p>
    <w:p w14:paraId="1CB38417" w14:textId="39A6CF47" w:rsidR="006E2D0D" w:rsidRPr="006A01BA" w:rsidRDefault="004161CE" w:rsidP="00AF1CAF">
      <w:pP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Заполнив методику «Мои </w:t>
      </w:r>
      <w:proofErr w:type="spellStart"/>
      <w:r w:rsidRPr="006A01BA">
        <w:rPr>
          <w:rFonts w:ascii="Times New Roman" w:eastAsia="Times New Roman" w:hAnsi="Times New Roman" w:cs="Times New Roman"/>
          <w:sz w:val="24"/>
          <w:szCs w:val="24"/>
          <w:lang w:val="ru-RU"/>
        </w:rPr>
        <w:t>профсреды</w:t>
      </w:r>
      <w:proofErr w:type="spellEnd"/>
      <w:r w:rsidRPr="006A01BA">
        <w:rPr>
          <w:rFonts w:ascii="Times New Roman" w:eastAsia="Times New Roman" w:hAnsi="Times New Roman" w:cs="Times New Roman"/>
          <w:sz w:val="24"/>
          <w:szCs w:val="24"/>
          <w:lang w:val="ru-RU"/>
        </w:rPr>
        <w:t>»</w:t>
      </w:r>
      <w:r w:rsidR="00BD07D0" w:rsidRPr="006A01BA">
        <w:rPr>
          <w:rFonts w:ascii="Times New Roman" w:eastAsia="Times New Roman" w:hAnsi="Times New Roman" w:cs="Times New Roman"/>
          <w:sz w:val="24"/>
          <w:szCs w:val="24"/>
          <w:lang w:val="ru-RU"/>
        </w:rPr>
        <w:t xml:space="preserve"> на </w:t>
      </w:r>
      <w:r w:rsidR="00BD07D0" w:rsidRPr="006A01BA">
        <w:rPr>
          <w:rFonts w:ascii="Times New Roman" w:eastAsia="Times New Roman" w:hAnsi="Times New Roman" w:cs="Times New Roman"/>
          <w:sz w:val="24"/>
          <w:szCs w:val="24"/>
          <w:lang w:val="en-US"/>
        </w:rPr>
        <w:t>II</w:t>
      </w:r>
      <w:r w:rsidR="00BD07D0" w:rsidRPr="006A01BA">
        <w:rPr>
          <w:rFonts w:ascii="Times New Roman" w:eastAsia="Times New Roman" w:hAnsi="Times New Roman" w:cs="Times New Roman"/>
          <w:sz w:val="24"/>
          <w:szCs w:val="24"/>
          <w:lang w:val="ru-RU"/>
        </w:rPr>
        <w:t xml:space="preserve"> этапе Проекта</w:t>
      </w:r>
      <w:r w:rsidRPr="006A01BA">
        <w:rPr>
          <w:rFonts w:ascii="Times New Roman" w:eastAsia="Times New Roman" w:hAnsi="Times New Roman" w:cs="Times New Roman"/>
          <w:sz w:val="24"/>
          <w:szCs w:val="24"/>
          <w:lang w:val="ru-RU"/>
        </w:rPr>
        <w:t>,</w:t>
      </w:r>
      <w:r w:rsidR="00BD07D0" w:rsidRPr="006A01BA">
        <w:rPr>
          <w:rFonts w:ascii="Times New Roman" w:eastAsia="Times New Roman" w:hAnsi="Times New Roman" w:cs="Times New Roman"/>
          <w:sz w:val="24"/>
          <w:szCs w:val="24"/>
          <w:lang w:val="ru-RU"/>
        </w:rPr>
        <w:t xml:space="preserve"> обучающийся получает первичны</w:t>
      </w:r>
      <w:r w:rsidR="00F70CAC" w:rsidRPr="006A01BA">
        <w:rPr>
          <w:rFonts w:ascii="Times New Roman" w:eastAsia="Times New Roman" w:hAnsi="Times New Roman" w:cs="Times New Roman"/>
          <w:sz w:val="24"/>
          <w:szCs w:val="24"/>
          <w:lang w:val="ru-RU"/>
        </w:rPr>
        <w:t xml:space="preserve">й отчет с </w:t>
      </w:r>
      <w:r w:rsidR="002724A3" w:rsidRPr="006A01BA">
        <w:rPr>
          <w:rFonts w:ascii="Times New Roman" w:eastAsia="Times New Roman" w:hAnsi="Times New Roman" w:cs="Times New Roman"/>
          <w:sz w:val="24"/>
          <w:szCs w:val="24"/>
          <w:lang w:val="ru-RU"/>
        </w:rPr>
        <w:t xml:space="preserve">некоторыми </w:t>
      </w:r>
      <w:r w:rsidR="00BD07D0" w:rsidRPr="006A01BA">
        <w:rPr>
          <w:rFonts w:ascii="Times New Roman" w:eastAsia="Times New Roman" w:hAnsi="Times New Roman" w:cs="Times New Roman"/>
          <w:sz w:val="24"/>
          <w:szCs w:val="24"/>
          <w:lang w:val="ru-RU"/>
        </w:rPr>
        <w:t>результат</w:t>
      </w:r>
      <w:r w:rsidR="002724A3" w:rsidRPr="006A01BA">
        <w:rPr>
          <w:rFonts w:ascii="Times New Roman" w:eastAsia="Times New Roman" w:hAnsi="Times New Roman" w:cs="Times New Roman"/>
          <w:sz w:val="24"/>
          <w:szCs w:val="24"/>
          <w:lang w:val="ru-RU"/>
        </w:rPr>
        <w:t>ами</w:t>
      </w:r>
      <w:r w:rsidRPr="006A01BA">
        <w:rPr>
          <w:rFonts w:ascii="Times New Roman" w:eastAsia="Times New Roman" w:hAnsi="Times New Roman" w:cs="Times New Roman"/>
          <w:sz w:val="24"/>
          <w:szCs w:val="24"/>
          <w:lang w:val="ru-RU"/>
        </w:rPr>
        <w:t xml:space="preserve"> данного теста</w:t>
      </w:r>
      <w:r w:rsidR="00BD07D0" w:rsidRPr="006A01BA">
        <w:rPr>
          <w:rFonts w:ascii="Times New Roman" w:eastAsia="Times New Roman" w:hAnsi="Times New Roman" w:cs="Times New Roman"/>
          <w:sz w:val="24"/>
          <w:szCs w:val="24"/>
          <w:lang w:val="ru-RU"/>
        </w:rPr>
        <w:t xml:space="preserve">. </w:t>
      </w:r>
      <w:r w:rsidR="00F70CAC" w:rsidRPr="006A01BA">
        <w:rPr>
          <w:rFonts w:ascii="Times New Roman" w:eastAsia="Times New Roman" w:hAnsi="Times New Roman" w:cs="Times New Roman"/>
          <w:sz w:val="24"/>
          <w:szCs w:val="24"/>
          <w:lang w:val="ru-RU"/>
        </w:rPr>
        <w:t xml:space="preserve">По окончании </w:t>
      </w:r>
      <w:r w:rsidR="00F70CAC" w:rsidRPr="006A01BA">
        <w:rPr>
          <w:rFonts w:ascii="Times New Roman" w:eastAsia="Times New Roman" w:hAnsi="Times New Roman" w:cs="Times New Roman"/>
          <w:sz w:val="24"/>
          <w:szCs w:val="24"/>
          <w:lang w:val="en-US"/>
        </w:rPr>
        <w:t>V</w:t>
      </w:r>
      <w:r w:rsidR="00F70CAC" w:rsidRPr="006A01BA">
        <w:rPr>
          <w:rFonts w:ascii="Times New Roman" w:eastAsia="Times New Roman" w:hAnsi="Times New Roman" w:cs="Times New Roman"/>
          <w:sz w:val="24"/>
          <w:szCs w:val="24"/>
          <w:lang w:val="ru-RU"/>
        </w:rPr>
        <w:t xml:space="preserve"> этапа ему</w:t>
      </w:r>
      <w:r w:rsidR="00BD07D0" w:rsidRPr="006A01BA">
        <w:rPr>
          <w:rFonts w:ascii="Times New Roman" w:eastAsia="Times New Roman" w:hAnsi="Times New Roman" w:cs="Times New Roman"/>
          <w:sz w:val="24"/>
          <w:szCs w:val="24"/>
          <w:lang w:val="ru-RU"/>
        </w:rPr>
        <w:t xml:space="preserve"> становится доступен раздел «Рекомендации», содержащий </w:t>
      </w:r>
      <w:r w:rsidR="002724A3" w:rsidRPr="006A01BA">
        <w:rPr>
          <w:rFonts w:ascii="Times New Roman" w:eastAsia="Times New Roman" w:hAnsi="Times New Roman" w:cs="Times New Roman"/>
          <w:sz w:val="24"/>
          <w:szCs w:val="24"/>
          <w:lang w:val="ru-RU"/>
        </w:rPr>
        <w:t>другие результаты теста в форме рекомендаций</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Структура формирования первичных результатов</w:t>
      </w:r>
      <w:r w:rsidR="006E2D0D" w:rsidRPr="006A01BA">
        <w:rPr>
          <w:rFonts w:ascii="Times New Roman" w:eastAsia="Times New Roman" w:hAnsi="Times New Roman" w:cs="Times New Roman"/>
          <w:sz w:val="24"/>
          <w:szCs w:val="24"/>
          <w:lang w:val="ru-RU"/>
        </w:rPr>
        <w:t xml:space="preserve">, полученных </w:t>
      </w:r>
      <w:r w:rsidR="00011C36" w:rsidRPr="006A01BA">
        <w:rPr>
          <w:rFonts w:ascii="Times New Roman" w:eastAsia="Times New Roman" w:hAnsi="Times New Roman" w:cs="Times New Roman"/>
          <w:sz w:val="24"/>
          <w:szCs w:val="24"/>
          <w:lang w:val="ru-RU"/>
        </w:rPr>
        <w:t xml:space="preserve">на </w:t>
      </w:r>
      <w:r w:rsidR="006E2D0D" w:rsidRPr="006A01BA">
        <w:rPr>
          <w:rFonts w:ascii="Times New Roman" w:eastAsia="Times New Roman" w:hAnsi="Times New Roman" w:cs="Times New Roman"/>
          <w:sz w:val="24"/>
          <w:szCs w:val="24"/>
          <w:lang w:val="en-US"/>
        </w:rPr>
        <w:t>II</w:t>
      </w:r>
      <w:r w:rsidR="006E2D0D" w:rsidRPr="006A01BA">
        <w:rPr>
          <w:rFonts w:ascii="Times New Roman" w:eastAsia="Times New Roman" w:hAnsi="Times New Roman" w:cs="Times New Roman"/>
          <w:sz w:val="24"/>
          <w:szCs w:val="24"/>
          <w:lang w:val="ru-RU"/>
        </w:rPr>
        <w:t xml:space="preserve"> этапе,</w:t>
      </w:r>
      <w:r w:rsidR="003216BE" w:rsidRPr="006A01BA">
        <w:rPr>
          <w:rFonts w:ascii="Times New Roman" w:eastAsia="Times New Roman" w:hAnsi="Times New Roman" w:cs="Times New Roman"/>
          <w:sz w:val="24"/>
          <w:szCs w:val="24"/>
        </w:rPr>
        <w:t xml:space="preserve"> и рекомендаций</w:t>
      </w:r>
      <w:r w:rsidR="006E2D0D"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lang w:val="ru-RU"/>
        </w:rPr>
        <w:t xml:space="preserve">доступных по окончании </w:t>
      </w:r>
      <w:r w:rsidR="006E2D0D"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lang w:val="ru-RU"/>
        </w:rPr>
        <w:t xml:space="preserve"> этапа</w:t>
      </w:r>
      <w:r w:rsidR="006E2D0D" w:rsidRPr="006A01BA">
        <w:rPr>
          <w:rFonts w:ascii="Times New Roman" w:eastAsia="Times New Roman" w:hAnsi="Times New Roman" w:cs="Times New Roman"/>
          <w:sz w:val="24"/>
          <w:szCs w:val="24"/>
          <w:lang w:val="ru-RU"/>
        </w:rPr>
        <w:t xml:space="preserve">, приведена в </w:t>
      </w:r>
      <w:r w:rsidR="006E2D0D" w:rsidRPr="006A01BA">
        <w:rPr>
          <w:rFonts w:ascii="Times New Roman" w:eastAsia="Times New Roman" w:hAnsi="Times New Roman" w:cs="Times New Roman"/>
          <w:i/>
          <w:sz w:val="24"/>
          <w:szCs w:val="24"/>
          <w:lang w:val="ru-RU"/>
        </w:rPr>
        <w:t xml:space="preserve">Таблице </w:t>
      </w:r>
      <w:r w:rsidR="009C3D69" w:rsidRPr="006A01BA">
        <w:rPr>
          <w:rFonts w:ascii="Times New Roman" w:eastAsia="Times New Roman" w:hAnsi="Times New Roman" w:cs="Times New Roman"/>
          <w:i/>
          <w:sz w:val="24"/>
          <w:szCs w:val="24"/>
          <w:lang w:val="ru-RU"/>
        </w:rPr>
        <w:t>4</w:t>
      </w:r>
      <w:r w:rsidR="006E2D0D" w:rsidRPr="006A01BA">
        <w:rPr>
          <w:rFonts w:ascii="Times New Roman" w:eastAsia="Times New Roman" w:hAnsi="Times New Roman" w:cs="Times New Roman"/>
          <w:sz w:val="24"/>
          <w:szCs w:val="24"/>
          <w:lang w:val="ru-RU"/>
        </w:rPr>
        <w:t>:</w:t>
      </w:r>
    </w:p>
    <w:p w14:paraId="26AF123B" w14:textId="4A9CCA78" w:rsidR="005934EA" w:rsidRPr="006A01BA" w:rsidRDefault="006E2D0D" w:rsidP="00AF1CAF">
      <w:pPr>
        <w:spacing w:before="120" w:after="0" w:line="276" w:lineRule="auto"/>
        <w:jc w:val="both"/>
        <w:rPr>
          <w:rFonts w:ascii="Times New Roman" w:eastAsia="Times New Roman" w:hAnsi="Times New Roman" w:cs="Times New Roman"/>
        </w:rPr>
      </w:pPr>
      <w:r w:rsidRPr="006A01BA">
        <w:rPr>
          <w:rFonts w:ascii="Times New Roman" w:eastAsia="Times New Roman" w:hAnsi="Times New Roman" w:cs="Times New Roman"/>
          <w:i/>
          <w:lang w:val="ru-RU"/>
        </w:rPr>
        <w:t xml:space="preserve">Таблица </w:t>
      </w:r>
      <w:r w:rsidR="009C3D69" w:rsidRPr="006A01BA">
        <w:rPr>
          <w:rFonts w:ascii="Times New Roman" w:eastAsia="Times New Roman" w:hAnsi="Times New Roman" w:cs="Times New Roman"/>
          <w:i/>
          <w:lang w:val="ru-RU"/>
        </w:rPr>
        <w:t>4</w:t>
      </w:r>
      <w:r w:rsidRPr="006A01BA">
        <w:rPr>
          <w:rFonts w:ascii="Times New Roman" w:eastAsia="Times New Roman" w:hAnsi="Times New Roman" w:cs="Times New Roman"/>
          <w:lang w:val="ru-RU"/>
        </w:rPr>
        <w:t xml:space="preserve">. </w:t>
      </w:r>
      <w:r w:rsidR="009C3D69" w:rsidRPr="006A01BA">
        <w:rPr>
          <w:rFonts w:ascii="Times New Roman" w:eastAsia="Times New Roman" w:hAnsi="Times New Roman" w:cs="Times New Roman"/>
          <w:lang w:val="ru-RU"/>
        </w:rPr>
        <w:t>Первичны</w:t>
      </w:r>
      <w:r w:rsidR="00F70CAC" w:rsidRPr="006A01BA">
        <w:rPr>
          <w:rFonts w:ascii="Times New Roman" w:eastAsia="Times New Roman" w:hAnsi="Times New Roman" w:cs="Times New Roman"/>
          <w:lang w:val="ru-RU"/>
        </w:rPr>
        <w:t>й отчет</w:t>
      </w:r>
      <w:r w:rsidR="009C3D69" w:rsidRPr="006A01BA">
        <w:rPr>
          <w:rFonts w:ascii="Times New Roman" w:eastAsia="Times New Roman" w:hAnsi="Times New Roman" w:cs="Times New Roman"/>
          <w:lang w:val="ru-RU"/>
        </w:rPr>
        <w:t xml:space="preserve"> и </w:t>
      </w:r>
      <w:r w:rsidR="00F70CAC" w:rsidRPr="006A01BA">
        <w:rPr>
          <w:rFonts w:ascii="Times New Roman" w:eastAsia="Times New Roman" w:hAnsi="Times New Roman" w:cs="Times New Roman"/>
          <w:lang w:val="ru-RU"/>
        </w:rPr>
        <w:t>отчет-</w:t>
      </w:r>
      <w:r w:rsidR="009C3D69" w:rsidRPr="006A01BA">
        <w:rPr>
          <w:rFonts w:ascii="Times New Roman" w:eastAsia="Times New Roman" w:hAnsi="Times New Roman" w:cs="Times New Roman"/>
          <w:lang w:val="ru-RU"/>
        </w:rPr>
        <w:t>рекомендации</w:t>
      </w:r>
      <w:r w:rsidRPr="006A01BA">
        <w:rPr>
          <w:rFonts w:ascii="Times New Roman" w:eastAsia="Times New Roman" w:hAnsi="Times New Roman" w:cs="Times New Roman"/>
          <w:lang w:val="ru-RU"/>
        </w:rPr>
        <w:t xml:space="preserve"> </w:t>
      </w:r>
      <w:r w:rsidR="009C3D69" w:rsidRPr="006A01BA">
        <w:rPr>
          <w:rFonts w:ascii="Times New Roman" w:eastAsia="Times New Roman" w:hAnsi="Times New Roman" w:cs="Times New Roman"/>
          <w:lang w:val="ru-RU"/>
        </w:rPr>
        <w:t>по методике</w:t>
      </w:r>
      <w:r w:rsidRPr="006A01BA">
        <w:rPr>
          <w:rFonts w:ascii="Times New Roman" w:eastAsia="Times New Roman" w:hAnsi="Times New Roman" w:cs="Times New Roman"/>
          <w:lang w:val="ru-RU"/>
        </w:rPr>
        <w:t xml:space="preserve"> «Мои </w:t>
      </w:r>
      <w:proofErr w:type="spellStart"/>
      <w:r w:rsidRPr="006A01BA">
        <w:rPr>
          <w:rFonts w:ascii="Times New Roman" w:eastAsia="Times New Roman" w:hAnsi="Times New Roman" w:cs="Times New Roman"/>
          <w:lang w:val="ru-RU"/>
        </w:rPr>
        <w:t>профсреды</w:t>
      </w:r>
      <w:proofErr w:type="spellEnd"/>
      <w:r w:rsidRPr="006A01BA">
        <w:rPr>
          <w:rFonts w:ascii="Times New Roman" w:eastAsia="Times New Roman" w:hAnsi="Times New Roman" w:cs="Times New Roman"/>
          <w:lang w:val="ru-RU"/>
        </w:rPr>
        <w:t>»</w:t>
      </w:r>
    </w:p>
    <w:tbl>
      <w:tblPr>
        <w:tblStyle w:val="aa"/>
        <w:tblW w:w="9639" w:type="dxa"/>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325"/>
        <w:gridCol w:w="5314"/>
      </w:tblGrid>
      <w:tr w:rsidR="005934EA" w:rsidRPr="006A01BA" w14:paraId="211A58B7" w14:textId="77777777" w:rsidTr="00AF1CAF">
        <w:trPr>
          <w:trHeight w:val="278"/>
        </w:trPr>
        <w:tc>
          <w:tcPr>
            <w:tcW w:w="4325" w:type="dxa"/>
            <w:shd w:val="clear" w:color="auto" w:fill="auto"/>
            <w:tcMar>
              <w:top w:w="100" w:type="dxa"/>
              <w:left w:w="100" w:type="dxa"/>
              <w:bottom w:w="100" w:type="dxa"/>
              <w:right w:w="100" w:type="dxa"/>
            </w:tcMar>
          </w:tcPr>
          <w:p w14:paraId="255B1E94" w14:textId="01093F18" w:rsidR="005934EA" w:rsidRPr="006A01BA" w:rsidRDefault="003216BE" w:rsidP="00653755">
            <w:pPr>
              <w:spacing w:after="0" w:line="276" w:lineRule="auto"/>
              <w:jc w:val="center"/>
              <w:rPr>
                <w:rFonts w:ascii="Times New Roman" w:eastAsia="Times New Roman" w:hAnsi="Times New Roman" w:cs="Times New Roman"/>
                <w:b/>
                <w:i/>
                <w:sz w:val="24"/>
                <w:szCs w:val="24"/>
              </w:rPr>
            </w:pPr>
            <w:r w:rsidRPr="006A01BA">
              <w:rPr>
                <w:rFonts w:ascii="Times New Roman" w:eastAsia="Times New Roman" w:hAnsi="Times New Roman" w:cs="Times New Roman"/>
                <w:b/>
                <w:i/>
                <w:sz w:val="24"/>
                <w:szCs w:val="24"/>
              </w:rPr>
              <w:t xml:space="preserve">Первичный </w:t>
            </w:r>
            <w:r w:rsidR="00F70CAC" w:rsidRPr="006A01BA">
              <w:rPr>
                <w:rFonts w:ascii="Times New Roman" w:eastAsia="Times New Roman" w:hAnsi="Times New Roman" w:cs="Times New Roman"/>
                <w:b/>
                <w:i/>
                <w:sz w:val="24"/>
                <w:szCs w:val="24"/>
                <w:lang w:val="ru-RU"/>
              </w:rPr>
              <w:t>отчет</w:t>
            </w:r>
            <w:r w:rsidRPr="006A01BA">
              <w:rPr>
                <w:rFonts w:ascii="Times New Roman" w:eastAsia="Times New Roman" w:hAnsi="Times New Roman" w:cs="Times New Roman"/>
                <w:b/>
                <w:i/>
                <w:sz w:val="24"/>
                <w:szCs w:val="24"/>
              </w:rPr>
              <w:t xml:space="preserve"> (II этап)</w:t>
            </w:r>
          </w:p>
        </w:tc>
        <w:tc>
          <w:tcPr>
            <w:tcW w:w="5314" w:type="dxa"/>
            <w:shd w:val="clear" w:color="auto" w:fill="auto"/>
            <w:tcMar>
              <w:top w:w="100" w:type="dxa"/>
              <w:left w:w="100" w:type="dxa"/>
              <w:bottom w:w="100" w:type="dxa"/>
              <w:right w:w="100" w:type="dxa"/>
            </w:tcMar>
          </w:tcPr>
          <w:p w14:paraId="33B0CFA2" w14:textId="0049C020" w:rsidR="005934EA" w:rsidRPr="006A01BA" w:rsidRDefault="002724A3" w:rsidP="006C28A2">
            <w:pPr>
              <w:spacing w:after="0" w:line="276" w:lineRule="auto"/>
              <w:jc w:val="center"/>
              <w:rPr>
                <w:rFonts w:ascii="Times New Roman" w:eastAsia="Times New Roman" w:hAnsi="Times New Roman" w:cs="Times New Roman"/>
                <w:b/>
                <w:i/>
                <w:sz w:val="24"/>
                <w:szCs w:val="24"/>
              </w:rPr>
            </w:pPr>
            <w:r w:rsidRPr="006A01BA">
              <w:rPr>
                <w:rFonts w:ascii="Times New Roman" w:eastAsia="Times New Roman" w:hAnsi="Times New Roman" w:cs="Times New Roman"/>
                <w:b/>
                <w:i/>
                <w:sz w:val="24"/>
                <w:szCs w:val="24"/>
                <w:lang w:val="ru-RU"/>
              </w:rPr>
              <w:t>Отчет-р</w:t>
            </w:r>
            <w:proofErr w:type="spellStart"/>
            <w:r w:rsidR="003216BE" w:rsidRPr="006A01BA">
              <w:rPr>
                <w:rFonts w:ascii="Times New Roman" w:eastAsia="Times New Roman" w:hAnsi="Times New Roman" w:cs="Times New Roman"/>
                <w:b/>
                <w:i/>
                <w:sz w:val="24"/>
                <w:szCs w:val="24"/>
              </w:rPr>
              <w:t>екомендации</w:t>
            </w:r>
            <w:proofErr w:type="spellEnd"/>
            <w:r w:rsidR="003216BE" w:rsidRPr="006A01BA">
              <w:rPr>
                <w:rFonts w:ascii="Times New Roman" w:eastAsia="Times New Roman" w:hAnsi="Times New Roman" w:cs="Times New Roman"/>
                <w:b/>
                <w:i/>
                <w:sz w:val="24"/>
                <w:szCs w:val="24"/>
              </w:rPr>
              <w:t xml:space="preserve"> (</w:t>
            </w:r>
            <w:r w:rsidR="00BD07D0" w:rsidRPr="006A01BA">
              <w:rPr>
                <w:rFonts w:ascii="Times New Roman" w:eastAsia="Times New Roman" w:hAnsi="Times New Roman" w:cs="Times New Roman"/>
                <w:b/>
                <w:i/>
                <w:sz w:val="24"/>
                <w:szCs w:val="24"/>
                <w:lang w:val="ru-RU"/>
              </w:rPr>
              <w:t xml:space="preserve">по окончании </w:t>
            </w:r>
            <w:r w:rsidR="003216BE" w:rsidRPr="006A01BA">
              <w:rPr>
                <w:rFonts w:ascii="Times New Roman" w:eastAsia="Times New Roman" w:hAnsi="Times New Roman" w:cs="Times New Roman"/>
                <w:b/>
                <w:i/>
                <w:sz w:val="24"/>
                <w:szCs w:val="24"/>
              </w:rPr>
              <w:t>V этап</w:t>
            </w:r>
            <w:r w:rsidR="00BD07D0" w:rsidRPr="006A01BA">
              <w:rPr>
                <w:rFonts w:ascii="Times New Roman" w:eastAsia="Times New Roman" w:hAnsi="Times New Roman" w:cs="Times New Roman"/>
                <w:b/>
                <w:i/>
                <w:sz w:val="24"/>
                <w:szCs w:val="24"/>
                <w:lang w:val="ru-RU"/>
              </w:rPr>
              <w:t>а</w:t>
            </w:r>
            <w:r w:rsidR="003216BE" w:rsidRPr="006A01BA">
              <w:rPr>
                <w:rFonts w:ascii="Times New Roman" w:eastAsia="Times New Roman" w:hAnsi="Times New Roman" w:cs="Times New Roman"/>
                <w:b/>
                <w:i/>
                <w:sz w:val="24"/>
                <w:szCs w:val="24"/>
              </w:rPr>
              <w:t>)</w:t>
            </w:r>
          </w:p>
        </w:tc>
      </w:tr>
      <w:tr w:rsidR="002724A3" w:rsidRPr="006A01BA" w14:paraId="30EF23A5" w14:textId="77777777" w:rsidTr="00AF1CAF">
        <w:trPr>
          <w:trHeight w:val="2251"/>
        </w:trPr>
        <w:tc>
          <w:tcPr>
            <w:tcW w:w="4325" w:type="dxa"/>
            <w:shd w:val="clear" w:color="auto" w:fill="auto"/>
            <w:tcMar>
              <w:top w:w="100" w:type="dxa"/>
              <w:left w:w="100" w:type="dxa"/>
              <w:bottom w:w="100" w:type="dxa"/>
              <w:right w:w="100" w:type="dxa"/>
            </w:tcMar>
          </w:tcPr>
          <w:p w14:paraId="5D2BC9B3" w14:textId="1A647D03" w:rsidR="002724A3" w:rsidRPr="006A01BA" w:rsidRDefault="002724A3" w:rsidP="00AF1CAF">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lastRenderedPageBreak/>
              <w:t xml:space="preserve">1. </w:t>
            </w:r>
            <w:r w:rsidRPr="006A01BA">
              <w:rPr>
                <w:rFonts w:ascii="Times New Roman" w:eastAsia="Times New Roman" w:hAnsi="Times New Roman" w:cs="Times New Roman"/>
                <w:sz w:val="24"/>
                <w:szCs w:val="24"/>
              </w:rPr>
              <w:t>Шкальный профиль рекомендованных профессиональных сред</w:t>
            </w:r>
          </w:p>
          <w:p w14:paraId="73E5BADB" w14:textId="72A42503" w:rsidR="002724A3" w:rsidRPr="006A01BA" w:rsidRDefault="002724A3" w:rsidP="00AF1CAF">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2. </w:t>
            </w:r>
            <w:r w:rsidRPr="006A01BA">
              <w:rPr>
                <w:rFonts w:ascii="Times New Roman" w:eastAsia="Times New Roman" w:hAnsi="Times New Roman" w:cs="Times New Roman"/>
                <w:sz w:val="24"/>
                <w:szCs w:val="24"/>
              </w:rPr>
              <w:t>Шкальный профиль со значениями исследуемых факторов (интересы)</w:t>
            </w:r>
          </w:p>
          <w:p w14:paraId="0ACA1650" w14:textId="1E2CD9CE" w:rsidR="002724A3" w:rsidRPr="006A01BA" w:rsidRDefault="002724A3" w:rsidP="00653755">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3. </w:t>
            </w:r>
            <w:r w:rsidRPr="006A01BA">
              <w:rPr>
                <w:rFonts w:ascii="Times New Roman" w:eastAsia="Times New Roman" w:hAnsi="Times New Roman" w:cs="Times New Roman"/>
                <w:sz w:val="24"/>
                <w:szCs w:val="24"/>
              </w:rPr>
              <w:t>Словесное описание результатов по шкалам</w:t>
            </w:r>
          </w:p>
        </w:tc>
        <w:tc>
          <w:tcPr>
            <w:tcW w:w="5314" w:type="dxa"/>
            <w:shd w:val="clear" w:color="auto" w:fill="auto"/>
            <w:tcMar>
              <w:top w:w="100" w:type="dxa"/>
              <w:left w:w="100" w:type="dxa"/>
              <w:bottom w:w="100" w:type="dxa"/>
              <w:right w:w="100" w:type="dxa"/>
            </w:tcMar>
          </w:tcPr>
          <w:p w14:paraId="5035D428" w14:textId="659B5C92" w:rsidR="002724A3" w:rsidRPr="006A01BA" w:rsidRDefault="002724A3" w:rsidP="00AF1CAF">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1. </w:t>
            </w:r>
            <w:r w:rsidRPr="006A01BA">
              <w:rPr>
                <w:rFonts w:ascii="Times New Roman" w:eastAsia="Times New Roman" w:hAnsi="Times New Roman" w:cs="Times New Roman"/>
                <w:sz w:val="24"/>
                <w:szCs w:val="24"/>
              </w:rPr>
              <w:t>Диаграмма профилей обучения</w:t>
            </w:r>
          </w:p>
          <w:p w14:paraId="3C18D554" w14:textId="143B2BC0" w:rsidR="002724A3" w:rsidRPr="006A01BA" w:rsidRDefault="002724A3" w:rsidP="00AF1CAF">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2. </w:t>
            </w:r>
            <w:r w:rsidRPr="006A01BA">
              <w:rPr>
                <w:rFonts w:ascii="Times New Roman" w:eastAsia="Times New Roman" w:hAnsi="Times New Roman" w:cs="Times New Roman"/>
                <w:sz w:val="24"/>
                <w:szCs w:val="24"/>
              </w:rPr>
              <w:t>Словесное описание профилей обучения</w:t>
            </w:r>
          </w:p>
          <w:p w14:paraId="1FBCC658" w14:textId="761B980C" w:rsidR="002724A3" w:rsidRPr="006A01BA" w:rsidRDefault="002724A3" w:rsidP="00AF1CAF">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3. </w:t>
            </w:r>
            <w:r w:rsidRPr="006A01BA">
              <w:rPr>
                <w:rFonts w:ascii="Times New Roman" w:eastAsia="Times New Roman" w:hAnsi="Times New Roman" w:cs="Times New Roman"/>
                <w:sz w:val="24"/>
                <w:szCs w:val="24"/>
              </w:rPr>
              <w:t>Список рекомендованных УГСН – 8 профессиональных направлений, наиболее рекомендованных обучающемуся</w:t>
            </w:r>
          </w:p>
          <w:p w14:paraId="05C6A686" w14:textId="1BA4F6ED" w:rsidR="002724A3" w:rsidRPr="006A01BA" w:rsidRDefault="002724A3" w:rsidP="00653755">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3. </w:t>
            </w:r>
            <w:r w:rsidRPr="006A01BA">
              <w:rPr>
                <w:rFonts w:ascii="Times New Roman" w:eastAsia="Times New Roman" w:hAnsi="Times New Roman" w:cs="Times New Roman"/>
                <w:sz w:val="24"/>
                <w:szCs w:val="24"/>
              </w:rPr>
              <w:t xml:space="preserve">Учреждения </w:t>
            </w:r>
            <w:r w:rsidR="004604C6" w:rsidRPr="006A01BA">
              <w:rPr>
                <w:rFonts w:ascii="Times New Roman" w:eastAsia="Times New Roman" w:hAnsi="Times New Roman" w:cs="Times New Roman"/>
                <w:sz w:val="24"/>
                <w:szCs w:val="24"/>
                <w:lang w:val="ru-RU"/>
              </w:rPr>
              <w:t>СПО</w:t>
            </w:r>
            <w:r w:rsidRPr="006A01BA">
              <w:rPr>
                <w:rFonts w:ascii="Times New Roman" w:eastAsia="Times New Roman" w:hAnsi="Times New Roman" w:cs="Times New Roman"/>
                <w:sz w:val="24"/>
                <w:szCs w:val="24"/>
                <w:lang w:val="ru-RU"/>
              </w:rPr>
              <w:t>/</w:t>
            </w:r>
            <w:r w:rsidR="004604C6" w:rsidRPr="006A01BA">
              <w:rPr>
                <w:rFonts w:ascii="Times New Roman" w:eastAsia="Times New Roman" w:hAnsi="Times New Roman" w:cs="Times New Roman"/>
                <w:sz w:val="24"/>
                <w:szCs w:val="24"/>
                <w:lang w:val="ru-RU"/>
              </w:rPr>
              <w:t>ВО</w:t>
            </w:r>
            <w:r w:rsidRPr="006A01BA">
              <w:rPr>
                <w:rFonts w:ascii="Times New Roman" w:eastAsia="Times New Roman" w:hAnsi="Times New Roman" w:cs="Times New Roman"/>
                <w:sz w:val="24"/>
                <w:szCs w:val="24"/>
              </w:rPr>
              <w:t xml:space="preserve"> в разрезе региона</w:t>
            </w:r>
          </w:p>
        </w:tc>
      </w:tr>
    </w:tbl>
    <w:p w14:paraId="02E5AC3F" w14:textId="78F8936E" w:rsidR="005934EA" w:rsidRPr="006A01BA" w:rsidRDefault="003216BE">
      <w:pPr>
        <w:spacing w:before="240" w:after="240" w:line="276"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Примеры представления результатов методики для разных классов см. на </w:t>
      </w:r>
      <w:r w:rsidRPr="006A01BA">
        <w:rPr>
          <w:rFonts w:ascii="Times New Roman" w:eastAsia="Times New Roman" w:hAnsi="Times New Roman" w:cs="Times New Roman"/>
          <w:i/>
          <w:sz w:val="24"/>
          <w:szCs w:val="24"/>
        </w:rPr>
        <w:t>Рис</w:t>
      </w:r>
      <w:proofErr w:type="spellStart"/>
      <w:r w:rsidR="007A6957" w:rsidRPr="006A01BA">
        <w:rPr>
          <w:rFonts w:ascii="Times New Roman" w:eastAsia="Times New Roman" w:hAnsi="Times New Roman" w:cs="Times New Roman"/>
          <w:i/>
          <w:sz w:val="24"/>
          <w:szCs w:val="24"/>
          <w:lang w:val="ru-RU"/>
        </w:rPr>
        <w:t>унках</w:t>
      </w:r>
      <w:proofErr w:type="spellEnd"/>
      <w:r w:rsidRPr="006A01BA">
        <w:rPr>
          <w:rFonts w:ascii="Times New Roman" w:eastAsia="Times New Roman" w:hAnsi="Times New Roman" w:cs="Times New Roman"/>
          <w:i/>
          <w:sz w:val="24"/>
          <w:szCs w:val="24"/>
        </w:rPr>
        <w:t xml:space="preserve"> </w:t>
      </w:r>
      <w:r w:rsidR="007A6957" w:rsidRPr="006A01BA">
        <w:rPr>
          <w:rFonts w:ascii="Times New Roman" w:eastAsia="Times New Roman" w:hAnsi="Times New Roman" w:cs="Times New Roman"/>
          <w:i/>
          <w:sz w:val="24"/>
          <w:szCs w:val="24"/>
          <w:lang w:val="ru-RU"/>
        </w:rPr>
        <w:t>1</w:t>
      </w:r>
      <w:r w:rsidRPr="006A01BA">
        <w:rPr>
          <w:rFonts w:ascii="Times New Roman" w:eastAsia="Times New Roman" w:hAnsi="Times New Roman" w:cs="Times New Roman"/>
          <w:i/>
          <w:sz w:val="24"/>
          <w:szCs w:val="24"/>
        </w:rPr>
        <w:t>-</w:t>
      </w:r>
      <w:r w:rsidR="0010457E" w:rsidRPr="006A01BA">
        <w:rPr>
          <w:rFonts w:ascii="Times New Roman" w:eastAsia="Times New Roman" w:hAnsi="Times New Roman" w:cs="Times New Roman"/>
          <w:i/>
          <w:sz w:val="24"/>
          <w:szCs w:val="24"/>
          <w:lang w:val="ru-RU"/>
        </w:rPr>
        <w:t>4</w:t>
      </w:r>
      <w:r w:rsidRPr="006A01BA">
        <w:rPr>
          <w:rFonts w:ascii="Times New Roman" w:eastAsia="Times New Roman" w:hAnsi="Times New Roman" w:cs="Times New Roman"/>
          <w:sz w:val="24"/>
          <w:szCs w:val="24"/>
        </w:rPr>
        <w:t>:</w:t>
      </w:r>
    </w:p>
    <w:p w14:paraId="7193CF49" w14:textId="3562D34A" w:rsidR="00864FC8" w:rsidRPr="006A01BA" w:rsidRDefault="00864FC8">
      <w:pPr>
        <w:spacing w:before="240" w:after="240" w:line="276" w:lineRule="auto"/>
        <w:rPr>
          <w:rFonts w:ascii="Times New Roman" w:eastAsia="Times New Roman" w:hAnsi="Times New Roman" w:cs="Times New Roman"/>
          <w:sz w:val="24"/>
          <w:szCs w:val="24"/>
        </w:rPr>
      </w:pPr>
    </w:p>
    <w:p w14:paraId="100DF848" w14:textId="70AE2FEB" w:rsidR="00864FC8" w:rsidRPr="006A01BA" w:rsidRDefault="00864FC8">
      <w:pPr>
        <w:spacing w:before="240" w:after="240" w:line="276" w:lineRule="auto"/>
        <w:rPr>
          <w:rFonts w:ascii="Times New Roman" w:eastAsia="Times New Roman" w:hAnsi="Times New Roman" w:cs="Times New Roman"/>
          <w:sz w:val="24"/>
          <w:szCs w:val="24"/>
        </w:rPr>
      </w:pPr>
    </w:p>
    <w:p w14:paraId="230A5CB2" w14:textId="7FC82060" w:rsidR="00864FC8" w:rsidRPr="006A01BA" w:rsidRDefault="00864FC8" w:rsidP="0010457E">
      <w:pPr>
        <w:spacing w:before="240" w:after="240" w:line="276" w:lineRule="auto"/>
        <w:jc w:val="center"/>
        <w:rPr>
          <w:rFonts w:ascii="Times New Roman" w:eastAsia="Times New Roman" w:hAnsi="Times New Roman" w:cs="Times New Roman"/>
          <w:sz w:val="24"/>
          <w:szCs w:val="24"/>
        </w:rPr>
      </w:pPr>
      <w:r w:rsidRPr="006A01BA">
        <w:rPr>
          <w:rFonts w:ascii="Times New Roman" w:eastAsia="Calibri" w:hAnsi="Times New Roman" w:cs="Times New Roman"/>
          <w:noProof/>
          <w:lang w:val="ru-RU"/>
        </w:rPr>
        <w:drawing>
          <wp:inline distT="0" distB="0" distL="0" distR="0" wp14:anchorId="3FFDE80E" wp14:editId="2A2C45AD">
            <wp:extent cx="3390900" cy="604275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96868" cy="6053393"/>
                    </a:xfrm>
                    <a:prstGeom prst="rect">
                      <a:avLst/>
                    </a:prstGeom>
                  </pic:spPr>
                </pic:pic>
              </a:graphicData>
            </a:graphic>
          </wp:inline>
        </w:drawing>
      </w:r>
    </w:p>
    <w:p w14:paraId="7652B104" w14:textId="2185F5E1" w:rsidR="00864FC8" w:rsidRPr="006A01BA" w:rsidRDefault="00864FC8" w:rsidP="00864FC8">
      <w:pPr>
        <w:spacing w:before="240" w:after="240" w:line="276" w:lineRule="auto"/>
        <w:rPr>
          <w:rFonts w:ascii="Times New Roman" w:eastAsia="Times New Roman" w:hAnsi="Times New Roman" w:cs="Times New Roman"/>
          <w:i/>
          <w:lang w:val="ru-RU"/>
        </w:rPr>
      </w:pPr>
      <w:r w:rsidRPr="006A01BA">
        <w:rPr>
          <w:rFonts w:ascii="Times New Roman" w:eastAsia="Times New Roman" w:hAnsi="Times New Roman" w:cs="Times New Roman"/>
          <w:i/>
          <w:lang w:val="ru-RU"/>
        </w:rPr>
        <w:t xml:space="preserve">Рисунок 1. </w:t>
      </w:r>
      <w:r w:rsidRPr="006A01BA">
        <w:rPr>
          <w:rFonts w:ascii="Times New Roman" w:eastAsia="Times New Roman" w:hAnsi="Times New Roman" w:cs="Times New Roman"/>
        </w:rPr>
        <w:t>Пример</w:t>
      </w:r>
      <w:r w:rsidRPr="006A01BA">
        <w:rPr>
          <w:rFonts w:ascii="Times New Roman" w:eastAsia="Times New Roman" w:hAnsi="Times New Roman" w:cs="Times New Roman"/>
          <w:lang w:val="ru-RU"/>
        </w:rPr>
        <w:t xml:space="preserve"> результатов с рекомендованными средами </w:t>
      </w:r>
      <w:r w:rsidRPr="006A01BA">
        <w:rPr>
          <w:rFonts w:ascii="Times New Roman" w:eastAsia="Times New Roman" w:hAnsi="Times New Roman" w:cs="Times New Roman"/>
        </w:rPr>
        <w:t>по результатам выполнения методики «</w:t>
      </w:r>
      <w:proofErr w:type="spellStart"/>
      <w:r w:rsidRPr="006A01BA">
        <w:rPr>
          <w:rFonts w:ascii="Times New Roman" w:eastAsia="Times New Roman" w:hAnsi="Times New Roman" w:cs="Times New Roman"/>
        </w:rPr>
        <w:t>Профсреды</w:t>
      </w:r>
      <w:proofErr w:type="spellEnd"/>
      <w:r w:rsidRPr="006A01BA">
        <w:rPr>
          <w:rFonts w:ascii="Times New Roman" w:eastAsia="Times New Roman" w:hAnsi="Times New Roman" w:cs="Times New Roman"/>
        </w:rPr>
        <w:t>»</w:t>
      </w:r>
    </w:p>
    <w:p w14:paraId="400D8D2E" w14:textId="0A7B1423" w:rsidR="005934EA" w:rsidRPr="006A01BA" w:rsidRDefault="003216BE">
      <w:pPr>
        <w:spacing w:before="240" w:after="240" w:line="276" w:lineRule="auto"/>
        <w:rPr>
          <w:rFonts w:ascii="Times New Roman" w:eastAsia="Times New Roman" w:hAnsi="Times New Roman" w:cs="Times New Roman"/>
          <w:sz w:val="24"/>
          <w:szCs w:val="24"/>
        </w:rPr>
      </w:pPr>
      <w:r w:rsidRPr="006A01BA">
        <w:rPr>
          <w:rFonts w:ascii="Times New Roman" w:eastAsia="Times New Roman" w:hAnsi="Times New Roman" w:cs="Times New Roman"/>
          <w:noProof/>
          <w:sz w:val="24"/>
          <w:szCs w:val="24"/>
          <w:lang w:val="ru-RU"/>
        </w:rPr>
        <w:lastRenderedPageBreak/>
        <w:drawing>
          <wp:inline distT="114300" distB="114300" distL="114300" distR="114300" wp14:anchorId="1EDB0EFD" wp14:editId="54DABC00">
            <wp:extent cx="6120455" cy="18161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6120455" cy="1816100"/>
                    </a:xfrm>
                    <a:prstGeom prst="rect">
                      <a:avLst/>
                    </a:prstGeom>
                    <a:ln/>
                  </pic:spPr>
                </pic:pic>
              </a:graphicData>
            </a:graphic>
          </wp:inline>
        </w:drawing>
      </w:r>
    </w:p>
    <w:p w14:paraId="5FE551E3" w14:textId="7368016B" w:rsidR="005934EA" w:rsidRPr="006A01BA" w:rsidRDefault="003216BE" w:rsidP="00AF1CAF">
      <w:pPr>
        <w:spacing w:before="240" w:after="240" w:line="276" w:lineRule="auto"/>
        <w:jc w:val="both"/>
        <w:rPr>
          <w:rFonts w:ascii="Times New Roman" w:eastAsia="Times New Roman" w:hAnsi="Times New Roman" w:cs="Times New Roman"/>
        </w:rPr>
      </w:pPr>
      <w:r w:rsidRPr="006A01BA">
        <w:rPr>
          <w:rFonts w:ascii="Times New Roman" w:eastAsia="Times New Roman" w:hAnsi="Times New Roman" w:cs="Times New Roman"/>
          <w:i/>
        </w:rPr>
        <w:t>Рис</w:t>
      </w:r>
      <w:proofErr w:type="spellStart"/>
      <w:r w:rsidR="007A6957" w:rsidRPr="006A01BA">
        <w:rPr>
          <w:rFonts w:ascii="Times New Roman" w:eastAsia="Times New Roman" w:hAnsi="Times New Roman" w:cs="Times New Roman"/>
          <w:i/>
          <w:lang w:val="ru-RU"/>
        </w:rPr>
        <w:t>унок</w:t>
      </w:r>
      <w:proofErr w:type="spellEnd"/>
      <w:r w:rsidRPr="006A01BA">
        <w:rPr>
          <w:rFonts w:ascii="Times New Roman" w:eastAsia="Times New Roman" w:hAnsi="Times New Roman" w:cs="Times New Roman"/>
          <w:i/>
        </w:rPr>
        <w:t xml:space="preserve"> </w:t>
      </w:r>
      <w:r w:rsidR="0010457E" w:rsidRPr="006A01BA">
        <w:rPr>
          <w:rFonts w:ascii="Times New Roman" w:eastAsia="Times New Roman" w:hAnsi="Times New Roman" w:cs="Times New Roman"/>
          <w:i/>
          <w:lang w:val="ru-RU"/>
        </w:rPr>
        <w:t>2</w:t>
      </w:r>
      <w:r w:rsidR="00864FC8" w:rsidRPr="006A01BA">
        <w:rPr>
          <w:rFonts w:ascii="Times New Roman" w:eastAsia="Times New Roman" w:hAnsi="Times New Roman" w:cs="Times New Roman"/>
        </w:rPr>
        <w:t xml:space="preserve">. Пример </w:t>
      </w:r>
      <w:r w:rsidR="00864FC8" w:rsidRPr="006A01BA">
        <w:rPr>
          <w:rFonts w:ascii="Times New Roman" w:eastAsia="Times New Roman" w:hAnsi="Times New Roman" w:cs="Times New Roman"/>
          <w:lang w:val="ru-RU"/>
        </w:rPr>
        <w:t>шкального профиля</w:t>
      </w:r>
      <w:r w:rsidRPr="006A01BA">
        <w:rPr>
          <w:rFonts w:ascii="Times New Roman" w:eastAsia="Times New Roman" w:hAnsi="Times New Roman" w:cs="Times New Roman"/>
        </w:rPr>
        <w:t xml:space="preserve"> по результатам выполнения методики «</w:t>
      </w:r>
      <w:proofErr w:type="spellStart"/>
      <w:r w:rsidRPr="006A01BA">
        <w:rPr>
          <w:rFonts w:ascii="Times New Roman" w:eastAsia="Times New Roman" w:hAnsi="Times New Roman" w:cs="Times New Roman"/>
        </w:rPr>
        <w:t>Профсреды</w:t>
      </w:r>
      <w:proofErr w:type="spellEnd"/>
      <w:r w:rsidRPr="006A01BA">
        <w:rPr>
          <w:rFonts w:ascii="Times New Roman" w:eastAsia="Times New Roman" w:hAnsi="Times New Roman" w:cs="Times New Roman"/>
        </w:rPr>
        <w:t>» (версия для обучающихся 6-7 классов)</w:t>
      </w:r>
    </w:p>
    <w:p w14:paraId="7B8349CD" w14:textId="06F9B891" w:rsidR="005934EA" w:rsidRPr="006A01BA" w:rsidRDefault="0010457E">
      <w:pPr>
        <w:spacing w:before="240" w:after="240" w:line="276" w:lineRule="auto"/>
        <w:rPr>
          <w:rFonts w:ascii="Times New Roman" w:eastAsia="Times New Roman" w:hAnsi="Times New Roman" w:cs="Times New Roman"/>
          <w:sz w:val="24"/>
          <w:szCs w:val="24"/>
        </w:rPr>
      </w:pPr>
      <w:r w:rsidRPr="006A01BA">
        <w:rPr>
          <w:rFonts w:ascii="Times New Roman" w:eastAsia="Times New Roman" w:hAnsi="Times New Roman" w:cs="Times New Roman"/>
          <w:noProof/>
          <w:sz w:val="24"/>
          <w:szCs w:val="24"/>
          <w:lang w:val="ru-RU"/>
        </w:rPr>
        <w:drawing>
          <wp:inline distT="0" distB="0" distL="0" distR="0" wp14:anchorId="352A36CB" wp14:editId="1C4C7399">
            <wp:extent cx="6129655" cy="3551525"/>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43256" cy="3559405"/>
                    </a:xfrm>
                    <a:prstGeom prst="rect">
                      <a:avLst/>
                    </a:prstGeom>
                  </pic:spPr>
                </pic:pic>
              </a:graphicData>
            </a:graphic>
          </wp:inline>
        </w:drawing>
      </w:r>
    </w:p>
    <w:p w14:paraId="76B34397" w14:textId="4D6FAA94" w:rsidR="005934EA" w:rsidRPr="006A01BA" w:rsidRDefault="003216BE" w:rsidP="00AF1CAF">
      <w:pPr>
        <w:spacing w:before="240" w:after="240" w:line="276" w:lineRule="auto"/>
        <w:jc w:val="both"/>
        <w:rPr>
          <w:rFonts w:ascii="Times New Roman" w:eastAsia="Times New Roman" w:hAnsi="Times New Roman" w:cs="Times New Roman"/>
        </w:rPr>
      </w:pPr>
      <w:r w:rsidRPr="006A01BA">
        <w:rPr>
          <w:rFonts w:ascii="Times New Roman" w:eastAsia="Times New Roman" w:hAnsi="Times New Roman" w:cs="Times New Roman"/>
          <w:i/>
        </w:rPr>
        <w:t>Рис</w:t>
      </w:r>
      <w:proofErr w:type="spellStart"/>
      <w:r w:rsidR="007A6957" w:rsidRPr="006A01BA">
        <w:rPr>
          <w:rFonts w:ascii="Times New Roman" w:eastAsia="Times New Roman" w:hAnsi="Times New Roman" w:cs="Times New Roman"/>
          <w:i/>
          <w:lang w:val="ru-RU"/>
        </w:rPr>
        <w:t>унок</w:t>
      </w:r>
      <w:proofErr w:type="spellEnd"/>
      <w:r w:rsidRPr="006A01BA">
        <w:rPr>
          <w:rFonts w:ascii="Times New Roman" w:eastAsia="Times New Roman" w:hAnsi="Times New Roman" w:cs="Times New Roman"/>
          <w:i/>
        </w:rPr>
        <w:t xml:space="preserve"> </w:t>
      </w:r>
      <w:r w:rsidR="0010457E" w:rsidRPr="006A01BA">
        <w:rPr>
          <w:rFonts w:ascii="Times New Roman" w:eastAsia="Times New Roman" w:hAnsi="Times New Roman" w:cs="Times New Roman"/>
          <w:i/>
          <w:lang w:val="ru-RU"/>
        </w:rPr>
        <w:t>3</w:t>
      </w:r>
      <w:r w:rsidRPr="006A01BA">
        <w:rPr>
          <w:rFonts w:ascii="Times New Roman" w:eastAsia="Times New Roman" w:hAnsi="Times New Roman" w:cs="Times New Roman"/>
        </w:rPr>
        <w:t>. Пример диаграммы профилей по результатам выполнения методики «</w:t>
      </w:r>
      <w:proofErr w:type="spellStart"/>
      <w:r w:rsidRPr="006A01BA">
        <w:rPr>
          <w:rFonts w:ascii="Times New Roman" w:eastAsia="Times New Roman" w:hAnsi="Times New Roman" w:cs="Times New Roman"/>
        </w:rPr>
        <w:t>Профсреды</w:t>
      </w:r>
      <w:proofErr w:type="spellEnd"/>
      <w:r w:rsidRPr="006A01BA">
        <w:rPr>
          <w:rFonts w:ascii="Times New Roman" w:eastAsia="Times New Roman" w:hAnsi="Times New Roman" w:cs="Times New Roman"/>
        </w:rPr>
        <w:t>» (версия для обучающихся 8-11 классов)</w:t>
      </w:r>
    </w:p>
    <w:p w14:paraId="5634FD74" w14:textId="77777777" w:rsidR="005934EA" w:rsidRPr="006A01BA" w:rsidRDefault="003216BE">
      <w:pPr>
        <w:spacing w:before="240" w:after="240" w:line="276" w:lineRule="auto"/>
        <w:rPr>
          <w:rFonts w:ascii="Times New Roman" w:eastAsia="Times New Roman" w:hAnsi="Times New Roman" w:cs="Times New Roman"/>
          <w:sz w:val="24"/>
          <w:szCs w:val="24"/>
        </w:rPr>
      </w:pPr>
      <w:r w:rsidRPr="006A01BA">
        <w:rPr>
          <w:rFonts w:ascii="Times New Roman" w:eastAsia="Times New Roman" w:hAnsi="Times New Roman" w:cs="Times New Roman"/>
          <w:noProof/>
          <w:sz w:val="24"/>
          <w:szCs w:val="24"/>
          <w:lang w:val="ru-RU"/>
        </w:rPr>
        <w:drawing>
          <wp:inline distT="114300" distB="114300" distL="114300" distR="114300" wp14:anchorId="54791BDA" wp14:editId="452E56F5">
            <wp:extent cx="6120455" cy="14605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120455" cy="1460500"/>
                    </a:xfrm>
                    <a:prstGeom prst="rect">
                      <a:avLst/>
                    </a:prstGeom>
                    <a:ln/>
                  </pic:spPr>
                </pic:pic>
              </a:graphicData>
            </a:graphic>
          </wp:inline>
        </w:drawing>
      </w:r>
    </w:p>
    <w:p w14:paraId="49EC1FE2" w14:textId="3E8DF4FA" w:rsidR="005934EA" w:rsidRPr="006A01BA" w:rsidRDefault="003216BE" w:rsidP="00AF1CAF">
      <w:pPr>
        <w:spacing w:before="240" w:after="240" w:line="276" w:lineRule="auto"/>
        <w:jc w:val="both"/>
        <w:rPr>
          <w:rFonts w:ascii="Times New Roman" w:eastAsia="Times New Roman" w:hAnsi="Times New Roman" w:cs="Times New Roman"/>
        </w:rPr>
      </w:pPr>
      <w:r w:rsidRPr="006A01BA">
        <w:rPr>
          <w:rFonts w:ascii="Times New Roman" w:eastAsia="Times New Roman" w:hAnsi="Times New Roman" w:cs="Times New Roman"/>
          <w:i/>
        </w:rPr>
        <w:t>Рис</w:t>
      </w:r>
      <w:proofErr w:type="spellStart"/>
      <w:r w:rsidR="007A6957" w:rsidRPr="006A01BA">
        <w:rPr>
          <w:rFonts w:ascii="Times New Roman" w:eastAsia="Times New Roman" w:hAnsi="Times New Roman" w:cs="Times New Roman"/>
          <w:i/>
          <w:lang w:val="ru-RU"/>
        </w:rPr>
        <w:t>унок</w:t>
      </w:r>
      <w:proofErr w:type="spellEnd"/>
      <w:r w:rsidRPr="006A01BA">
        <w:rPr>
          <w:rFonts w:ascii="Times New Roman" w:eastAsia="Times New Roman" w:hAnsi="Times New Roman" w:cs="Times New Roman"/>
          <w:i/>
        </w:rPr>
        <w:t xml:space="preserve"> </w:t>
      </w:r>
      <w:r w:rsidR="0010457E" w:rsidRPr="006A01BA">
        <w:rPr>
          <w:rFonts w:ascii="Times New Roman" w:eastAsia="Times New Roman" w:hAnsi="Times New Roman" w:cs="Times New Roman"/>
          <w:i/>
          <w:lang w:val="ru-RU"/>
        </w:rPr>
        <w:t>4</w:t>
      </w:r>
      <w:r w:rsidRPr="006A01BA">
        <w:rPr>
          <w:rFonts w:ascii="Times New Roman" w:eastAsia="Times New Roman" w:hAnsi="Times New Roman" w:cs="Times New Roman"/>
        </w:rPr>
        <w:t>. Пример списка рекомендованных укрупненных групп специальностей и направлений по результатам выполнения методики «</w:t>
      </w:r>
      <w:proofErr w:type="spellStart"/>
      <w:r w:rsidRPr="006A01BA">
        <w:rPr>
          <w:rFonts w:ascii="Times New Roman" w:eastAsia="Times New Roman" w:hAnsi="Times New Roman" w:cs="Times New Roman"/>
        </w:rPr>
        <w:t>Профсреды</w:t>
      </w:r>
      <w:proofErr w:type="spellEnd"/>
      <w:r w:rsidRPr="006A01BA">
        <w:rPr>
          <w:rFonts w:ascii="Times New Roman" w:eastAsia="Times New Roman" w:hAnsi="Times New Roman" w:cs="Times New Roman"/>
        </w:rPr>
        <w:t>» (версия для обучающихся 8-11 классов)</w:t>
      </w:r>
    </w:p>
    <w:p w14:paraId="02900BA7" w14:textId="11EDBC63" w:rsidR="005934EA" w:rsidRPr="006A01BA" w:rsidRDefault="003216BE" w:rsidP="00AF1CAF">
      <w:pP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На </w:t>
      </w:r>
      <w:r w:rsidR="0010457E" w:rsidRPr="006A01BA">
        <w:rPr>
          <w:rFonts w:ascii="Times New Roman" w:eastAsia="Times New Roman" w:hAnsi="Times New Roman" w:cs="Times New Roman"/>
          <w:i/>
          <w:sz w:val="24"/>
          <w:szCs w:val="24"/>
          <w:lang w:val="ru-RU"/>
        </w:rPr>
        <w:t>Рисунке 4</w:t>
      </w:r>
      <w:r w:rsidRPr="006A01BA">
        <w:rPr>
          <w:rFonts w:ascii="Times New Roman" w:eastAsia="Times New Roman" w:hAnsi="Times New Roman" w:cs="Times New Roman"/>
          <w:sz w:val="24"/>
          <w:szCs w:val="24"/>
        </w:rPr>
        <w:t xml:space="preserve"> изображена таблица рекомендованных направлений и уровней образования</w:t>
      </w:r>
      <w:r w:rsidR="00B02EE2"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Графа </w:t>
      </w:r>
      <w:r w:rsidR="00B02EE2"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Сходство</w:t>
      </w:r>
      <w:r w:rsidR="00B02EE2"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в данной таблице содержит оценку близости того или иного </w:t>
      </w:r>
      <w:r w:rsidRPr="006A01BA">
        <w:rPr>
          <w:rFonts w:ascii="Times New Roman" w:eastAsia="Times New Roman" w:hAnsi="Times New Roman" w:cs="Times New Roman"/>
          <w:sz w:val="24"/>
          <w:szCs w:val="24"/>
        </w:rPr>
        <w:lastRenderedPageBreak/>
        <w:t xml:space="preserve">направления или уровня образования к интересам </w:t>
      </w:r>
      <w:r w:rsidR="00B02EE2" w:rsidRPr="006A01BA">
        <w:rPr>
          <w:rFonts w:ascii="Times New Roman" w:eastAsia="Times New Roman" w:hAnsi="Times New Roman" w:cs="Times New Roman"/>
          <w:sz w:val="24"/>
          <w:szCs w:val="24"/>
          <w:lang w:val="ru-RU"/>
        </w:rPr>
        <w:t>обучающегося</w:t>
      </w:r>
      <w:r w:rsidRPr="006A01BA">
        <w:rPr>
          <w:rFonts w:ascii="Times New Roman" w:eastAsia="Times New Roman" w:hAnsi="Times New Roman" w:cs="Times New Roman"/>
          <w:sz w:val="24"/>
          <w:szCs w:val="24"/>
        </w:rPr>
        <w:t xml:space="preserve">. Эта оценка может варьироваться от 0 до 1. Отчет содержит самые высокие значения, </w:t>
      </w:r>
      <w:proofErr w:type="spellStart"/>
      <w:r w:rsidRPr="006A01BA">
        <w:rPr>
          <w:rFonts w:ascii="Times New Roman" w:eastAsia="Times New Roman" w:hAnsi="Times New Roman" w:cs="Times New Roman"/>
          <w:sz w:val="24"/>
          <w:szCs w:val="24"/>
        </w:rPr>
        <w:t>т.е</w:t>
      </w:r>
      <w:proofErr w:type="spellEnd"/>
      <w:r w:rsidRPr="006A01BA">
        <w:rPr>
          <w:rFonts w:ascii="Times New Roman" w:eastAsia="Times New Roman" w:hAnsi="Times New Roman" w:cs="Times New Roman"/>
          <w:sz w:val="24"/>
          <w:szCs w:val="24"/>
        </w:rPr>
        <w:t xml:space="preserve"> самые подходящие для школьника направления и/или уровни образования</w:t>
      </w:r>
      <w:r w:rsidR="00B02EE2" w:rsidRPr="006A01BA">
        <w:rPr>
          <w:rFonts w:ascii="Times New Roman" w:eastAsia="Times New Roman" w:hAnsi="Times New Roman" w:cs="Times New Roman"/>
          <w:sz w:val="24"/>
          <w:szCs w:val="24"/>
          <w:lang w:val="ru-RU"/>
        </w:rPr>
        <w:t>.</w:t>
      </w:r>
    </w:p>
    <w:p w14:paraId="6B1BC461" w14:textId="77777777" w:rsidR="005934EA" w:rsidRPr="006A01BA" w:rsidRDefault="003216BE"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После прохождения тестирования обучающимися 6-11 классов в их личных кабинетах </w:t>
      </w:r>
      <w:proofErr w:type="spellStart"/>
      <w:r w:rsidRPr="006A01BA">
        <w:rPr>
          <w:rFonts w:ascii="Times New Roman" w:eastAsia="Times New Roman" w:hAnsi="Times New Roman" w:cs="Times New Roman"/>
          <w:sz w:val="24"/>
          <w:szCs w:val="24"/>
        </w:rPr>
        <w:t>автоматизированно</w:t>
      </w:r>
      <w:proofErr w:type="spellEnd"/>
      <w:r w:rsidRPr="006A01BA">
        <w:rPr>
          <w:rFonts w:ascii="Times New Roman" w:eastAsia="Times New Roman" w:hAnsi="Times New Roman" w:cs="Times New Roman"/>
          <w:sz w:val="24"/>
          <w:szCs w:val="24"/>
        </w:rPr>
        <w:t xml:space="preserve"> формируется </w:t>
      </w:r>
      <w:r w:rsidRPr="006A01BA">
        <w:rPr>
          <w:rFonts w:ascii="Times New Roman" w:eastAsia="Times New Roman" w:hAnsi="Times New Roman" w:cs="Times New Roman"/>
          <w:b/>
          <w:sz w:val="24"/>
          <w:szCs w:val="24"/>
        </w:rPr>
        <w:t>отчет</w:t>
      </w:r>
      <w:r w:rsidRPr="006A01BA">
        <w:rPr>
          <w:rFonts w:ascii="Times New Roman" w:eastAsia="Times New Roman" w:hAnsi="Times New Roman" w:cs="Times New Roman"/>
          <w:sz w:val="24"/>
          <w:szCs w:val="24"/>
        </w:rPr>
        <w:t>, содержащий:</w:t>
      </w:r>
    </w:p>
    <w:p w14:paraId="2349BEB8" w14:textId="37899A1D" w:rsidR="005934EA" w:rsidRPr="006A01BA" w:rsidRDefault="003216BE"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графический профиль</w:t>
      </w:r>
      <w:r w:rsidRPr="006A01BA">
        <w:rPr>
          <w:rFonts w:ascii="Times New Roman" w:eastAsia="Times New Roman" w:hAnsi="Times New Roman" w:cs="Times New Roman"/>
          <w:sz w:val="24"/>
          <w:szCs w:val="24"/>
        </w:rPr>
        <w:t>, указывающий значения исследуемых факторов</w:t>
      </w:r>
      <w:r w:rsidR="00B02EE2" w:rsidRPr="006A01BA">
        <w:rPr>
          <w:rFonts w:ascii="Times New Roman" w:eastAsia="Times New Roman" w:hAnsi="Times New Roman" w:cs="Times New Roman"/>
          <w:sz w:val="24"/>
          <w:szCs w:val="24"/>
          <w:lang w:val="ru-RU"/>
        </w:rPr>
        <w:t>;</w:t>
      </w:r>
    </w:p>
    <w:p w14:paraId="5F265E9A" w14:textId="77777777"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текстовые пятиуровневые интерпретации</w:t>
      </w:r>
      <w:r w:rsidRPr="006A01BA">
        <w:rPr>
          <w:rFonts w:ascii="Times New Roman" w:eastAsia="Times New Roman" w:hAnsi="Times New Roman" w:cs="Times New Roman"/>
          <w:sz w:val="24"/>
          <w:szCs w:val="24"/>
        </w:rPr>
        <w:t xml:space="preserve"> по каждой шкале графического профиля теста (по низкой, пониженной, средней, повышенной и высокой группам);</w:t>
      </w:r>
    </w:p>
    <w:p w14:paraId="5E0817E7" w14:textId="77777777"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текстовые интерпретации</w:t>
      </w:r>
      <w:r w:rsidRPr="006A01BA">
        <w:rPr>
          <w:rFonts w:ascii="Times New Roman" w:eastAsia="Times New Roman" w:hAnsi="Times New Roman" w:cs="Times New Roman"/>
          <w:sz w:val="24"/>
          <w:szCs w:val="24"/>
        </w:rPr>
        <w:t xml:space="preserve"> по наиболее рекомендованным профилям обучения, отраженным на диаграмме профилей по результатам выполнения методики;</w:t>
      </w:r>
    </w:p>
    <w:p w14:paraId="7789F093" w14:textId="2BE6A4F4"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рекомендации</w:t>
      </w:r>
      <w:r w:rsidRPr="006A01BA">
        <w:rPr>
          <w:rFonts w:ascii="Times New Roman" w:eastAsia="Times New Roman" w:hAnsi="Times New Roman" w:cs="Times New Roman"/>
          <w:sz w:val="24"/>
          <w:szCs w:val="24"/>
        </w:rPr>
        <w:t xml:space="preserve"> по выбору направлений и уровней образования (</w:t>
      </w:r>
      <w:r w:rsidR="004604C6" w:rsidRPr="006A01BA">
        <w:rPr>
          <w:rFonts w:ascii="Times New Roman" w:eastAsia="Times New Roman" w:hAnsi="Times New Roman" w:cs="Times New Roman"/>
          <w:sz w:val="24"/>
          <w:szCs w:val="24"/>
          <w:lang w:val="ru-RU"/>
        </w:rPr>
        <w:t>СПО</w:t>
      </w:r>
      <w:r w:rsidRPr="006A01BA">
        <w:rPr>
          <w:rFonts w:ascii="Times New Roman" w:eastAsia="Times New Roman" w:hAnsi="Times New Roman" w:cs="Times New Roman"/>
          <w:sz w:val="24"/>
          <w:szCs w:val="24"/>
        </w:rPr>
        <w:t xml:space="preserve">, </w:t>
      </w:r>
      <w:r w:rsidR="004604C6" w:rsidRPr="006A01BA">
        <w:rPr>
          <w:rFonts w:ascii="Times New Roman" w:eastAsia="Times New Roman" w:hAnsi="Times New Roman" w:cs="Times New Roman"/>
          <w:sz w:val="24"/>
          <w:szCs w:val="24"/>
          <w:lang w:val="ru-RU"/>
        </w:rPr>
        <w:t>ВО</w:t>
      </w:r>
      <w:r w:rsidRPr="006A01BA">
        <w:rPr>
          <w:rFonts w:ascii="Times New Roman" w:eastAsia="Times New Roman" w:hAnsi="Times New Roman" w:cs="Times New Roman"/>
          <w:sz w:val="24"/>
          <w:szCs w:val="24"/>
        </w:rPr>
        <w:t xml:space="preserve">, </w:t>
      </w:r>
      <w:r w:rsidR="004604C6" w:rsidRPr="006A01BA">
        <w:rPr>
          <w:rFonts w:ascii="Times New Roman" w:eastAsia="Times New Roman" w:hAnsi="Times New Roman" w:cs="Times New Roman"/>
          <w:sz w:val="24"/>
          <w:szCs w:val="24"/>
          <w:lang w:val="ru-RU"/>
        </w:rPr>
        <w:t>ДО</w:t>
      </w:r>
      <w:r w:rsidRPr="006A01BA">
        <w:rPr>
          <w:rFonts w:ascii="Times New Roman" w:eastAsia="Times New Roman" w:hAnsi="Times New Roman" w:cs="Times New Roman"/>
          <w:sz w:val="24"/>
          <w:szCs w:val="24"/>
        </w:rPr>
        <w:t>).</w:t>
      </w:r>
    </w:p>
    <w:p w14:paraId="5262DC6E" w14:textId="77777777" w:rsidR="00B02EE2" w:rsidRPr="006A01BA" w:rsidRDefault="00B02EE2" w:rsidP="00AF1CAF">
      <w:pPr>
        <w:spacing w:after="0" w:line="276" w:lineRule="auto"/>
        <w:ind w:firstLine="567"/>
        <w:jc w:val="both"/>
        <w:rPr>
          <w:rFonts w:ascii="Times New Roman" w:eastAsia="Times New Roman" w:hAnsi="Times New Roman" w:cs="Times New Roman"/>
          <w:sz w:val="24"/>
          <w:szCs w:val="24"/>
        </w:rPr>
      </w:pPr>
    </w:p>
    <w:p w14:paraId="47109A18" w14:textId="59EF71C2" w:rsidR="005934EA" w:rsidRPr="006A01BA" w:rsidRDefault="00B02EE2" w:rsidP="00B02EE2">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В отчете для </w:t>
      </w:r>
      <w:r w:rsidRPr="006A01BA">
        <w:rPr>
          <w:rFonts w:ascii="Times New Roman" w:eastAsia="Times New Roman" w:hAnsi="Times New Roman" w:cs="Times New Roman"/>
          <w:b/>
          <w:sz w:val="24"/>
          <w:szCs w:val="24"/>
          <w:lang w:val="ru-RU"/>
        </w:rPr>
        <w:t>обучающихся с ОВЗ и инвалидностью</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представлены:</w:t>
      </w:r>
    </w:p>
    <w:p w14:paraId="62F45904" w14:textId="35AFD5C3" w:rsidR="005934EA" w:rsidRPr="006A01BA" w:rsidRDefault="00B02EE2"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шкальный профиль с </w:t>
      </w:r>
      <w:r w:rsidR="003216BE" w:rsidRPr="006A01BA">
        <w:rPr>
          <w:rFonts w:ascii="Times New Roman" w:eastAsia="Times New Roman" w:hAnsi="Times New Roman" w:cs="Times New Roman"/>
          <w:i/>
          <w:sz w:val="24"/>
          <w:szCs w:val="24"/>
        </w:rPr>
        <w:t>рекомендациями по средам</w:t>
      </w:r>
      <w:r w:rsidR="003216BE" w:rsidRPr="006A01BA">
        <w:rPr>
          <w:rFonts w:ascii="Times New Roman" w:eastAsia="Times New Roman" w:hAnsi="Times New Roman" w:cs="Times New Roman"/>
          <w:sz w:val="24"/>
          <w:szCs w:val="24"/>
        </w:rPr>
        <w:t xml:space="preserve"> и их текстовые описания</w:t>
      </w:r>
      <w:r w:rsidRPr="006A01BA">
        <w:rPr>
          <w:rFonts w:ascii="Times New Roman" w:eastAsia="Times New Roman" w:hAnsi="Times New Roman" w:cs="Times New Roman"/>
          <w:sz w:val="24"/>
          <w:szCs w:val="24"/>
          <w:lang w:val="ru-RU"/>
        </w:rPr>
        <w:t>;</w:t>
      </w:r>
    </w:p>
    <w:p w14:paraId="5307E789" w14:textId="57A7A2C8" w:rsidR="005934EA" w:rsidRPr="006A01BA" w:rsidRDefault="00B02EE2"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шкальный профиль, оценивающий его </w:t>
      </w:r>
      <w:r w:rsidR="003216BE" w:rsidRPr="006A01BA">
        <w:rPr>
          <w:rFonts w:ascii="Times New Roman" w:eastAsia="Times New Roman" w:hAnsi="Times New Roman" w:cs="Times New Roman"/>
          <w:i/>
          <w:sz w:val="24"/>
          <w:szCs w:val="24"/>
        </w:rPr>
        <w:t>интересы</w:t>
      </w:r>
      <w:r w:rsidR="003216BE" w:rsidRPr="006A01BA">
        <w:rPr>
          <w:rFonts w:ascii="Times New Roman" w:eastAsia="Times New Roman" w:hAnsi="Times New Roman" w:cs="Times New Roman"/>
          <w:sz w:val="24"/>
          <w:szCs w:val="24"/>
        </w:rPr>
        <w:t xml:space="preserve"> по 7 направлениям</w:t>
      </w:r>
      <w:r w:rsidRPr="006A01BA">
        <w:rPr>
          <w:rFonts w:ascii="Times New Roman" w:eastAsia="Times New Roman" w:hAnsi="Times New Roman" w:cs="Times New Roman"/>
          <w:sz w:val="24"/>
          <w:szCs w:val="24"/>
          <w:lang w:val="ru-RU"/>
        </w:rPr>
        <w:t>;</w:t>
      </w:r>
    </w:p>
    <w:p w14:paraId="714A60FD" w14:textId="68812829" w:rsidR="005934EA" w:rsidRPr="006A01BA" w:rsidRDefault="00B02EE2"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круговая диаграмма с </w:t>
      </w:r>
      <w:r w:rsidR="003216BE" w:rsidRPr="006A01BA">
        <w:rPr>
          <w:rFonts w:ascii="Times New Roman" w:eastAsia="Times New Roman" w:hAnsi="Times New Roman" w:cs="Times New Roman"/>
          <w:i/>
          <w:sz w:val="24"/>
          <w:szCs w:val="24"/>
        </w:rPr>
        <w:t>рекомендациями по профилям обучения</w:t>
      </w:r>
      <w:r w:rsidR="003216BE" w:rsidRPr="006A01BA">
        <w:rPr>
          <w:rFonts w:ascii="Times New Roman" w:eastAsia="Times New Roman" w:hAnsi="Times New Roman" w:cs="Times New Roman"/>
          <w:sz w:val="24"/>
          <w:szCs w:val="24"/>
        </w:rPr>
        <w:t xml:space="preserve"> и их текстовые описания</w:t>
      </w:r>
      <w:r w:rsidRPr="006A01BA">
        <w:rPr>
          <w:rFonts w:ascii="Times New Roman" w:eastAsia="Times New Roman" w:hAnsi="Times New Roman" w:cs="Times New Roman"/>
          <w:sz w:val="24"/>
          <w:szCs w:val="24"/>
          <w:lang w:val="ru-RU"/>
        </w:rPr>
        <w:t>;</w:t>
      </w:r>
    </w:p>
    <w:p w14:paraId="4D77AB2B" w14:textId="1A3C2443" w:rsidR="005934EA" w:rsidRPr="006A01BA" w:rsidRDefault="00B02EE2"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перечень наиболее подходящих </w:t>
      </w:r>
      <w:r w:rsidR="003216BE" w:rsidRPr="006A01BA">
        <w:rPr>
          <w:rFonts w:ascii="Times New Roman" w:eastAsia="Times New Roman" w:hAnsi="Times New Roman" w:cs="Times New Roman"/>
          <w:i/>
          <w:sz w:val="24"/>
          <w:szCs w:val="24"/>
        </w:rPr>
        <w:t>групп направлений образования</w:t>
      </w:r>
      <w:r w:rsidR="003216BE" w:rsidRPr="006A01BA">
        <w:rPr>
          <w:rFonts w:ascii="Times New Roman" w:eastAsia="Times New Roman" w:hAnsi="Times New Roman" w:cs="Times New Roman"/>
          <w:sz w:val="24"/>
          <w:szCs w:val="24"/>
        </w:rPr>
        <w:t xml:space="preserve"> </w:t>
      </w:r>
      <w:r w:rsidR="00B07D3B" w:rsidRPr="006A01BA">
        <w:rPr>
          <w:rFonts w:ascii="Times New Roman" w:eastAsia="Times New Roman" w:hAnsi="Times New Roman" w:cs="Times New Roman"/>
          <w:sz w:val="24"/>
          <w:szCs w:val="24"/>
        </w:rPr>
        <w:t>(для каждой группы они свои</w:t>
      </w:r>
      <w:r w:rsidR="00B07D3B" w:rsidRPr="006A01BA">
        <w:rPr>
          <w:rFonts w:ascii="Times New Roman" w:eastAsia="Times New Roman" w:hAnsi="Times New Roman" w:cs="Times New Roman"/>
          <w:sz w:val="24"/>
          <w:szCs w:val="24"/>
          <w:lang w:val="ru-RU"/>
        </w:rPr>
        <w:t>;</w:t>
      </w:r>
      <w:r w:rsidR="00B07D3B" w:rsidRPr="006A01BA">
        <w:rPr>
          <w:rFonts w:ascii="Times New Roman" w:eastAsia="Times New Roman" w:hAnsi="Times New Roman" w:cs="Times New Roman"/>
          <w:sz w:val="24"/>
          <w:szCs w:val="24"/>
        </w:rPr>
        <w:t xml:space="preserve"> </w:t>
      </w:r>
      <w:r w:rsidR="00B07D3B" w:rsidRPr="006A01BA">
        <w:rPr>
          <w:rFonts w:ascii="Times New Roman" w:eastAsia="Times New Roman" w:hAnsi="Times New Roman" w:cs="Times New Roman"/>
          <w:sz w:val="24"/>
          <w:szCs w:val="24"/>
          <w:lang w:val="ru-RU"/>
        </w:rPr>
        <w:t>при этом, рассматривая рекомендации направлений образования для</w:t>
      </w:r>
      <w:r w:rsidR="003216BE" w:rsidRPr="006A01BA">
        <w:rPr>
          <w:rFonts w:ascii="Times New Roman" w:eastAsia="Times New Roman" w:hAnsi="Times New Roman" w:cs="Times New Roman"/>
          <w:sz w:val="24"/>
          <w:szCs w:val="24"/>
        </w:rPr>
        <w:t xml:space="preserve"> таких нозологий, как </w:t>
      </w:r>
      <w:r w:rsidRPr="006A01BA">
        <w:rPr>
          <w:rFonts w:ascii="Times New Roman" w:eastAsia="Times New Roman" w:hAnsi="Times New Roman" w:cs="Times New Roman"/>
          <w:sz w:val="24"/>
          <w:szCs w:val="24"/>
          <w:lang w:val="ru-RU"/>
        </w:rPr>
        <w:t>задержка психического развития и</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расстройства аутистического спектра</w:t>
      </w:r>
      <w:r w:rsidR="00B07D3B" w:rsidRPr="006A01BA">
        <w:rPr>
          <w:rFonts w:ascii="Times New Roman" w:eastAsia="Times New Roman" w:hAnsi="Times New Roman" w:cs="Times New Roman"/>
          <w:sz w:val="24"/>
          <w:szCs w:val="24"/>
          <w:lang w:val="ru-RU"/>
        </w:rPr>
        <w:t xml:space="preserve">, важно учесть также </w:t>
      </w:r>
      <w:proofErr w:type="spellStart"/>
      <w:r w:rsidR="00B07D3B" w:rsidRPr="006A01BA">
        <w:rPr>
          <w:rFonts w:ascii="Times New Roman" w:eastAsia="Times New Roman" w:hAnsi="Times New Roman" w:cs="Times New Roman"/>
          <w:sz w:val="24"/>
          <w:szCs w:val="24"/>
          <w:lang w:val="ru-RU"/>
        </w:rPr>
        <w:t>нетестовые</w:t>
      </w:r>
      <w:proofErr w:type="spellEnd"/>
      <w:r w:rsidR="00B07D3B" w:rsidRPr="006A01BA">
        <w:rPr>
          <w:rFonts w:ascii="Times New Roman" w:eastAsia="Times New Roman" w:hAnsi="Times New Roman" w:cs="Times New Roman"/>
          <w:sz w:val="24"/>
          <w:szCs w:val="24"/>
          <w:lang w:val="ru-RU"/>
        </w:rPr>
        <w:t xml:space="preserve"> факторы, индивидуальные особенности, которые в данном случае могут иметь более важную </w:t>
      </w:r>
      <w:proofErr w:type="gramStart"/>
      <w:r w:rsidR="00B07D3B" w:rsidRPr="006A01BA">
        <w:rPr>
          <w:rFonts w:ascii="Times New Roman" w:eastAsia="Times New Roman" w:hAnsi="Times New Roman" w:cs="Times New Roman"/>
          <w:sz w:val="24"/>
          <w:szCs w:val="24"/>
          <w:lang w:val="ru-RU"/>
        </w:rPr>
        <w:t>роль</w:t>
      </w:r>
      <w:r w:rsidR="003216BE" w:rsidRPr="006A01BA">
        <w:rPr>
          <w:rFonts w:ascii="Times New Roman" w:eastAsia="Times New Roman" w:hAnsi="Times New Roman" w:cs="Times New Roman"/>
          <w:sz w:val="24"/>
          <w:szCs w:val="24"/>
        </w:rPr>
        <w:t xml:space="preserve"> </w:t>
      </w:r>
      <w:r w:rsidR="00B07D3B" w:rsidRPr="006A01BA">
        <w:rPr>
          <w:rFonts w:ascii="Times New Roman" w:eastAsia="Times New Roman" w:hAnsi="Times New Roman" w:cs="Times New Roman"/>
          <w:sz w:val="24"/>
          <w:szCs w:val="24"/>
          <w:lang w:val="ru-RU"/>
        </w:rPr>
        <w:t xml:space="preserve"> для</w:t>
      </w:r>
      <w:proofErr w:type="gramEnd"/>
      <w:r w:rsidR="00B07D3B" w:rsidRPr="006A01BA">
        <w:rPr>
          <w:rFonts w:ascii="Times New Roman" w:eastAsia="Times New Roman" w:hAnsi="Times New Roman" w:cs="Times New Roman"/>
          <w:sz w:val="24"/>
          <w:szCs w:val="24"/>
          <w:lang w:val="ru-RU"/>
        </w:rPr>
        <w:t xml:space="preserve"> диагностики).</w:t>
      </w:r>
    </w:p>
    <w:p w14:paraId="0E29918B" w14:textId="340444EF" w:rsidR="005934EA" w:rsidRPr="006A01BA" w:rsidRDefault="00B07D3B"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Для </w:t>
      </w:r>
      <w:r w:rsidRPr="006A01BA">
        <w:rPr>
          <w:rFonts w:ascii="Times New Roman" w:eastAsia="Times New Roman" w:hAnsi="Times New Roman" w:cs="Times New Roman"/>
          <w:sz w:val="24"/>
          <w:szCs w:val="24"/>
          <w:lang w:val="ru-RU"/>
        </w:rPr>
        <w:t>обучающихся</w:t>
      </w:r>
      <w:r w:rsidR="003216BE" w:rsidRPr="006A01BA">
        <w:rPr>
          <w:rFonts w:ascii="Times New Roman" w:eastAsia="Times New Roman" w:hAnsi="Times New Roman" w:cs="Times New Roman"/>
          <w:sz w:val="24"/>
          <w:szCs w:val="24"/>
        </w:rPr>
        <w:t xml:space="preserve"> с </w:t>
      </w:r>
      <w:r w:rsidR="00B02EE2" w:rsidRPr="006A01BA">
        <w:rPr>
          <w:rFonts w:ascii="Times New Roman" w:eastAsia="Times New Roman" w:hAnsi="Times New Roman" w:cs="Times New Roman"/>
          <w:sz w:val="24"/>
          <w:szCs w:val="24"/>
          <w:lang w:val="ru-RU"/>
        </w:rPr>
        <w:t>умственной отсталостью</w:t>
      </w:r>
      <w:r w:rsidR="003216BE" w:rsidRPr="006A01BA">
        <w:rPr>
          <w:rFonts w:ascii="Times New Roman" w:eastAsia="Times New Roman" w:hAnsi="Times New Roman" w:cs="Times New Roman"/>
          <w:sz w:val="24"/>
          <w:szCs w:val="24"/>
        </w:rPr>
        <w:t xml:space="preserve"> в отчете будут представлены описания наиболее часто</w:t>
      </w:r>
      <w:r w:rsidR="00B02EE2"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выбираемых направлений деятельности.</w:t>
      </w:r>
    </w:p>
    <w:p w14:paraId="4ECC3768" w14:textId="77777777" w:rsidR="00A21845" w:rsidRPr="006A01BA" w:rsidRDefault="00A21845" w:rsidP="00AF1CAF">
      <w:pPr>
        <w:spacing w:before="120" w:after="0" w:line="276" w:lineRule="auto"/>
        <w:ind w:firstLine="567"/>
        <w:jc w:val="both"/>
        <w:rPr>
          <w:rFonts w:ascii="Times New Roman" w:eastAsia="Times New Roman" w:hAnsi="Times New Roman" w:cs="Times New Roman"/>
          <w:sz w:val="24"/>
          <w:szCs w:val="24"/>
        </w:rPr>
      </w:pPr>
    </w:p>
    <w:p w14:paraId="6BC14635" w14:textId="48DE46EE" w:rsidR="005934EA" w:rsidRPr="006A01BA" w:rsidRDefault="003216BE" w:rsidP="00AF1CAF">
      <w:pPr>
        <w:pStyle w:val="4"/>
      </w:pPr>
      <w:bookmarkStart w:id="77" w:name="_Toc129585108"/>
      <w:r w:rsidRPr="006A01BA">
        <w:t>Методика «Мои ориентиры» (</w:t>
      </w:r>
      <w:r w:rsidR="00A86D8F" w:rsidRPr="006A01BA">
        <w:rPr>
          <w:lang w:val="en-US"/>
        </w:rPr>
        <w:t>II</w:t>
      </w:r>
      <w:r w:rsidR="00A86D8F" w:rsidRPr="006A01BA">
        <w:rPr>
          <w:lang w:val="ru-RU"/>
        </w:rPr>
        <w:t xml:space="preserve"> этап, </w:t>
      </w:r>
      <w:r w:rsidRPr="006A01BA">
        <w:t>дополнительная)</w:t>
      </w:r>
      <w:bookmarkEnd w:id="77"/>
    </w:p>
    <w:p w14:paraId="70AF3F62" w14:textId="29669C31" w:rsidR="005934EA" w:rsidRPr="006A01BA" w:rsidRDefault="00A21845"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Данная м</w:t>
      </w:r>
      <w:proofErr w:type="spellStart"/>
      <w:r w:rsidR="003216BE" w:rsidRPr="006A01BA">
        <w:rPr>
          <w:rFonts w:ascii="Times New Roman" w:eastAsia="Times New Roman" w:hAnsi="Times New Roman" w:cs="Times New Roman"/>
          <w:sz w:val="24"/>
          <w:szCs w:val="24"/>
        </w:rPr>
        <w:t>етодика</w:t>
      </w:r>
      <w:proofErr w:type="spellEnd"/>
      <w:r w:rsidR="003216BE" w:rsidRPr="006A01BA">
        <w:rPr>
          <w:rFonts w:ascii="Times New Roman" w:eastAsia="Times New Roman" w:hAnsi="Times New Roman" w:cs="Times New Roman"/>
          <w:sz w:val="24"/>
          <w:szCs w:val="24"/>
        </w:rPr>
        <w:t xml:space="preserve"> направлена на диагностику готовности к профессиональному самоопределению и на определение ценностных ориентиров в сфере самоопределения. В среднем время прохождения </w:t>
      </w:r>
      <w:r w:rsidRPr="006A01BA">
        <w:rPr>
          <w:rFonts w:ascii="Times New Roman" w:eastAsia="Times New Roman" w:hAnsi="Times New Roman" w:cs="Times New Roman"/>
          <w:sz w:val="24"/>
          <w:szCs w:val="24"/>
          <w:lang w:val="ru-RU"/>
        </w:rPr>
        <w:t>составляет</w:t>
      </w:r>
      <w:r w:rsidR="003216BE" w:rsidRPr="006A01BA">
        <w:rPr>
          <w:rFonts w:ascii="Times New Roman" w:eastAsia="Times New Roman" w:hAnsi="Times New Roman" w:cs="Times New Roman"/>
          <w:sz w:val="24"/>
          <w:szCs w:val="24"/>
        </w:rPr>
        <w:t xml:space="preserve"> около 30 минут.</w:t>
      </w:r>
    </w:p>
    <w:p w14:paraId="7FE60BCD" w14:textId="77777777" w:rsidR="00A21845" w:rsidRPr="006A01BA" w:rsidRDefault="00A21845" w:rsidP="00AF1CAF">
      <w:pPr>
        <w:spacing w:after="0" w:line="276" w:lineRule="auto"/>
        <w:ind w:firstLine="567"/>
        <w:jc w:val="both"/>
        <w:rPr>
          <w:rFonts w:ascii="Times New Roman" w:eastAsia="Times New Roman" w:hAnsi="Times New Roman" w:cs="Times New Roman"/>
          <w:sz w:val="24"/>
          <w:szCs w:val="24"/>
        </w:rPr>
      </w:pPr>
    </w:p>
    <w:p w14:paraId="0ABAF212" w14:textId="3B2119C2" w:rsidR="00A21845" w:rsidRPr="006A01BA" w:rsidRDefault="00A21845" w:rsidP="00AF1CAF">
      <w:pPr>
        <w:spacing w:before="120" w:after="0" w:line="276" w:lineRule="auto"/>
        <w:ind w:firstLine="567"/>
        <w:jc w:val="center"/>
        <w:rPr>
          <w:rFonts w:ascii="Times New Roman" w:eastAsia="Times New Roman" w:hAnsi="Times New Roman" w:cs="Times New Roman"/>
          <w:b/>
          <w:sz w:val="24"/>
          <w:szCs w:val="24"/>
          <w:shd w:val="clear" w:color="auto" w:fill="C9DAF8"/>
          <w:lang w:val="ru-RU"/>
        </w:rPr>
      </w:pPr>
      <w:r w:rsidRPr="006A01BA">
        <w:rPr>
          <w:rFonts w:ascii="Times New Roman" w:eastAsia="Times New Roman" w:hAnsi="Times New Roman" w:cs="Times New Roman"/>
          <w:b/>
          <w:sz w:val="24"/>
          <w:szCs w:val="24"/>
          <w:lang w:val="ru-RU"/>
        </w:rPr>
        <w:t>Версии методики</w:t>
      </w:r>
    </w:p>
    <w:p w14:paraId="0E1F949B" w14:textId="77777777" w:rsidR="005934EA" w:rsidRPr="006A01BA" w:rsidRDefault="003216BE"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Предусматриваются версии для 6-7, 8-9 и 10-11 классов.</w:t>
      </w:r>
    </w:p>
    <w:p w14:paraId="2F0D6020" w14:textId="77777777" w:rsidR="00A21845" w:rsidRPr="006A01BA" w:rsidRDefault="00A21845" w:rsidP="00AF1CAF">
      <w:pPr>
        <w:spacing w:after="0" w:line="276" w:lineRule="auto"/>
        <w:ind w:firstLine="567"/>
        <w:jc w:val="both"/>
        <w:rPr>
          <w:rFonts w:ascii="Times New Roman" w:eastAsia="Times New Roman" w:hAnsi="Times New Roman" w:cs="Times New Roman"/>
          <w:sz w:val="24"/>
          <w:szCs w:val="24"/>
        </w:rPr>
      </w:pPr>
    </w:p>
    <w:p w14:paraId="2CB3F888" w14:textId="1E471917" w:rsidR="005934EA" w:rsidRPr="006A01BA" w:rsidRDefault="00A21845"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В</w:t>
      </w:r>
      <w:proofErr w:type="spellStart"/>
      <w:r w:rsidR="003216BE" w:rsidRPr="006A01BA">
        <w:rPr>
          <w:rFonts w:ascii="Times New Roman" w:eastAsia="Times New Roman" w:hAnsi="Times New Roman" w:cs="Times New Roman"/>
          <w:sz w:val="24"/>
          <w:szCs w:val="24"/>
        </w:rPr>
        <w:t>ерсия</w:t>
      </w:r>
      <w:proofErr w:type="spellEnd"/>
      <w:r w:rsidR="003216BE" w:rsidRPr="006A01BA">
        <w:rPr>
          <w:rFonts w:ascii="Times New Roman" w:eastAsia="Times New Roman" w:hAnsi="Times New Roman" w:cs="Times New Roman"/>
          <w:sz w:val="24"/>
          <w:szCs w:val="24"/>
        </w:rPr>
        <w:t xml:space="preserve"> для </w:t>
      </w:r>
      <w:r w:rsidR="003216BE" w:rsidRPr="006A01BA">
        <w:rPr>
          <w:rFonts w:ascii="Times New Roman" w:eastAsia="Times New Roman" w:hAnsi="Times New Roman" w:cs="Times New Roman"/>
          <w:b/>
          <w:i/>
          <w:sz w:val="24"/>
          <w:szCs w:val="24"/>
        </w:rPr>
        <w:t>6-7 классов</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включает только диагностику </w:t>
      </w:r>
      <w:r w:rsidRPr="006A01BA">
        <w:rPr>
          <w:rFonts w:ascii="Times New Roman" w:eastAsia="Times New Roman" w:hAnsi="Times New Roman" w:cs="Times New Roman"/>
          <w:sz w:val="24"/>
          <w:szCs w:val="24"/>
          <w:lang w:val="ru-RU"/>
        </w:rPr>
        <w:t>ГПС</w:t>
      </w:r>
      <w:r w:rsidR="003216BE" w:rsidRPr="006A01BA">
        <w:rPr>
          <w:rFonts w:ascii="Times New Roman" w:eastAsia="Times New Roman" w:hAnsi="Times New Roman" w:cs="Times New Roman"/>
          <w:sz w:val="24"/>
          <w:szCs w:val="24"/>
        </w:rPr>
        <w:t xml:space="preserve"> и не включает </w:t>
      </w:r>
      <w:r w:rsidRPr="006A01BA">
        <w:rPr>
          <w:rFonts w:ascii="Times New Roman" w:eastAsia="Times New Roman" w:hAnsi="Times New Roman" w:cs="Times New Roman"/>
          <w:sz w:val="24"/>
          <w:szCs w:val="24"/>
          <w:lang w:val="ru-RU"/>
        </w:rPr>
        <w:t>выявление</w:t>
      </w:r>
      <w:r w:rsidR="003216BE" w:rsidRPr="006A01BA">
        <w:rPr>
          <w:rFonts w:ascii="Times New Roman" w:eastAsia="Times New Roman" w:hAnsi="Times New Roman" w:cs="Times New Roman"/>
          <w:sz w:val="24"/>
          <w:szCs w:val="24"/>
        </w:rPr>
        <w:t xml:space="preserve"> ценностных ориентиров.</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Тест диагностирует следующие </w:t>
      </w:r>
      <w:r w:rsidR="003216BE" w:rsidRPr="006A01BA">
        <w:rPr>
          <w:rFonts w:ascii="Times New Roman" w:eastAsia="Times New Roman" w:hAnsi="Times New Roman" w:cs="Times New Roman"/>
          <w:b/>
          <w:sz w:val="24"/>
          <w:szCs w:val="24"/>
        </w:rPr>
        <w:t>факторы</w:t>
      </w:r>
      <w:r w:rsidR="003216BE" w:rsidRPr="006A01BA">
        <w:rPr>
          <w:rFonts w:ascii="Times New Roman" w:eastAsia="Times New Roman" w:hAnsi="Times New Roman" w:cs="Times New Roman"/>
          <w:sz w:val="24"/>
          <w:szCs w:val="24"/>
        </w:rPr>
        <w:t>:</w:t>
      </w:r>
    </w:p>
    <w:p w14:paraId="0F524BAE" w14:textId="77777777"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внутренняя готовность</w:t>
      </w:r>
      <w:r w:rsidRPr="006A01BA">
        <w:rPr>
          <w:rFonts w:ascii="Times New Roman" w:eastAsia="Times New Roman" w:hAnsi="Times New Roman" w:cs="Times New Roman"/>
          <w:sz w:val="24"/>
          <w:szCs w:val="24"/>
        </w:rPr>
        <w:t xml:space="preserve"> (знание своих индивидуальных особенностей, возможностей и ограничений, наличие конкретных профессиональных планов, эмоциональное отношение к самому процессу выбора и т. п.);</w:t>
      </w:r>
    </w:p>
    <w:p w14:paraId="632E169E" w14:textId="77777777"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осведомленность</w:t>
      </w:r>
      <w:r w:rsidRPr="006A01BA">
        <w:rPr>
          <w:rFonts w:ascii="Times New Roman" w:eastAsia="Times New Roman" w:hAnsi="Times New Roman" w:cs="Times New Roman"/>
          <w:sz w:val="24"/>
          <w:szCs w:val="24"/>
        </w:rPr>
        <w:t xml:space="preserve"> (знание о мире профессий);</w:t>
      </w:r>
    </w:p>
    <w:p w14:paraId="7A26A561" w14:textId="77777777"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факторы принятия решения</w:t>
      </w:r>
      <w:r w:rsidRPr="006A01BA">
        <w:rPr>
          <w:rFonts w:ascii="Times New Roman" w:eastAsia="Times New Roman" w:hAnsi="Times New Roman" w:cs="Times New Roman"/>
          <w:sz w:val="24"/>
          <w:szCs w:val="24"/>
        </w:rPr>
        <w:t xml:space="preserve"> (конкретные шаги, предпринятые для выбора профессии);</w:t>
      </w:r>
    </w:p>
    <w:p w14:paraId="37A36F5A" w14:textId="77777777"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-уровень </w:t>
      </w:r>
      <w:r w:rsidRPr="006A01BA">
        <w:rPr>
          <w:rFonts w:ascii="Times New Roman" w:eastAsia="Times New Roman" w:hAnsi="Times New Roman" w:cs="Times New Roman"/>
          <w:i/>
          <w:sz w:val="24"/>
          <w:szCs w:val="24"/>
        </w:rPr>
        <w:t>организованности</w:t>
      </w:r>
      <w:r w:rsidRPr="006A01BA">
        <w:rPr>
          <w:rFonts w:ascii="Times New Roman" w:eastAsia="Times New Roman" w:hAnsi="Times New Roman" w:cs="Times New Roman"/>
          <w:sz w:val="24"/>
          <w:szCs w:val="24"/>
        </w:rPr>
        <w:t xml:space="preserve"> при совершении профессионального выбора.</w:t>
      </w:r>
    </w:p>
    <w:p w14:paraId="2F2D6E8A" w14:textId="289A3BA8" w:rsidR="00A21845"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Тест включает около 50 вопросов, время прохождения – около 20 минут.</w:t>
      </w:r>
    </w:p>
    <w:p w14:paraId="0531C4A7" w14:textId="3FEF6DA1" w:rsidR="005934EA" w:rsidRPr="006A01BA" w:rsidRDefault="005934EA" w:rsidP="00AF1CAF">
      <w:pPr>
        <w:spacing w:after="0" w:line="276" w:lineRule="auto"/>
        <w:ind w:firstLine="567"/>
        <w:jc w:val="both"/>
        <w:rPr>
          <w:rFonts w:ascii="Times New Roman" w:eastAsia="Times New Roman" w:hAnsi="Times New Roman" w:cs="Times New Roman"/>
          <w:sz w:val="24"/>
          <w:szCs w:val="24"/>
        </w:rPr>
      </w:pPr>
    </w:p>
    <w:p w14:paraId="02EF74D6" w14:textId="63B85C28"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Версии для </w:t>
      </w:r>
      <w:r w:rsidRPr="006A01BA">
        <w:rPr>
          <w:rFonts w:ascii="Times New Roman" w:eastAsia="Times New Roman" w:hAnsi="Times New Roman" w:cs="Times New Roman"/>
          <w:b/>
          <w:i/>
          <w:sz w:val="24"/>
          <w:szCs w:val="24"/>
        </w:rPr>
        <w:t>8-9 и 10-11 классов</w:t>
      </w:r>
      <w:r w:rsidR="00A21845" w:rsidRPr="006A01BA">
        <w:rPr>
          <w:rFonts w:ascii="Times New Roman" w:eastAsia="Times New Roman" w:hAnsi="Times New Roman" w:cs="Times New Roman"/>
          <w:sz w:val="24"/>
          <w:szCs w:val="24"/>
          <w:lang w:val="ru-RU"/>
        </w:rPr>
        <w:t xml:space="preserve"> </w:t>
      </w:r>
      <w:proofErr w:type="spellStart"/>
      <w:r w:rsidRPr="006A01BA">
        <w:rPr>
          <w:rFonts w:ascii="Times New Roman" w:eastAsia="Times New Roman" w:hAnsi="Times New Roman" w:cs="Times New Roman"/>
          <w:sz w:val="24"/>
          <w:szCs w:val="24"/>
        </w:rPr>
        <w:t>включа</w:t>
      </w:r>
      <w:proofErr w:type="spellEnd"/>
      <w:r w:rsidR="00A21845" w:rsidRPr="006A01BA">
        <w:rPr>
          <w:rFonts w:ascii="Times New Roman" w:eastAsia="Times New Roman" w:hAnsi="Times New Roman" w:cs="Times New Roman"/>
          <w:sz w:val="24"/>
          <w:szCs w:val="24"/>
          <w:lang w:val="ru-RU"/>
        </w:rPr>
        <w:t>ю</w:t>
      </w:r>
      <w:r w:rsidRPr="006A01BA">
        <w:rPr>
          <w:rFonts w:ascii="Times New Roman" w:eastAsia="Times New Roman" w:hAnsi="Times New Roman" w:cs="Times New Roman"/>
          <w:sz w:val="24"/>
          <w:szCs w:val="24"/>
        </w:rPr>
        <w:t xml:space="preserve">т диагностику ценностей обучающегося в области самоопределения и уровень </w:t>
      </w:r>
      <w:r w:rsidR="00A21845" w:rsidRPr="006A01BA">
        <w:rPr>
          <w:rFonts w:ascii="Times New Roman" w:eastAsia="Times New Roman" w:hAnsi="Times New Roman" w:cs="Times New Roman"/>
          <w:sz w:val="24"/>
          <w:szCs w:val="24"/>
          <w:lang w:val="ru-RU"/>
        </w:rPr>
        <w:t>ГПС</w:t>
      </w:r>
      <w:r w:rsidRPr="006A01BA">
        <w:rPr>
          <w:rFonts w:ascii="Times New Roman" w:eastAsia="Times New Roman" w:hAnsi="Times New Roman" w:cs="Times New Roman"/>
          <w:sz w:val="24"/>
          <w:szCs w:val="24"/>
        </w:rPr>
        <w:t>.</w:t>
      </w:r>
      <w:r w:rsidR="00A21845"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Тест диагностирует следующие </w:t>
      </w:r>
      <w:r w:rsidRPr="006A01BA">
        <w:rPr>
          <w:rFonts w:ascii="Times New Roman" w:eastAsia="Times New Roman" w:hAnsi="Times New Roman" w:cs="Times New Roman"/>
          <w:b/>
          <w:sz w:val="24"/>
          <w:szCs w:val="24"/>
        </w:rPr>
        <w:t>факторы</w:t>
      </w:r>
      <w:r w:rsidRPr="006A01BA">
        <w:rPr>
          <w:rFonts w:ascii="Times New Roman" w:eastAsia="Times New Roman" w:hAnsi="Times New Roman" w:cs="Times New Roman"/>
          <w:sz w:val="24"/>
          <w:szCs w:val="24"/>
        </w:rPr>
        <w:t>:</w:t>
      </w:r>
    </w:p>
    <w:p w14:paraId="3761F954" w14:textId="7CF65F79" w:rsidR="005934EA" w:rsidRPr="006A01BA" w:rsidRDefault="003216BE"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lastRenderedPageBreak/>
        <w:t xml:space="preserve">- </w:t>
      </w:r>
      <w:r w:rsidRPr="006A01BA">
        <w:rPr>
          <w:rFonts w:ascii="Times New Roman" w:eastAsia="Times New Roman" w:hAnsi="Times New Roman" w:cs="Times New Roman"/>
          <w:i/>
          <w:sz w:val="24"/>
          <w:szCs w:val="24"/>
        </w:rPr>
        <w:t>ценности и установки</w:t>
      </w:r>
      <w:r w:rsidRPr="006A01BA">
        <w:rPr>
          <w:rFonts w:ascii="Times New Roman" w:eastAsia="Times New Roman" w:hAnsi="Times New Roman" w:cs="Times New Roman"/>
          <w:sz w:val="24"/>
          <w:szCs w:val="24"/>
        </w:rPr>
        <w:t xml:space="preserve"> в области профессионального самоопределения</w:t>
      </w:r>
      <w:r w:rsidR="00A21845" w:rsidRPr="006A01BA">
        <w:rPr>
          <w:rFonts w:ascii="Times New Roman" w:eastAsia="Times New Roman" w:hAnsi="Times New Roman" w:cs="Times New Roman"/>
          <w:sz w:val="24"/>
          <w:szCs w:val="24"/>
          <w:lang w:val="ru-RU"/>
        </w:rPr>
        <w:t>;</w:t>
      </w:r>
    </w:p>
    <w:p w14:paraId="44A6DF37" w14:textId="77777777"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внутренняя готовность</w:t>
      </w:r>
      <w:r w:rsidRPr="006A01BA">
        <w:rPr>
          <w:rFonts w:ascii="Times New Roman" w:eastAsia="Times New Roman" w:hAnsi="Times New Roman" w:cs="Times New Roman"/>
          <w:sz w:val="24"/>
          <w:szCs w:val="24"/>
        </w:rPr>
        <w:t xml:space="preserve"> (знание своих индивидуальных особенностей, возможностей и ограничений, наличие конкретных профессиональных планов, уровень самостоятельности);</w:t>
      </w:r>
    </w:p>
    <w:p w14:paraId="50CE0756" w14:textId="77777777"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осведомленность</w:t>
      </w:r>
      <w:r w:rsidRPr="006A01BA">
        <w:rPr>
          <w:rFonts w:ascii="Times New Roman" w:eastAsia="Times New Roman" w:hAnsi="Times New Roman" w:cs="Times New Roman"/>
          <w:sz w:val="24"/>
          <w:szCs w:val="24"/>
        </w:rPr>
        <w:t xml:space="preserve"> (знание о мире профессий);</w:t>
      </w:r>
    </w:p>
    <w:p w14:paraId="0AFC5D97" w14:textId="12B99FC5"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факторы принятия решения</w:t>
      </w:r>
      <w:r w:rsidRPr="006A01BA">
        <w:rPr>
          <w:rFonts w:ascii="Times New Roman" w:eastAsia="Times New Roman" w:hAnsi="Times New Roman" w:cs="Times New Roman"/>
          <w:sz w:val="24"/>
          <w:szCs w:val="24"/>
        </w:rPr>
        <w:t xml:space="preserve"> (конкретные шаги, предпринятые для выбора профессии, отсутствие стереотипов и заблуждений о профессиональной деятельности, рынке труда и </w:t>
      </w:r>
      <w:r w:rsidR="00A21845" w:rsidRPr="006A01BA">
        <w:rPr>
          <w:rFonts w:ascii="Times New Roman" w:eastAsia="Times New Roman" w:hAnsi="Times New Roman" w:cs="Times New Roman"/>
          <w:sz w:val="24"/>
          <w:szCs w:val="24"/>
          <w:lang w:val="ru-RU"/>
        </w:rPr>
        <w:t>др.</w:t>
      </w:r>
      <w:r w:rsidRPr="006A01BA">
        <w:rPr>
          <w:rFonts w:ascii="Times New Roman" w:eastAsia="Times New Roman" w:hAnsi="Times New Roman" w:cs="Times New Roman"/>
          <w:sz w:val="24"/>
          <w:szCs w:val="24"/>
        </w:rPr>
        <w:t>);</w:t>
      </w:r>
    </w:p>
    <w:p w14:paraId="4A7058D8" w14:textId="22CDC6D7" w:rsidR="00A21845" w:rsidRPr="006A01BA" w:rsidRDefault="003216BE"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Тест включает около 90 вопросов, время прохождения – около 20 минут.</w:t>
      </w:r>
      <w:r w:rsidR="00B07D3B" w:rsidRPr="006A01BA">
        <w:rPr>
          <w:rFonts w:ascii="Times New Roman" w:eastAsia="Times New Roman" w:hAnsi="Times New Roman" w:cs="Times New Roman"/>
          <w:sz w:val="24"/>
          <w:szCs w:val="24"/>
        </w:rPr>
        <w:br/>
      </w:r>
      <w:r w:rsidR="00B07D3B" w:rsidRPr="006A01BA">
        <w:rPr>
          <w:rFonts w:ascii="Times New Roman" w:eastAsia="Times New Roman" w:hAnsi="Times New Roman" w:cs="Times New Roman"/>
          <w:sz w:val="24"/>
          <w:szCs w:val="24"/>
          <w:lang w:val="ru-RU"/>
        </w:rPr>
        <w:t>Пример представления результатов методики см. на рисунке 5:</w:t>
      </w:r>
    </w:p>
    <w:p w14:paraId="4B51FD2C" w14:textId="45D40CC0" w:rsidR="00B07D3B" w:rsidRPr="006A01BA" w:rsidRDefault="00B07D3B"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noProof/>
          <w:sz w:val="24"/>
          <w:szCs w:val="24"/>
          <w:lang w:val="ru-RU"/>
        </w:rPr>
        <w:drawing>
          <wp:inline distT="0" distB="0" distL="0" distR="0" wp14:anchorId="72F9F811" wp14:editId="2FC63565">
            <wp:extent cx="6122035" cy="31699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2035" cy="3169920"/>
                    </a:xfrm>
                    <a:prstGeom prst="rect">
                      <a:avLst/>
                    </a:prstGeom>
                  </pic:spPr>
                </pic:pic>
              </a:graphicData>
            </a:graphic>
          </wp:inline>
        </w:drawing>
      </w:r>
    </w:p>
    <w:p w14:paraId="73992747" w14:textId="228CA79D" w:rsidR="00B07D3B" w:rsidRPr="006A01BA" w:rsidRDefault="00B07D3B" w:rsidP="00AF1CAF">
      <w:pPr>
        <w:spacing w:after="0" w:line="276" w:lineRule="auto"/>
        <w:ind w:firstLine="567"/>
        <w:jc w:val="both"/>
        <w:rPr>
          <w:rFonts w:ascii="Times New Roman" w:eastAsia="Times New Roman" w:hAnsi="Times New Roman" w:cs="Times New Roman"/>
          <w:sz w:val="24"/>
          <w:szCs w:val="24"/>
          <w:lang w:val="ru-RU"/>
        </w:rPr>
      </w:pPr>
    </w:p>
    <w:p w14:paraId="0906F5D9" w14:textId="07A22E6D" w:rsidR="00B07D3B" w:rsidRPr="006A01BA" w:rsidRDefault="00B07D3B" w:rsidP="00AF1CAF">
      <w:pPr>
        <w:spacing w:after="0" w:line="276" w:lineRule="auto"/>
        <w:ind w:firstLine="567"/>
        <w:jc w:val="both"/>
        <w:rPr>
          <w:rFonts w:ascii="Times New Roman" w:eastAsia="Times New Roman" w:hAnsi="Times New Roman" w:cs="Times New Roman"/>
          <w:lang w:val="ru-RU"/>
        </w:rPr>
      </w:pPr>
      <w:r w:rsidRPr="006A01BA">
        <w:rPr>
          <w:rFonts w:ascii="Times New Roman" w:eastAsia="Times New Roman" w:hAnsi="Times New Roman" w:cs="Times New Roman"/>
          <w:i/>
          <w:lang w:val="ru-RU"/>
        </w:rPr>
        <w:t>Рисунок 5</w:t>
      </w:r>
      <w:r w:rsidRPr="006A01BA">
        <w:rPr>
          <w:rFonts w:ascii="Times New Roman" w:eastAsia="Times New Roman" w:hAnsi="Times New Roman" w:cs="Times New Roman"/>
          <w:lang w:val="ru-RU"/>
        </w:rPr>
        <w:t>. Пример шкального профиля по результатам выполнения методики «Мои ориентиры» (версия для обучающихся 8-11 классов)</w:t>
      </w:r>
    </w:p>
    <w:p w14:paraId="53DF310D" w14:textId="77777777" w:rsidR="00A21845" w:rsidRPr="006A01BA" w:rsidRDefault="00A21845" w:rsidP="00AF1CAF">
      <w:pPr>
        <w:spacing w:after="0" w:line="276" w:lineRule="auto"/>
        <w:ind w:firstLine="567"/>
        <w:jc w:val="both"/>
        <w:rPr>
          <w:rFonts w:ascii="Times New Roman" w:eastAsia="Times New Roman" w:hAnsi="Times New Roman" w:cs="Times New Roman"/>
          <w:b/>
          <w:sz w:val="24"/>
          <w:szCs w:val="24"/>
          <w:shd w:val="clear" w:color="auto" w:fill="FFD966"/>
        </w:rPr>
      </w:pPr>
    </w:p>
    <w:p w14:paraId="4BC51E98" w14:textId="61EFEC9E" w:rsidR="005934EA" w:rsidRPr="006A01BA" w:rsidRDefault="003216BE" w:rsidP="006C28A2">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Версии для </w:t>
      </w:r>
      <w:r w:rsidRPr="006A01BA">
        <w:rPr>
          <w:rFonts w:ascii="Times New Roman" w:eastAsia="Times New Roman" w:hAnsi="Times New Roman" w:cs="Times New Roman"/>
          <w:b/>
          <w:sz w:val="24"/>
          <w:szCs w:val="24"/>
        </w:rPr>
        <w:t>обучающихся с ОВЗ</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b/>
          <w:sz w:val="24"/>
          <w:szCs w:val="24"/>
        </w:rPr>
        <w:t>и инвалидностью</w:t>
      </w:r>
      <w:r w:rsidRPr="006A01BA">
        <w:rPr>
          <w:rFonts w:ascii="Times New Roman" w:eastAsia="Times New Roman" w:hAnsi="Times New Roman" w:cs="Times New Roman"/>
          <w:sz w:val="24"/>
          <w:szCs w:val="24"/>
        </w:rPr>
        <w:t xml:space="preserve"> </w:t>
      </w:r>
      <w:r w:rsidR="00A21845" w:rsidRPr="006A01BA">
        <w:rPr>
          <w:rFonts w:ascii="Times New Roman" w:eastAsia="Times New Roman" w:hAnsi="Times New Roman" w:cs="Times New Roman"/>
          <w:sz w:val="24"/>
          <w:szCs w:val="24"/>
          <w:lang w:val="ru-RU"/>
        </w:rPr>
        <w:t>представляют собой</w:t>
      </w:r>
      <w:r w:rsidRPr="006A01BA">
        <w:rPr>
          <w:rFonts w:ascii="Times New Roman" w:eastAsia="Times New Roman" w:hAnsi="Times New Roman" w:cs="Times New Roman"/>
          <w:sz w:val="24"/>
          <w:szCs w:val="24"/>
        </w:rPr>
        <w:t xml:space="preserve"> </w:t>
      </w:r>
      <w:r w:rsidRPr="00AC1C90">
        <w:rPr>
          <w:rFonts w:ascii="Times New Roman" w:eastAsia="Times New Roman" w:hAnsi="Times New Roman" w:cs="Times New Roman"/>
          <w:sz w:val="24"/>
          <w:szCs w:val="24"/>
        </w:rPr>
        <w:t xml:space="preserve">адаптированные методики для </w:t>
      </w:r>
      <w:r w:rsidR="00AC1C90" w:rsidRPr="00AC1C90">
        <w:rPr>
          <w:rFonts w:ascii="Times New Roman" w:eastAsia="Times New Roman" w:hAnsi="Times New Roman" w:cs="Times New Roman"/>
          <w:sz w:val="24"/>
          <w:szCs w:val="24"/>
        </w:rPr>
        <w:t>6-7, 8-9 и 10-11 классов по нозологическим группам (</w:t>
      </w:r>
      <w:r w:rsidR="00AC1C90" w:rsidRPr="00AC1C90">
        <w:rPr>
          <w:rFonts w:ascii="Times New Roman" w:eastAsia="Times New Roman" w:hAnsi="Times New Roman" w:cs="Times New Roman"/>
          <w:sz w:val="24"/>
          <w:szCs w:val="24"/>
          <w:lang w:val="ru-RU"/>
        </w:rPr>
        <w:t>см. перечень групп в Приложении 8</w:t>
      </w:r>
      <w:r w:rsidR="00AC1C90" w:rsidRPr="00AC1C90">
        <w:rPr>
          <w:rFonts w:ascii="Times New Roman" w:eastAsia="Times New Roman" w:hAnsi="Times New Roman" w:cs="Times New Roman"/>
          <w:sz w:val="24"/>
          <w:szCs w:val="24"/>
        </w:rPr>
        <w:t>)</w:t>
      </w:r>
      <w:r w:rsidR="00AC1C90" w:rsidRPr="00AC1C90">
        <w:rPr>
          <w:rFonts w:ascii="Times New Roman" w:eastAsia="Times New Roman" w:hAnsi="Times New Roman" w:cs="Times New Roman"/>
          <w:sz w:val="24"/>
          <w:szCs w:val="24"/>
          <w:lang w:val="ru-RU"/>
        </w:rPr>
        <w:t xml:space="preserve">. </w:t>
      </w:r>
      <w:r w:rsidRPr="00AC1C90">
        <w:rPr>
          <w:rFonts w:ascii="Times New Roman" w:eastAsia="Times New Roman" w:hAnsi="Times New Roman" w:cs="Times New Roman"/>
          <w:sz w:val="24"/>
          <w:szCs w:val="24"/>
        </w:rPr>
        <w:t>Версии различаются формулировками вопросов, текстами</w:t>
      </w:r>
      <w:r w:rsidRPr="006A01BA">
        <w:rPr>
          <w:rFonts w:ascii="Times New Roman" w:eastAsia="Times New Roman" w:hAnsi="Times New Roman" w:cs="Times New Roman"/>
          <w:sz w:val="24"/>
          <w:szCs w:val="24"/>
        </w:rPr>
        <w:t xml:space="preserve"> интерпретаций, списками профессий в рамках шкалы </w:t>
      </w:r>
      <w:r w:rsidR="00A21845"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Знание профессий</w:t>
      </w:r>
      <w:r w:rsidR="00A21845"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w:t>
      </w:r>
      <w:r w:rsidR="001B57D0" w:rsidRPr="006A01BA">
        <w:rPr>
          <w:rFonts w:ascii="Times New Roman" w:eastAsia="Times New Roman" w:hAnsi="Times New Roman" w:cs="Times New Roman"/>
          <w:sz w:val="24"/>
          <w:szCs w:val="24"/>
          <w:lang w:val="ru-RU"/>
        </w:rPr>
        <w:t>Так, т</w:t>
      </w:r>
      <w:r w:rsidRPr="006A01BA">
        <w:rPr>
          <w:rFonts w:ascii="Times New Roman" w:eastAsia="Times New Roman" w:hAnsi="Times New Roman" w:cs="Times New Roman"/>
          <w:sz w:val="24"/>
          <w:szCs w:val="24"/>
        </w:rPr>
        <w:t xml:space="preserve">ест для обучающихся с </w:t>
      </w:r>
      <w:r w:rsidR="00A21845" w:rsidRPr="006A01BA">
        <w:rPr>
          <w:rFonts w:ascii="Times New Roman" w:eastAsia="Times New Roman" w:hAnsi="Times New Roman" w:cs="Times New Roman"/>
          <w:i/>
          <w:sz w:val="24"/>
          <w:szCs w:val="24"/>
          <w:lang w:val="ru-RU"/>
        </w:rPr>
        <w:t>расстройствами аутистического спектра</w:t>
      </w:r>
      <w:r w:rsidRPr="006A01BA">
        <w:rPr>
          <w:rFonts w:ascii="Times New Roman" w:eastAsia="Times New Roman" w:hAnsi="Times New Roman" w:cs="Times New Roman"/>
          <w:sz w:val="24"/>
          <w:szCs w:val="24"/>
        </w:rPr>
        <w:t xml:space="preserve"> содержит вопросы с изображениями. В ходе тестирования обучающемуся предстоит ответить на 27-63 вопроса (в зависимости от версии и возраста).</w:t>
      </w:r>
    </w:p>
    <w:p w14:paraId="224A83ED" w14:textId="77777777" w:rsidR="00011C36" w:rsidRPr="006A01BA" w:rsidRDefault="00011C36" w:rsidP="004B5C8F">
      <w:pPr>
        <w:spacing w:after="0" w:line="276" w:lineRule="auto"/>
        <w:ind w:firstLine="567"/>
        <w:jc w:val="both"/>
        <w:rPr>
          <w:rFonts w:ascii="Times New Roman" w:eastAsia="Times New Roman" w:hAnsi="Times New Roman" w:cs="Times New Roman"/>
          <w:sz w:val="24"/>
          <w:szCs w:val="24"/>
        </w:rPr>
      </w:pPr>
    </w:p>
    <w:p w14:paraId="64338EA0" w14:textId="4A1551A3" w:rsidR="005934EA" w:rsidRPr="006A01BA" w:rsidRDefault="003216BE" w:rsidP="00AF1CAF">
      <w:pPr>
        <w:spacing w:before="120" w:after="0" w:line="240" w:lineRule="auto"/>
        <w:jc w:val="center"/>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rPr>
        <w:t>Структура результатов методики</w:t>
      </w:r>
    </w:p>
    <w:p w14:paraId="102F3106" w14:textId="5547387E" w:rsidR="002724A3" w:rsidRPr="006A01BA" w:rsidRDefault="002724A3" w:rsidP="002724A3">
      <w:pP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Заполнив методику «Мои ориентиры» на </w:t>
      </w:r>
      <w:r w:rsidRPr="006A01BA">
        <w:rPr>
          <w:rFonts w:ascii="Times New Roman" w:eastAsia="Times New Roman" w:hAnsi="Times New Roman" w:cs="Times New Roman"/>
          <w:sz w:val="24"/>
          <w:szCs w:val="24"/>
          <w:lang w:val="en-US"/>
        </w:rPr>
        <w:t>II</w:t>
      </w:r>
      <w:r w:rsidRPr="006A01BA">
        <w:rPr>
          <w:rFonts w:ascii="Times New Roman" w:eastAsia="Times New Roman" w:hAnsi="Times New Roman" w:cs="Times New Roman"/>
          <w:sz w:val="24"/>
          <w:szCs w:val="24"/>
          <w:lang w:val="ru-RU"/>
        </w:rPr>
        <w:t xml:space="preserve"> этапе Проекта, обучающийся получает первичный отчет с некоторыми результатами данного теста. По окончании </w:t>
      </w:r>
      <w:r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lang w:val="ru-RU"/>
        </w:rPr>
        <w:t xml:space="preserve"> этапа ему становится доступен раздел «Рекомендации», содержащий другие результаты теста в форме рекомендаций. </w:t>
      </w:r>
      <w:r w:rsidRPr="006A01BA">
        <w:rPr>
          <w:rFonts w:ascii="Times New Roman" w:eastAsia="Times New Roman" w:hAnsi="Times New Roman" w:cs="Times New Roman"/>
          <w:sz w:val="24"/>
          <w:szCs w:val="24"/>
        </w:rPr>
        <w:t>Структура формирования первичных результатов</w:t>
      </w:r>
      <w:r w:rsidRPr="006A01BA">
        <w:rPr>
          <w:rFonts w:ascii="Times New Roman" w:eastAsia="Times New Roman" w:hAnsi="Times New Roman" w:cs="Times New Roman"/>
          <w:sz w:val="24"/>
          <w:szCs w:val="24"/>
          <w:lang w:val="ru-RU"/>
        </w:rPr>
        <w:t xml:space="preserve">, полученных на </w:t>
      </w:r>
      <w:r w:rsidRPr="006A01BA">
        <w:rPr>
          <w:rFonts w:ascii="Times New Roman" w:eastAsia="Times New Roman" w:hAnsi="Times New Roman" w:cs="Times New Roman"/>
          <w:sz w:val="24"/>
          <w:szCs w:val="24"/>
          <w:lang w:val="en-US"/>
        </w:rPr>
        <w:t>II</w:t>
      </w:r>
      <w:r w:rsidRPr="006A01BA">
        <w:rPr>
          <w:rFonts w:ascii="Times New Roman" w:eastAsia="Times New Roman" w:hAnsi="Times New Roman" w:cs="Times New Roman"/>
          <w:sz w:val="24"/>
          <w:szCs w:val="24"/>
          <w:lang w:val="ru-RU"/>
        </w:rPr>
        <w:t xml:space="preserve"> этапе,</w:t>
      </w:r>
      <w:r w:rsidRPr="006A01BA">
        <w:rPr>
          <w:rFonts w:ascii="Times New Roman" w:eastAsia="Times New Roman" w:hAnsi="Times New Roman" w:cs="Times New Roman"/>
          <w:sz w:val="24"/>
          <w:szCs w:val="24"/>
        </w:rPr>
        <w:t xml:space="preserve"> и рекомендаций</w:t>
      </w:r>
      <w:r w:rsidRPr="006A01BA">
        <w:rPr>
          <w:rFonts w:ascii="Times New Roman" w:eastAsia="Times New Roman" w:hAnsi="Times New Roman" w:cs="Times New Roman"/>
          <w:sz w:val="24"/>
          <w:szCs w:val="24"/>
          <w:lang w:val="ru-RU"/>
        </w:rPr>
        <w:t xml:space="preserve">, доступных по окончании </w:t>
      </w:r>
      <w:r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lang w:val="ru-RU"/>
        </w:rPr>
        <w:t xml:space="preserve"> этапа, приведена в </w:t>
      </w:r>
      <w:r w:rsidRPr="006A01BA">
        <w:rPr>
          <w:rFonts w:ascii="Times New Roman" w:eastAsia="Times New Roman" w:hAnsi="Times New Roman" w:cs="Times New Roman"/>
          <w:i/>
          <w:sz w:val="24"/>
          <w:szCs w:val="24"/>
          <w:lang w:val="ru-RU"/>
        </w:rPr>
        <w:t>Таблице 5</w:t>
      </w:r>
      <w:r w:rsidRPr="006A01BA">
        <w:rPr>
          <w:rFonts w:ascii="Times New Roman" w:eastAsia="Times New Roman" w:hAnsi="Times New Roman" w:cs="Times New Roman"/>
          <w:sz w:val="24"/>
          <w:szCs w:val="24"/>
          <w:lang w:val="ru-RU"/>
        </w:rPr>
        <w:t>:</w:t>
      </w:r>
    </w:p>
    <w:p w14:paraId="28F36F10" w14:textId="2EE9AA77" w:rsidR="005934EA" w:rsidRPr="006A01BA" w:rsidRDefault="002724A3" w:rsidP="00AF1CAF">
      <w:pPr>
        <w:spacing w:before="120" w:after="0" w:line="276" w:lineRule="auto"/>
        <w:jc w:val="both"/>
        <w:rPr>
          <w:rFonts w:ascii="Times New Roman" w:eastAsia="Times New Roman" w:hAnsi="Times New Roman" w:cs="Times New Roman"/>
        </w:rPr>
      </w:pPr>
      <w:r w:rsidRPr="006A01BA">
        <w:rPr>
          <w:rFonts w:ascii="Times New Roman" w:eastAsia="Times New Roman" w:hAnsi="Times New Roman" w:cs="Times New Roman"/>
          <w:i/>
          <w:lang w:val="ru-RU"/>
        </w:rPr>
        <w:t>Таблица 5</w:t>
      </w:r>
      <w:r w:rsidRPr="006A01BA">
        <w:rPr>
          <w:rFonts w:ascii="Times New Roman" w:eastAsia="Times New Roman" w:hAnsi="Times New Roman" w:cs="Times New Roman"/>
          <w:lang w:val="ru-RU"/>
        </w:rPr>
        <w:t>. Первичный отчет и отчет-рекомендации по методике «Мои ориентиры»</w:t>
      </w:r>
    </w:p>
    <w:tbl>
      <w:tblPr>
        <w:tblStyle w:val="ab"/>
        <w:tblW w:w="9739"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93"/>
        <w:gridCol w:w="5246"/>
      </w:tblGrid>
      <w:tr w:rsidR="005934EA" w:rsidRPr="006A01BA" w14:paraId="18919337" w14:textId="77777777" w:rsidTr="00AF1CAF">
        <w:trPr>
          <w:trHeight w:val="218"/>
        </w:trPr>
        <w:tc>
          <w:tcPr>
            <w:tcW w:w="4493" w:type="dxa"/>
            <w:shd w:val="clear" w:color="auto" w:fill="auto"/>
            <w:tcMar>
              <w:top w:w="100" w:type="dxa"/>
              <w:left w:w="100" w:type="dxa"/>
              <w:bottom w:w="100" w:type="dxa"/>
              <w:right w:w="100" w:type="dxa"/>
            </w:tcMar>
          </w:tcPr>
          <w:p w14:paraId="1DF8719C" w14:textId="553D5F4F" w:rsidR="005934EA" w:rsidRPr="006A01BA" w:rsidRDefault="003216BE">
            <w:pPr>
              <w:spacing w:after="0" w:line="240" w:lineRule="auto"/>
              <w:jc w:val="center"/>
              <w:rPr>
                <w:rFonts w:ascii="Times New Roman" w:eastAsia="Times New Roman" w:hAnsi="Times New Roman" w:cs="Times New Roman"/>
                <w:b/>
                <w:i/>
                <w:sz w:val="24"/>
                <w:szCs w:val="24"/>
              </w:rPr>
            </w:pPr>
            <w:r w:rsidRPr="006A01BA">
              <w:rPr>
                <w:rFonts w:ascii="Times New Roman" w:eastAsia="Times New Roman" w:hAnsi="Times New Roman" w:cs="Times New Roman"/>
                <w:b/>
                <w:i/>
                <w:sz w:val="24"/>
                <w:szCs w:val="24"/>
              </w:rPr>
              <w:t>Первичный результат (II этап)</w:t>
            </w:r>
          </w:p>
        </w:tc>
        <w:tc>
          <w:tcPr>
            <w:tcW w:w="5246" w:type="dxa"/>
            <w:shd w:val="clear" w:color="auto" w:fill="auto"/>
            <w:tcMar>
              <w:top w:w="100" w:type="dxa"/>
              <w:left w:w="100" w:type="dxa"/>
              <w:bottom w:w="100" w:type="dxa"/>
              <w:right w:w="100" w:type="dxa"/>
            </w:tcMar>
          </w:tcPr>
          <w:p w14:paraId="5F2B3B5F" w14:textId="2E7E4FDD" w:rsidR="005934EA" w:rsidRPr="006A01BA" w:rsidRDefault="003216BE" w:rsidP="00653755">
            <w:pPr>
              <w:spacing w:after="0" w:line="240" w:lineRule="auto"/>
              <w:jc w:val="center"/>
              <w:rPr>
                <w:rFonts w:ascii="Times New Roman" w:eastAsia="Times New Roman" w:hAnsi="Times New Roman" w:cs="Times New Roman"/>
                <w:b/>
                <w:i/>
                <w:sz w:val="24"/>
                <w:szCs w:val="24"/>
              </w:rPr>
            </w:pPr>
            <w:r w:rsidRPr="006A01BA">
              <w:rPr>
                <w:rFonts w:ascii="Times New Roman" w:eastAsia="Times New Roman" w:hAnsi="Times New Roman" w:cs="Times New Roman"/>
                <w:b/>
                <w:i/>
                <w:sz w:val="24"/>
                <w:szCs w:val="24"/>
              </w:rPr>
              <w:t>Рекомендации (</w:t>
            </w:r>
            <w:r w:rsidR="002724A3" w:rsidRPr="006A01BA">
              <w:rPr>
                <w:rFonts w:ascii="Times New Roman" w:eastAsia="Times New Roman" w:hAnsi="Times New Roman" w:cs="Times New Roman"/>
                <w:b/>
                <w:i/>
                <w:sz w:val="24"/>
                <w:szCs w:val="24"/>
                <w:lang w:val="ru-RU"/>
              </w:rPr>
              <w:t xml:space="preserve">по окончании </w:t>
            </w:r>
            <w:r w:rsidRPr="006A01BA">
              <w:rPr>
                <w:rFonts w:ascii="Times New Roman" w:eastAsia="Times New Roman" w:hAnsi="Times New Roman" w:cs="Times New Roman"/>
                <w:b/>
                <w:i/>
                <w:sz w:val="24"/>
                <w:szCs w:val="24"/>
              </w:rPr>
              <w:t>V этап</w:t>
            </w:r>
            <w:r w:rsidR="002724A3" w:rsidRPr="006A01BA">
              <w:rPr>
                <w:rFonts w:ascii="Times New Roman" w:eastAsia="Times New Roman" w:hAnsi="Times New Roman" w:cs="Times New Roman"/>
                <w:b/>
                <w:i/>
                <w:sz w:val="24"/>
                <w:szCs w:val="24"/>
                <w:lang w:val="ru-RU"/>
              </w:rPr>
              <w:t>а</w:t>
            </w:r>
            <w:r w:rsidRPr="006A01BA">
              <w:rPr>
                <w:rFonts w:ascii="Times New Roman" w:eastAsia="Times New Roman" w:hAnsi="Times New Roman" w:cs="Times New Roman"/>
                <w:b/>
                <w:i/>
                <w:sz w:val="24"/>
                <w:szCs w:val="24"/>
              </w:rPr>
              <w:t>)</w:t>
            </w:r>
          </w:p>
        </w:tc>
      </w:tr>
      <w:tr w:rsidR="002724A3" w:rsidRPr="006A01BA" w14:paraId="4E450670" w14:textId="77777777" w:rsidTr="00AF1CAF">
        <w:trPr>
          <w:trHeight w:val="1458"/>
        </w:trPr>
        <w:tc>
          <w:tcPr>
            <w:tcW w:w="4493" w:type="dxa"/>
            <w:shd w:val="clear" w:color="auto" w:fill="auto"/>
            <w:tcMar>
              <w:top w:w="100" w:type="dxa"/>
              <w:left w:w="100" w:type="dxa"/>
              <w:bottom w:w="100" w:type="dxa"/>
              <w:right w:w="100" w:type="dxa"/>
            </w:tcMar>
          </w:tcPr>
          <w:p w14:paraId="6E6C3111" w14:textId="443D2C1F" w:rsidR="002724A3" w:rsidRPr="006A01BA" w:rsidRDefault="002724A3" w:rsidP="00AF1CAF">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lastRenderedPageBreak/>
              <w:t xml:space="preserve">1. </w:t>
            </w:r>
            <w:r w:rsidRPr="006A01BA">
              <w:rPr>
                <w:rFonts w:ascii="Times New Roman" w:eastAsia="Times New Roman" w:hAnsi="Times New Roman" w:cs="Times New Roman"/>
                <w:sz w:val="24"/>
                <w:szCs w:val="24"/>
              </w:rPr>
              <w:t>Шкальный профиль со значениями исследуемых факторов</w:t>
            </w:r>
          </w:p>
          <w:p w14:paraId="47A34FB6" w14:textId="5D8552A8" w:rsidR="002724A3" w:rsidRPr="006A01BA" w:rsidRDefault="002724A3" w:rsidP="00AF1CAF">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2. </w:t>
            </w:r>
            <w:r w:rsidRPr="006A01BA">
              <w:rPr>
                <w:rFonts w:ascii="Times New Roman" w:eastAsia="Times New Roman" w:hAnsi="Times New Roman" w:cs="Times New Roman"/>
                <w:sz w:val="24"/>
                <w:szCs w:val="24"/>
              </w:rPr>
              <w:t>Словесное описание результатов по шкалам</w:t>
            </w:r>
          </w:p>
          <w:p w14:paraId="23C96772" w14:textId="5EC0E852" w:rsidR="002724A3" w:rsidRPr="006A01BA" w:rsidRDefault="002724A3" w:rsidP="00653755">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3. </w:t>
            </w:r>
            <w:r w:rsidRPr="006A01BA">
              <w:rPr>
                <w:rFonts w:ascii="Times New Roman" w:eastAsia="Times New Roman" w:hAnsi="Times New Roman" w:cs="Times New Roman"/>
                <w:sz w:val="24"/>
                <w:szCs w:val="24"/>
              </w:rPr>
              <w:t xml:space="preserve">Роли </w:t>
            </w:r>
            <w:proofErr w:type="spellStart"/>
            <w:r w:rsidRPr="006A01BA">
              <w:rPr>
                <w:rFonts w:ascii="Times New Roman" w:eastAsia="Times New Roman" w:hAnsi="Times New Roman" w:cs="Times New Roman"/>
                <w:sz w:val="24"/>
                <w:szCs w:val="24"/>
              </w:rPr>
              <w:t>профготовности</w:t>
            </w:r>
            <w:proofErr w:type="spellEnd"/>
          </w:p>
        </w:tc>
        <w:tc>
          <w:tcPr>
            <w:tcW w:w="5246" w:type="dxa"/>
            <w:shd w:val="clear" w:color="auto" w:fill="auto"/>
            <w:tcMar>
              <w:top w:w="100" w:type="dxa"/>
              <w:left w:w="100" w:type="dxa"/>
              <w:bottom w:w="100" w:type="dxa"/>
              <w:right w:w="100" w:type="dxa"/>
            </w:tcMar>
          </w:tcPr>
          <w:p w14:paraId="0CE08DA2" w14:textId="7CE640E5" w:rsidR="002724A3" w:rsidRPr="006A01BA" w:rsidRDefault="002724A3" w:rsidP="00011C36">
            <w:pPr>
              <w:spacing w:after="0" w:line="240" w:lineRule="auto"/>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1. </w:t>
            </w:r>
            <w:r w:rsidRPr="006A01BA">
              <w:rPr>
                <w:rFonts w:ascii="Times New Roman" w:eastAsia="Times New Roman" w:hAnsi="Times New Roman" w:cs="Times New Roman"/>
                <w:sz w:val="24"/>
                <w:szCs w:val="24"/>
              </w:rPr>
              <w:t>Шкальный профиль уровня образования (8-9</w:t>
            </w:r>
            <w:r w:rsidRPr="006A01BA">
              <w:rPr>
                <w:rFonts w:ascii="Times New Roman" w:eastAsia="Times New Roman" w:hAnsi="Times New Roman" w:cs="Times New Roman"/>
                <w:sz w:val="24"/>
                <w:szCs w:val="24"/>
                <w:lang w:val="ru-RU"/>
              </w:rPr>
              <w:t xml:space="preserve"> классы</w:t>
            </w:r>
            <w:r w:rsidRPr="006A01BA">
              <w:rPr>
                <w:rFonts w:ascii="Times New Roman" w:eastAsia="Times New Roman" w:hAnsi="Times New Roman" w:cs="Times New Roman"/>
                <w:sz w:val="24"/>
                <w:szCs w:val="24"/>
              </w:rPr>
              <w:t>) /</w:t>
            </w:r>
            <w:r w:rsidRPr="006A01BA">
              <w:rPr>
                <w:rFonts w:ascii="Times New Roman" w:eastAsia="Times New Roman" w:hAnsi="Times New Roman" w:cs="Times New Roman"/>
                <w:sz w:val="24"/>
                <w:szCs w:val="24"/>
                <w:lang w:val="ru-RU"/>
              </w:rPr>
              <w:t xml:space="preserve"> ш</w:t>
            </w:r>
            <w:proofErr w:type="spellStart"/>
            <w:r w:rsidRPr="006A01BA">
              <w:rPr>
                <w:rFonts w:ascii="Times New Roman" w:eastAsia="Times New Roman" w:hAnsi="Times New Roman" w:cs="Times New Roman"/>
                <w:sz w:val="24"/>
                <w:szCs w:val="24"/>
              </w:rPr>
              <w:t>кальный</w:t>
            </w:r>
            <w:proofErr w:type="spellEnd"/>
            <w:r w:rsidRPr="006A01BA">
              <w:rPr>
                <w:rFonts w:ascii="Times New Roman" w:eastAsia="Times New Roman" w:hAnsi="Times New Roman" w:cs="Times New Roman"/>
                <w:sz w:val="24"/>
                <w:szCs w:val="24"/>
              </w:rPr>
              <w:t xml:space="preserve"> профиль образовательной траектории (10-11</w:t>
            </w:r>
            <w:r w:rsidRPr="006A01BA">
              <w:rPr>
                <w:rFonts w:ascii="Times New Roman" w:eastAsia="Times New Roman" w:hAnsi="Times New Roman" w:cs="Times New Roman"/>
                <w:sz w:val="24"/>
                <w:szCs w:val="24"/>
                <w:lang w:val="ru-RU"/>
              </w:rPr>
              <w:t xml:space="preserve"> классы</w:t>
            </w:r>
            <w:r w:rsidRPr="006A01BA">
              <w:rPr>
                <w:rFonts w:ascii="Times New Roman" w:eastAsia="Times New Roman" w:hAnsi="Times New Roman" w:cs="Times New Roman"/>
                <w:sz w:val="24"/>
                <w:szCs w:val="24"/>
              </w:rPr>
              <w:t>)</w:t>
            </w:r>
          </w:p>
          <w:p w14:paraId="04871BE0" w14:textId="13C04CE4" w:rsidR="002724A3" w:rsidRPr="006A01BA" w:rsidRDefault="002724A3" w:rsidP="00AF1CAF">
            <w:pPr>
              <w:spacing w:after="0" w:line="240" w:lineRule="auto"/>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2. </w:t>
            </w:r>
            <w:r w:rsidRPr="006A01BA">
              <w:rPr>
                <w:rFonts w:ascii="Times New Roman" w:eastAsia="Times New Roman" w:hAnsi="Times New Roman" w:cs="Times New Roman"/>
                <w:sz w:val="24"/>
                <w:szCs w:val="24"/>
              </w:rPr>
              <w:t>Словесное описание результатов по шкале</w:t>
            </w:r>
          </w:p>
        </w:tc>
      </w:tr>
    </w:tbl>
    <w:p w14:paraId="1BBFAEDF" w14:textId="77777777" w:rsidR="005934EA" w:rsidRPr="006A01BA" w:rsidRDefault="005934EA">
      <w:pPr>
        <w:spacing w:after="0" w:line="276" w:lineRule="auto"/>
        <w:rPr>
          <w:rFonts w:ascii="Times New Roman" w:eastAsia="Times New Roman" w:hAnsi="Times New Roman" w:cs="Times New Roman"/>
          <w:b/>
          <w:sz w:val="24"/>
          <w:szCs w:val="24"/>
        </w:rPr>
      </w:pPr>
    </w:p>
    <w:p w14:paraId="23A45EAE" w14:textId="398ED025" w:rsidR="005934EA" w:rsidRPr="006A01BA" w:rsidRDefault="003216BE" w:rsidP="00AF1CAF">
      <w:pPr>
        <w:pStyle w:val="4"/>
      </w:pPr>
      <w:bookmarkStart w:id="78" w:name="_Toc129585109"/>
      <w:r w:rsidRPr="006A01BA">
        <w:t xml:space="preserve">Методика </w:t>
      </w:r>
      <w:r w:rsidR="00BD1DAA" w:rsidRPr="006A01BA">
        <w:rPr>
          <w:lang w:val="ru-RU"/>
        </w:rPr>
        <w:t>«</w:t>
      </w:r>
      <w:r w:rsidRPr="006A01BA">
        <w:t>Мои способности</w:t>
      </w:r>
      <w:r w:rsidR="00BD1DAA" w:rsidRPr="006A01BA">
        <w:rPr>
          <w:lang w:val="ru-RU"/>
        </w:rPr>
        <w:t>»</w:t>
      </w:r>
      <w:r w:rsidRPr="006A01BA">
        <w:t xml:space="preserve"> (</w:t>
      </w:r>
      <w:r w:rsidR="00A86D8F" w:rsidRPr="006A01BA">
        <w:rPr>
          <w:lang w:val="en-US"/>
        </w:rPr>
        <w:t>II</w:t>
      </w:r>
      <w:r w:rsidR="00A86D8F" w:rsidRPr="006A01BA">
        <w:rPr>
          <w:lang w:val="ru-RU"/>
        </w:rPr>
        <w:t xml:space="preserve"> этап, </w:t>
      </w:r>
      <w:r w:rsidRPr="006A01BA">
        <w:t>дополнительная)</w:t>
      </w:r>
      <w:bookmarkEnd w:id="78"/>
    </w:p>
    <w:p w14:paraId="0C114CFB" w14:textId="7C83FC2E" w:rsidR="00A86D8F"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Методика позволяет оценить уровень выраженности способностей, важных для той или иной профессиональной деятельности. Реализуется в формате решения задач и кейсов, </w:t>
      </w:r>
      <w:r w:rsidR="00BD1DAA" w:rsidRPr="006A01BA">
        <w:rPr>
          <w:rFonts w:ascii="Times New Roman" w:eastAsia="Times New Roman" w:hAnsi="Times New Roman" w:cs="Times New Roman"/>
          <w:sz w:val="24"/>
          <w:szCs w:val="24"/>
          <w:lang w:val="ru-RU"/>
        </w:rPr>
        <w:t xml:space="preserve">содержит </w:t>
      </w:r>
      <w:r w:rsidRPr="006A01BA">
        <w:rPr>
          <w:rFonts w:ascii="Times New Roman" w:eastAsia="Times New Roman" w:hAnsi="Times New Roman" w:cs="Times New Roman"/>
          <w:sz w:val="24"/>
          <w:szCs w:val="24"/>
        </w:rPr>
        <w:t xml:space="preserve">не менее 10 заданий и </w:t>
      </w:r>
      <w:r w:rsidR="00BD1DAA" w:rsidRPr="006A01BA">
        <w:rPr>
          <w:rFonts w:ascii="Times New Roman" w:eastAsia="Times New Roman" w:hAnsi="Times New Roman" w:cs="Times New Roman"/>
          <w:sz w:val="24"/>
          <w:szCs w:val="24"/>
          <w:lang w:val="ru-RU"/>
        </w:rPr>
        <w:t xml:space="preserve">предполагает </w:t>
      </w:r>
      <w:r w:rsidRPr="006A01BA">
        <w:rPr>
          <w:rFonts w:ascii="Times New Roman" w:eastAsia="Times New Roman" w:hAnsi="Times New Roman" w:cs="Times New Roman"/>
          <w:sz w:val="24"/>
          <w:szCs w:val="24"/>
        </w:rPr>
        <w:t xml:space="preserve">около 10-15 минут на каждую исследуемую группу способностей. </w:t>
      </w:r>
      <w:r w:rsidRPr="006A01BA">
        <w:rPr>
          <w:rFonts w:ascii="Times New Roman" w:eastAsia="Times New Roman" w:hAnsi="Times New Roman" w:cs="Times New Roman"/>
          <w:b/>
          <w:sz w:val="24"/>
          <w:szCs w:val="24"/>
        </w:rPr>
        <w:t>Задача</w:t>
      </w:r>
      <w:r w:rsidRPr="006A01BA">
        <w:rPr>
          <w:rFonts w:ascii="Times New Roman" w:eastAsia="Times New Roman" w:hAnsi="Times New Roman" w:cs="Times New Roman"/>
          <w:sz w:val="24"/>
          <w:szCs w:val="24"/>
        </w:rPr>
        <w:t xml:space="preserve"> методики </w:t>
      </w:r>
      <w:r w:rsidR="00BD1DAA"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rPr>
        <w:t xml:space="preserve"> помочь обучающемуся построить профиль своих способностей и выделить те направления будущей профессиональной деятельности, где он сможет их в перспективе применить. А также </w:t>
      </w:r>
      <w:r w:rsidR="00BD1DAA"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получить рекомендации по развитию способностей, важных для реализации его профессиональных целей.</w:t>
      </w:r>
    </w:p>
    <w:p w14:paraId="73D0FF7E" w14:textId="6E6E5BDB"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Методика предусматривает </w:t>
      </w:r>
      <w:r w:rsidRPr="006A01BA">
        <w:rPr>
          <w:rFonts w:ascii="Times New Roman" w:eastAsia="Times New Roman" w:hAnsi="Times New Roman" w:cs="Times New Roman"/>
          <w:b/>
          <w:sz w:val="24"/>
          <w:szCs w:val="24"/>
        </w:rPr>
        <w:t>версии для 6-7, 8-9, 10-11 классов</w:t>
      </w:r>
      <w:r w:rsidRPr="006A01BA">
        <w:rPr>
          <w:rFonts w:ascii="Times New Roman" w:eastAsia="Times New Roman" w:hAnsi="Times New Roman" w:cs="Times New Roman"/>
          <w:sz w:val="24"/>
          <w:szCs w:val="24"/>
        </w:rPr>
        <w:t xml:space="preserve"> (различаются количеством факторов).</w:t>
      </w:r>
    </w:p>
    <w:p w14:paraId="33E66D26"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sz w:val="24"/>
          <w:szCs w:val="24"/>
        </w:rPr>
      </w:pPr>
    </w:p>
    <w:p w14:paraId="29F625B2" w14:textId="1AC6D72C" w:rsidR="005934EA" w:rsidRPr="006A01BA" w:rsidRDefault="00755BCF" w:rsidP="00A86D8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lang w:val="ru-RU"/>
        </w:rPr>
        <w:t>Факторы</w:t>
      </w:r>
      <w:r w:rsidR="003216BE" w:rsidRPr="006A01BA">
        <w:rPr>
          <w:rFonts w:ascii="Times New Roman" w:eastAsia="Times New Roman" w:hAnsi="Times New Roman" w:cs="Times New Roman"/>
          <w:sz w:val="24"/>
          <w:szCs w:val="24"/>
        </w:rPr>
        <w:t xml:space="preserve"> методики:</w:t>
      </w:r>
    </w:p>
    <w:p w14:paraId="6310DDCD" w14:textId="687F4758" w:rsidR="005934EA" w:rsidRPr="006A01BA" w:rsidRDefault="00A86D8F" w:rsidP="00AF1CAF">
      <w:pPr>
        <w:spacing w:after="0" w:line="276" w:lineRule="auto"/>
        <w:ind w:firstLine="567"/>
        <w:jc w:val="both"/>
        <w:rPr>
          <w:rFonts w:ascii="Times New Roman" w:eastAsia="Arial" w:hAnsi="Times New Roman" w:cs="Times New Roman"/>
        </w:rPr>
      </w:pPr>
      <w:r w:rsidRPr="006A01BA">
        <w:rPr>
          <w:rFonts w:ascii="Times New Roman" w:eastAsia="Times New Roman" w:hAnsi="Times New Roman" w:cs="Times New Roman"/>
          <w:sz w:val="24"/>
          <w:szCs w:val="24"/>
          <w:lang w:val="ru-RU"/>
        </w:rPr>
        <w:t xml:space="preserve">- </w:t>
      </w:r>
      <w:r w:rsidR="00755BCF" w:rsidRPr="006A01BA">
        <w:rPr>
          <w:rFonts w:ascii="Times New Roman" w:eastAsia="Times New Roman" w:hAnsi="Times New Roman" w:cs="Times New Roman"/>
          <w:i/>
          <w:sz w:val="24"/>
          <w:szCs w:val="24"/>
          <w:lang w:val="ru-RU"/>
        </w:rPr>
        <w:t>т</w:t>
      </w:r>
      <w:proofErr w:type="spellStart"/>
      <w:r w:rsidR="003216BE" w:rsidRPr="006A01BA">
        <w:rPr>
          <w:rFonts w:ascii="Times New Roman" w:eastAsia="Times New Roman" w:hAnsi="Times New Roman" w:cs="Times New Roman"/>
          <w:i/>
          <w:sz w:val="24"/>
          <w:szCs w:val="24"/>
        </w:rPr>
        <w:t>ехнические</w:t>
      </w:r>
      <w:proofErr w:type="spellEnd"/>
      <w:r w:rsidR="003216BE" w:rsidRPr="006A01BA">
        <w:rPr>
          <w:rFonts w:ascii="Times New Roman" w:eastAsia="Times New Roman" w:hAnsi="Times New Roman" w:cs="Times New Roman"/>
          <w:i/>
          <w:sz w:val="24"/>
          <w:szCs w:val="24"/>
        </w:rPr>
        <w:t xml:space="preserve"> способности</w:t>
      </w:r>
      <w:r w:rsidR="003216BE" w:rsidRPr="006A01BA">
        <w:rPr>
          <w:rFonts w:ascii="Times New Roman" w:eastAsia="Times New Roman" w:hAnsi="Times New Roman" w:cs="Times New Roman"/>
          <w:sz w:val="24"/>
          <w:szCs w:val="24"/>
        </w:rPr>
        <w:t xml:space="preserve"> (вычислительные задания, пространственные задачи, числовые закономерности, математическая логика)</w:t>
      </w:r>
      <w:r w:rsidRPr="006A01BA">
        <w:rPr>
          <w:rFonts w:ascii="Times New Roman" w:eastAsia="Times New Roman" w:hAnsi="Times New Roman" w:cs="Times New Roman"/>
          <w:sz w:val="24"/>
          <w:szCs w:val="24"/>
          <w:lang w:val="ru-RU"/>
        </w:rPr>
        <w:t>;</w:t>
      </w:r>
    </w:p>
    <w:p w14:paraId="4B292121" w14:textId="4F92A0E0" w:rsidR="00A86D8F" w:rsidRPr="006A01BA" w:rsidRDefault="00A86D8F"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Arial" w:hAnsi="Times New Roman" w:cs="Times New Roman"/>
          <w:lang w:val="ru-RU"/>
        </w:rPr>
        <w:t xml:space="preserve">- </w:t>
      </w:r>
      <w:proofErr w:type="spellStart"/>
      <w:r w:rsidR="00755BCF" w:rsidRPr="006A01BA">
        <w:rPr>
          <w:rFonts w:ascii="Times New Roman" w:eastAsia="Times New Roman" w:hAnsi="Times New Roman" w:cs="Times New Roman"/>
          <w:i/>
          <w:sz w:val="24"/>
          <w:szCs w:val="24"/>
          <w:lang w:val="ru-RU"/>
        </w:rPr>
        <w:t>ве</w:t>
      </w:r>
      <w:r w:rsidR="003216BE" w:rsidRPr="006A01BA">
        <w:rPr>
          <w:rFonts w:ascii="Times New Roman" w:eastAsia="Times New Roman" w:hAnsi="Times New Roman" w:cs="Times New Roman"/>
          <w:i/>
          <w:sz w:val="24"/>
          <w:szCs w:val="24"/>
        </w:rPr>
        <w:t>рбальные</w:t>
      </w:r>
      <w:proofErr w:type="spellEnd"/>
      <w:r w:rsidR="003216BE" w:rsidRPr="006A01BA">
        <w:rPr>
          <w:rFonts w:ascii="Times New Roman" w:eastAsia="Times New Roman" w:hAnsi="Times New Roman" w:cs="Times New Roman"/>
          <w:i/>
          <w:sz w:val="24"/>
          <w:szCs w:val="24"/>
        </w:rPr>
        <w:t xml:space="preserve"> способности</w:t>
      </w:r>
      <w:r w:rsidR="003216BE" w:rsidRPr="006A01BA">
        <w:rPr>
          <w:rFonts w:ascii="Times New Roman" w:eastAsia="Times New Roman" w:hAnsi="Times New Roman" w:cs="Times New Roman"/>
          <w:sz w:val="24"/>
          <w:szCs w:val="24"/>
        </w:rPr>
        <w:t xml:space="preserve"> (способность рассуждать, мыслить на понятийном, абстрактном уровне, анализ информации, закономерности и поиск противоречий)</w:t>
      </w:r>
      <w:r w:rsidRPr="006A01BA">
        <w:rPr>
          <w:rFonts w:ascii="Times New Roman" w:eastAsia="Times New Roman" w:hAnsi="Times New Roman" w:cs="Times New Roman"/>
          <w:sz w:val="24"/>
          <w:szCs w:val="24"/>
          <w:lang w:val="ru-RU"/>
        </w:rPr>
        <w:t>;</w:t>
      </w:r>
    </w:p>
    <w:p w14:paraId="12C83DAA" w14:textId="2A11D51E" w:rsidR="005934EA" w:rsidRPr="006A01BA" w:rsidRDefault="00A86D8F" w:rsidP="00AF1CAF">
      <w:pPr>
        <w:spacing w:after="0" w:line="276" w:lineRule="auto"/>
        <w:ind w:firstLine="567"/>
        <w:jc w:val="both"/>
        <w:rPr>
          <w:rFonts w:ascii="Times New Roman" w:eastAsia="Arial" w:hAnsi="Times New Roman" w:cs="Times New Roman"/>
          <w:lang w:val="ru-RU"/>
        </w:rPr>
      </w:pPr>
      <w:r w:rsidRPr="006A01BA">
        <w:rPr>
          <w:rFonts w:ascii="Times New Roman" w:eastAsia="Times New Roman" w:hAnsi="Times New Roman" w:cs="Times New Roman"/>
          <w:sz w:val="24"/>
          <w:szCs w:val="24"/>
          <w:lang w:val="ru-RU"/>
        </w:rPr>
        <w:t xml:space="preserve">- </w:t>
      </w:r>
      <w:proofErr w:type="spellStart"/>
      <w:r w:rsidR="00755BCF" w:rsidRPr="006A01BA">
        <w:rPr>
          <w:rFonts w:ascii="Times New Roman" w:eastAsia="Times New Roman" w:hAnsi="Times New Roman" w:cs="Times New Roman"/>
          <w:i/>
          <w:sz w:val="24"/>
          <w:szCs w:val="24"/>
          <w:lang w:val="ru-RU"/>
        </w:rPr>
        <w:t>кр</w:t>
      </w:r>
      <w:r w:rsidR="003216BE" w:rsidRPr="006A01BA">
        <w:rPr>
          <w:rFonts w:ascii="Times New Roman" w:eastAsia="Times New Roman" w:hAnsi="Times New Roman" w:cs="Times New Roman"/>
          <w:i/>
          <w:sz w:val="24"/>
          <w:szCs w:val="24"/>
        </w:rPr>
        <w:t>итическо</w:t>
      </w:r>
      <w:proofErr w:type="spellEnd"/>
      <w:r w:rsidRPr="006A01BA">
        <w:rPr>
          <w:rFonts w:ascii="Times New Roman" w:eastAsia="Times New Roman" w:hAnsi="Times New Roman" w:cs="Times New Roman"/>
          <w:i/>
          <w:sz w:val="24"/>
          <w:szCs w:val="24"/>
          <w:lang w:val="ru-RU"/>
        </w:rPr>
        <w:t>е</w:t>
      </w:r>
      <w:r w:rsidR="003216BE" w:rsidRPr="006A01BA">
        <w:rPr>
          <w:rFonts w:ascii="Times New Roman" w:eastAsia="Times New Roman" w:hAnsi="Times New Roman" w:cs="Times New Roman"/>
          <w:i/>
          <w:sz w:val="24"/>
          <w:szCs w:val="24"/>
        </w:rPr>
        <w:t xml:space="preserve"> мышление</w:t>
      </w:r>
      <w:r w:rsidR="003216BE" w:rsidRPr="006A01BA">
        <w:rPr>
          <w:rFonts w:ascii="Times New Roman" w:eastAsia="Times New Roman" w:hAnsi="Times New Roman" w:cs="Times New Roman"/>
          <w:sz w:val="24"/>
          <w:szCs w:val="24"/>
        </w:rPr>
        <w:t xml:space="preserve"> (анализ и внимательная оценка информации, умение отличить факты от вымысла, делать выводы на основе множества данных и достоверных фактов</w:t>
      </w:r>
      <w:r w:rsidR="003216BE" w:rsidRPr="006A01BA">
        <w:rPr>
          <w:rFonts w:ascii="Times New Roman" w:eastAsia="Arial" w:hAnsi="Times New Roman" w:cs="Times New Roman"/>
        </w:rPr>
        <w:t>)</w:t>
      </w:r>
      <w:r w:rsidRPr="006A01BA">
        <w:rPr>
          <w:rFonts w:ascii="Times New Roman" w:eastAsia="Arial" w:hAnsi="Times New Roman" w:cs="Times New Roman"/>
          <w:lang w:val="ru-RU"/>
        </w:rPr>
        <w:t>;</w:t>
      </w:r>
    </w:p>
    <w:p w14:paraId="26F26393" w14:textId="33E19A06" w:rsidR="005934EA" w:rsidRPr="006A01BA" w:rsidRDefault="00A86D8F"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Arial" w:hAnsi="Times New Roman" w:cs="Times New Roman"/>
          <w:lang w:val="ru-RU"/>
        </w:rPr>
        <w:t xml:space="preserve">- </w:t>
      </w:r>
      <w:r w:rsidR="00755BCF" w:rsidRPr="006A01BA">
        <w:rPr>
          <w:rFonts w:ascii="Times New Roman" w:eastAsia="Times New Roman" w:hAnsi="Times New Roman" w:cs="Times New Roman"/>
          <w:i/>
          <w:sz w:val="24"/>
          <w:szCs w:val="24"/>
          <w:lang w:val="ru-RU"/>
        </w:rPr>
        <w:t>с</w:t>
      </w:r>
      <w:proofErr w:type="spellStart"/>
      <w:r w:rsidR="003216BE" w:rsidRPr="006A01BA">
        <w:rPr>
          <w:rFonts w:ascii="Times New Roman" w:eastAsia="Times New Roman" w:hAnsi="Times New Roman" w:cs="Times New Roman"/>
          <w:i/>
          <w:sz w:val="24"/>
          <w:szCs w:val="24"/>
        </w:rPr>
        <w:t>оциальные</w:t>
      </w:r>
      <w:proofErr w:type="spellEnd"/>
      <w:r w:rsidR="003216BE" w:rsidRPr="006A01BA">
        <w:rPr>
          <w:rFonts w:ascii="Times New Roman" w:eastAsia="Times New Roman" w:hAnsi="Times New Roman" w:cs="Times New Roman"/>
          <w:i/>
          <w:sz w:val="24"/>
          <w:szCs w:val="24"/>
        </w:rPr>
        <w:t xml:space="preserve"> способности</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w:t>
      </w:r>
      <w:proofErr w:type="spellStart"/>
      <w:r w:rsidR="003216BE" w:rsidRPr="006A01BA">
        <w:rPr>
          <w:rFonts w:ascii="Times New Roman" w:eastAsia="Times New Roman" w:hAnsi="Times New Roman" w:cs="Times New Roman"/>
          <w:sz w:val="24"/>
          <w:szCs w:val="24"/>
        </w:rPr>
        <w:t>умени</w:t>
      </w:r>
      <w:proofErr w:type="spellEnd"/>
      <w:r w:rsidRPr="006A01BA">
        <w:rPr>
          <w:rFonts w:ascii="Times New Roman" w:eastAsia="Times New Roman" w:hAnsi="Times New Roman" w:cs="Times New Roman"/>
          <w:sz w:val="24"/>
          <w:szCs w:val="24"/>
          <w:lang w:val="ru-RU"/>
        </w:rPr>
        <w:t>е</w:t>
      </w:r>
      <w:r w:rsidR="003216BE" w:rsidRPr="006A01BA">
        <w:rPr>
          <w:rFonts w:ascii="Times New Roman" w:eastAsia="Times New Roman" w:hAnsi="Times New Roman" w:cs="Times New Roman"/>
          <w:sz w:val="24"/>
          <w:szCs w:val="24"/>
        </w:rPr>
        <w:t xml:space="preserve"> взаимодействовать с людьми, навыки коммуникации, выстраивания отношений и </w:t>
      </w:r>
      <w:proofErr w:type="spellStart"/>
      <w:r w:rsidR="003216BE" w:rsidRPr="006A01BA">
        <w:rPr>
          <w:rFonts w:ascii="Times New Roman" w:eastAsia="Times New Roman" w:hAnsi="Times New Roman" w:cs="Times New Roman"/>
          <w:sz w:val="24"/>
          <w:szCs w:val="24"/>
        </w:rPr>
        <w:t>рефлекси</w:t>
      </w:r>
      <w:proofErr w:type="spellEnd"/>
      <w:r w:rsidRPr="006A01BA">
        <w:rPr>
          <w:rFonts w:ascii="Times New Roman" w:eastAsia="Times New Roman" w:hAnsi="Times New Roman" w:cs="Times New Roman"/>
          <w:sz w:val="24"/>
          <w:szCs w:val="24"/>
          <w:lang w:val="ru-RU"/>
        </w:rPr>
        <w:t>и</w:t>
      </w:r>
      <w:r w:rsidR="003216BE" w:rsidRPr="006A01BA">
        <w:rPr>
          <w:rFonts w:ascii="Times New Roman" w:eastAsia="Times New Roman" w:hAnsi="Times New Roman" w:cs="Times New Roman"/>
          <w:sz w:val="24"/>
          <w:szCs w:val="24"/>
        </w:rPr>
        <w:t xml:space="preserve"> </w:t>
      </w:r>
      <w:proofErr w:type="spellStart"/>
      <w:r w:rsidR="003216BE" w:rsidRPr="006A01BA">
        <w:rPr>
          <w:rFonts w:ascii="Times New Roman" w:eastAsia="Times New Roman" w:hAnsi="Times New Roman" w:cs="Times New Roman"/>
          <w:sz w:val="24"/>
          <w:szCs w:val="24"/>
        </w:rPr>
        <w:t>социальн</w:t>
      </w:r>
      <w:proofErr w:type="spellEnd"/>
      <w:r w:rsidRPr="006A01BA">
        <w:rPr>
          <w:rFonts w:ascii="Times New Roman" w:eastAsia="Times New Roman" w:hAnsi="Times New Roman" w:cs="Times New Roman"/>
          <w:sz w:val="24"/>
          <w:szCs w:val="24"/>
          <w:lang w:val="ru-RU"/>
        </w:rPr>
        <w:t>ого</w:t>
      </w:r>
      <w:r w:rsidR="003216BE" w:rsidRPr="006A01BA">
        <w:rPr>
          <w:rFonts w:ascii="Times New Roman" w:eastAsia="Times New Roman" w:hAnsi="Times New Roman" w:cs="Times New Roman"/>
          <w:sz w:val="24"/>
          <w:szCs w:val="24"/>
        </w:rPr>
        <w:t xml:space="preserve"> опыт</w:t>
      </w:r>
      <w:r w:rsidRPr="006A01BA">
        <w:rPr>
          <w:rFonts w:ascii="Times New Roman" w:eastAsia="Times New Roman" w:hAnsi="Times New Roman" w:cs="Times New Roman"/>
          <w:sz w:val="24"/>
          <w:szCs w:val="24"/>
          <w:lang w:val="ru-RU"/>
        </w:rPr>
        <w:t>а);</w:t>
      </w:r>
    </w:p>
    <w:p w14:paraId="0BAD055A" w14:textId="2C97D893" w:rsidR="00A86D8F" w:rsidRPr="006A01BA" w:rsidRDefault="00A86D8F"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00755BCF" w:rsidRPr="006A01BA">
        <w:rPr>
          <w:rFonts w:ascii="Times New Roman" w:eastAsia="Times New Roman" w:hAnsi="Times New Roman" w:cs="Times New Roman"/>
          <w:i/>
          <w:sz w:val="24"/>
          <w:szCs w:val="24"/>
          <w:lang w:val="ru-RU"/>
        </w:rPr>
        <w:t>э</w:t>
      </w:r>
      <w:proofErr w:type="spellStart"/>
      <w:r w:rsidR="003216BE" w:rsidRPr="006A01BA">
        <w:rPr>
          <w:rFonts w:ascii="Times New Roman" w:eastAsia="Times New Roman" w:hAnsi="Times New Roman" w:cs="Times New Roman"/>
          <w:i/>
          <w:sz w:val="24"/>
          <w:szCs w:val="24"/>
        </w:rPr>
        <w:t>моциональные</w:t>
      </w:r>
      <w:proofErr w:type="spellEnd"/>
      <w:r w:rsidR="003216BE" w:rsidRPr="006A01BA">
        <w:rPr>
          <w:rFonts w:ascii="Times New Roman" w:eastAsia="Times New Roman" w:hAnsi="Times New Roman" w:cs="Times New Roman"/>
          <w:i/>
          <w:sz w:val="24"/>
          <w:szCs w:val="24"/>
        </w:rPr>
        <w:t xml:space="preserve"> способности</w:t>
      </w:r>
      <w:r w:rsidRPr="006A01BA">
        <w:rPr>
          <w:rFonts w:ascii="Times New Roman" w:eastAsia="Times New Roman" w:hAnsi="Times New Roman" w:cs="Times New Roman"/>
          <w:sz w:val="24"/>
          <w:szCs w:val="24"/>
          <w:lang w:val="ru-RU"/>
        </w:rPr>
        <w:t xml:space="preserve"> (</w:t>
      </w:r>
      <w:proofErr w:type="spellStart"/>
      <w:r w:rsidR="003216BE" w:rsidRPr="006A01BA">
        <w:rPr>
          <w:rFonts w:ascii="Times New Roman" w:eastAsia="Times New Roman" w:hAnsi="Times New Roman" w:cs="Times New Roman"/>
          <w:sz w:val="24"/>
          <w:szCs w:val="24"/>
        </w:rPr>
        <w:t>умени</w:t>
      </w:r>
      <w:proofErr w:type="spellEnd"/>
      <w:r w:rsidRPr="006A01BA">
        <w:rPr>
          <w:rFonts w:ascii="Times New Roman" w:eastAsia="Times New Roman" w:hAnsi="Times New Roman" w:cs="Times New Roman"/>
          <w:sz w:val="24"/>
          <w:szCs w:val="24"/>
          <w:lang w:val="ru-RU"/>
        </w:rPr>
        <w:t>е</w:t>
      </w:r>
      <w:r w:rsidR="003216BE" w:rsidRPr="006A01BA">
        <w:rPr>
          <w:rFonts w:ascii="Times New Roman" w:eastAsia="Times New Roman" w:hAnsi="Times New Roman" w:cs="Times New Roman"/>
          <w:sz w:val="24"/>
          <w:szCs w:val="24"/>
        </w:rPr>
        <w:t xml:space="preserve"> управлять своим эмоциональным состоянием, понимать свои эмоции, навыки саморегуляции, </w:t>
      </w:r>
      <w:proofErr w:type="spellStart"/>
      <w:r w:rsidR="003216BE" w:rsidRPr="006A01BA">
        <w:rPr>
          <w:rFonts w:ascii="Times New Roman" w:eastAsia="Times New Roman" w:hAnsi="Times New Roman" w:cs="Times New Roman"/>
          <w:sz w:val="24"/>
          <w:szCs w:val="24"/>
        </w:rPr>
        <w:t>эмпатичность</w:t>
      </w:r>
      <w:proofErr w:type="spellEnd"/>
      <w:r w:rsidRPr="006A01BA">
        <w:rPr>
          <w:rFonts w:ascii="Times New Roman" w:eastAsia="Times New Roman" w:hAnsi="Times New Roman" w:cs="Times New Roman"/>
          <w:sz w:val="24"/>
          <w:szCs w:val="24"/>
          <w:lang w:val="ru-RU"/>
        </w:rPr>
        <w:t>);</w:t>
      </w:r>
    </w:p>
    <w:p w14:paraId="037E2E86" w14:textId="15D5ED5F" w:rsidR="005934EA" w:rsidRPr="006A01BA" w:rsidRDefault="00A86D8F"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00755BCF" w:rsidRPr="006A01BA">
        <w:rPr>
          <w:rFonts w:ascii="Times New Roman" w:eastAsia="Times New Roman" w:hAnsi="Times New Roman" w:cs="Times New Roman"/>
          <w:i/>
          <w:sz w:val="24"/>
          <w:szCs w:val="24"/>
          <w:lang w:val="ru-RU"/>
        </w:rPr>
        <w:t>т</w:t>
      </w:r>
      <w:proofErr w:type="spellStart"/>
      <w:r w:rsidR="003216BE" w:rsidRPr="006A01BA">
        <w:rPr>
          <w:rFonts w:ascii="Times New Roman" w:eastAsia="Times New Roman" w:hAnsi="Times New Roman" w:cs="Times New Roman"/>
          <w:i/>
          <w:sz w:val="24"/>
          <w:szCs w:val="24"/>
        </w:rPr>
        <w:t>ворческие</w:t>
      </w:r>
      <w:proofErr w:type="spellEnd"/>
      <w:r w:rsidR="003216BE" w:rsidRPr="006A01BA">
        <w:rPr>
          <w:rFonts w:ascii="Times New Roman" w:eastAsia="Times New Roman" w:hAnsi="Times New Roman" w:cs="Times New Roman"/>
          <w:i/>
          <w:sz w:val="24"/>
          <w:szCs w:val="24"/>
        </w:rPr>
        <w:t xml:space="preserve"> способности</w:t>
      </w:r>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w:t>
      </w:r>
      <w:proofErr w:type="spellStart"/>
      <w:r w:rsidR="003216BE" w:rsidRPr="006A01BA">
        <w:rPr>
          <w:rFonts w:ascii="Times New Roman" w:eastAsia="Times New Roman" w:hAnsi="Times New Roman" w:cs="Times New Roman"/>
          <w:sz w:val="24"/>
          <w:szCs w:val="24"/>
        </w:rPr>
        <w:t>умени</w:t>
      </w:r>
      <w:proofErr w:type="spellEnd"/>
      <w:r w:rsidRPr="006A01BA">
        <w:rPr>
          <w:rFonts w:ascii="Times New Roman" w:eastAsia="Times New Roman" w:hAnsi="Times New Roman" w:cs="Times New Roman"/>
          <w:sz w:val="24"/>
          <w:szCs w:val="24"/>
          <w:lang w:val="ru-RU"/>
        </w:rPr>
        <w:t>е</w:t>
      </w:r>
      <w:r w:rsidR="003216BE" w:rsidRPr="006A01BA">
        <w:rPr>
          <w:rFonts w:ascii="Times New Roman" w:eastAsia="Times New Roman" w:hAnsi="Times New Roman" w:cs="Times New Roman"/>
          <w:sz w:val="24"/>
          <w:szCs w:val="24"/>
        </w:rPr>
        <w:t xml:space="preserve"> продуктивно мыслить, создавать новое, проявлять нестандартность в решении проблем, оригинальность</w:t>
      </w: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w:t>
      </w:r>
    </w:p>
    <w:p w14:paraId="1ACB8EDE" w14:textId="77777777" w:rsidR="005934EA" w:rsidRPr="006A01BA" w:rsidRDefault="005934EA" w:rsidP="00653755">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3737808A" w14:textId="100DCB39" w:rsidR="005934EA" w:rsidRPr="006A01BA" w:rsidRDefault="003216BE" w:rsidP="00AF1CAF">
      <w:pPr>
        <w:spacing w:after="0" w:line="276" w:lineRule="auto"/>
        <w:jc w:val="center"/>
        <w:rPr>
          <w:rFonts w:ascii="Times New Roman" w:eastAsia="Times New Roman" w:hAnsi="Times New Roman" w:cs="Times New Roman"/>
          <w:sz w:val="24"/>
          <w:szCs w:val="24"/>
        </w:rPr>
      </w:pPr>
      <w:r w:rsidRPr="006A01BA">
        <w:rPr>
          <w:rFonts w:ascii="Times New Roman" w:eastAsia="Times New Roman" w:hAnsi="Times New Roman" w:cs="Times New Roman"/>
          <w:b/>
          <w:sz w:val="24"/>
          <w:szCs w:val="24"/>
        </w:rPr>
        <w:t>Структура результатов методики</w:t>
      </w:r>
    </w:p>
    <w:p w14:paraId="57AC73F5" w14:textId="7922FA8F" w:rsidR="00C34B3B" w:rsidRPr="006A01BA" w:rsidRDefault="00C34B3B" w:rsidP="00C34B3B">
      <w:pP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Заполнив методику «Мои способности» на </w:t>
      </w:r>
      <w:r w:rsidRPr="006A01BA">
        <w:rPr>
          <w:rFonts w:ascii="Times New Roman" w:eastAsia="Times New Roman" w:hAnsi="Times New Roman" w:cs="Times New Roman"/>
          <w:sz w:val="24"/>
          <w:szCs w:val="24"/>
          <w:lang w:val="en-US"/>
        </w:rPr>
        <w:t>II</w:t>
      </w:r>
      <w:r w:rsidRPr="006A01BA">
        <w:rPr>
          <w:rFonts w:ascii="Times New Roman" w:eastAsia="Times New Roman" w:hAnsi="Times New Roman" w:cs="Times New Roman"/>
          <w:sz w:val="24"/>
          <w:szCs w:val="24"/>
          <w:lang w:val="ru-RU"/>
        </w:rPr>
        <w:t xml:space="preserve"> этапе Проекта, обучающийся получает первичный отчет с некоторыми результатами данного теста. По окончании </w:t>
      </w:r>
      <w:r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lang w:val="ru-RU"/>
        </w:rPr>
        <w:t xml:space="preserve"> этапа ему становится доступен раздел «Рекомендации», содержащий другие результаты теста в форме рекомендаций. </w:t>
      </w:r>
      <w:r w:rsidRPr="006A01BA">
        <w:rPr>
          <w:rFonts w:ascii="Times New Roman" w:eastAsia="Times New Roman" w:hAnsi="Times New Roman" w:cs="Times New Roman"/>
          <w:sz w:val="24"/>
          <w:szCs w:val="24"/>
        </w:rPr>
        <w:t>Структура формирования первичных результатов</w:t>
      </w:r>
      <w:r w:rsidRPr="006A01BA">
        <w:rPr>
          <w:rFonts w:ascii="Times New Roman" w:eastAsia="Times New Roman" w:hAnsi="Times New Roman" w:cs="Times New Roman"/>
          <w:sz w:val="24"/>
          <w:szCs w:val="24"/>
          <w:lang w:val="ru-RU"/>
        </w:rPr>
        <w:t xml:space="preserve">, полученных на </w:t>
      </w:r>
      <w:r w:rsidRPr="006A01BA">
        <w:rPr>
          <w:rFonts w:ascii="Times New Roman" w:eastAsia="Times New Roman" w:hAnsi="Times New Roman" w:cs="Times New Roman"/>
          <w:sz w:val="24"/>
          <w:szCs w:val="24"/>
          <w:lang w:val="en-US"/>
        </w:rPr>
        <w:t>II</w:t>
      </w:r>
      <w:r w:rsidRPr="006A01BA">
        <w:rPr>
          <w:rFonts w:ascii="Times New Roman" w:eastAsia="Times New Roman" w:hAnsi="Times New Roman" w:cs="Times New Roman"/>
          <w:sz w:val="24"/>
          <w:szCs w:val="24"/>
          <w:lang w:val="ru-RU"/>
        </w:rPr>
        <w:t xml:space="preserve"> этапе,</w:t>
      </w:r>
      <w:r w:rsidRPr="006A01BA">
        <w:rPr>
          <w:rFonts w:ascii="Times New Roman" w:eastAsia="Times New Roman" w:hAnsi="Times New Roman" w:cs="Times New Roman"/>
          <w:sz w:val="24"/>
          <w:szCs w:val="24"/>
        </w:rPr>
        <w:t xml:space="preserve"> и рекомендаций</w:t>
      </w:r>
      <w:r w:rsidRPr="006A01BA">
        <w:rPr>
          <w:rFonts w:ascii="Times New Roman" w:eastAsia="Times New Roman" w:hAnsi="Times New Roman" w:cs="Times New Roman"/>
          <w:sz w:val="24"/>
          <w:szCs w:val="24"/>
          <w:lang w:val="ru-RU"/>
        </w:rPr>
        <w:t xml:space="preserve">, доступных по окончании </w:t>
      </w:r>
      <w:r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lang w:val="ru-RU"/>
        </w:rPr>
        <w:t xml:space="preserve"> этапа, приведена в </w:t>
      </w:r>
      <w:r w:rsidRPr="006A01BA">
        <w:rPr>
          <w:rFonts w:ascii="Times New Roman" w:eastAsia="Times New Roman" w:hAnsi="Times New Roman" w:cs="Times New Roman"/>
          <w:i/>
          <w:sz w:val="24"/>
          <w:szCs w:val="24"/>
          <w:lang w:val="ru-RU"/>
        </w:rPr>
        <w:t>Таблице 6</w:t>
      </w:r>
      <w:r w:rsidRPr="006A01BA">
        <w:rPr>
          <w:rFonts w:ascii="Times New Roman" w:eastAsia="Times New Roman" w:hAnsi="Times New Roman" w:cs="Times New Roman"/>
          <w:sz w:val="24"/>
          <w:szCs w:val="24"/>
          <w:lang w:val="ru-RU"/>
        </w:rPr>
        <w:t>:</w:t>
      </w:r>
    </w:p>
    <w:p w14:paraId="4491CC39" w14:textId="5E504D31" w:rsidR="005934EA" w:rsidRPr="006A01BA" w:rsidRDefault="00C34B3B" w:rsidP="00AF1CAF">
      <w:pPr>
        <w:spacing w:before="240" w:after="0" w:line="276" w:lineRule="auto"/>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i/>
          <w:lang w:val="ru-RU"/>
        </w:rPr>
        <w:t>Таблица 6</w:t>
      </w:r>
      <w:r w:rsidRPr="006A01BA">
        <w:rPr>
          <w:rFonts w:ascii="Times New Roman" w:eastAsia="Times New Roman" w:hAnsi="Times New Roman" w:cs="Times New Roman"/>
          <w:lang w:val="ru-RU"/>
        </w:rPr>
        <w:t>. Первичный отчет и отчет-рекомендации по методике «Мои способности</w:t>
      </w:r>
      <w:r w:rsidRPr="006A01BA">
        <w:rPr>
          <w:rFonts w:ascii="Times New Roman" w:eastAsia="Times New Roman" w:hAnsi="Times New Roman" w:cs="Times New Roman"/>
          <w:sz w:val="24"/>
          <w:szCs w:val="24"/>
          <w:lang w:val="ru-RU"/>
        </w:rPr>
        <w:t>»</w:t>
      </w:r>
    </w:p>
    <w:tbl>
      <w:tblPr>
        <w:tblStyle w:val="ac"/>
        <w:tblW w:w="9739"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217"/>
        <w:gridCol w:w="6522"/>
      </w:tblGrid>
      <w:tr w:rsidR="005934EA" w:rsidRPr="006A01BA" w14:paraId="26D0E391" w14:textId="77777777" w:rsidTr="00AF1CAF">
        <w:trPr>
          <w:trHeight w:val="206"/>
        </w:trPr>
        <w:tc>
          <w:tcPr>
            <w:tcW w:w="3217" w:type="dxa"/>
            <w:shd w:val="clear" w:color="auto" w:fill="auto"/>
            <w:tcMar>
              <w:top w:w="100" w:type="dxa"/>
              <w:left w:w="100" w:type="dxa"/>
              <w:bottom w:w="100" w:type="dxa"/>
              <w:right w:w="100" w:type="dxa"/>
            </w:tcMar>
          </w:tcPr>
          <w:p w14:paraId="2854899D" w14:textId="3D249F08" w:rsidR="005934EA" w:rsidRPr="006A01BA" w:rsidRDefault="003216BE" w:rsidP="00653755">
            <w:pPr>
              <w:spacing w:after="0" w:line="240" w:lineRule="auto"/>
              <w:jc w:val="center"/>
              <w:rPr>
                <w:rFonts w:ascii="Times New Roman" w:eastAsia="Times New Roman" w:hAnsi="Times New Roman" w:cs="Times New Roman"/>
                <w:b/>
                <w:i/>
                <w:sz w:val="24"/>
                <w:szCs w:val="24"/>
              </w:rPr>
            </w:pPr>
            <w:r w:rsidRPr="006A01BA">
              <w:rPr>
                <w:rFonts w:ascii="Times New Roman" w:eastAsia="Times New Roman" w:hAnsi="Times New Roman" w:cs="Times New Roman"/>
                <w:b/>
                <w:i/>
                <w:sz w:val="24"/>
                <w:szCs w:val="24"/>
              </w:rPr>
              <w:t xml:space="preserve">Первичный </w:t>
            </w:r>
            <w:r w:rsidR="00C34B3B" w:rsidRPr="006A01BA">
              <w:rPr>
                <w:rFonts w:ascii="Times New Roman" w:eastAsia="Times New Roman" w:hAnsi="Times New Roman" w:cs="Times New Roman"/>
                <w:b/>
                <w:i/>
                <w:sz w:val="24"/>
                <w:szCs w:val="24"/>
                <w:lang w:val="ru-RU"/>
              </w:rPr>
              <w:t>отчет</w:t>
            </w:r>
            <w:r w:rsidRPr="006A01BA">
              <w:rPr>
                <w:rFonts w:ascii="Times New Roman" w:eastAsia="Times New Roman" w:hAnsi="Times New Roman" w:cs="Times New Roman"/>
                <w:b/>
                <w:i/>
                <w:sz w:val="24"/>
                <w:szCs w:val="24"/>
              </w:rPr>
              <w:t xml:space="preserve"> (II этап)</w:t>
            </w:r>
          </w:p>
        </w:tc>
        <w:tc>
          <w:tcPr>
            <w:tcW w:w="6522" w:type="dxa"/>
            <w:shd w:val="clear" w:color="auto" w:fill="auto"/>
            <w:tcMar>
              <w:top w:w="100" w:type="dxa"/>
              <w:left w:w="100" w:type="dxa"/>
              <w:bottom w:w="100" w:type="dxa"/>
              <w:right w:w="100" w:type="dxa"/>
            </w:tcMar>
          </w:tcPr>
          <w:p w14:paraId="4E301CE2" w14:textId="2EC59FDD" w:rsidR="005934EA" w:rsidRPr="006A01BA" w:rsidRDefault="00C34B3B" w:rsidP="006C28A2">
            <w:pPr>
              <w:spacing w:after="0" w:line="240" w:lineRule="auto"/>
              <w:jc w:val="center"/>
              <w:rPr>
                <w:rFonts w:ascii="Times New Roman" w:eastAsia="Times New Roman" w:hAnsi="Times New Roman" w:cs="Times New Roman"/>
                <w:b/>
                <w:i/>
                <w:sz w:val="24"/>
                <w:szCs w:val="24"/>
              </w:rPr>
            </w:pPr>
            <w:r w:rsidRPr="006A01BA">
              <w:rPr>
                <w:rFonts w:ascii="Times New Roman" w:eastAsia="Times New Roman" w:hAnsi="Times New Roman" w:cs="Times New Roman"/>
                <w:b/>
                <w:i/>
                <w:sz w:val="24"/>
                <w:szCs w:val="24"/>
                <w:lang w:val="ru-RU"/>
              </w:rPr>
              <w:t>Отчет-р</w:t>
            </w:r>
            <w:proofErr w:type="spellStart"/>
            <w:r w:rsidR="003216BE" w:rsidRPr="006A01BA">
              <w:rPr>
                <w:rFonts w:ascii="Times New Roman" w:eastAsia="Times New Roman" w:hAnsi="Times New Roman" w:cs="Times New Roman"/>
                <w:b/>
                <w:i/>
                <w:sz w:val="24"/>
                <w:szCs w:val="24"/>
              </w:rPr>
              <w:t>екомендации</w:t>
            </w:r>
            <w:proofErr w:type="spellEnd"/>
            <w:r w:rsidR="003216BE" w:rsidRPr="006A01BA">
              <w:rPr>
                <w:rFonts w:ascii="Times New Roman" w:eastAsia="Times New Roman" w:hAnsi="Times New Roman" w:cs="Times New Roman"/>
                <w:b/>
                <w:i/>
                <w:sz w:val="24"/>
                <w:szCs w:val="24"/>
              </w:rPr>
              <w:t xml:space="preserve"> (</w:t>
            </w:r>
            <w:r w:rsidRPr="006A01BA">
              <w:rPr>
                <w:rFonts w:ascii="Times New Roman" w:eastAsia="Times New Roman" w:hAnsi="Times New Roman" w:cs="Times New Roman"/>
                <w:b/>
                <w:i/>
                <w:sz w:val="24"/>
                <w:szCs w:val="24"/>
                <w:lang w:val="ru-RU"/>
              </w:rPr>
              <w:t xml:space="preserve">по окончании </w:t>
            </w:r>
            <w:r w:rsidR="003216BE" w:rsidRPr="006A01BA">
              <w:rPr>
                <w:rFonts w:ascii="Times New Roman" w:eastAsia="Times New Roman" w:hAnsi="Times New Roman" w:cs="Times New Roman"/>
                <w:b/>
                <w:i/>
                <w:sz w:val="24"/>
                <w:szCs w:val="24"/>
              </w:rPr>
              <w:t>V этап</w:t>
            </w:r>
            <w:r w:rsidRPr="006A01BA">
              <w:rPr>
                <w:rFonts w:ascii="Times New Roman" w:eastAsia="Times New Roman" w:hAnsi="Times New Roman" w:cs="Times New Roman"/>
                <w:b/>
                <w:i/>
                <w:sz w:val="24"/>
                <w:szCs w:val="24"/>
                <w:lang w:val="ru-RU"/>
              </w:rPr>
              <w:t>а</w:t>
            </w:r>
            <w:r w:rsidR="003216BE" w:rsidRPr="006A01BA">
              <w:rPr>
                <w:rFonts w:ascii="Times New Roman" w:eastAsia="Times New Roman" w:hAnsi="Times New Roman" w:cs="Times New Roman"/>
                <w:b/>
                <w:i/>
                <w:sz w:val="24"/>
                <w:szCs w:val="24"/>
              </w:rPr>
              <w:t>)</w:t>
            </w:r>
          </w:p>
        </w:tc>
      </w:tr>
      <w:tr w:rsidR="00C34B3B" w:rsidRPr="006A01BA" w14:paraId="68F2A895" w14:textId="77777777" w:rsidTr="00AF1CAF">
        <w:trPr>
          <w:trHeight w:val="1407"/>
        </w:trPr>
        <w:tc>
          <w:tcPr>
            <w:tcW w:w="3217" w:type="dxa"/>
            <w:shd w:val="clear" w:color="auto" w:fill="auto"/>
            <w:tcMar>
              <w:top w:w="100" w:type="dxa"/>
              <w:left w:w="100" w:type="dxa"/>
              <w:bottom w:w="100" w:type="dxa"/>
              <w:right w:w="100" w:type="dxa"/>
            </w:tcMar>
          </w:tcPr>
          <w:p w14:paraId="5FAC9375" w14:textId="249CC730" w:rsidR="00C34B3B" w:rsidRPr="006A01BA" w:rsidRDefault="00C34B3B">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lastRenderedPageBreak/>
              <w:t xml:space="preserve">1. </w:t>
            </w:r>
            <w:r w:rsidRPr="006A01BA">
              <w:rPr>
                <w:rFonts w:ascii="Times New Roman" w:eastAsia="Times New Roman" w:hAnsi="Times New Roman" w:cs="Times New Roman"/>
                <w:sz w:val="24"/>
                <w:szCs w:val="24"/>
              </w:rPr>
              <w:t>Шкальный профиль со значениями исследуемых факторов (компетенций)</w:t>
            </w:r>
          </w:p>
          <w:p w14:paraId="36B706DF" w14:textId="08C4D423" w:rsidR="00C34B3B" w:rsidRPr="006A01BA" w:rsidRDefault="00C34B3B" w:rsidP="00BF7E8C">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2. </w:t>
            </w:r>
            <w:r w:rsidRPr="006A01BA">
              <w:rPr>
                <w:rFonts w:ascii="Times New Roman" w:eastAsia="Times New Roman" w:hAnsi="Times New Roman" w:cs="Times New Roman"/>
                <w:sz w:val="24"/>
                <w:szCs w:val="24"/>
              </w:rPr>
              <w:t>Словесное описание результатов по шкалам</w:t>
            </w:r>
          </w:p>
        </w:tc>
        <w:tc>
          <w:tcPr>
            <w:tcW w:w="6522" w:type="dxa"/>
            <w:shd w:val="clear" w:color="auto" w:fill="auto"/>
            <w:tcMar>
              <w:top w:w="100" w:type="dxa"/>
              <w:left w:w="100" w:type="dxa"/>
              <w:bottom w:w="100" w:type="dxa"/>
              <w:right w:w="100" w:type="dxa"/>
            </w:tcMar>
          </w:tcPr>
          <w:p w14:paraId="268F60A5" w14:textId="56485798" w:rsidR="00C34B3B" w:rsidRPr="006A01BA" w:rsidRDefault="00C34B3B">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1. </w:t>
            </w:r>
            <w:r w:rsidRPr="006A01BA">
              <w:rPr>
                <w:rFonts w:ascii="Times New Roman" w:eastAsia="Times New Roman" w:hAnsi="Times New Roman" w:cs="Times New Roman"/>
                <w:sz w:val="24"/>
                <w:szCs w:val="24"/>
              </w:rPr>
              <w:t>Области профессиональной деятельности, где можно применять данные способности</w:t>
            </w:r>
          </w:p>
          <w:p w14:paraId="6F1667C4" w14:textId="6E92BE58" w:rsidR="00C34B3B" w:rsidRPr="006A01BA" w:rsidRDefault="00C34B3B">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2. </w:t>
            </w:r>
            <w:r w:rsidRPr="006A01BA">
              <w:rPr>
                <w:rFonts w:ascii="Times New Roman" w:eastAsia="Times New Roman" w:hAnsi="Times New Roman" w:cs="Times New Roman"/>
                <w:sz w:val="24"/>
                <w:szCs w:val="24"/>
              </w:rPr>
              <w:t>Рекомендации по развитию группы способностей</w:t>
            </w:r>
          </w:p>
          <w:p w14:paraId="4A10289B" w14:textId="6A703BD0" w:rsidR="00C34B3B" w:rsidRPr="006A01BA" w:rsidRDefault="00C34B3B" w:rsidP="00653755">
            <w:pPr>
              <w:spacing w:after="0" w:line="240" w:lineRule="auto"/>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3. </w:t>
            </w:r>
            <w:r w:rsidRPr="006A01BA">
              <w:rPr>
                <w:rFonts w:ascii="Times New Roman" w:eastAsia="Times New Roman" w:hAnsi="Times New Roman" w:cs="Times New Roman"/>
                <w:sz w:val="24"/>
                <w:szCs w:val="24"/>
              </w:rPr>
              <w:t xml:space="preserve">Партнерские программы (от работодателей и </w:t>
            </w:r>
            <w:r w:rsidRPr="006A01BA">
              <w:rPr>
                <w:rFonts w:ascii="Times New Roman" w:eastAsia="Times New Roman" w:hAnsi="Times New Roman" w:cs="Times New Roman"/>
                <w:sz w:val="24"/>
                <w:szCs w:val="24"/>
                <w:lang w:val="ru-RU"/>
              </w:rPr>
              <w:t xml:space="preserve">учреждений </w:t>
            </w:r>
            <w:r w:rsidR="004604C6" w:rsidRPr="006A01BA">
              <w:rPr>
                <w:rFonts w:ascii="Times New Roman" w:eastAsia="Times New Roman" w:hAnsi="Times New Roman" w:cs="Times New Roman"/>
                <w:sz w:val="24"/>
                <w:szCs w:val="24"/>
                <w:lang w:val="ru-RU"/>
              </w:rPr>
              <w:t>СПО</w:t>
            </w:r>
            <w:r w:rsidRPr="006A01BA">
              <w:rPr>
                <w:rFonts w:ascii="Times New Roman" w:eastAsia="Times New Roman" w:hAnsi="Times New Roman" w:cs="Times New Roman"/>
                <w:sz w:val="24"/>
                <w:szCs w:val="24"/>
              </w:rPr>
              <w:t>/</w:t>
            </w:r>
            <w:r w:rsidR="004604C6" w:rsidRPr="006A01BA">
              <w:rPr>
                <w:rFonts w:ascii="Times New Roman" w:eastAsia="Times New Roman" w:hAnsi="Times New Roman" w:cs="Times New Roman"/>
                <w:sz w:val="24"/>
                <w:szCs w:val="24"/>
                <w:lang w:val="ru-RU"/>
              </w:rPr>
              <w:t>ВО</w:t>
            </w:r>
            <w:r w:rsidRPr="006A01BA">
              <w:rPr>
                <w:rFonts w:ascii="Times New Roman" w:eastAsia="Times New Roman" w:hAnsi="Times New Roman" w:cs="Times New Roman"/>
                <w:sz w:val="24"/>
                <w:szCs w:val="24"/>
              </w:rPr>
              <w:t>, при их наличии в регионе)</w:t>
            </w:r>
          </w:p>
        </w:tc>
      </w:tr>
    </w:tbl>
    <w:p w14:paraId="4195C199"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i/>
          <w:sz w:val="24"/>
          <w:szCs w:val="24"/>
        </w:rPr>
      </w:pPr>
    </w:p>
    <w:p w14:paraId="7718E8E0" w14:textId="59D2A887" w:rsidR="005934EA" w:rsidRPr="006A01BA" w:rsidRDefault="003216BE" w:rsidP="00AF1CAF">
      <w:pPr>
        <w:pStyle w:val="4"/>
      </w:pPr>
      <w:bookmarkStart w:id="79" w:name="_1y810tw" w:colFirst="0" w:colLast="0"/>
      <w:bookmarkStart w:id="80" w:name="_Toc129585110"/>
      <w:bookmarkEnd w:id="79"/>
      <w:r w:rsidRPr="006A01BA">
        <w:t xml:space="preserve">Методика </w:t>
      </w:r>
      <w:r w:rsidR="003D3C3E" w:rsidRPr="006A01BA">
        <w:t>«</w:t>
      </w:r>
      <w:r w:rsidRPr="006A01BA">
        <w:t>Мои возможности</w:t>
      </w:r>
      <w:r w:rsidR="003D3C3E" w:rsidRPr="006A01BA">
        <w:t>»</w:t>
      </w:r>
      <w:r w:rsidRPr="006A01BA">
        <w:t xml:space="preserve"> (</w:t>
      </w:r>
      <w:r w:rsidR="003D3C3E" w:rsidRPr="006A01BA">
        <w:t xml:space="preserve">V этап, </w:t>
      </w:r>
      <w:r w:rsidRPr="006A01BA">
        <w:t>обязательная)</w:t>
      </w:r>
      <w:bookmarkEnd w:id="80"/>
    </w:p>
    <w:p w14:paraId="3531A2F6" w14:textId="1ACA2F09" w:rsidR="003D3C3E"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Методика направлена на оценку профессиональных интересов обучающихся в разрезе предметной направленности (</w:t>
      </w:r>
      <w:r w:rsidRPr="006A01BA">
        <w:rPr>
          <w:rFonts w:ascii="Times New Roman" w:eastAsia="Times New Roman" w:hAnsi="Times New Roman" w:cs="Times New Roman"/>
          <w:b/>
          <w:i/>
          <w:sz w:val="24"/>
          <w:szCs w:val="24"/>
        </w:rPr>
        <w:t>типы</w:t>
      </w:r>
      <w:r w:rsidRPr="006A01BA">
        <w:rPr>
          <w:rFonts w:ascii="Times New Roman" w:eastAsia="Times New Roman" w:hAnsi="Times New Roman" w:cs="Times New Roman"/>
          <w:sz w:val="24"/>
          <w:szCs w:val="24"/>
        </w:rPr>
        <w:t xml:space="preserve"> профессиональной деятельности) и ролевых направленностей (</w:t>
      </w:r>
      <w:r w:rsidRPr="006A01BA">
        <w:rPr>
          <w:rFonts w:ascii="Times New Roman" w:eastAsia="Times New Roman" w:hAnsi="Times New Roman" w:cs="Times New Roman"/>
          <w:b/>
          <w:i/>
          <w:sz w:val="24"/>
          <w:szCs w:val="24"/>
        </w:rPr>
        <w:t>виды</w:t>
      </w:r>
      <w:r w:rsidRPr="006A01BA">
        <w:rPr>
          <w:rFonts w:ascii="Times New Roman" w:eastAsia="Times New Roman" w:hAnsi="Times New Roman" w:cs="Times New Roman"/>
          <w:sz w:val="24"/>
          <w:szCs w:val="24"/>
        </w:rPr>
        <w:t xml:space="preserve"> профессиональной деятельности). </w:t>
      </w:r>
      <w:r w:rsidRPr="006A01BA">
        <w:rPr>
          <w:rFonts w:ascii="Times New Roman" w:eastAsia="Times New Roman" w:hAnsi="Times New Roman" w:cs="Times New Roman"/>
          <w:b/>
          <w:sz w:val="24"/>
          <w:szCs w:val="24"/>
        </w:rPr>
        <w:t>Задача</w:t>
      </w:r>
      <w:r w:rsidRPr="006A01BA">
        <w:rPr>
          <w:rFonts w:ascii="Times New Roman" w:eastAsia="Times New Roman" w:hAnsi="Times New Roman" w:cs="Times New Roman"/>
          <w:sz w:val="24"/>
          <w:szCs w:val="24"/>
        </w:rPr>
        <w:t xml:space="preserve"> методики </w:t>
      </w:r>
      <w:r w:rsidR="003D3C3E"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rPr>
        <w:t xml:space="preserve"> отрефлексировать полученный профориентационный опыт и определиться с основными направлениями дальнейшего развития на будущее (в зависимости от задач целевой возрастной группы). Методика реализуется в </w:t>
      </w:r>
      <w:proofErr w:type="spellStart"/>
      <w:r w:rsidRPr="006A01BA">
        <w:rPr>
          <w:rFonts w:ascii="Times New Roman" w:eastAsia="Times New Roman" w:hAnsi="Times New Roman" w:cs="Times New Roman"/>
          <w:sz w:val="24"/>
          <w:szCs w:val="24"/>
        </w:rPr>
        <w:t>кейсово-квизовом</w:t>
      </w:r>
      <w:proofErr w:type="spellEnd"/>
      <w:r w:rsidRPr="006A01BA">
        <w:rPr>
          <w:rFonts w:ascii="Times New Roman" w:eastAsia="Times New Roman" w:hAnsi="Times New Roman" w:cs="Times New Roman"/>
          <w:sz w:val="24"/>
          <w:szCs w:val="24"/>
        </w:rPr>
        <w:t xml:space="preserve"> формате, время прохождения </w:t>
      </w:r>
      <w:r w:rsidR="003D3C3E"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rPr>
        <w:t xml:space="preserve"> 15 минут.</w:t>
      </w:r>
    </w:p>
    <w:p w14:paraId="5174E23E" w14:textId="4C45763B" w:rsidR="003D3C3E"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Методика предусматривает </w:t>
      </w:r>
      <w:r w:rsidRPr="006A01BA">
        <w:rPr>
          <w:rFonts w:ascii="Times New Roman" w:eastAsia="Times New Roman" w:hAnsi="Times New Roman" w:cs="Times New Roman"/>
          <w:b/>
          <w:sz w:val="24"/>
          <w:szCs w:val="24"/>
        </w:rPr>
        <w:t>версии для 6-7, 8-9 и 10-11 классов</w:t>
      </w:r>
      <w:r w:rsidRPr="006A01BA">
        <w:rPr>
          <w:rFonts w:ascii="Times New Roman" w:eastAsia="Times New Roman" w:hAnsi="Times New Roman" w:cs="Times New Roman"/>
          <w:sz w:val="24"/>
          <w:szCs w:val="24"/>
        </w:rPr>
        <w:t>.</w:t>
      </w:r>
    </w:p>
    <w:p w14:paraId="15512E11" w14:textId="797FE205" w:rsidR="003D3C3E" w:rsidRPr="006A01BA" w:rsidRDefault="003D3C3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По результатам заполнения методики формируется </w:t>
      </w:r>
      <w:r w:rsidRPr="006A01BA">
        <w:rPr>
          <w:rFonts w:ascii="Times New Roman" w:eastAsia="Times New Roman" w:hAnsi="Times New Roman" w:cs="Times New Roman"/>
          <w:b/>
          <w:sz w:val="24"/>
          <w:szCs w:val="24"/>
          <w:lang w:val="ru-RU"/>
        </w:rPr>
        <w:t>два вида отче</w:t>
      </w:r>
      <w:r w:rsidR="003804F3" w:rsidRPr="006A01BA">
        <w:rPr>
          <w:rFonts w:ascii="Times New Roman" w:eastAsia="Times New Roman" w:hAnsi="Times New Roman" w:cs="Times New Roman"/>
          <w:b/>
          <w:sz w:val="24"/>
          <w:szCs w:val="24"/>
          <w:lang w:val="ru-RU"/>
        </w:rPr>
        <w:t>тов</w:t>
      </w:r>
      <w:r w:rsidR="003804F3" w:rsidRPr="006A01BA">
        <w:rPr>
          <w:rFonts w:ascii="Times New Roman" w:eastAsia="Times New Roman" w:hAnsi="Times New Roman" w:cs="Times New Roman"/>
          <w:sz w:val="24"/>
          <w:szCs w:val="24"/>
          <w:lang w:val="ru-RU"/>
        </w:rPr>
        <w:t>:</w:t>
      </w:r>
    </w:p>
    <w:p w14:paraId="12E16F45" w14:textId="2753B3AF" w:rsidR="005934EA" w:rsidRPr="006A01BA" w:rsidRDefault="003D3C3E" w:rsidP="00AF1CAF">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на </w:t>
      </w:r>
      <w:r w:rsidRPr="006A01BA">
        <w:rPr>
          <w:rFonts w:ascii="Times New Roman" w:eastAsia="Times New Roman" w:hAnsi="Times New Roman" w:cs="Times New Roman"/>
          <w:sz w:val="24"/>
          <w:szCs w:val="24"/>
          <w:lang w:val="en-US"/>
        </w:rPr>
        <w:t>II</w:t>
      </w:r>
      <w:r w:rsidRPr="006A01BA">
        <w:rPr>
          <w:rFonts w:ascii="Times New Roman" w:eastAsia="Times New Roman" w:hAnsi="Times New Roman" w:cs="Times New Roman"/>
          <w:sz w:val="24"/>
          <w:szCs w:val="24"/>
          <w:lang w:val="ru-RU"/>
        </w:rPr>
        <w:t xml:space="preserve"> этапе</w:t>
      </w:r>
      <w:r w:rsidR="003804F3" w:rsidRPr="006A01BA">
        <w:rPr>
          <w:rFonts w:ascii="Times New Roman" w:eastAsia="Times New Roman" w:hAnsi="Times New Roman" w:cs="Times New Roman"/>
          <w:sz w:val="24"/>
          <w:szCs w:val="24"/>
          <w:lang w:val="ru-RU"/>
        </w:rPr>
        <w:t xml:space="preserve"> – первичный отчет в виде</w:t>
      </w:r>
      <w:r w:rsidRPr="006A01BA">
        <w:rPr>
          <w:rFonts w:ascii="Times New Roman" w:eastAsia="Times New Roman" w:hAnsi="Times New Roman" w:cs="Times New Roman"/>
          <w:i/>
          <w:sz w:val="24"/>
          <w:szCs w:val="24"/>
          <w:lang w:val="ru-RU"/>
        </w:rPr>
        <w:t xml:space="preserve"> </w:t>
      </w:r>
      <w:proofErr w:type="spellStart"/>
      <w:r w:rsidR="003216BE" w:rsidRPr="006A01BA">
        <w:rPr>
          <w:rFonts w:ascii="Times New Roman" w:eastAsia="Times New Roman" w:hAnsi="Times New Roman" w:cs="Times New Roman"/>
          <w:i/>
          <w:sz w:val="24"/>
          <w:szCs w:val="24"/>
        </w:rPr>
        <w:t>графическ</w:t>
      </w:r>
      <w:proofErr w:type="spellEnd"/>
      <w:r w:rsidR="003804F3" w:rsidRPr="006A01BA">
        <w:rPr>
          <w:rFonts w:ascii="Times New Roman" w:eastAsia="Times New Roman" w:hAnsi="Times New Roman" w:cs="Times New Roman"/>
          <w:i/>
          <w:sz w:val="24"/>
          <w:szCs w:val="24"/>
          <w:lang w:val="ru-RU"/>
        </w:rPr>
        <w:t>ому</w:t>
      </w:r>
      <w:r w:rsidR="003216BE" w:rsidRPr="006A01BA">
        <w:rPr>
          <w:rFonts w:ascii="Times New Roman" w:eastAsia="Times New Roman" w:hAnsi="Times New Roman" w:cs="Times New Roman"/>
          <w:i/>
          <w:sz w:val="24"/>
          <w:szCs w:val="24"/>
        </w:rPr>
        <w:t xml:space="preserve"> </w:t>
      </w:r>
      <w:proofErr w:type="spellStart"/>
      <w:r w:rsidR="003216BE" w:rsidRPr="006A01BA">
        <w:rPr>
          <w:rFonts w:ascii="Times New Roman" w:eastAsia="Times New Roman" w:hAnsi="Times New Roman" w:cs="Times New Roman"/>
          <w:i/>
          <w:sz w:val="24"/>
          <w:szCs w:val="24"/>
        </w:rPr>
        <w:t>профил</w:t>
      </w:r>
      <w:proofErr w:type="spellEnd"/>
      <w:r w:rsidR="003804F3" w:rsidRPr="006A01BA">
        <w:rPr>
          <w:rFonts w:ascii="Times New Roman" w:eastAsia="Times New Roman" w:hAnsi="Times New Roman" w:cs="Times New Roman"/>
          <w:i/>
          <w:sz w:val="24"/>
          <w:szCs w:val="24"/>
          <w:lang w:val="ru-RU"/>
        </w:rPr>
        <w:t>я</w:t>
      </w:r>
      <w:r w:rsidR="003216BE" w:rsidRPr="006A01BA">
        <w:rPr>
          <w:rFonts w:ascii="Times New Roman" w:eastAsia="Times New Roman" w:hAnsi="Times New Roman" w:cs="Times New Roman"/>
          <w:sz w:val="24"/>
          <w:szCs w:val="24"/>
        </w:rPr>
        <w:t xml:space="preserve">, </w:t>
      </w:r>
      <w:proofErr w:type="spellStart"/>
      <w:r w:rsidR="003216BE" w:rsidRPr="006A01BA">
        <w:rPr>
          <w:rFonts w:ascii="Times New Roman" w:eastAsia="Times New Roman" w:hAnsi="Times New Roman" w:cs="Times New Roman"/>
          <w:sz w:val="24"/>
          <w:szCs w:val="24"/>
        </w:rPr>
        <w:t>указывающ</w:t>
      </w:r>
      <w:proofErr w:type="spellEnd"/>
      <w:r w:rsidR="003804F3" w:rsidRPr="006A01BA">
        <w:rPr>
          <w:rFonts w:ascii="Times New Roman" w:eastAsia="Times New Roman" w:hAnsi="Times New Roman" w:cs="Times New Roman"/>
          <w:sz w:val="24"/>
          <w:szCs w:val="24"/>
          <w:lang w:val="ru-RU"/>
        </w:rPr>
        <w:t>его</w:t>
      </w:r>
      <w:r w:rsidR="003216BE" w:rsidRPr="006A01BA">
        <w:rPr>
          <w:rFonts w:ascii="Times New Roman" w:eastAsia="Times New Roman" w:hAnsi="Times New Roman" w:cs="Times New Roman"/>
          <w:sz w:val="24"/>
          <w:szCs w:val="24"/>
        </w:rPr>
        <w:t xml:space="preserve"> значения исследуемых факторов по типам и видам профессиональной деятельности;</w:t>
      </w:r>
    </w:p>
    <w:p w14:paraId="41B2A4ED" w14:textId="21CCF283" w:rsidR="005934EA" w:rsidRPr="006A01BA" w:rsidRDefault="003804F3" w:rsidP="00AF1CAF">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по окончании </w:t>
      </w:r>
      <w:r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lang w:val="ru-RU"/>
        </w:rPr>
        <w:t xml:space="preserve"> этапа – отчет-</w:t>
      </w:r>
      <w:r w:rsidR="003216BE" w:rsidRPr="006A01BA">
        <w:rPr>
          <w:rFonts w:ascii="Times New Roman" w:eastAsia="Times New Roman" w:hAnsi="Times New Roman" w:cs="Times New Roman"/>
          <w:i/>
          <w:sz w:val="24"/>
          <w:szCs w:val="24"/>
        </w:rPr>
        <w:t>рекомендации</w:t>
      </w:r>
      <w:r w:rsidR="003216BE" w:rsidRPr="006A01BA">
        <w:rPr>
          <w:rFonts w:ascii="Times New Roman" w:eastAsia="Times New Roman" w:hAnsi="Times New Roman" w:cs="Times New Roman"/>
          <w:sz w:val="24"/>
          <w:szCs w:val="24"/>
        </w:rPr>
        <w:t xml:space="preserve"> по профессиональному развитию</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подходящие профессиональные среды</w:t>
      </w:r>
      <w:r w:rsidRPr="006A01BA">
        <w:rPr>
          <w:rFonts w:ascii="Times New Roman" w:eastAsia="Times New Roman" w:hAnsi="Times New Roman" w:cs="Times New Roman"/>
          <w:sz w:val="24"/>
          <w:szCs w:val="24"/>
          <w:lang w:val="ru-RU"/>
        </w:rPr>
        <w:t xml:space="preserve"> и </w:t>
      </w:r>
      <w:r w:rsidR="003216BE" w:rsidRPr="006A01BA">
        <w:rPr>
          <w:rFonts w:ascii="Times New Roman" w:eastAsia="Times New Roman" w:hAnsi="Times New Roman" w:cs="Times New Roman"/>
          <w:sz w:val="24"/>
          <w:szCs w:val="24"/>
        </w:rPr>
        <w:t>подходящие отрасли профессиональной деятельности</w:t>
      </w:r>
      <w:r w:rsidRPr="006A01BA">
        <w:rPr>
          <w:rFonts w:ascii="Times New Roman" w:eastAsia="Times New Roman" w:hAnsi="Times New Roman" w:cs="Times New Roman"/>
          <w:sz w:val="24"/>
          <w:szCs w:val="24"/>
          <w:lang w:val="ru-RU"/>
        </w:rPr>
        <w:t>).</w:t>
      </w:r>
    </w:p>
    <w:p w14:paraId="7F9C4233"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shd w:val="clear" w:color="auto" w:fill="FFD966"/>
        </w:rPr>
      </w:pPr>
    </w:p>
    <w:p w14:paraId="28A491D8" w14:textId="71CEFD1F" w:rsidR="005934EA" w:rsidRPr="006A01BA" w:rsidRDefault="003216BE" w:rsidP="00AF1CAF">
      <w:pPr>
        <w:pStyle w:val="4"/>
      </w:pPr>
      <w:bookmarkStart w:id="81" w:name="_Toc129585111"/>
      <w:r w:rsidRPr="006A01BA">
        <w:t xml:space="preserve">Методика </w:t>
      </w:r>
      <w:r w:rsidR="003804F3" w:rsidRPr="006A01BA">
        <w:rPr>
          <w:lang w:val="ru-RU"/>
        </w:rPr>
        <w:t>«</w:t>
      </w:r>
      <w:r w:rsidRPr="006A01BA">
        <w:t>Мои таланты</w:t>
      </w:r>
      <w:r w:rsidR="003804F3" w:rsidRPr="006A01BA">
        <w:rPr>
          <w:lang w:val="ru-RU"/>
        </w:rPr>
        <w:t>»</w:t>
      </w:r>
      <w:r w:rsidRPr="006A01BA">
        <w:t xml:space="preserve"> (</w:t>
      </w:r>
      <w:r w:rsidR="003804F3" w:rsidRPr="006A01BA">
        <w:rPr>
          <w:lang w:val="en-US"/>
        </w:rPr>
        <w:t>V</w:t>
      </w:r>
      <w:r w:rsidR="003804F3" w:rsidRPr="006A01BA">
        <w:rPr>
          <w:lang w:val="ru-RU"/>
        </w:rPr>
        <w:t xml:space="preserve"> этап, </w:t>
      </w:r>
      <w:r w:rsidRPr="006A01BA">
        <w:t>дополнительная)</w:t>
      </w:r>
      <w:bookmarkEnd w:id="81"/>
    </w:p>
    <w:p w14:paraId="4C7BD3ED"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Данная методика</w:t>
      </w:r>
      <w:r w:rsidRPr="006A01BA">
        <w:rPr>
          <w:rFonts w:ascii="Times New Roman" w:eastAsia="Times New Roman" w:hAnsi="Times New Roman" w:cs="Times New Roman"/>
          <w:b/>
          <w:sz w:val="24"/>
          <w:szCs w:val="24"/>
        </w:rPr>
        <w:t xml:space="preserve"> </w:t>
      </w:r>
      <w:r w:rsidRPr="006A01BA">
        <w:rPr>
          <w:rFonts w:ascii="Times New Roman" w:eastAsia="Times New Roman" w:hAnsi="Times New Roman" w:cs="Times New Roman"/>
          <w:sz w:val="24"/>
          <w:szCs w:val="24"/>
        </w:rPr>
        <w:t xml:space="preserve">направлена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w:t>
      </w:r>
      <w:r w:rsidRPr="006A01BA">
        <w:rPr>
          <w:rFonts w:ascii="Times New Roman" w:eastAsia="Times New Roman" w:hAnsi="Times New Roman" w:cs="Times New Roman"/>
          <w:b/>
          <w:sz w:val="24"/>
          <w:szCs w:val="24"/>
        </w:rPr>
        <w:t>версии для 6-7, 8-9 и 10-11 классов</w:t>
      </w:r>
      <w:r w:rsidRPr="006A01BA">
        <w:rPr>
          <w:rFonts w:ascii="Times New Roman" w:eastAsia="Times New Roman" w:hAnsi="Times New Roman" w:cs="Times New Roman"/>
          <w:sz w:val="24"/>
          <w:szCs w:val="24"/>
        </w:rPr>
        <w:t>, содержит не менее 10 факторов, включает не менее 40 блоков вопросов. Время прохождения – около 30-40 минут.</w:t>
      </w:r>
    </w:p>
    <w:p w14:paraId="3BC0D555" w14:textId="77777777" w:rsidR="004E430C" w:rsidRPr="006A01BA" w:rsidRDefault="004E430C" w:rsidP="004E430C">
      <w:pP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Имеются </w:t>
      </w:r>
      <w:r w:rsidRPr="004E430C">
        <w:rPr>
          <w:rFonts w:ascii="Times New Roman" w:eastAsia="Times New Roman" w:hAnsi="Times New Roman" w:cs="Times New Roman"/>
          <w:b/>
          <w:sz w:val="24"/>
          <w:szCs w:val="24"/>
          <w:lang w:val="ru-RU"/>
        </w:rPr>
        <w:t>версии для обучающихся с ОВЗ и инвалидностью</w:t>
      </w:r>
      <w:r w:rsidRPr="004E430C">
        <w:rPr>
          <w:rFonts w:ascii="Times New Roman" w:eastAsia="Times New Roman" w:hAnsi="Times New Roman" w:cs="Times New Roman"/>
          <w:sz w:val="24"/>
          <w:szCs w:val="24"/>
          <w:lang w:val="ru-RU"/>
        </w:rPr>
        <w:t xml:space="preserve">: </w:t>
      </w:r>
      <w:r w:rsidRPr="004E430C">
        <w:rPr>
          <w:rFonts w:ascii="Times New Roman" w:eastAsia="Times New Roman" w:hAnsi="Times New Roman" w:cs="Times New Roman"/>
          <w:sz w:val="24"/>
          <w:szCs w:val="24"/>
        </w:rPr>
        <w:t>(</w:t>
      </w:r>
      <w:r w:rsidRPr="004E430C">
        <w:rPr>
          <w:rFonts w:ascii="Times New Roman" w:eastAsia="Times New Roman" w:hAnsi="Times New Roman" w:cs="Times New Roman"/>
          <w:sz w:val="24"/>
          <w:szCs w:val="24"/>
          <w:lang w:val="ru-RU"/>
        </w:rPr>
        <w:t>см. описание групп в Приложении 8</w:t>
      </w:r>
      <w:r w:rsidRPr="004E430C">
        <w:rPr>
          <w:rFonts w:ascii="Times New Roman" w:eastAsia="Times New Roman" w:hAnsi="Times New Roman" w:cs="Times New Roman"/>
          <w:sz w:val="24"/>
          <w:szCs w:val="24"/>
        </w:rPr>
        <w:t>)</w:t>
      </w:r>
      <w:r w:rsidRPr="004E430C">
        <w:rPr>
          <w:rFonts w:ascii="Times New Roman" w:eastAsia="Times New Roman" w:hAnsi="Times New Roman" w:cs="Times New Roman"/>
          <w:sz w:val="24"/>
          <w:szCs w:val="24"/>
          <w:lang w:val="ru-RU"/>
        </w:rPr>
        <w:t>.</w:t>
      </w:r>
    </w:p>
    <w:p w14:paraId="1467A805" w14:textId="77777777" w:rsidR="00CB5C53" w:rsidRPr="006A01BA" w:rsidRDefault="00CB5C53" w:rsidP="00CB5C53">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По результатам заполнения методики формируется </w:t>
      </w:r>
      <w:r w:rsidRPr="006A01BA">
        <w:rPr>
          <w:rFonts w:ascii="Times New Roman" w:eastAsia="Times New Roman" w:hAnsi="Times New Roman" w:cs="Times New Roman"/>
          <w:b/>
          <w:sz w:val="24"/>
          <w:szCs w:val="24"/>
          <w:lang w:val="ru-RU"/>
        </w:rPr>
        <w:t>два вида отчетов</w:t>
      </w:r>
      <w:r w:rsidRPr="006A01BA">
        <w:rPr>
          <w:rFonts w:ascii="Times New Roman" w:eastAsia="Times New Roman" w:hAnsi="Times New Roman" w:cs="Times New Roman"/>
          <w:sz w:val="24"/>
          <w:szCs w:val="24"/>
          <w:lang w:val="ru-RU"/>
        </w:rPr>
        <w:t>:</w:t>
      </w:r>
    </w:p>
    <w:p w14:paraId="67A57CA4" w14:textId="37E1FD21" w:rsidR="00CB5C53" w:rsidRPr="006A01BA" w:rsidRDefault="00CB5C53" w:rsidP="00CB5C53">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на </w:t>
      </w:r>
      <w:r w:rsidRPr="006A01BA">
        <w:rPr>
          <w:rFonts w:ascii="Times New Roman" w:eastAsia="Times New Roman" w:hAnsi="Times New Roman" w:cs="Times New Roman"/>
          <w:sz w:val="24"/>
          <w:szCs w:val="24"/>
          <w:lang w:val="en-US"/>
        </w:rPr>
        <w:t>II</w:t>
      </w:r>
      <w:r w:rsidRPr="006A01BA">
        <w:rPr>
          <w:rFonts w:ascii="Times New Roman" w:eastAsia="Times New Roman" w:hAnsi="Times New Roman" w:cs="Times New Roman"/>
          <w:sz w:val="24"/>
          <w:szCs w:val="24"/>
          <w:lang w:val="ru-RU"/>
        </w:rPr>
        <w:t xml:space="preserve"> этапе – первичный отчет в виде</w:t>
      </w:r>
      <w:r w:rsidRPr="006A01BA">
        <w:rPr>
          <w:rFonts w:ascii="Times New Roman" w:eastAsia="Times New Roman" w:hAnsi="Times New Roman" w:cs="Times New Roman"/>
          <w:i/>
          <w:sz w:val="24"/>
          <w:szCs w:val="24"/>
          <w:lang w:val="ru-RU"/>
        </w:rPr>
        <w:t xml:space="preserve"> </w:t>
      </w:r>
      <w:proofErr w:type="spellStart"/>
      <w:r w:rsidRPr="006A01BA">
        <w:rPr>
          <w:rFonts w:ascii="Times New Roman" w:eastAsia="Times New Roman" w:hAnsi="Times New Roman" w:cs="Times New Roman"/>
          <w:i/>
          <w:sz w:val="24"/>
          <w:szCs w:val="24"/>
        </w:rPr>
        <w:t>графическ</w:t>
      </w:r>
      <w:proofErr w:type="spellEnd"/>
      <w:r w:rsidRPr="006A01BA">
        <w:rPr>
          <w:rFonts w:ascii="Times New Roman" w:eastAsia="Times New Roman" w:hAnsi="Times New Roman" w:cs="Times New Roman"/>
          <w:i/>
          <w:sz w:val="24"/>
          <w:szCs w:val="24"/>
          <w:lang w:val="ru-RU"/>
        </w:rPr>
        <w:t>ому</w:t>
      </w:r>
      <w:r w:rsidRPr="006A01BA">
        <w:rPr>
          <w:rFonts w:ascii="Times New Roman" w:eastAsia="Times New Roman" w:hAnsi="Times New Roman" w:cs="Times New Roman"/>
          <w:i/>
          <w:sz w:val="24"/>
          <w:szCs w:val="24"/>
        </w:rPr>
        <w:t xml:space="preserve"> </w:t>
      </w:r>
      <w:proofErr w:type="spellStart"/>
      <w:r w:rsidRPr="006A01BA">
        <w:rPr>
          <w:rFonts w:ascii="Times New Roman" w:eastAsia="Times New Roman" w:hAnsi="Times New Roman" w:cs="Times New Roman"/>
          <w:i/>
          <w:sz w:val="24"/>
          <w:szCs w:val="24"/>
        </w:rPr>
        <w:t>профил</w:t>
      </w:r>
      <w:proofErr w:type="spellEnd"/>
      <w:r w:rsidRPr="006A01BA">
        <w:rPr>
          <w:rFonts w:ascii="Times New Roman" w:eastAsia="Times New Roman" w:hAnsi="Times New Roman" w:cs="Times New Roman"/>
          <w:i/>
          <w:sz w:val="24"/>
          <w:szCs w:val="24"/>
          <w:lang w:val="ru-RU"/>
        </w:rPr>
        <w:t>я</w:t>
      </w: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указывающ</w:t>
      </w:r>
      <w:proofErr w:type="spellEnd"/>
      <w:r w:rsidRPr="006A01BA">
        <w:rPr>
          <w:rFonts w:ascii="Times New Roman" w:eastAsia="Times New Roman" w:hAnsi="Times New Roman" w:cs="Times New Roman"/>
          <w:sz w:val="24"/>
          <w:szCs w:val="24"/>
          <w:lang w:val="ru-RU"/>
        </w:rPr>
        <w:t>его</w:t>
      </w:r>
      <w:r w:rsidRPr="006A01BA">
        <w:rPr>
          <w:rFonts w:ascii="Times New Roman" w:eastAsia="Times New Roman" w:hAnsi="Times New Roman" w:cs="Times New Roman"/>
          <w:sz w:val="24"/>
          <w:szCs w:val="24"/>
        </w:rPr>
        <w:t xml:space="preserve"> значения исследуемых факторов по </w:t>
      </w:r>
      <w:r w:rsidRPr="006A01BA">
        <w:rPr>
          <w:rFonts w:ascii="Times New Roman" w:eastAsia="Times New Roman" w:hAnsi="Times New Roman" w:cs="Times New Roman"/>
          <w:sz w:val="24"/>
          <w:szCs w:val="24"/>
          <w:lang w:val="ru-RU"/>
        </w:rPr>
        <w:t xml:space="preserve">интересам и сильным сторонам, а также в виде </w:t>
      </w:r>
      <w:proofErr w:type="spellStart"/>
      <w:r w:rsidRPr="006A01BA">
        <w:rPr>
          <w:rFonts w:ascii="Times New Roman" w:eastAsia="Times New Roman" w:hAnsi="Times New Roman" w:cs="Times New Roman"/>
          <w:i/>
          <w:sz w:val="24"/>
          <w:szCs w:val="24"/>
        </w:rPr>
        <w:t>обратн</w:t>
      </w:r>
      <w:proofErr w:type="spellEnd"/>
      <w:r w:rsidRPr="006A01BA">
        <w:rPr>
          <w:rFonts w:ascii="Times New Roman" w:eastAsia="Times New Roman" w:hAnsi="Times New Roman" w:cs="Times New Roman"/>
          <w:i/>
          <w:sz w:val="24"/>
          <w:szCs w:val="24"/>
          <w:lang w:val="ru-RU"/>
        </w:rPr>
        <w:t>ой</w:t>
      </w:r>
      <w:r w:rsidRPr="006A01BA">
        <w:rPr>
          <w:rFonts w:ascii="Times New Roman" w:eastAsia="Times New Roman" w:hAnsi="Times New Roman" w:cs="Times New Roman"/>
          <w:i/>
          <w:sz w:val="24"/>
          <w:szCs w:val="24"/>
        </w:rPr>
        <w:t xml:space="preserve"> </w:t>
      </w:r>
      <w:proofErr w:type="spellStart"/>
      <w:r w:rsidRPr="006A01BA">
        <w:rPr>
          <w:rFonts w:ascii="Times New Roman" w:eastAsia="Times New Roman" w:hAnsi="Times New Roman" w:cs="Times New Roman"/>
          <w:i/>
          <w:sz w:val="24"/>
          <w:szCs w:val="24"/>
        </w:rPr>
        <w:t>связ</w:t>
      </w:r>
      <w:proofErr w:type="spellEnd"/>
      <w:r w:rsidRPr="006A01BA">
        <w:rPr>
          <w:rFonts w:ascii="Times New Roman" w:eastAsia="Times New Roman" w:hAnsi="Times New Roman" w:cs="Times New Roman"/>
          <w:i/>
          <w:sz w:val="24"/>
          <w:szCs w:val="24"/>
          <w:lang w:val="ru-RU"/>
        </w:rPr>
        <w:t>и</w:t>
      </w:r>
      <w:r w:rsidRPr="006A01BA">
        <w:rPr>
          <w:rFonts w:ascii="Times New Roman" w:eastAsia="Times New Roman" w:hAnsi="Times New Roman" w:cs="Times New Roman"/>
          <w:sz w:val="24"/>
          <w:szCs w:val="24"/>
        </w:rPr>
        <w:t xml:space="preserve"> по зонам потенциала (талантам);</w:t>
      </w:r>
    </w:p>
    <w:p w14:paraId="727E4FD8" w14:textId="3B1B7238" w:rsidR="005934EA" w:rsidRPr="006A01BA" w:rsidRDefault="00CB5C53" w:rsidP="00AF1CAF">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по окончании </w:t>
      </w:r>
      <w:r w:rsidRPr="006A01BA">
        <w:rPr>
          <w:rFonts w:ascii="Times New Roman" w:eastAsia="Times New Roman" w:hAnsi="Times New Roman" w:cs="Times New Roman"/>
          <w:sz w:val="24"/>
          <w:szCs w:val="24"/>
          <w:lang w:val="en-US"/>
        </w:rPr>
        <w:t>V</w:t>
      </w:r>
      <w:r w:rsidRPr="006A01BA">
        <w:rPr>
          <w:rFonts w:ascii="Times New Roman" w:eastAsia="Times New Roman" w:hAnsi="Times New Roman" w:cs="Times New Roman"/>
          <w:sz w:val="24"/>
          <w:szCs w:val="24"/>
          <w:lang w:val="ru-RU"/>
        </w:rPr>
        <w:t xml:space="preserve"> этапа – отчет-</w:t>
      </w:r>
      <w:r w:rsidRPr="006A01BA">
        <w:rPr>
          <w:rFonts w:ascii="Times New Roman" w:eastAsia="Times New Roman" w:hAnsi="Times New Roman" w:cs="Times New Roman"/>
          <w:i/>
          <w:sz w:val="24"/>
          <w:szCs w:val="24"/>
        </w:rPr>
        <w:t>рекомендации</w:t>
      </w:r>
      <w:r w:rsidRPr="006A01BA">
        <w:rPr>
          <w:rFonts w:ascii="Times New Roman" w:eastAsia="Times New Roman" w:hAnsi="Times New Roman" w:cs="Times New Roman"/>
          <w:sz w:val="24"/>
          <w:szCs w:val="24"/>
        </w:rPr>
        <w:t xml:space="preserve"> по профессиональному развитию</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 xml:space="preserve">подходящие тематики </w:t>
      </w:r>
      <w:r w:rsidR="004604C6" w:rsidRPr="006A01BA">
        <w:rPr>
          <w:rFonts w:ascii="Times New Roman" w:eastAsia="Times New Roman" w:hAnsi="Times New Roman" w:cs="Times New Roman"/>
          <w:sz w:val="24"/>
          <w:szCs w:val="24"/>
          <w:lang w:val="ru-RU"/>
        </w:rPr>
        <w:t>ДО</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перспективные отрасли для развития</w:t>
      </w:r>
      <w:r w:rsidRPr="006A01BA">
        <w:rPr>
          <w:rFonts w:ascii="Times New Roman" w:eastAsia="Times New Roman" w:hAnsi="Times New Roman" w:cs="Times New Roman"/>
          <w:sz w:val="24"/>
          <w:szCs w:val="24"/>
          <w:lang w:val="ru-RU"/>
        </w:rPr>
        <w:t xml:space="preserve">, </w:t>
      </w:r>
      <w:r w:rsidR="003216BE" w:rsidRPr="006A01BA">
        <w:rPr>
          <w:rFonts w:ascii="Times New Roman" w:eastAsia="Times New Roman" w:hAnsi="Times New Roman" w:cs="Times New Roman"/>
          <w:sz w:val="24"/>
          <w:szCs w:val="24"/>
        </w:rPr>
        <w:t>потенциально подходящие профессии</w:t>
      </w:r>
      <w:r w:rsidRPr="006A01BA">
        <w:rPr>
          <w:rFonts w:ascii="Times New Roman" w:eastAsia="Times New Roman" w:hAnsi="Times New Roman" w:cs="Times New Roman"/>
          <w:sz w:val="24"/>
          <w:szCs w:val="24"/>
          <w:lang w:val="ru-RU"/>
        </w:rPr>
        <w:t>).</w:t>
      </w:r>
    </w:p>
    <w:p w14:paraId="49D60AAE"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shd w:val="clear" w:color="auto" w:fill="FFD966"/>
        </w:rPr>
      </w:pPr>
    </w:p>
    <w:p w14:paraId="361B1D03" w14:textId="26F9AB42" w:rsidR="005934EA" w:rsidRPr="006A01BA" w:rsidRDefault="003216BE" w:rsidP="00AF1CAF">
      <w:pPr>
        <w:pStyle w:val="4"/>
      </w:pPr>
      <w:bookmarkStart w:id="82" w:name="_Toc129585112"/>
      <w:r w:rsidRPr="006A01BA">
        <w:t xml:space="preserve">Раздел </w:t>
      </w:r>
      <w:r w:rsidR="00EC182C" w:rsidRPr="006A01BA">
        <w:t>«</w:t>
      </w:r>
      <w:r w:rsidRPr="006A01BA">
        <w:t>Рекомендации</w:t>
      </w:r>
      <w:r w:rsidR="00EC182C" w:rsidRPr="006A01BA">
        <w:t>»</w:t>
      </w:r>
      <w:bookmarkEnd w:id="82"/>
    </w:p>
    <w:p w14:paraId="4934D8C7" w14:textId="5D986B3E"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После прохождения методик на II и V этапах </w:t>
      </w:r>
      <w:r w:rsidR="00BD07D0" w:rsidRPr="006A01BA">
        <w:rPr>
          <w:rFonts w:ascii="Times New Roman" w:eastAsia="Times New Roman" w:hAnsi="Times New Roman" w:cs="Times New Roman"/>
          <w:sz w:val="24"/>
          <w:szCs w:val="24"/>
          <w:lang w:val="ru-RU"/>
        </w:rPr>
        <w:t>П</w:t>
      </w:r>
      <w:proofErr w:type="spellStart"/>
      <w:r w:rsidRPr="006A01BA">
        <w:rPr>
          <w:rFonts w:ascii="Times New Roman" w:eastAsia="Times New Roman" w:hAnsi="Times New Roman" w:cs="Times New Roman"/>
          <w:sz w:val="24"/>
          <w:szCs w:val="24"/>
        </w:rPr>
        <w:t>роекта</w:t>
      </w:r>
      <w:proofErr w:type="spellEnd"/>
      <w:r w:rsidRPr="006A01BA">
        <w:rPr>
          <w:rFonts w:ascii="Times New Roman" w:eastAsia="Times New Roman" w:hAnsi="Times New Roman" w:cs="Times New Roman"/>
          <w:sz w:val="24"/>
          <w:szCs w:val="24"/>
        </w:rPr>
        <w:t xml:space="preserve"> обучающемуся становятся доступны не только первичные </w:t>
      </w:r>
      <w:r w:rsidR="003804F3" w:rsidRPr="006A01BA">
        <w:rPr>
          <w:rFonts w:ascii="Times New Roman" w:eastAsia="Times New Roman" w:hAnsi="Times New Roman" w:cs="Times New Roman"/>
          <w:sz w:val="24"/>
          <w:szCs w:val="24"/>
          <w:lang w:val="ru-RU"/>
        </w:rPr>
        <w:t>отчеты</w:t>
      </w:r>
      <w:r w:rsidRPr="006A01BA">
        <w:rPr>
          <w:rFonts w:ascii="Times New Roman" w:eastAsia="Times New Roman" w:hAnsi="Times New Roman" w:cs="Times New Roman"/>
          <w:sz w:val="24"/>
          <w:szCs w:val="24"/>
        </w:rPr>
        <w:t xml:space="preserve">, но и </w:t>
      </w:r>
      <w:r w:rsidR="00CB5C53" w:rsidRPr="006A01BA">
        <w:rPr>
          <w:rFonts w:ascii="Times New Roman" w:eastAsia="Times New Roman" w:hAnsi="Times New Roman" w:cs="Times New Roman"/>
          <w:sz w:val="24"/>
          <w:szCs w:val="24"/>
          <w:lang w:val="ru-RU"/>
        </w:rPr>
        <w:t xml:space="preserve">другие </w:t>
      </w:r>
      <w:r w:rsidR="003804F3" w:rsidRPr="006A01BA">
        <w:rPr>
          <w:rFonts w:ascii="Times New Roman" w:eastAsia="Times New Roman" w:hAnsi="Times New Roman" w:cs="Times New Roman"/>
          <w:sz w:val="24"/>
          <w:szCs w:val="24"/>
          <w:lang w:val="ru-RU"/>
        </w:rPr>
        <w:t xml:space="preserve">результаты </w:t>
      </w:r>
      <w:r w:rsidR="00CB5C53" w:rsidRPr="006A01BA">
        <w:rPr>
          <w:rFonts w:ascii="Times New Roman" w:eastAsia="Times New Roman" w:hAnsi="Times New Roman" w:cs="Times New Roman"/>
          <w:sz w:val="24"/>
          <w:szCs w:val="24"/>
          <w:lang w:val="ru-RU"/>
        </w:rPr>
        <w:t>пройденных тестов, размещенные в специальном</w:t>
      </w:r>
      <w:r w:rsidR="003804F3"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раздел</w:t>
      </w:r>
      <w:r w:rsidR="003804F3" w:rsidRPr="006A01BA">
        <w:rPr>
          <w:rFonts w:ascii="Times New Roman" w:eastAsia="Times New Roman" w:hAnsi="Times New Roman" w:cs="Times New Roman"/>
          <w:sz w:val="24"/>
          <w:szCs w:val="24"/>
          <w:lang w:val="ru-RU"/>
        </w:rPr>
        <w:t>е</w:t>
      </w:r>
      <w:r w:rsidRPr="006A01BA">
        <w:rPr>
          <w:rFonts w:ascii="Times New Roman" w:eastAsia="Times New Roman" w:hAnsi="Times New Roman" w:cs="Times New Roman"/>
          <w:sz w:val="24"/>
          <w:szCs w:val="24"/>
        </w:rPr>
        <w:t xml:space="preserve"> </w:t>
      </w:r>
      <w:r w:rsidR="00BD07D0"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Рекомендации</w:t>
      </w:r>
      <w:r w:rsidR="00BD07D0" w:rsidRPr="006A01BA">
        <w:rPr>
          <w:rFonts w:ascii="Times New Roman" w:eastAsia="Times New Roman" w:hAnsi="Times New Roman" w:cs="Times New Roman"/>
          <w:sz w:val="24"/>
          <w:szCs w:val="24"/>
          <w:lang w:val="ru-RU"/>
        </w:rPr>
        <w:t>»</w:t>
      </w:r>
      <w:r w:rsidR="003804F3" w:rsidRPr="006A01BA">
        <w:rPr>
          <w:rFonts w:ascii="Times New Roman" w:eastAsia="Times New Roman" w:hAnsi="Times New Roman" w:cs="Times New Roman"/>
          <w:sz w:val="24"/>
          <w:szCs w:val="24"/>
          <w:lang w:val="ru-RU"/>
        </w:rPr>
        <w:t>. Данный раздел</w:t>
      </w:r>
      <w:r w:rsidRPr="006A01BA">
        <w:rPr>
          <w:rFonts w:ascii="Times New Roman" w:eastAsia="Times New Roman" w:hAnsi="Times New Roman" w:cs="Times New Roman"/>
          <w:sz w:val="24"/>
          <w:szCs w:val="24"/>
        </w:rPr>
        <w:t xml:space="preserve"> состоит из нескольких </w:t>
      </w:r>
      <w:r w:rsidRPr="006A01BA">
        <w:rPr>
          <w:rFonts w:ascii="Times New Roman" w:eastAsia="Times New Roman" w:hAnsi="Times New Roman" w:cs="Times New Roman"/>
          <w:b/>
          <w:sz w:val="24"/>
          <w:szCs w:val="24"/>
        </w:rPr>
        <w:t>модулей</w:t>
      </w:r>
      <w:r w:rsidR="003804F3" w:rsidRPr="006A01BA">
        <w:rPr>
          <w:rFonts w:ascii="Times New Roman" w:eastAsia="Times New Roman" w:hAnsi="Times New Roman" w:cs="Times New Roman"/>
          <w:sz w:val="24"/>
          <w:szCs w:val="24"/>
          <w:lang w:val="ru-RU"/>
        </w:rPr>
        <w:t>, которые</w:t>
      </w:r>
      <w:r w:rsidRPr="006A01BA">
        <w:rPr>
          <w:rFonts w:ascii="Times New Roman" w:eastAsia="Times New Roman" w:hAnsi="Times New Roman" w:cs="Times New Roman"/>
          <w:sz w:val="24"/>
          <w:szCs w:val="24"/>
        </w:rPr>
        <w:t xml:space="preserve"> наполняются по мере прохождения </w:t>
      </w:r>
      <w:r w:rsidR="003804F3" w:rsidRPr="006A01BA">
        <w:rPr>
          <w:rFonts w:ascii="Times New Roman" w:eastAsia="Times New Roman" w:hAnsi="Times New Roman" w:cs="Times New Roman"/>
          <w:sz w:val="24"/>
          <w:szCs w:val="24"/>
          <w:lang w:val="ru-RU"/>
        </w:rPr>
        <w:t>тестов:</w:t>
      </w:r>
    </w:p>
    <w:p w14:paraId="7346F295" w14:textId="6119380E" w:rsidR="005934EA" w:rsidRPr="006A01BA" w:rsidRDefault="00BD07D0"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в</w:t>
      </w:r>
      <w:proofErr w:type="spellStart"/>
      <w:r w:rsidR="003216BE" w:rsidRPr="006A01BA">
        <w:rPr>
          <w:rFonts w:ascii="Times New Roman" w:eastAsia="Times New Roman" w:hAnsi="Times New Roman" w:cs="Times New Roman"/>
          <w:sz w:val="24"/>
          <w:szCs w:val="24"/>
        </w:rPr>
        <w:t>ыбор</w:t>
      </w:r>
      <w:proofErr w:type="spellEnd"/>
      <w:r w:rsidR="003216BE" w:rsidRPr="006A01BA">
        <w:rPr>
          <w:rFonts w:ascii="Times New Roman" w:eastAsia="Times New Roman" w:hAnsi="Times New Roman" w:cs="Times New Roman"/>
          <w:sz w:val="24"/>
          <w:szCs w:val="24"/>
        </w:rPr>
        <w:t xml:space="preserve"> направлений образования</w:t>
      </w:r>
      <w:r w:rsidRPr="006A01BA">
        <w:rPr>
          <w:rFonts w:ascii="Times New Roman" w:eastAsia="Times New Roman" w:hAnsi="Times New Roman" w:cs="Times New Roman"/>
          <w:sz w:val="24"/>
          <w:szCs w:val="24"/>
          <w:lang w:val="ru-RU"/>
        </w:rPr>
        <w:t>;</w:t>
      </w:r>
    </w:p>
    <w:p w14:paraId="03D540F5" w14:textId="4FB13E17" w:rsidR="005934EA" w:rsidRPr="006A01BA" w:rsidRDefault="00BD07D0"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lastRenderedPageBreak/>
        <w:t>- в</w:t>
      </w:r>
      <w:proofErr w:type="spellStart"/>
      <w:r w:rsidR="003216BE" w:rsidRPr="006A01BA">
        <w:rPr>
          <w:rFonts w:ascii="Times New Roman" w:eastAsia="Times New Roman" w:hAnsi="Times New Roman" w:cs="Times New Roman"/>
          <w:sz w:val="24"/>
          <w:szCs w:val="24"/>
        </w:rPr>
        <w:t>ыбор</w:t>
      </w:r>
      <w:proofErr w:type="spellEnd"/>
      <w:r w:rsidR="003216BE" w:rsidRPr="006A01BA">
        <w:rPr>
          <w:rFonts w:ascii="Times New Roman" w:eastAsia="Times New Roman" w:hAnsi="Times New Roman" w:cs="Times New Roman"/>
          <w:sz w:val="24"/>
          <w:szCs w:val="24"/>
        </w:rPr>
        <w:t xml:space="preserve"> образовательной траектории</w:t>
      </w:r>
      <w:r w:rsidRPr="006A01BA">
        <w:rPr>
          <w:rFonts w:ascii="Times New Roman" w:eastAsia="Times New Roman" w:hAnsi="Times New Roman" w:cs="Times New Roman"/>
          <w:sz w:val="24"/>
          <w:szCs w:val="24"/>
          <w:lang w:val="ru-RU"/>
        </w:rPr>
        <w:t>;</w:t>
      </w:r>
    </w:p>
    <w:p w14:paraId="2729B02D" w14:textId="0AAA94AB" w:rsidR="005934EA" w:rsidRPr="006A01BA" w:rsidRDefault="00BD07D0"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в</w:t>
      </w:r>
      <w:proofErr w:type="spellStart"/>
      <w:r w:rsidR="003216BE" w:rsidRPr="006A01BA">
        <w:rPr>
          <w:rFonts w:ascii="Times New Roman" w:eastAsia="Times New Roman" w:hAnsi="Times New Roman" w:cs="Times New Roman"/>
          <w:sz w:val="24"/>
          <w:szCs w:val="24"/>
        </w:rPr>
        <w:t>ыбор</w:t>
      </w:r>
      <w:proofErr w:type="spellEnd"/>
      <w:r w:rsidR="003216BE" w:rsidRPr="006A01BA">
        <w:rPr>
          <w:rFonts w:ascii="Times New Roman" w:eastAsia="Times New Roman" w:hAnsi="Times New Roman" w:cs="Times New Roman"/>
          <w:sz w:val="24"/>
          <w:szCs w:val="24"/>
        </w:rPr>
        <w:t xml:space="preserve"> профессии</w:t>
      </w:r>
      <w:r w:rsidRPr="006A01BA">
        <w:rPr>
          <w:rFonts w:ascii="Times New Roman" w:eastAsia="Times New Roman" w:hAnsi="Times New Roman" w:cs="Times New Roman"/>
          <w:sz w:val="24"/>
          <w:szCs w:val="24"/>
          <w:lang w:val="ru-RU"/>
        </w:rPr>
        <w:t>;</w:t>
      </w:r>
    </w:p>
    <w:p w14:paraId="2E14A624" w14:textId="3B235306" w:rsidR="005934EA" w:rsidRPr="006A01BA" w:rsidRDefault="00415031"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w:t>
      </w:r>
      <w:r w:rsidR="00BD07D0" w:rsidRPr="006A01BA">
        <w:rPr>
          <w:rFonts w:ascii="Times New Roman" w:eastAsia="Times New Roman" w:hAnsi="Times New Roman" w:cs="Times New Roman"/>
          <w:sz w:val="24"/>
          <w:szCs w:val="24"/>
          <w:lang w:val="ru-RU"/>
        </w:rPr>
        <w:t>п</w:t>
      </w:r>
      <w:proofErr w:type="spellStart"/>
      <w:r w:rsidR="003216BE" w:rsidRPr="006A01BA">
        <w:rPr>
          <w:rFonts w:ascii="Times New Roman" w:eastAsia="Times New Roman" w:hAnsi="Times New Roman" w:cs="Times New Roman"/>
          <w:sz w:val="24"/>
          <w:szCs w:val="24"/>
        </w:rPr>
        <w:t>ланирование</w:t>
      </w:r>
      <w:proofErr w:type="spellEnd"/>
      <w:r w:rsidR="003216BE" w:rsidRPr="006A01BA">
        <w:rPr>
          <w:rFonts w:ascii="Times New Roman" w:eastAsia="Times New Roman" w:hAnsi="Times New Roman" w:cs="Times New Roman"/>
          <w:sz w:val="24"/>
          <w:szCs w:val="24"/>
        </w:rPr>
        <w:t xml:space="preserve">, построение индивидуальной </w:t>
      </w:r>
      <w:r w:rsidR="00BD07D0" w:rsidRPr="006A01BA">
        <w:rPr>
          <w:rFonts w:ascii="Times New Roman" w:eastAsia="Times New Roman" w:hAnsi="Times New Roman" w:cs="Times New Roman"/>
          <w:sz w:val="24"/>
          <w:szCs w:val="24"/>
          <w:lang w:val="ru-RU"/>
        </w:rPr>
        <w:t xml:space="preserve">образовательно-профессиональной </w:t>
      </w:r>
      <w:r w:rsidR="003216BE" w:rsidRPr="006A01BA">
        <w:rPr>
          <w:rFonts w:ascii="Times New Roman" w:eastAsia="Times New Roman" w:hAnsi="Times New Roman" w:cs="Times New Roman"/>
          <w:sz w:val="24"/>
          <w:szCs w:val="24"/>
        </w:rPr>
        <w:t>траектории</w:t>
      </w:r>
      <w:r w:rsidR="00BD07D0" w:rsidRPr="006A01BA">
        <w:rPr>
          <w:rFonts w:ascii="Times New Roman" w:eastAsia="Times New Roman" w:hAnsi="Times New Roman" w:cs="Times New Roman"/>
          <w:sz w:val="24"/>
          <w:szCs w:val="24"/>
          <w:lang w:val="ru-RU"/>
        </w:rPr>
        <w:t>.</w:t>
      </w:r>
    </w:p>
    <w:p w14:paraId="01E1DBCD" w14:textId="77777777" w:rsidR="00CB5C53" w:rsidRPr="006A01BA" w:rsidRDefault="00CB5C53" w:rsidP="00AF1CAF">
      <w:pPr>
        <w:spacing w:after="0" w:line="276" w:lineRule="auto"/>
        <w:ind w:firstLine="567"/>
        <w:jc w:val="both"/>
        <w:rPr>
          <w:rFonts w:ascii="Times New Roman" w:eastAsia="Times New Roman" w:hAnsi="Times New Roman" w:cs="Times New Roman"/>
          <w:sz w:val="24"/>
          <w:szCs w:val="24"/>
        </w:rPr>
      </w:pPr>
    </w:p>
    <w:p w14:paraId="69367769" w14:textId="7824AFB2" w:rsidR="005934EA" w:rsidRPr="006A01BA" w:rsidRDefault="003216BE"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Если обучающийся прошел все </w:t>
      </w:r>
      <w:r w:rsidR="00BD07D0" w:rsidRPr="006A01BA">
        <w:rPr>
          <w:rFonts w:ascii="Times New Roman" w:eastAsia="Times New Roman" w:hAnsi="Times New Roman" w:cs="Times New Roman"/>
          <w:sz w:val="24"/>
          <w:szCs w:val="24"/>
          <w:lang w:val="ru-RU"/>
        </w:rPr>
        <w:t>методики П</w:t>
      </w:r>
      <w:proofErr w:type="spellStart"/>
      <w:r w:rsidRPr="006A01BA">
        <w:rPr>
          <w:rFonts w:ascii="Times New Roman" w:eastAsia="Times New Roman" w:hAnsi="Times New Roman" w:cs="Times New Roman"/>
          <w:sz w:val="24"/>
          <w:szCs w:val="24"/>
        </w:rPr>
        <w:t>роекта</w:t>
      </w:r>
      <w:proofErr w:type="spellEnd"/>
      <w:r w:rsidRPr="006A01BA">
        <w:rPr>
          <w:rFonts w:ascii="Times New Roman" w:eastAsia="Times New Roman" w:hAnsi="Times New Roman" w:cs="Times New Roman"/>
          <w:sz w:val="24"/>
          <w:szCs w:val="24"/>
        </w:rPr>
        <w:t xml:space="preserve">, то ему будут доступны все модули </w:t>
      </w:r>
      <w:r w:rsidR="00BD07D0" w:rsidRPr="006A01BA">
        <w:rPr>
          <w:rFonts w:ascii="Times New Roman" w:eastAsia="Times New Roman" w:hAnsi="Times New Roman" w:cs="Times New Roman"/>
          <w:sz w:val="24"/>
          <w:szCs w:val="24"/>
          <w:lang w:val="ru-RU"/>
        </w:rPr>
        <w:t>раздела «Р</w:t>
      </w:r>
      <w:proofErr w:type="spellStart"/>
      <w:r w:rsidRPr="006A01BA">
        <w:rPr>
          <w:rFonts w:ascii="Times New Roman" w:eastAsia="Times New Roman" w:hAnsi="Times New Roman" w:cs="Times New Roman"/>
          <w:sz w:val="24"/>
          <w:szCs w:val="24"/>
        </w:rPr>
        <w:t>екомендаци</w:t>
      </w:r>
      <w:proofErr w:type="spellEnd"/>
      <w:r w:rsidR="00BD07D0" w:rsidRPr="006A01BA">
        <w:rPr>
          <w:rFonts w:ascii="Times New Roman" w:eastAsia="Times New Roman" w:hAnsi="Times New Roman" w:cs="Times New Roman"/>
          <w:sz w:val="24"/>
          <w:szCs w:val="24"/>
          <w:lang w:val="ru-RU"/>
        </w:rPr>
        <w:t>и»</w:t>
      </w:r>
      <w:r w:rsidRPr="006A01BA">
        <w:rPr>
          <w:rFonts w:ascii="Times New Roman" w:eastAsia="Times New Roman" w:hAnsi="Times New Roman" w:cs="Times New Roman"/>
          <w:sz w:val="24"/>
          <w:szCs w:val="24"/>
        </w:rPr>
        <w:t xml:space="preserve">. Если же обучающийся </w:t>
      </w:r>
      <w:r w:rsidR="00CB5C53" w:rsidRPr="006A01BA">
        <w:rPr>
          <w:rFonts w:ascii="Times New Roman" w:eastAsia="Times New Roman" w:hAnsi="Times New Roman" w:cs="Times New Roman"/>
          <w:sz w:val="24"/>
          <w:szCs w:val="24"/>
          <w:lang w:val="ru-RU"/>
        </w:rPr>
        <w:t>не проходил дополнительные</w:t>
      </w:r>
      <w:r w:rsidRPr="006A01BA">
        <w:rPr>
          <w:rFonts w:ascii="Times New Roman" w:eastAsia="Times New Roman" w:hAnsi="Times New Roman" w:cs="Times New Roman"/>
          <w:sz w:val="24"/>
          <w:szCs w:val="24"/>
        </w:rPr>
        <w:t xml:space="preserve"> </w:t>
      </w:r>
      <w:r w:rsidR="00CB5C53" w:rsidRPr="006A01BA">
        <w:rPr>
          <w:rFonts w:ascii="Times New Roman" w:eastAsia="Times New Roman" w:hAnsi="Times New Roman" w:cs="Times New Roman"/>
          <w:sz w:val="24"/>
          <w:szCs w:val="24"/>
          <w:lang w:val="ru-RU"/>
        </w:rPr>
        <w:t>методики</w:t>
      </w:r>
      <w:r w:rsidRPr="006A01BA">
        <w:rPr>
          <w:rFonts w:ascii="Times New Roman" w:eastAsia="Times New Roman" w:hAnsi="Times New Roman" w:cs="Times New Roman"/>
          <w:sz w:val="24"/>
          <w:szCs w:val="24"/>
        </w:rPr>
        <w:t xml:space="preserve">, то ему будет доступны только модули, наполненные контентом обязательных диагностик. Остальные же модули </w:t>
      </w:r>
      <w:r w:rsidR="00CB5C53" w:rsidRPr="006A01BA">
        <w:rPr>
          <w:rFonts w:ascii="Times New Roman" w:eastAsia="Times New Roman" w:hAnsi="Times New Roman" w:cs="Times New Roman"/>
          <w:sz w:val="24"/>
          <w:szCs w:val="24"/>
          <w:lang w:val="ru-RU"/>
        </w:rPr>
        <w:t>останутся</w:t>
      </w:r>
      <w:r w:rsidRPr="006A01BA">
        <w:rPr>
          <w:rFonts w:ascii="Times New Roman" w:eastAsia="Times New Roman" w:hAnsi="Times New Roman" w:cs="Times New Roman"/>
          <w:sz w:val="24"/>
          <w:szCs w:val="24"/>
        </w:rPr>
        <w:t xml:space="preserve"> не заполнен</w:t>
      </w:r>
      <w:r w:rsidR="00CB5C53" w:rsidRPr="006A01BA">
        <w:rPr>
          <w:rFonts w:ascii="Times New Roman" w:eastAsia="Times New Roman" w:hAnsi="Times New Roman" w:cs="Times New Roman"/>
          <w:sz w:val="24"/>
          <w:szCs w:val="24"/>
          <w:lang w:val="ru-RU"/>
        </w:rPr>
        <w:t>н</w:t>
      </w:r>
      <w:r w:rsidRPr="006A01BA">
        <w:rPr>
          <w:rFonts w:ascii="Times New Roman" w:eastAsia="Times New Roman" w:hAnsi="Times New Roman" w:cs="Times New Roman"/>
          <w:sz w:val="24"/>
          <w:szCs w:val="24"/>
        </w:rPr>
        <w:t>ы</w:t>
      </w:r>
      <w:r w:rsidR="00CB5C53" w:rsidRPr="006A01BA">
        <w:rPr>
          <w:rFonts w:ascii="Times New Roman" w:eastAsia="Times New Roman" w:hAnsi="Times New Roman" w:cs="Times New Roman"/>
          <w:sz w:val="24"/>
          <w:szCs w:val="24"/>
          <w:lang w:val="ru-RU"/>
        </w:rPr>
        <w:t>ми</w:t>
      </w:r>
      <w:r w:rsidRPr="006A01BA">
        <w:rPr>
          <w:rFonts w:ascii="Times New Roman" w:eastAsia="Times New Roman" w:hAnsi="Times New Roman" w:cs="Times New Roman"/>
          <w:sz w:val="24"/>
          <w:szCs w:val="24"/>
        </w:rPr>
        <w:t xml:space="preserve">, но при этом </w:t>
      </w:r>
      <w:r w:rsidR="00CB5C53" w:rsidRPr="006A01BA">
        <w:rPr>
          <w:rFonts w:ascii="Times New Roman" w:eastAsia="Times New Roman" w:hAnsi="Times New Roman" w:cs="Times New Roman"/>
          <w:sz w:val="24"/>
          <w:szCs w:val="24"/>
          <w:lang w:val="ru-RU"/>
        </w:rPr>
        <w:t xml:space="preserve">будут </w:t>
      </w:r>
      <w:r w:rsidRPr="006A01BA">
        <w:rPr>
          <w:rFonts w:ascii="Times New Roman" w:eastAsia="Times New Roman" w:hAnsi="Times New Roman" w:cs="Times New Roman"/>
          <w:sz w:val="24"/>
          <w:szCs w:val="24"/>
        </w:rPr>
        <w:t>содержать информацию</w:t>
      </w:r>
      <w:r w:rsidR="00CB5C53"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 xml:space="preserve">«Чтобы получить рекомендации в этом </w:t>
      </w:r>
      <w:proofErr w:type="spellStart"/>
      <w:r w:rsidR="00415031" w:rsidRPr="006A01BA">
        <w:rPr>
          <w:rFonts w:ascii="Times New Roman" w:eastAsia="Times New Roman" w:hAnsi="Times New Roman" w:cs="Times New Roman"/>
          <w:i/>
          <w:sz w:val="24"/>
          <w:szCs w:val="24"/>
        </w:rPr>
        <w:t>мо</w:t>
      </w:r>
      <w:proofErr w:type="spellEnd"/>
      <w:r w:rsidR="00415031" w:rsidRPr="006A01BA">
        <w:rPr>
          <w:rFonts w:ascii="Times New Roman" w:eastAsia="Times New Roman" w:hAnsi="Times New Roman" w:cs="Times New Roman"/>
          <w:i/>
          <w:sz w:val="24"/>
          <w:szCs w:val="24"/>
          <w:lang w:val="ru-RU"/>
        </w:rPr>
        <w:t>дуле, пройди недостающую диагностику</w:t>
      </w:r>
      <w:r w:rsidRPr="006A01BA">
        <w:rPr>
          <w:rFonts w:ascii="Times New Roman" w:eastAsia="Times New Roman" w:hAnsi="Times New Roman" w:cs="Times New Roman"/>
          <w:i/>
          <w:sz w:val="24"/>
          <w:szCs w:val="24"/>
        </w:rPr>
        <w:t>»</w:t>
      </w:r>
      <w:r w:rsidRPr="006A01BA">
        <w:rPr>
          <w:rFonts w:ascii="Times New Roman" w:eastAsia="Times New Roman" w:hAnsi="Times New Roman" w:cs="Times New Roman"/>
          <w:sz w:val="24"/>
          <w:szCs w:val="24"/>
        </w:rPr>
        <w:t xml:space="preserve">, тем самым мотивируя к прохождению дополнительных </w:t>
      </w:r>
      <w:r w:rsidR="00CB5C53" w:rsidRPr="006A01BA">
        <w:rPr>
          <w:rFonts w:ascii="Times New Roman" w:eastAsia="Times New Roman" w:hAnsi="Times New Roman" w:cs="Times New Roman"/>
          <w:sz w:val="24"/>
          <w:szCs w:val="24"/>
          <w:lang w:val="ru-RU"/>
        </w:rPr>
        <w:t>тестов</w:t>
      </w:r>
      <w:r w:rsidRPr="006A01BA">
        <w:rPr>
          <w:rFonts w:ascii="Times New Roman" w:eastAsia="Times New Roman" w:hAnsi="Times New Roman" w:cs="Times New Roman"/>
          <w:sz w:val="24"/>
          <w:szCs w:val="24"/>
        </w:rPr>
        <w:t>.</w:t>
      </w:r>
    </w:p>
    <w:p w14:paraId="4EB10E92" w14:textId="7BFDA0DD" w:rsidR="00CB5C53" w:rsidRPr="006A01BA" w:rsidRDefault="003216BE" w:rsidP="009612F0">
      <w:pPr>
        <w:spacing w:before="240" w:after="0" w:line="276" w:lineRule="auto"/>
        <w:ind w:firstLine="567"/>
        <w:jc w:val="both"/>
        <w:rPr>
          <w:rFonts w:ascii="Times New Roman" w:eastAsia="Times New Roman" w:hAnsi="Times New Roman" w:cs="Times New Roman"/>
          <w:sz w:val="24"/>
          <w:szCs w:val="24"/>
          <w:lang w:val="ru-RU"/>
        </w:rPr>
      </w:pPr>
      <w:proofErr w:type="spellStart"/>
      <w:r w:rsidRPr="006A01BA">
        <w:rPr>
          <w:rFonts w:ascii="Times New Roman" w:eastAsia="Times New Roman" w:hAnsi="Times New Roman" w:cs="Times New Roman"/>
          <w:b/>
          <w:sz w:val="24"/>
          <w:szCs w:val="24"/>
        </w:rPr>
        <w:t>Минимальн</w:t>
      </w:r>
      <w:r w:rsidR="00CB5C53" w:rsidRPr="006A01BA">
        <w:rPr>
          <w:rFonts w:ascii="Times New Roman" w:eastAsia="Times New Roman" w:hAnsi="Times New Roman" w:cs="Times New Roman"/>
          <w:b/>
          <w:sz w:val="24"/>
          <w:szCs w:val="24"/>
          <w:lang w:val="ru-RU"/>
        </w:rPr>
        <w:t>ое</w:t>
      </w:r>
      <w:proofErr w:type="spellEnd"/>
      <w:r w:rsidR="00CB5C53" w:rsidRPr="006A01BA">
        <w:rPr>
          <w:rFonts w:ascii="Times New Roman" w:eastAsia="Times New Roman" w:hAnsi="Times New Roman" w:cs="Times New Roman"/>
          <w:b/>
          <w:sz w:val="24"/>
          <w:szCs w:val="24"/>
          <w:lang w:val="ru-RU"/>
        </w:rPr>
        <w:t xml:space="preserve"> содержание</w:t>
      </w:r>
      <w:r w:rsidRPr="006A01BA">
        <w:rPr>
          <w:rFonts w:ascii="Times New Roman" w:eastAsia="Times New Roman" w:hAnsi="Times New Roman" w:cs="Times New Roman"/>
          <w:sz w:val="24"/>
          <w:szCs w:val="24"/>
        </w:rPr>
        <w:t xml:space="preserve"> раздела </w:t>
      </w:r>
      <w:r w:rsidR="00CB5C53" w:rsidRPr="006A01BA">
        <w:rPr>
          <w:rFonts w:ascii="Times New Roman" w:eastAsia="Times New Roman" w:hAnsi="Times New Roman" w:cs="Times New Roman"/>
          <w:sz w:val="24"/>
          <w:szCs w:val="24"/>
          <w:lang w:val="ru-RU"/>
        </w:rPr>
        <w:t>«Р</w:t>
      </w:r>
      <w:proofErr w:type="spellStart"/>
      <w:r w:rsidRPr="006A01BA">
        <w:rPr>
          <w:rFonts w:ascii="Times New Roman" w:eastAsia="Times New Roman" w:hAnsi="Times New Roman" w:cs="Times New Roman"/>
          <w:sz w:val="24"/>
          <w:szCs w:val="24"/>
        </w:rPr>
        <w:t>екомендаци</w:t>
      </w:r>
      <w:proofErr w:type="spellEnd"/>
      <w:r w:rsidR="00CB5C53" w:rsidRPr="006A01BA">
        <w:rPr>
          <w:rFonts w:ascii="Times New Roman" w:eastAsia="Times New Roman" w:hAnsi="Times New Roman" w:cs="Times New Roman"/>
          <w:sz w:val="24"/>
          <w:szCs w:val="24"/>
          <w:lang w:val="ru-RU"/>
        </w:rPr>
        <w:t>и»</w:t>
      </w: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доступн</w:t>
      </w:r>
      <w:r w:rsidR="00CB5C53" w:rsidRPr="006A01BA">
        <w:rPr>
          <w:rFonts w:ascii="Times New Roman" w:eastAsia="Times New Roman" w:hAnsi="Times New Roman" w:cs="Times New Roman"/>
          <w:sz w:val="24"/>
          <w:szCs w:val="24"/>
          <w:lang w:val="ru-RU"/>
        </w:rPr>
        <w:t>ое</w:t>
      </w:r>
      <w:proofErr w:type="spellEnd"/>
      <w:r w:rsidRPr="006A01BA">
        <w:rPr>
          <w:rFonts w:ascii="Times New Roman" w:eastAsia="Times New Roman" w:hAnsi="Times New Roman" w:cs="Times New Roman"/>
          <w:sz w:val="24"/>
          <w:szCs w:val="24"/>
        </w:rPr>
        <w:t xml:space="preserve"> после прохождения только </w:t>
      </w:r>
      <w:r w:rsidRPr="006A01BA">
        <w:rPr>
          <w:rFonts w:ascii="Times New Roman" w:eastAsia="Times New Roman" w:hAnsi="Times New Roman" w:cs="Times New Roman"/>
          <w:i/>
          <w:sz w:val="24"/>
          <w:szCs w:val="24"/>
        </w:rPr>
        <w:t>обязательных</w:t>
      </w:r>
      <w:r w:rsidRPr="006A01BA">
        <w:rPr>
          <w:rFonts w:ascii="Times New Roman" w:eastAsia="Times New Roman" w:hAnsi="Times New Roman" w:cs="Times New Roman"/>
          <w:sz w:val="24"/>
          <w:szCs w:val="24"/>
        </w:rPr>
        <w:t xml:space="preserve"> диагностик</w:t>
      </w:r>
      <w:r w:rsidR="00CB5C53" w:rsidRPr="006A01BA">
        <w:rPr>
          <w:rFonts w:ascii="Times New Roman" w:eastAsia="Times New Roman" w:hAnsi="Times New Roman" w:cs="Times New Roman"/>
          <w:sz w:val="24"/>
          <w:szCs w:val="24"/>
          <w:lang w:val="ru-RU"/>
        </w:rPr>
        <w:t>, включает:</w:t>
      </w:r>
    </w:p>
    <w:p w14:paraId="7978A9FE" w14:textId="44BF5298" w:rsidR="005934EA" w:rsidRPr="006A01BA" w:rsidRDefault="00CB5C53" w:rsidP="009612F0">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д</w:t>
      </w:r>
      <w:proofErr w:type="spellStart"/>
      <w:r w:rsidR="003216BE" w:rsidRPr="006A01BA">
        <w:rPr>
          <w:rFonts w:ascii="Times New Roman" w:eastAsia="Times New Roman" w:hAnsi="Times New Roman" w:cs="Times New Roman"/>
          <w:sz w:val="24"/>
          <w:szCs w:val="24"/>
        </w:rPr>
        <w:t>иаграмм</w:t>
      </w:r>
      <w:proofErr w:type="spellEnd"/>
      <w:r w:rsidRPr="006A01BA">
        <w:rPr>
          <w:rFonts w:ascii="Times New Roman" w:eastAsia="Times New Roman" w:hAnsi="Times New Roman" w:cs="Times New Roman"/>
          <w:sz w:val="24"/>
          <w:szCs w:val="24"/>
          <w:lang w:val="ru-RU"/>
        </w:rPr>
        <w:t>у</w:t>
      </w:r>
      <w:r w:rsidR="003216BE" w:rsidRPr="006A01BA">
        <w:rPr>
          <w:rFonts w:ascii="Times New Roman" w:eastAsia="Times New Roman" w:hAnsi="Times New Roman" w:cs="Times New Roman"/>
          <w:sz w:val="24"/>
          <w:szCs w:val="24"/>
        </w:rPr>
        <w:t xml:space="preserve"> профилей обучения</w:t>
      </w:r>
      <w:r w:rsidRPr="006A01BA">
        <w:rPr>
          <w:rFonts w:ascii="Times New Roman" w:eastAsia="Times New Roman" w:hAnsi="Times New Roman" w:cs="Times New Roman"/>
          <w:sz w:val="24"/>
          <w:szCs w:val="24"/>
          <w:lang w:val="ru-RU"/>
        </w:rPr>
        <w:t>;</w:t>
      </w:r>
    </w:p>
    <w:p w14:paraId="251E74A7" w14:textId="27887D0E" w:rsidR="005934EA" w:rsidRPr="006A01BA" w:rsidRDefault="00CB5C53" w:rsidP="00AF1CAF">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с</w:t>
      </w:r>
      <w:proofErr w:type="spellStart"/>
      <w:r w:rsidR="003216BE" w:rsidRPr="006A01BA">
        <w:rPr>
          <w:rFonts w:ascii="Times New Roman" w:eastAsia="Times New Roman" w:hAnsi="Times New Roman" w:cs="Times New Roman"/>
          <w:sz w:val="24"/>
          <w:szCs w:val="24"/>
        </w:rPr>
        <w:t>ловесное</w:t>
      </w:r>
      <w:proofErr w:type="spellEnd"/>
      <w:r w:rsidR="003216BE" w:rsidRPr="006A01BA">
        <w:rPr>
          <w:rFonts w:ascii="Times New Roman" w:eastAsia="Times New Roman" w:hAnsi="Times New Roman" w:cs="Times New Roman"/>
          <w:sz w:val="24"/>
          <w:szCs w:val="24"/>
        </w:rPr>
        <w:t xml:space="preserve"> описание профилей обучения</w:t>
      </w:r>
      <w:r w:rsidRPr="006A01BA">
        <w:rPr>
          <w:rFonts w:ascii="Times New Roman" w:eastAsia="Times New Roman" w:hAnsi="Times New Roman" w:cs="Times New Roman"/>
          <w:sz w:val="24"/>
          <w:szCs w:val="24"/>
          <w:lang w:val="ru-RU"/>
        </w:rPr>
        <w:t>;</w:t>
      </w:r>
    </w:p>
    <w:p w14:paraId="1C6DFC6B" w14:textId="3776765C" w:rsidR="005934EA" w:rsidRPr="006A01BA" w:rsidRDefault="00CB5C53" w:rsidP="00AF1CAF">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р</w:t>
      </w:r>
      <w:proofErr w:type="spellStart"/>
      <w:r w:rsidR="003216BE" w:rsidRPr="006A01BA">
        <w:rPr>
          <w:rFonts w:ascii="Times New Roman" w:eastAsia="Times New Roman" w:hAnsi="Times New Roman" w:cs="Times New Roman"/>
          <w:sz w:val="24"/>
          <w:szCs w:val="24"/>
        </w:rPr>
        <w:t>екомендованные</w:t>
      </w:r>
      <w:proofErr w:type="spellEnd"/>
      <w:r w:rsidR="003216BE" w:rsidRPr="006A01BA">
        <w:rPr>
          <w:rFonts w:ascii="Times New Roman" w:eastAsia="Times New Roman" w:hAnsi="Times New Roman" w:cs="Times New Roman"/>
          <w:sz w:val="24"/>
          <w:szCs w:val="24"/>
        </w:rPr>
        <w:t xml:space="preserve"> укрупненные группы направлений и специальностей (8 направлений)</w:t>
      </w:r>
      <w:r w:rsidRPr="006A01BA">
        <w:rPr>
          <w:rFonts w:ascii="Times New Roman" w:eastAsia="Times New Roman" w:hAnsi="Times New Roman" w:cs="Times New Roman"/>
          <w:sz w:val="24"/>
          <w:szCs w:val="24"/>
          <w:lang w:val="ru-RU"/>
        </w:rPr>
        <w:t>;</w:t>
      </w:r>
    </w:p>
    <w:p w14:paraId="42794EDE" w14:textId="0D1B4C02" w:rsidR="005934EA" w:rsidRPr="006A01BA" w:rsidRDefault="00CB5C53" w:rsidP="00AF1CAF">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р</w:t>
      </w:r>
      <w:proofErr w:type="spellStart"/>
      <w:r w:rsidR="003216BE" w:rsidRPr="006A01BA">
        <w:rPr>
          <w:rFonts w:ascii="Times New Roman" w:eastAsia="Times New Roman" w:hAnsi="Times New Roman" w:cs="Times New Roman"/>
          <w:sz w:val="24"/>
          <w:szCs w:val="24"/>
        </w:rPr>
        <w:t>екомендованные</w:t>
      </w:r>
      <w:proofErr w:type="spellEnd"/>
      <w:r w:rsidR="003216BE" w:rsidRPr="006A01BA">
        <w:rPr>
          <w:rFonts w:ascii="Times New Roman" w:eastAsia="Times New Roman" w:hAnsi="Times New Roman" w:cs="Times New Roman"/>
          <w:sz w:val="24"/>
          <w:szCs w:val="24"/>
        </w:rPr>
        <w:t xml:space="preserve"> организации </w:t>
      </w:r>
      <w:r w:rsidR="004604C6" w:rsidRPr="006A01BA">
        <w:rPr>
          <w:rFonts w:ascii="Times New Roman" w:eastAsia="Times New Roman" w:hAnsi="Times New Roman" w:cs="Times New Roman"/>
          <w:sz w:val="24"/>
          <w:szCs w:val="24"/>
          <w:lang w:val="ru-RU"/>
        </w:rPr>
        <w:t>СПО</w:t>
      </w:r>
      <w:r w:rsidRPr="006A01BA">
        <w:rPr>
          <w:rFonts w:ascii="Times New Roman" w:eastAsia="Times New Roman" w:hAnsi="Times New Roman" w:cs="Times New Roman"/>
          <w:sz w:val="24"/>
          <w:szCs w:val="24"/>
          <w:lang w:val="ru-RU"/>
        </w:rPr>
        <w:t xml:space="preserve"> и </w:t>
      </w:r>
      <w:r w:rsidR="004604C6" w:rsidRPr="006A01BA">
        <w:rPr>
          <w:rFonts w:ascii="Times New Roman" w:eastAsia="Times New Roman" w:hAnsi="Times New Roman" w:cs="Times New Roman"/>
          <w:sz w:val="24"/>
          <w:szCs w:val="24"/>
          <w:lang w:val="ru-RU"/>
        </w:rPr>
        <w:t>ВО</w:t>
      </w:r>
      <w:r w:rsidR="003216BE" w:rsidRPr="006A01BA">
        <w:rPr>
          <w:rFonts w:ascii="Times New Roman" w:eastAsia="Times New Roman" w:hAnsi="Times New Roman" w:cs="Times New Roman"/>
          <w:sz w:val="24"/>
          <w:szCs w:val="24"/>
        </w:rPr>
        <w:t xml:space="preserve"> в разрезе региона в привязке к рекомендованным средам</w:t>
      </w:r>
      <w:r w:rsidRPr="006A01BA">
        <w:rPr>
          <w:rFonts w:ascii="Times New Roman" w:eastAsia="Times New Roman" w:hAnsi="Times New Roman" w:cs="Times New Roman"/>
          <w:sz w:val="24"/>
          <w:szCs w:val="24"/>
          <w:lang w:val="ru-RU"/>
        </w:rPr>
        <w:t>;</w:t>
      </w:r>
    </w:p>
    <w:p w14:paraId="42CD0C3E" w14:textId="77777777" w:rsidR="005934EA" w:rsidRPr="006A01BA" w:rsidRDefault="005934EA">
      <w:pPr>
        <w:spacing w:after="0" w:line="240" w:lineRule="auto"/>
        <w:ind w:left="720"/>
        <w:jc w:val="both"/>
        <w:rPr>
          <w:rFonts w:ascii="Times New Roman" w:eastAsia="Times New Roman" w:hAnsi="Times New Roman" w:cs="Times New Roman"/>
          <w:sz w:val="24"/>
          <w:szCs w:val="24"/>
        </w:rPr>
      </w:pPr>
    </w:p>
    <w:p w14:paraId="2B0A6F05" w14:textId="5E575D94" w:rsidR="005934EA" w:rsidRPr="006A01BA" w:rsidRDefault="009612F0" w:rsidP="004B5C8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shd w:val="clear" w:color="auto" w:fill="FFD966"/>
        </w:rPr>
      </w:pPr>
      <w:r w:rsidRPr="006A01BA">
        <w:rPr>
          <w:rFonts w:ascii="Times New Roman" w:eastAsia="Times New Roman" w:hAnsi="Times New Roman" w:cs="Times New Roman"/>
          <w:sz w:val="24"/>
          <w:szCs w:val="24"/>
          <w:lang w:val="ru-RU"/>
        </w:rPr>
        <w:t>Как отмечалось выше, р</w:t>
      </w:r>
      <w:proofErr w:type="spellStart"/>
      <w:r w:rsidR="003216BE" w:rsidRPr="006A01BA">
        <w:rPr>
          <w:rFonts w:ascii="Times New Roman" w:eastAsia="Times New Roman" w:hAnsi="Times New Roman" w:cs="Times New Roman"/>
          <w:sz w:val="24"/>
          <w:szCs w:val="24"/>
        </w:rPr>
        <w:t>аздел</w:t>
      </w:r>
      <w:proofErr w:type="spellEnd"/>
      <w:r w:rsidR="003216BE"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Рекомендации</w:t>
      </w:r>
      <w:r w:rsidRPr="006A01BA">
        <w:rPr>
          <w:rFonts w:ascii="Times New Roman" w:eastAsia="Times New Roman" w:hAnsi="Times New Roman" w:cs="Times New Roman"/>
          <w:sz w:val="24"/>
          <w:szCs w:val="24"/>
          <w:lang w:val="ru-RU"/>
        </w:rPr>
        <w:t>»</w:t>
      </w:r>
      <w:r w:rsidR="003216BE" w:rsidRPr="006A01BA">
        <w:rPr>
          <w:rFonts w:ascii="Times New Roman" w:eastAsia="Times New Roman" w:hAnsi="Times New Roman" w:cs="Times New Roman"/>
          <w:sz w:val="24"/>
          <w:szCs w:val="24"/>
        </w:rPr>
        <w:t xml:space="preserve"> является </w:t>
      </w:r>
      <w:r w:rsidR="003216BE" w:rsidRPr="006A01BA">
        <w:rPr>
          <w:rFonts w:ascii="Times New Roman" w:eastAsia="Times New Roman" w:hAnsi="Times New Roman" w:cs="Times New Roman"/>
          <w:b/>
          <w:sz w:val="24"/>
          <w:szCs w:val="24"/>
        </w:rPr>
        <w:t>основой для рефлексивного урока</w:t>
      </w:r>
      <w:r w:rsidR="00BF7E8C" w:rsidRPr="006A01BA">
        <w:rPr>
          <w:rFonts w:ascii="Times New Roman" w:eastAsia="Times New Roman" w:hAnsi="Times New Roman" w:cs="Times New Roman"/>
          <w:sz w:val="24"/>
          <w:szCs w:val="24"/>
          <w:lang w:val="ru-RU"/>
        </w:rPr>
        <w:t xml:space="preserve">, посвященного </w:t>
      </w:r>
      <w:r w:rsidR="00BF7E8C" w:rsidRPr="006A01BA">
        <w:rPr>
          <w:rFonts w:ascii="Times New Roman" w:eastAsia="Times New Roman" w:hAnsi="Times New Roman" w:cs="Times New Roman"/>
          <w:sz w:val="24"/>
          <w:szCs w:val="24"/>
        </w:rPr>
        <w:t>постановке образовательных и профессиональных целей</w:t>
      </w:r>
      <w:r w:rsidR="00BF7E8C"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lang w:val="en-US"/>
        </w:rPr>
        <w:t>VI</w:t>
      </w:r>
      <w:r w:rsidRPr="006A01BA">
        <w:rPr>
          <w:rFonts w:ascii="Times New Roman" w:eastAsia="Times New Roman" w:hAnsi="Times New Roman" w:cs="Times New Roman"/>
          <w:sz w:val="24"/>
          <w:szCs w:val="24"/>
          <w:lang w:val="ru-RU"/>
        </w:rPr>
        <w:t xml:space="preserve"> этап Проекта)</w:t>
      </w:r>
      <w:r w:rsidR="00BF7E8C" w:rsidRPr="006A01BA">
        <w:rPr>
          <w:rFonts w:ascii="Times New Roman" w:eastAsia="Times New Roman" w:hAnsi="Times New Roman" w:cs="Times New Roman"/>
          <w:sz w:val="24"/>
          <w:szCs w:val="24"/>
          <w:lang w:val="ru-RU"/>
        </w:rPr>
        <w:t xml:space="preserve">. </w:t>
      </w:r>
      <w:r w:rsidR="00DE205C" w:rsidRPr="006A01BA">
        <w:rPr>
          <w:rFonts w:ascii="Times New Roman" w:eastAsia="Times New Roman" w:hAnsi="Times New Roman" w:cs="Times New Roman"/>
          <w:sz w:val="24"/>
          <w:szCs w:val="24"/>
          <w:lang w:val="ru-RU"/>
        </w:rPr>
        <w:t>Он</w:t>
      </w:r>
      <w:r w:rsidR="003216BE" w:rsidRPr="006A01BA">
        <w:rPr>
          <w:rFonts w:ascii="Times New Roman" w:eastAsia="Times New Roman" w:hAnsi="Times New Roman" w:cs="Times New Roman"/>
          <w:sz w:val="24"/>
          <w:szCs w:val="24"/>
        </w:rPr>
        <w:t xml:space="preserve"> проводится только после прохождения обучающимся всех предыдущих этапов</w:t>
      </w:r>
      <w:r w:rsidR="00BF7E8C" w:rsidRPr="006A01BA">
        <w:rPr>
          <w:rFonts w:ascii="Times New Roman" w:eastAsia="Times New Roman" w:hAnsi="Times New Roman" w:cs="Times New Roman"/>
          <w:sz w:val="24"/>
          <w:szCs w:val="24"/>
          <w:lang w:val="ru-RU"/>
        </w:rPr>
        <w:t xml:space="preserve"> и получения итогового отчета в личном кабинете.</w:t>
      </w:r>
    </w:p>
    <w:p w14:paraId="1ADDE020" w14:textId="77777777" w:rsidR="005934EA" w:rsidRPr="006A01BA" w:rsidRDefault="005934EA">
      <w:pPr>
        <w:spacing w:after="0" w:line="312" w:lineRule="auto"/>
        <w:ind w:firstLine="709"/>
        <w:jc w:val="both"/>
        <w:rPr>
          <w:rFonts w:ascii="Times New Roman" w:eastAsia="Times New Roman" w:hAnsi="Times New Roman" w:cs="Times New Roman"/>
          <w:sz w:val="24"/>
          <w:szCs w:val="24"/>
        </w:rPr>
      </w:pPr>
    </w:p>
    <w:p w14:paraId="4CEBFC19" w14:textId="5AC369C5" w:rsidR="005934EA" w:rsidRPr="006A01BA" w:rsidRDefault="003216BE" w:rsidP="00AF1CAF">
      <w:pPr>
        <w:pStyle w:val="4"/>
      </w:pPr>
      <w:bookmarkStart w:id="83" w:name="_Toc129585113"/>
      <w:r w:rsidRPr="006A01BA">
        <w:t>Консультации по результатам онлайн-диагностики</w:t>
      </w:r>
      <w:bookmarkEnd w:id="83"/>
    </w:p>
    <w:p w14:paraId="0994FDFA"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color w:val="000000"/>
          <w:sz w:val="24"/>
          <w:szCs w:val="24"/>
        </w:rPr>
        <w:t>Все варианты онлайн-диагностики обязательно сопровождаются последующей консультацией обучающихся. Возможно проведение консультации с помощью видеозаписи готовой консультации.</w:t>
      </w:r>
    </w:p>
    <w:p w14:paraId="33E02594"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390E7CBA" w14:textId="77777777" w:rsidR="005934EA" w:rsidRPr="006A01BA" w:rsidRDefault="003216BE" w:rsidP="00AF1CAF">
      <w:pPr>
        <w:jc w:val="center"/>
        <w:rPr>
          <w:rFonts w:ascii="Times New Roman" w:hAnsi="Times New Roman" w:cs="Times New Roman"/>
          <w:b/>
          <w:sz w:val="24"/>
          <w:szCs w:val="24"/>
        </w:rPr>
      </w:pPr>
      <w:r w:rsidRPr="006A01BA">
        <w:rPr>
          <w:rFonts w:ascii="Times New Roman" w:hAnsi="Times New Roman" w:cs="Times New Roman"/>
          <w:b/>
          <w:sz w:val="24"/>
          <w:szCs w:val="24"/>
        </w:rPr>
        <w:t>Содержание консультации</w:t>
      </w:r>
    </w:p>
    <w:p w14:paraId="7BD3BCD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left="567"/>
        <w:jc w:val="both"/>
        <w:rPr>
          <w:rFonts w:ascii="Times New Roman" w:eastAsia="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1. Устройство теста, высокие, средние и низкие значения шкал</w:t>
      </w:r>
    </w:p>
    <w:p w14:paraId="05016D9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Баллы в полученном профиле указаны в нормализованных стандартных баллах, что позволяет сравнивать результаты отдельного обучающегося со стандартными (нормативными) показателями представителей соответствующей возрастной группы. Если показатель по какой-либо шкале лежит между 3,5 (или 35) и 7,5 (или 75) в профиле, это означает, что выраженность данного свойства у человека ничем не отличается от нормы, от среднего. Такую особенность не стоит рассматривать как важное качество, являющееся основанием для рекомендации или определяющее противопоказания к профессии.</w:t>
      </w:r>
    </w:p>
    <w:p w14:paraId="22D4E9C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Высокие значения по шкалам, так же, как и низкие – это повод для обсуждения. В первую очередь, важно учесть те шкалы, по которым балл выше 7,5 (75) – это свидетельствует о достаточно важном, ярком интересе обучающегося, который не стоит игнорировать. Это то, что сейчас является ведущим для школьника, то, что может его увлечь.</w:t>
      </w:r>
    </w:p>
    <w:p w14:paraId="5D19678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Но не менее важно учесть шкалы, по которым балл ниже 3,5 (35): в данный период школьнику такие направления совсем не интересны, и они вряд ли будут рассматриваться в качестве профессионального вида деятельности.</w:t>
      </w:r>
    </w:p>
    <w:p w14:paraId="32A5D05B" w14:textId="443076BE" w:rsidR="005934EA" w:rsidRPr="006A01BA" w:rsidRDefault="00016901">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lang w:val="ru-RU"/>
        </w:rPr>
        <w:t>Педагог</w:t>
      </w:r>
      <w:r w:rsidR="003216BE" w:rsidRPr="006A01BA">
        <w:rPr>
          <w:rFonts w:ascii="Times New Roman" w:eastAsia="Times New Roman" w:hAnsi="Times New Roman" w:cs="Times New Roman"/>
          <w:color w:val="000000"/>
          <w:sz w:val="24"/>
          <w:szCs w:val="24"/>
        </w:rPr>
        <w:t xml:space="preserve"> предлагает обучающимся обратить внимание на свои результаты и посмотреть, у кого есть результаты менее 3,5 (</w:t>
      </w:r>
      <w:r w:rsidR="003216BE" w:rsidRPr="006A01BA">
        <w:rPr>
          <w:rFonts w:ascii="Times New Roman" w:eastAsia="Times New Roman" w:hAnsi="Times New Roman" w:cs="Times New Roman"/>
          <w:sz w:val="24"/>
          <w:szCs w:val="24"/>
        </w:rPr>
        <w:t>35)</w:t>
      </w:r>
      <w:r w:rsidR="003216BE" w:rsidRPr="006A01BA">
        <w:rPr>
          <w:rFonts w:ascii="Times New Roman" w:eastAsia="Times New Roman" w:hAnsi="Times New Roman" w:cs="Times New Roman"/>
          <w:color w:val="000000"/>
          <w:sz w:val="24"/>
          <w:szCs w:val="24"/>
        </w:rPr>
        <w:t xml:space="preserve"> и более 7,5 (75).</w:t>
      </w:r>
    </w:p>
    <w:p w14:paraId="1E3707E1"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40360DE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2. Содержание тестовых шкал</w:t>
      </w:r>
    </w:p>
    <w:p w14:paraId="74BFC4C8" w14:textId="3E402E4E" w:rsidR="005934EA" w:rsidRPr="006A01BA" w:rsidRDefault="00016901">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lang w:val="ru-RU"/>
        </w:rPr>
        <w:t>Педагог</w:t>
      </w:r>
      <w:r w:rsidR="003216BE" w:rsidRPr="006A01BA">
        <w:rPr>
          <w:rFonts w:ascii="Times New Roman" w:eastAsia="Times New Roman" w:hAnsi="Times New Roman" w:cs="Times New Roman"/>
          <w:color w:val="000000"/>
          <w:sz w:val="24"/>
          <w:szCs w:val="24"/>
        </w:rPr>
        <w:t xml:space="preserve"> последовательно рассматривает содержание каждой шкалы, предлагает вспоминать и приводить примеры профессий и видов деятельности, иллюстрирующие шкалу.</w:t>
      </w:r>
    </w:p>
    <w:p w14:paraId="7BED2E81"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551E02D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3. Сочетание тестовых шкал</w:t>
      </w:r>
    </w:p>
    <w:p w14:paraId="7B5F2B25" w14:textId="21F84672" w:rsidR="005934EA" w:rsidRPr="006A01BA" w:rsidRDefault="00016901">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lang w:val="ru-RU"/>
        </w:rPr>
        <w:t>Педагог</w:t>
      </w:r>
      <w:r w:rsidR="003216BE" w:rsidRPr="006A01BA">
        <w:rPr>
          <w:rFonts w:ascii="Times New Roman" w:eastAsia="Times New Roman" w:hAnsi="Times New Roman" w:cs="Times New Roman"/>
          <w:color w:val="000000"/>
          <w:sz w:val="24"/>
          <w:szCs w:val="24"/>
        </w:rPr>
        <w:t xml:space="preserve"> предлагает обучающимся задуматься над тем, как можно сочетать разные ярк</w:t>
      </w:r>
      <w:r w:rsidR="003216BE" w:rsidRPr="006A01BA">
        <w:rPr>
          <w:rFonts w:ascii="Times New Roman" w:eastAsia="Times New Roman" w:hAnsi="Times New Roman" w:cs="Times New Roman"/>
          <w:sz w:val="24"/>
          <w:szCs w:val="24"/>
        </w:rPr>
        <w:t>о выраженные</w:t>
      </w:r>
      <w:r w:rsidR="003216BE" w:rsidRPr="006A01BA">
        <w:rPr>
          <w:rFonts w:ascii="Times New Roman" w:eastAsia="Times New Roman" w:hAnsi="Times New Roman" w:cs="Times New Roman"/>
          <w:color w:val="000000"/>
          <w:sz w:val="24"/>
          <w:szCs w:val="24"/>
        </w:rPr>
        <w:t xml:space="preserve"> шкалы, и предлагает приводить примеры профессий, которые находятся на стыке нескольких профессиональных интересов.</w:t>
      </w:r>
    </w:p>
    <w:p w14:paraId="0D072A1F"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66E7AE8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4. Профили обучения и рекомендации п</w:t>
      </w:r>
      <w:r w:rsidRPr="006A01BA">
        <w:rPr>
          <w:rFonts w:ascii="Times New Roman" w:eastAsia="Times New Roman" w:hAnsi="Times New Roman" w:cs="Times New Roman"/>
          <w:i/>
          <w:sz w:val="24"/>
          <w:szCs w:val="24"/>
        </w:rPr>
        <w:t>о профессиональному развитию</w:t>
      </w:r>
    </w:p>
    <w:p w14:paraId="611EF430" w14:textId="75239ECD" w:rsidR="005934EA" w:rsidRPr="006A01BA" w:rsidRDefault="00016901">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lang w:val="ru-RU"/>
        </w:rPr>
        <w:t>Педагог</w:t>
      </w:r>
      <w:r w:rsidR="003216BE" w:rsidRPr="006A01BA">
        <w:rPr>
          <w:rFonts w:ascii="Times New Roman" w:eastAsia="Times New Roman" w:hAnsi="Times New Roman" w:cs="Times New Roman"/>
          <w:color w:val="000000"/>
          <w:sz w:val="24"/>
          <w:szCs w:val="24"/>
        </w:rPr>
        <w:t xml:space="preserve"> объясняет суть каждого профиля обучения и полученных рекомендаций по профессиональному развитию</w:t>
      </w:r>
      <w:r w:rsidR="003216BE" w:rsidRPr="006A01BA">
        <w:rPr>
          <w:rFonts w:ascii="Times New Roman" w:eastAsia="Times New Roman" w:hAnsi="Times New Roman" w:cs="Times New Roman"/>
          <w:sz w:val="24"/>
          <w:szCs w:val="24"/>
        </w:rPr>
        <w:t>, приводит примеры в рамках каждого профиля и рекомендаций</w:t>
      </w:r>
      <w:r w:rsidR="003216BE" w:rsidRPr="006A01BA">
        <w:rPr>
          <w:rFonts w:ascii="Times New Roman" w:eastAsia="Times New Roman" w:hAnsi="Times New Roman" w:cs="Times New Roman"/>
          <w:color w:val="000000"/>
          <w:sz w:val="24"/>
          <w:szCs w:val="24"/>
        </w:rPr>
        <w:t>.</w:t>
      </w:r>
    </w:p>
    <w:p w14:paraId="17E951A7" w14:textId="77777777" w:rsidR="00BF7E8C" w:rsidRPr="006A01BA" w:rsidRDefault="00BF7E8C">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6CEE335B" w14:textId="2A0889E0" w:rsidR="00BF7E8C" w:rsidRPr="006A01BA" w:rsidRDefault="00BF7E8C">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color w:val="000000"/>
          <w:sz w:val="24"/>
          <w:szCs w:val="24"/>
          <w:lang w:val="ru-RU"/>
        </w:rPr>
        <w:t xml:space="preserve">При этом </w:t>
      </w:r>
      <w:r w:rsidRPr="006A01BA">
        <w:rPr>
          <w:rFonts w:ascii="Times New Roman" w:eastAsia="Times New Roman" w:hAnsi="Times New Roman" w:cs="Times New Roman"/>
          <w:sz w:val="24"/>
          <w:szCs w:val="24"/>
          <w:lang w:val="ru-RU"/>
        </w:rPr>
        <w:t>р</w:t>
      </w:r>
      <w:proofErr w:type="spellStart"/>
      <w:r w:rsidRPr="006A01BA">
        <w:rPr>
          <w:rFonts w:ascii="Times New Roman" w:eastAsia="Times New Roman" w:hAnsi="Times New Roman" w:cs="Times New Roman"/>
          <w:sz w:val="24"/>
          <w:szCs w:val="24"/>
        </w:rPr>
        <w:t>езультаты</w:t>
      </w:r>
      <w:proofErr w:type="spellEnd"/>
      <w:r w:rsidRPr="006A01BA">
        <w:rPr>
          <w:rFonts w:ascii="Times New Roman" w:eastAsia="Times New Roman" w:hAnsi="Times New Roman" w:cs="Times New Roman"/>
          <w:sz w:val="24"/>
          <w:szCs w:val="24"/>
        </w:rPr>
        <w:t xml:space="preserve"> диагностики носят </w:t>
      </w:r>
      <w:r w:rsidRPr="006A01BA">
        <w:rPr>
          <w:rFonts w:ascii="Times New Roman" w:eastAsia="Times New Roman" w:hAnsi="Times New Roman" w:cs="Times New Roman"/>
          <w:i/>
          <w:sz w:val="24"/>
          <w:szCs w:val="24"/>
        </w:rPr>
        <w:t>рекомендательный и обучающий характер</w:t>
      </w:r>
      <w:r w:rsidRPr="006A01BA">
        <w:rPr>
          <w:rFonts w:ascii="Times New Roman" w:eastAsia="Times New Roman" w:hAnsi="Times New Roman" w:cs="Times New Roman"/>
          <w:sz w:val="24"/>
          <w:szCs w:val="24"/>
        </w:rPr>
        <w:t>. Решение по построению индивидуальной образовательно-профессиональной траектории принимает сам обучающийся: как самостоятельно, так и при помо</w:t>
      </w:r>
      <w:r w:rsidR="00DE205C" w:rsidRPr="006A01BA">
        <w:rPr>
          <w:rFonts w:ascii="Times New Roman" w:eastAsia="Times New Roman" w:hAnsi="Times New Roman" w:cs="Times New Roman"/>
          <w:sz w:val="24"/>
          <w:szCs w:val="24"/>
        </w:rPr>
        <w:t xml:space="preserve">щи педагога (в рамках </w:t>
      </w:r>
      <w:r w:rsidRPr="006A01BA">
        <w:rPr>
          <w:rFonts w:ascii="Times New Roman" w:eastAsia="Times New Roman" w:hAnsi="Times New Roman" w:cs="Times New Roman"/>
          <w:sz w:val="24"/>
          <w:szCs w:val="24"/>
          <w:lang w:val="ru-RU"/>
        </w:rPr>
        <w:t xml:space="preserve">рефлексивного </w:t>
      </w:r>
      <w:r w:rsidRPr="006A01BA">
        <w:rPr>
          <w:rFonts w:ascii="Times New Roman" w:eastAsia="Times New Roman" w:hAnsi="Times New Roman" w:cs="Times New Roman"/>
          <w:sz w:val="24"/>
          <w:szCs w:val="24"/>
        </w:rPr>
        <w:t>урока).</w:t>
      </w:r>
    </w:p>
    <w:p w14:paraId="6AD2A749" w14:textId="77777777" w:rsidR="009949C4" w:rsidRPr="006A01BA" w:rsidRDefault="009949C4">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35BB230A" w14:textId="77777777" w:rsidR="009949C4" w:rsidRPr="006A01BA" w:rsidRDefault="009949C4">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lang w:val="ru-RU"/>
        </w:rPr>
      </w:pPr>
    </w:p>
    <w:p w14:paraId="7B8AC766" w14:textId="23616B5B" w:rsidR="005934EA" w:rsidRPr="006A01BA" w:rsidRDefault="003216BE" w:rsidP="00874ED7">
      <w:pPr>
        <w:pStyle w:val="2"/>
      </w:pPr>
      <w:bookmarkStart w:id="84" w:name="_Toc132639343"/>
      <w:r w:rsidRPr="006A01BA">
        <w:t>Мультимедийные выставки</w:t>
      </w:r>
      <w:bookmarkEnd w:id="84"/>
    </w:p>
    <w:p w14:paraId="16A9C76B"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Мультимедийная выставка</w:t>
      </w:r>
      <w:r w:rsidRPr="006A01BA">
        <w:rPr>
          <w:rFonts w:ascii="Times New Roman" w:eastAsia="Times New Roman" w:hAnsi="Times New Roman" w:cs="Times New Roman"/>
          <w:color w:val="000000"/>
          <w:sz w:val="24"/>
          <w:szCs w:val="24"/>
        </w:rPr>
        <w:t xml:space="preserve"> – это специально организованная постоянно действующая экспозиция на базе исторических парков «Россия – моя история».</w:t>
      </w:r>
    </w:p>
    <w:p w14:paraId="0A540148" w14:textId="6B604C76" w:rsidR="005934EA" w:rsidRPr="006A01BA" w:rsidRDefault="00434F18">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lang w:val="ru-RU"/>
        </w:rPr>
        <w:t>Целевая а</w:t>
      </w:r>
      <w:proofErr w:type="spellStart"/>
      <w:r w:rsidR="003216BE" w:rsidRPr="006A01BA">
        <w:rPr>
          <w:rFonts w:ascii="Times New Roman" w:eastAsia="Times New Roman" w:hAnsi="Times New Roman" w:cs="Times New Roman"/>
          <w:b/>
          <w:i/>
          <w:color w:val="000000"/>
          <w:sz w:val="24"/>
          <w:szCs w:val="24"/>
        </w:rPr>
        <w:t>удитория</w:t>
      </w:r>
      <w:proofErr w:type="spellEnd"/>
      <w:r w:rsidR="003216BE" w:rsidRPr="006A01BA">
        <w:rPr>
          <w:rFonts w:ascii="Times New Roman" w:eastAsia="Times New Roman" w:hAnsi="Times New Roman" w:cs="Times New Roman"/>
          <w:color w:val="000000"/>
          <w:sz w:val="24"/>
          <w:szCs w:val="24"/>
        </w:rPr>
        <w:t xml:space="preserve"> – обучающиеся 6-11 классов.</w:t>
      </w:r>
    </w:p>
    <w:p w14:paraId="53C1DD7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i/>
          <w:color w:val="000000"/>
          <w:sz w:val="24"/>
          <w:szCs w:val="24"/>
        </w:rPr>
        <w:t>Формат посещения</w:t>
      </w:r>
      <w:r w:rsidRPr="006A01BA">
        <w:rPr>
          <w:rFonts w:ascii="Times New Roman" w:eastAsia="Times New Roman" w:hAnsi="Times New Roman" w:cs="Times New Roman"/>
          <w:color w:val="000000"/>
          <w:sz w:val="24"/>
          <w:szCs w:val="24"/>
        </w:rPr>
        <w:t xml:space="preserve"> – групповой (классами).</w:t>
      </w:r>
    </w:p>
    <w:p w14:paraId="4F5A859C"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p>
    <w:p w14:paraId="5EC487E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i/>
          <w:color w:val="000000"/>
          <w:sz w:val="24"/>
          <w:szCs w:val="24"/>
        </w:rPr>
      </w:pPr>
      <w:r w:rsidRPr="006A01BA">
        <w:rPr>
          <w:rFonts w:ascii="Times New Roman" w:eastAsia="Times New Roman" w:hAnsi="Times New Roman" w:cs="Times New Roman"/>
          <w:b/>
          <w:i/>
          <w:color w:val="000000"/>
          <w:sz w:val="24"/>
          <w:szCs w:val="24"/>
        </w:rPr>
        <w:t>Задачи выставки:</w:t>
      </w:r>
    </w:p>
    <w:p w14:paraId="349EF87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знакомство</w:t>
      </w:r>
      <w:r w:rsidRPr="006A01BA">
        <w:rPr>
          <w:rFonts w:ascii="Times New Roman" w:eastAsia="Times New Roman" w:hAnsi="Times New Roman" w:cs="Times New Roman"/>
          <w:color w:val="000000"/>
          <w:sz w:val="24"/>
          <w:szCs w:val="24"/>
        </w:rPr>
        <w:t xml:space="preserve"> обучающихся с рынком труда, с различными отраслями и профессиями, с многообразием вариантов профессионального выбора;</w:t>
      </w:r>
    </w:p>
    <w:p w14:paraId="51AEF2F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вовлечение</w:t>
      </w:r>
      <w:r w:rsidRPr="006A01BA">
        <w:rPr>
          <w:rFonts w:ascii="Times New Roman" w:eastAsia="Times New Roman" w:hAnsi="Times New Roman" w:cs="Times New Roman"/>
          <w:color w:val="000000"/>
          <w:sz w:val="24"/>
          <w:szCs w:val="24"/>
        </w:rPr>
        <w:t>, повышение мотивации к совершению профессионального выбора;</w:t>
      </w:r>
    </w:p>
    <w:p w14:paraId="3FAC436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помощь</w:t>
      </w:r>
      <w:r w:rsidRPr="006A01BA">
        <w:rPr>
          <w:rFonts w:ascii="Times New Roman" w:eastAsia="Times New Roman" w:hAnsi="Times New Roman" w:cs="Times New Roman"/>
          <w:color w:val="000000"/>
          <w:sz w:val="24"/>
          <w:szCs w:val="24"/>
        </w:rPr>
        <w:t xml:space="preserve"> школьникам в понимании, в каком направлении они хотят развиваться дальше.</w:t>
      </w:r>
    </w:p>
    <w:p w14:paraId="4EA387EF"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72A2C5C5" w14:textId="7BFCA30C"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b/>
          <w:i/>
          <w:color w:val="000000"/>
          <w:sz w:val="24"/>
          <w:szCs w:val="24"/>
        </w:rPr>
        <w:t xml:space="preserve">Направления выставки </w:t>
      </w:r>
      <w:r w:rsidRPr="006A01BA">
        <w:rPr>
          <w:rFonts w:ascii="Times New Roman" w:eastAsia="Times New Roman" w:hAnsi="Times New Roman" w:cs="Times New Roman"/>
          <w:color w:val="000000"/>
          <w:sz w:val="24"/>
          <w:szCs w:val="24"/>
        </w:rPr>
        <w:t xml:space="preserve">соотносятся с базовыми профессиональными профилями и основными видами экономической деятельности, суммарно охватывая более 90% рынка труда РФ. Представлены следующие среды (направления): </w:t>
      </w:r>
      <w:r w:rsidRPr="006A01BA">
        <w:rPr>
          <w:rFonts w:ascii="Times New Roman" w:eastAsia="Times New Roman" w:hAnsi="Times New Roman" w:cs="Times New Roman"/>
          <w:i/>
          <w:color w:val="000000"/>
          <w:sz w:val="24"/>
          <w:szCs w:val="24"/>
        </w:rPr>
        <w:t>здоровая, комфортная, умная, безопасная, индустриальная, социальная, деловая, креативная</w:t>
      </w:r>
      <w:r w:rsidRPr="006A01BA">
        <w:rPr>
          <w:rFonts w:ascii="Times New Roman" w:eastAsia="Times New Roman" w:hAnsi="Times New Roman" w:cs="Times New Roman"/>
          <w:color w:val="000000"/>
          <w:sz w:val="24"/>
          <w:szCs w:val="24"/>
        </w:rPr>
        <w:t xml:space="preserve"> и </w:t>
      </w:r>
      <w:r w:rsidRPr="006A01BA">
        <w:rPr>
          <w:rFonts w:ascii="Times New Roman" w:eastAsia="Times New Roman" w:hAnsi="Times New Roman" w:cs="Times New Roman"/>
          <w:i/>
          <w:color w:val="000000"/>
          <w:sz w:val="24"/>
          <w:szCs w:val="24"/>
        </w:rPr>
        <w:t>аграрная среда</w:t>
      </w:r>
      <w:r w:rsidRPr="006A01BA">
        <w:rPr>
          <w:rFonts w:ascii="Times New Roman" w:eastAsia="Times New Roman" w:hAnsi="Times New Roman" w:cs="Times New Roman"/>
          <w:color w:val="000000"/>
          <w:sz w:val="24"/>
          <w:szCs w:val="24"/>
        </w:rPr>
        <w:t>.</w:t>
      </w:r>
    </w:p>
    <w:p w14:paraId="698A109F" w14:textId="686232DE"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Описание направлений представлено в Приложении </w:t>
      </w:r>
      <w:r w:rsidR="004C1855" w:rsidRPr="006A01BA">
        <w:rPr>
          <w:rFonts w:ascii="Times New Roman" w:eastAsia="Times New Roman" w:hAnsi="Times New Roman" w:cs="Times New Roman"/>
          <w:color w:val="000000"/>
          <w:sz w:val="24"/>
          <w:szCs w:val="24"/>
          <w:lang w:val="ru-RU"/>
        </w:rPr>
        <w:t>9</w:t>
      </w:r>
      <w:r w:rsidRPr="006A01BA">
        <w:rPr>
          <w:rFonts w:ascii="Times New Roman" w:eastAsia="Times New Roman" w:hAnsi="Times New Roman" w:cs="Times New Roman"/>
          <w:color w:val="000000"/>
          <w:sz w:val="24"/>
          <w:szCs w:val="24"/>
        </w:rPr>
        <w:t>.</w:t>
      </w:r>
    </w:p>
    <w:p w14:paraId="70AC9FEA"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297FD36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i/>
          <w:color w:val="000000"/>
          <w:sz w:val="24"/>
          <w:szCs w:val="24"/>
        </w:rPr>
      </w:pPr>
      <w:r w:rsidRPr="006A01BA">
        <w:rPr>
          <w:rFonts w:ascii="Times New Roman" w:eastAsia="Times New Roman" w:hAnsi="Times New Roman" w:cs="Times New Roman"/>
          <w:b/>
          <w:i/>
          <w:color w:val="000000"/>
          <w:sz w:val="24"/>
          <w:szCs w:val="24"/>
        </w:rPr>
        <w:t>Структура выставки</w:t>
      </w:r>
    </w:p>
    <w:p w14:paraId="27DD4EB7"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Выставка предполагает разделение залов по направлениям (один зал – одно направление). Таким образом, оформление и содержание выставки включает в себя:</w:t>
      </w:r>
    </w:p>
    <w:p w14:paraId="70217C7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- 1 </w:t>
      </w:r>
      <w:r w:rsidRPr="006A01BA">
        <w:rPr>
          <w:rFonts w:ascii="Times New Roman" w:eastAsia="Times New Roman" w:hAnsi="Times New Roman" w:cs="Times New Roman"/>
          <w:i/>
          <w:color w:val="000000"/>
          <w:sz w:val="24"/>
          <w:szCs w:val="24"/>
        </w:rPr>
        <w:t>вводный</w:t>
      </w:r>
      <w:r w:rsidRPr="006A01BA">
        <w:rPr>
          <w:rFonts w:ascii="Times New Roman" w:eastAsia="Times New Roman" w:hAnsi="Times New Roman" w:cs="Times New Roman"/>
          <w:color w:val="000000"/>
          <w:sz w:val="24"/>
          <w:szCs w:val="24"/>
        </w:rPr>
        <w:t xml:space="preserve"> зал;</w:t>
      </w:r>
    </w:p>
    <w:p w14:paraId="4FB11E6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- 9 </w:t>
      </w:r>
      <w:r w:rsidRPr="006A01BA">
        <w:rPr>
          <w:rFonts w:ascii="Times New Roman" w:eastAsia="Times New Roman" w:hAnsi="Times New Roman" w:cs="Times New Roman"/>
          <w:i/>
          <w:color w:val="000000"/>
          <w:sz w:val="24"/>
          <w:szCs w:val="24"/>
        </w:rPr>
        <w:t>тематических</w:t>
      </w:r>
      <w:r w:rsidRPr="006A01BA">
        <w:rPr>
          <w:rFonts w:ascii="Times New Roman" w:eastAsia="Times New Roman" w:hAnsi="Times New Roman" w:cs="Times New Roman"/>
          <w:color w:val="000000"/>
          <w:sz w:val="24"/>
          <w:szCs w:val="24"/>
        </w:rPr>
        <w:t xml:space="preserve"> залов по направлениям. Внутри каждого направления присутствуют 4 отрасли (например, в «Здоровую среду» могут входить «Медицина», «Фармакология», «Биотехнологии», «Экология»);</w:t>
      </w:r>
    </w:p>
    <w:p w14:paraId="58E907C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- 1 </w:t>
      </w:r>
      <w:r w:rsidRPr="006A01BA">
        <w:rPr>
          <w:rFonts w:ascii="Times New Roman" w:eastAsia="Times New Roman" w:hAnsi="Times New Roman" w:cs="Times New Roman"/>
          <w:i/>
          <w:color w:val="000000"/>
          <w:sz w:val="24"/>
          <w:szCs w:val="24"/>
        </w:rPr>
        <w:t>финальный</w:t>
      </w:r>
      <w:r w:rsidRPr="006A01BA">
        <w:rPr>
          <w:rFonts w:ascii="Times New Roman" w:eastAsia="Times New Roman" w:hAnsi="Times New Roman" w:cs="Times New Roman"/>
          <w:color w:val="000000"/>
          <w:sz w:val="24"/>
          <w:szCs w:val="24"/>
        </w:rPr>
        <w:t xml:space="preserve"> зал для подведения итогов посещения;</w:t>
      </w:r>
    </w:p>
    <w:p w14:paraId="7EDD12E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до 5 </w:t>
      </w:r>
      <w:r w:rsidRPr="006A01BA">
        <w:rPr>
          <w:rFonts w:ascii="Times New Roman" w:eastAsia="Times New Roman" w:hAnsi="Times New Roman" w:cs="Times New Roman"/>
          <w:i/>
          <w:color w:val="000000"/>
          <w:sz w:val="24"/>
          <w:szCs w:val="24"/>
        </w:rPr>
        <w:t>«проходных»</w:t>
      </w:r>
      <w:r w:rsidRPr="006A01BA">
        <w:rPr>
          <w:rFonts w:ascii="Times New Roman" w:eastAsia="Times New Roman" w:hAnsi="Times New Roman" w:cs="Times New Roman"/>
          <w:color w:val="000000"/>
          <w:sz w:val="24"/>
          <w:szCs w:val="24"/>
        </w:rPr>
        <w:t xml:space="preserve"> залов (т.е. залов, не несущих содержательной нагрузки, но визуально поддерживающих атмосферу выставки; их количество может меняться в зависимости от региона);</w:t>
      </w:r>
    </w:p>
    <w:p w14:paraId="022AC9B7"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- 3 </w:t>
      </w:r>
      <w:r w:rsidRPr="006A01BA">
        <w:rPr>
          <w:rFonts w:ascii="Times New Roman" w:eastAsia="Times New Roman" w:hAnsi="Times New Roman" w:cs="Times New Roman"/>
          <w:i/>
          <w:color w:val="000000"/>
          <w:sz w:val="24"/>
          <w:szCs w:val="24"/>
        </w:rPr>
        <w:t>практических</w:t>
      </w:r>
      <w:r w:rsidRPr="006A01BA">
        <w:rPr>
          <w:rFonts w:ascii="Times New Roman" w:eastAsia="Times New Roman" w:hAnsi="Times New Roman" w:cs="Times New Roman"/>
          <w:color w:val="000000"/>
          <w:sz w:val="24"/>
          <w:szCs w:val="24"/>
        </w:rPr>
        <w:t xml:space="preserve"> зала для организации профессиональных проб.</w:t>
      </w:r>
    </w:p>
    <w:p w14:paraId="2A85512B" w14:textId="77777777" w:rsidR="00B22372" w:rsidRPr="006A01BA" w:rsidRDefault="00B22372">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3E8921F6" w14:textId="05194223" w:rsidR="005934EA" w:rsidRPr="006A01BA" w:rsidRDefault="00B22372">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Если в регионе нет исторического парка "Россия - Моя история"</w:t>
      </w:r>
      <w:r w:rsidRPr="006A01BA">
        <w:rPr>
          <w:rFonts w:ascii="Times New Roman" w:eastAsia="Times New Roman" w:hAnsi="Times New Roman" w:cs="Times New Roman"/>
          <w:sz w:val="24"/>
          <w:szCs w:val="24"/>
          <w:lang w:val="ru-RU"/>
        </w:rPr>
        <w:t xml:space="preserve"> (на базе которого организована Выставка), </w:t>
      </w:r>
      <w:r w:rsidRPr="006A01BA">
        <w:rPr>
          <w:rFonts w:ascii="Times New Roman" w:eastAsia="Times New Roman" w:hAnsi="Times New Roman" w:cs="Times New Roman"/>
          <w:sz w:val="24"/>
          <w:szCs w:val="24"/>
        </w:rPr>
        <w:t>то</w:t>
      </w:r>
      <w:r w:rsidRPr="006A01BA">
        <w:rPr>
          <w:rFonts w:ascii="Times New Roman" w:eastAsia="Times New Roman" w:hAnsi="Times New Roman" w:cs="Times New Roman"/>
          <w:sz w:val="24"/>
          <w:szCs w:val="24"/>
          <w:lang w:val="ru-RU"/>
        </w:rPr>
        <w:t xml:space="preserve"> </w:t>
      </w:r>
      <w:r w:rsidR="002342EB" w:rsidRPr="006A01BA">
        <w:rPr>
          <w:rFonts w:ascii="Times New Roman" w:eastAsia="Times New Roman" w:hAnsi="Times New Roman" w:cs="Times New Roman"/>
          <w:sz w:val="24"/>
          <w:szCs w:val="24"/>
          <w:lang w:val="ru-RU"/>
        </w:rPr>
        <w:t>необходимо</w:t>
      </w:r>
      <w:r w:rsidRPr="006A01BA">
        <w:rPr>
          <w:rFonts w:ascii="Times New Roman" w:eastAsia="Times New Roman" w:hAnsi="Times New Roman" w:cs="Times New Roman"/>
          <w:sz w:val="24"/>
          <w:szCs w:val="24"/>
        </w:rPr>
        <w:t xml:space="preserve"> провести онлайн-выставку для </w:t>
      </w:r>
      <w:r w:rsidRPr="006A01BA">
        <w:rPr>
          <w:rFonts w:ascii="Times New Roman" w:eastAsia="Times New Roman" w:hAnsi="Times New Roman" w:cs="Times New Roman"/>
          <w:sz w:val="24"/>
          <w:szCs w:val="24"/>
          <w:lang w:val="ru-RU"/>
        </w:rPr>
        <w:t>учащихся</w:t>
      </w:r>
      <w:r w:rsidRPr="006A01BA">
        <w:rPr>
          <w:rFonts w:ascii="Times New Roman" w:eastAsia="Times New Roman" w:hAnsi="Times New Roman" w:cs="Times New Roman"/>
          <w:sz w:val="24"/>
          <w:szCs w:val="24"/>
        </w:rPr>
        <w:t xml:space="preserve"> в рамках отдельного урока. Материалы для проведения онлайн -выставки доступны в </w:t>
      </w:r>
      <w:r w:rsidR="002342EB" w:rsidRPr="006A01BA">
        <w:rPr>
          <w:rFonts w:ascii="Times New Roman" w:eastAsia="Times New Roman" w:hAnsi="Times New Roman" w:cs="Times New Roman"/>
          <w:sz w:val="24"/>
          <w:szCs w:val="24"/>
          <w:lang w:val="ru-RU"/>
        </w:rPr>
        <w:t>КИК.</w:t>
      </w:r>
    </w:p>
    <w:p w14:paraId="260E05BA" w14:textId="77777777" w:rsidR="00B22372" w:rsidRPr="006A01BA" w:rsidRDefault="00B22372">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p>
    <w:p w14:paraId="2DE8A1DA" w14:textId="67C90692"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После посещения выставки каждый обучающийся заполняет анкету обратной связи на ресурсе Платформы (см. Приложение </w:t>
      </w:r>
      <w:r w:rsidR="000413C9" w:rsidRPr="006A01BA">
        <w:rPr>
          <w:rFonts w:ascii="Times New Roman" w:eastAsia="Times New Roman" w:hAnsi="Times New Roman" w:cs="Times New Roman"/>
          <w:sz w:val="24"/>
          <w:szCs w:val="24"/>
          <w:lang w:val="ru-RU"/>
        </w:rPr>
        <w:t>3</w:t>
      </w:r>
      <w:r w:rsidR="00CA084F"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w:t>
      </w:r>
    </w:p>
    <w:p w14:paraId="5095FD9D" w14:textId="394B9175"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i/>
          <w:strike/>
          <w:color w:val="000000"/>
          <w:sz w:val="24"/>
          <w:szCs w:val="24"/>
        </w:rPr>
      </w:pPr>
    </w:p>
    <w:p w14:paraId="252F4C93" w14:textId="7FB2CB4F" w:rsidR="005934EA" w:rsidRPr="006A01BA" w:rsidRDefault="003216BE">
      <w:pPr>
        <w:pStyle w:val="2"/>
      </w:pPr>
      <w:bookmarkStart w:id="85" w:name="_Toc132639344"/>
      <w:r w:rsidRPr="006A01BA">
        <w:t>Профессиональные пробы</w:t>
      </w:r>
      <w:bookmarkEnd w:id="85"/>
    </w:p>
    <w:p w14:paraId="65E63541" w14:textId="77777777" w:rsidR="002342EB" w:rsidRPr="006A01BA" w:rsidRDefault="002342EB" w:rsidP="002342EB">
      <w:pPr>
        <w:spacing w:before="120"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shd w:val="clear" w:color="auto" w:fill="FFFFFF"/>
          <w:lang w:val="ru-RU"/>
        </w:rPr>
        <w:t xml:space="preserve">Профессиональные пробы (сокращенно – </w:t>
      </w:r>
      <w:proofErr w:type="spellStart"/>
      <w:r w:rsidRPr="006A01BA">
        <w:rPr>
          <w:rFonts w:ascii="Times New Roman" w:eastAsia="Times New Roman" w:hAnsi="Times New Roman" w:cs="Times New Roman"/>
          <w:color w:val="000000"/>
          <w:sz w:val="24"/>
          <w:szCs w:val="24"/>
          <w:shd w:val="clear" w:color="auto" w:fill="FFFFFF"/>
          <w:lang w:val="ru-RU"/>
        </w:rPr>
        <w:t>профпробы</w:t>
      </w:r>
      <w:proofErr w:type="spellEnd"/>
      <w:r w:rsidRPr="006A01BA">
        <w:rPr>
          <w:rFonts w:ascii="Times New Roman" w:eastAsia="Times New Roman" w:hAnsi="Times New Roman" w:cs="Times New Roman"/>
          <w:color w:val="000000"/>
          <w:sz w:val="24"/>
          <w:szCs w:val="24"/>
          <w:shd w:val="clear" w:color="auto" w:fill="FFFFFF"/>
          <w:lang w:val="ru-RU"/>
        </w:rPr>
        <w:t xml:space="preserve"> или пробы) осуществляются в соответствии с Трудовым кодексом РФ. При составлении </w:t>
      </w:r>
      <w:proofErr w:type="spellStart"/>
      <w:r w:rsidRPr="006A01BA">
        <w:rPr>
          <w:rFonts w:ascii="Times New Roman" w:eastAsia="Times New Roman" w:hAnsi="Times New Roman" w:cs="Times New Roman"/>
          <w:color w:val="000000"/>
          <w:sz w:val="24"/>
          <w:szCs w:val="24"/>
          <w:shd w:val="clear" w:color="auto" w:fill="FFFFFF"/>
          <w:lang w:val="ru-RU"/>
        </w:rPr>
        <w:t>профпробы</w:t>
      </w:r>
      <w:proofErr w:type="spellEnd"/>
      <w:r w:rsidRPr="006A01BA">
        <w:rPr>
          <w:rFonts w:ascii="Times New Roman" w:eastAsia="Times New Roman" w:hAnsi="Times New Roman" w:cs="Times New Roman"/>
          <w:color w:val="000000"/>
          <w:sz w:val="24"/>
          <w:szCs w:val="24"/>
          <w:shd w:val="clear" w:color="auto" w:fill="FFFFFF"/>
          <w:lang w:val="ru-RU"/>
        </w:rPr>
        <w:t>, которая моделирует элементы конкретного вида профессиональной деятельности, учитываются возрастные особенности обучающихся.</w:t>
      </w:r>
    </w:p>
    <w:p w14:paraId="4B95DD52" w14:textId="77777777" w:rsidR="002342EB" w:rsidRPr="006A01BA" w:rsidRDefault="002342EB" w:rsidP="002342EB">
      <w:pPr>
        <w:spacing w:after="0" w:line="240" w:lineRule="auto"/>
        <w:rPr>
          <w:rFonts w:ascii="Times New Roman" w:eastAsia="Times New Roman" w:hAnsi="Times New Roman" w:cs="Times New Roman"/>
          <w:sz w:val="24"/>
          <w:szCs w:val="24"/>
          <w:lang w:val="ru-RU"/>
        </w:rPr>
      </w:pPr>
    </w:p>
    <w:p w14:paraId="4F588368" w14:textId="77777777" w:rsidR="002342EB" w:rsidRPr="006A01BA" w:rsidRDefault="002342EB" w:rsidP="002342EB">
      <w:pPr>
        <w:spacing w:before="40" w:after="0" w:line="240" w:lineRule="auto"/>
        <w:outlineLvl w:val="2"/>
        <w:rPr>
          <w:rFonts w:ascii="Times New Roman" w:eastAsia="Times New Roman" w:hAnsi="Times New Roman" w:cs="Times New Roman"/>
          <w:b/>
          <w:bCs/>
          <w:sz w:val="27"/>
          <w:szCs w:val="27"/>
          <w:lang w:val="ru-RU"/>
        </w:rPr>
      </w:pPr>
      <w:bookmarkStart w:id="86" w:name="_Toc132639345"/>
      <w:r w:rsidRPr="006A01BA">
        <w:rPr>
          <w:rFonts w:ascii="Times New Roman" w:eastAsia="Times New Roman" w:hAnsi="Times New Roman" w:cs="Times New Roman"/>
          <w:b/>
          <w:bCs/>
          <w:color w:val="000000"/>
          <w:sz w:val="24"/>
          <w:szCs w:val="24"/>
          <w:u w:val="single"/>
          <w:lang w:val="ru-RU"/>
        </w:rPr>
        <w:t>Особенности профессиональных проб</w:t>
      </w:r>
      <w:bookmarkEnd w:id="86"/>
    </w:p>
    <w:p w14:paraId="11B606D9" w14:textId="77777777" w:rsidR="002342EB" w:rsidRPr="006A01BA" w:rsidRDefault="002342EB" w:rsidP="002342EB">
      <w:pPr>
        <w:spacing w:before="120"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Профессиональная проба является средством актуализации профессионального самоопределения обучающихся. Такой подход ориентирован на расширение границ понимания профессиональных функций и приобретение обучающимися специфического опыта профессиональной деятельности. Одной из основных особенностей данного процесса является преобладание познавательного эффекта, в то время как формирование профессиональных знаний, умений и навыков играет вспомогательную роль и служит средством диагностики индивидуальных качеств, инструментарием к познанию сфер профессиональной деятельности.</w:t>
      </w:r>
    </w:p>
    <w:p w14:paraId="0F31730D" w14:textId="77777777" w:rsidR="002342EB" w:rsidRPr="006A01BA" w:rsidRDefault="002342EB" w:rsidP="002342EB">
      <w:pPr>
        <w:spacing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shd w:val="clear" w:color="auto" w:fill="FFFFFF"/>
          <w:lang w:val="ru-RU"/>
        </w:rPr>
        <w:t xml:space="preserve">Одним из ключевых вопросов при организации профессиональной пробы является определение ее роли в общем контексте реализации Проекта. В одном случае </w:t>
      </w:r>
      <w:proofErr w:type="spellStart"/>
      <w:r w:rsidRPr="006A01BA">
        <w:rPr>
          <w:rFonts w:ascii="Times New Roman" w:eastAsia="Times New Roman" w:hAnsi="Times New Roman" w:cs="Times New Roman"/>
          <w:color w:val="000000"/>
          <w:sz w:val="24"/>
          <w:szCs w:val="24"/>
          <w:shd w:val="clear" w:color="auto" w:fill="FFFFFF"/>
          <w:lang w:val="ru-RU"/>
        </w:rPr>
        <w:t>профпроба</w:t>
      </w:r>
      <w:proofErr w:type="spellEnd"/>
      <w:r w:rsidRPr="006A01BA">
        <w:rPr>
          <w:rFonts w:ascii="Times New Roman" w:eastAsia="Times New Roman" w:hAnsi="Times New Roman" w:cs="Times New Roman"/>
          <w:color w:val="000000"/>
          <w:sz w:val="24"/>
          <w:szCs w:val="24"/>
          <w:shd w:val="clear" w:color="auto" w:fill="FFFFFF"/>
          <w:lang w:val="ru-RU"/>
        </w:rPr>
        <w:t xml:space="preserve"> выступает в качестве относительно изолированной «точки входа» в профориентационную проблематику; в другом – в качестве части структурированного полноценного профориентационного процесса, выстроенного с учетом территориальной, региональной и отраслевой специфики (в т.ч. – в условиях реализации Проекта).</w:t>
      </w:r>
    </w:p>
    <w:p w14:paraId="77176062" w14:textId="77777777" w:rsidR="002342EB" w:rsidRPr="006A01BA" w:rsidRDefault="002342EB" w:rsidP="002342EB">
      <w:pPr>
        <w:spacing w:after="0" w:line="240" w:lineRule="auto"/>
        <w:ind w:firstLine="720"/>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Особенностями профессиональной пробы являются:</w:t>
      </w:r>
    </w:p>
    <w:p w14:paraId="56D98550"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i/>
          <w:iCs/>
          <w:color w:val="000000"/>
          <w:sz w:val="24"/>
          <w:szCs w:val="24"/>
          <w:lang w:val="ru-RU"/>
        </w:rPr>
        <w:t>- диагностический характер</w:t>
      </w:r>
      <w:r w:rsidRPr="006A01BA">
        <w:rPr>
          <w:rFonts w:ascii="Times New Roman" w:eastAsia="Times New Roman" w:hAnsi="Times New Roman" w:cs="Times New Roman"/>
          <w:color w:val="000000"/>
          <w:sz w:val="24"/>
          <w:szCs w:val="24"/>
          <w:lang w:val="ru-RU"/>
        </w:rPr>
        <w:t>, т.е. на каждом этапе профессиональной пробы осуществляется диагностика общих и специальных профессионально важных качеств;</w:t>
      </w:r>
    </w:p>
    <w:p w14:paraId="71DC35B0"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xml:space="preserve">- получение </w:t>
      </w:r>
      <w:r w:rsidRPr="006A01BA">
        <w:rPr>
          <w:rFonts w:ascii="Times New Roman" w:eastAsia="Times New Roman" w:hAnsi="Times New Roman" w:cs="Times New Roman"/>
          <w:i/>
          <w:iCs/>
          <w:color w:val="000000"/>
          <w:sz w:val="24"/>
          <w:szCs w:val="24"/>
          <w:lang w:val="ru-RU"/>
        </w:rPr>
        <w:t>завершенного продукта</w:t>
      </w:r>
      <w:r w:rsidRPr="006A01BA">
        <w:rPr>
          <w:rFonts w:ascii="Times New Roman" w:eastAsia="Times New Roman" w:hAnsi="Times New Roman" w:cs="Times New Roman"/>
          <w:color w:val="000000"/>
          <w:sz w:val="24"/>
          <w:szCs w:val="24"/>
          <w:lang w:val="ru-RU"/>
        </w:rPr>
        <w:t xml:space="preserve"> деятельности (изделия, узла, решения кейса), выполнение функциональных обязанностей профессионала как результат каждого этапа и итога профессиональной пробы;</w:t>
      </w:r>
    </w:p>
    <w:p w14:paraId="280482CC"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lastRenderedPageBreak/>
        <w:t xml:space="preserve">- формирование у обучающегося в процессе выполнения пробы </w:t>
      </w:r>
      <w:r w:rsidRPr="006A01BA">
        <w:rPr>
          <w:rFonts w:ascii="Times New Roman" w:eastAsia="Times New Roman" w:hAnsi="Times New Roman" w:cs="Times New Roman"/>
          <w:i/>
          <w:iCs/>
          <w:color w:val="000000"/>
          <w:sz w:val="24"/>
          <w:szCs w:val="24"/>
          <w:lang w:val="ru-RU"/>
        </w:rPr>
        <w:t>целостного представления о конкретной профессии</w:t>
      </w:r>
      <w:r w:rsidRPr="006A01BA">
        <w:rPr>
          <w:rFonts w:ascii="Times New Roman" w:eastAsia="Times New Roman" w:hAnsi="Times New Roman" w:cs="Times New Roman"/>
          <w:color w:val="000000"/>
          <w:sz w:val="24"/>
          <w:szCs w:val="24"/>
          <w:lang w:val="ru-RU"/>
        </w:rPr>
        <w:t>, группе родственных профессий, сферы, их включающей;</w:t>
      </w:r>
    </w:p>
    <w:p w14:paraId="501A8847"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i/>
          <w:iCs/>
          <w:color w:val="000000"/>
          <w:sz w:val="24"/>
          <w:szCs w:val="24"/>
          <w:lang w:val="ru-RU"/>
        </w:rPr>
        <w:t>- развивающий характер</w:t>
      </w:r>
      <w:r w:rsidRPr="006A01BA">
        <w:rPr>
          <w:rFonts w:ascii="Times New Roman" w:eastAsia="Times New Roman" w:hAnsi="Times New Roman" w:cs="Times New Roman"/>
          <w:color w:val="000000"/>
          <w:sz w:val="24"/>
          <w:szCs w:val="24"/>
          <w:lang w:val="ru-RU"/>
        </w:rPr>
        <w:t xml:space="preserve"> профессиональной пробы, направленный на интересы, склонности, способности, профессионально важные качества личности обучающегося, достигаемый за счет постепенного усложнения выполняемых практических заданий пробы в соответствии с уровнем подготовленности обучающегося, внесения в содержание пробы элементов творчества и самостоятельности;</w:t>
      </w:r>
    </w:p>
    <w:p w14:paraId="24EAE02A"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i/>
          <w:iCs/>
          <w:color w:val="000000"/>
          <w:sz w:val="24"/>
          <w:szCs w:val="24"/>
          <w:lang w:val="ru-RU"/>
        </w:rPr>
        <w:t xml:space="preserve">- системообразующая функция </w:t>
      </w:r>
      <w:r w:rsidRPr="006A01BA">
        <w:rPr>
          <w:rFonts w:ascii="Times New Roman" w:eastAsia="Times New Roman" w:hAnsi="Times New Roman" w:cs="Times New Roman"/>
          <w:color w:val="000000"/>
          <w:sz w:val="24"/>
          <w:szCs w:val="24"/>
          <w:lang w:val="ru-RU"/>
        </w:rPr>
        <w:t xml:space="preserve">при формировании </w:t>
      </w:r>
      <w:r w:rsidRPr="006A01BA">
        <w:rPr>
          <w:rFonts w:ascii="Times New Roman" w:eastAsia="Times New Roman" w:hAnsi="Times New Roman" w:cs="Times New Roman"/>
          <w:i/>
          <w:iCs/>
          <w:color w:val="000000"/>
          <w:sz w:val="24"/>
          <w:szCs w:val="24"/>
          <w:lang w:val="ru-RU"/>
        </w:rPr>
        <w:t>готовности</w:t>
      </w:r>
      <w:r w:rsidRPr="006A01BA">
        <w:rPr>
          <w:rFonts w:ascii="Times New Roman" w:eastAsia="Times New Roman" w:hAnsi="Times New Roman" w:cs="Times New Roman"/>
          <w:color w:val="000000"/>
          <w:sz w:val="24"/>
          <w:szCs w:val="24"/>
          <w:lang w:val="ru-RU"/>
        </w:rPr>
        <w:t xml:space="preserve"> обучающегося к выбору профессии: она интегрирует его знания о мире профессий в рамках данной сферы, психологических особенностях деятельности профессионала и создает условия для практической проверки собственных индивидуально-психологических качеств, отношения к сфере профессиональной деятельности.</w:t>
      </w:r>
    </w:p>
    <w:p w14:paraId="61A672F6" w14:textId="77777777" w:rsidR="002342EB" w:rsidRPr="006A01BA" w:rsidRDefault="002342EB" w:rsidP="002342EB">
      <w:pPr>
        <w:spacing w:before="120" w:after="0" w:line="240" w:lineRule="auto"/>
        <w:ind w:firstLine="700"/>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lang w:val="ru-RU"/>
        </w:rPr>
        <w:t xml:space="preserve">При разработке профессиональных проб стоит учитывать, что разовое, однократное, изолированное выполнение профессиональной пробы вне той или иной их последовательности является нежелательным. Именно сопоставление результатов, впечатлений, ощущений позволяет реализовать необходимые процедуры сравнения итогов проведения проб. В данном случае анализ предложенных либо возникших альтернатив на основании приобретенного в ходе пробы опыта рефлексивной деятельности является необходимой составляющей повышения готовности к профессиональному самоопределению. </w:t>
      </w:r>
    </w:p>
    <w:p w14:paraId="4995410D" w14:textId="77777777" w:rsidR="002342EB" w:rsidRPr="006A01BA" w:rsidRDefault="002342EB" w:rsidP="002342EB">
      <w:pPr>
        <w:spacing w:before="120" w:after="0" w:line="240" w:lineRule="auto"/>
        <w:ind w:firstLine="700"/>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Профессиональная проба не предполагает специальную подготовку для участия в ней. Другими словами, доступна для любого участника.</w:t>
      </w:r>
    </w:p>
    <w:p w14:paraId="7DED68F5" w14:textId="77777777" w:rsidR="002342EB" w:rsidRPr="006A01BA" w:rsidRDefault="002342EB" w:rsidP="002342EB">
      <w:pPr>
        <w:spacing w:after="0" w:line="240" w:lineRule="auto"/>
        <w:rPr>
          <w:rFonts w:ascii="Times New Roman" w:eastAsia="Times New Roman" w:hAnsi="Times New Roman" w:cs="Times New Roman"/>
          <w:sz w:val="24"/>
          <w:szCs w:val="24"/>
          <w:lang w:val="ru-RU"/>
        </w:rPr>
      </w:pPr>
    </w:p>
    <w:p w14:paraId="17E08C06" w14:textId="77777777" w:rsidR="002342EB" w:rsidRPr="006A01BA" w:rsidRDefault="002342EB" w:rsidP="002342EB">
      <w:pPr>
        <w:spacing w:before="40" w:after="0" w:line="240" w:lineRule="auto"/>
        <w:outlineLvl w:val="2"/>
        <w:rPr>
          <w:rFonts w:ascii="Times New Roman" w:eastAsia="Times New Roman" w:hAnsi="Times New Roman" w:cs="Times New Roman"/>
          <w:b/>
          <w:bCs/>
          <w:sz w:val="27"/>
          <w:szCs w:val="27"/>
          <w:lang w:val="ru-RU"/>
        </w:rPr>
      </w:pPr>
      <w:bookmarkStart w:id="87" w:name="_Toc132639346"/>
      <w:r w:rsidRPr="006A01BA">
        <w:rPr>
          <w:rFonts w:ascii="Times New Roman" w:eastAsia="Times New Roman" w:hAnsi="Times New Roman" w:cs="Times New Roman"/>
          <w:b/>
          <w:bCs/>
          <w:color w:val="000000"/>
          <w:sz w:val="24"/>
          <w:szCs w:val="24"/>
          <w:u w:val="single"/>
          <w:lang w:val="ru-RU"/>
        </w:rPr>
        <w:t>Итоги профессиональной пробы обучающегося</w:t>
      </w:r>
      <w:bookmarkEnd w:id="87"/>
    </w:p>
    <w:p w14:paraId="1C686FF7" w14:textId="77777777" w:rsidR="002342EB" w:rsidRPr="006A01BA" w:rsidRDefault="002342EB" w:rsidP="002342EB">
      <w:pPr>
        <w:spacing w:before="120" w:line="240" w:lineRule="auto"/>
        <w:ind w:firstLine="708"/>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Профессиональные пробы становятся для участника проверкой выбранной образовательно-профессиональной траектории. Они помогают оценить степень развития знаний, умений и навыков и в целом готовность к переходу на более высокий этап профессионального становления (участие в конкурсах профессионального мастерства, обучение в профильном классе, поступление в учебное заведение профессионального образования, самозанятость и т.д.).</w:t>
      </w:r>
    </w:p>
    <w:p w14:paraId="6D9C0988"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xml:space="preserve">По итогам выполнения профессиональных проб обучающийся </w:t>
      </w:r>
      <w:r w:rsidRPr="006A01BA">
        <w:rPr>
          <w:rFonts w:ascii="Times New Roman" w:eastAsia="Times New Roman" w:hAnsi="Times New Roman" w:cs="Times New Roman"/>
          <w:b/>
          <w:bCs/>
          <w:color w:val="000000"/>
          <w:sz w:val="24"/>
          <w:szCs w:val="24"/>
          <w:lang w:val="ru-RU"/>
        </w:rPr>
        <w:t>знает</w:t>
      </w:r>
      <w:r w:rsidRPr="006A01BA">
        <w:rPr>
          <w:rFonts w:ascii="Times New Roman" w:eastAsia="Times New Roman" w:hAnsi="Times New Roman" w:cs="Times New Roman"/>
          <w:color w:val="000000"/>
          <w:sz w:val="24"/>
          <w:szCs w:val="24"/>
          <w:lang w:val="ru-RU"/>
        </w:rPr>
        <w:t>:</w:t>
      </w:r>
    </w:p>
    <w:p w14:paraId="16268618"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содержание и характер труда в данной сфере деятельности;</w:t>
      </w:r>
    </w:p>
    <w:p w14:paraId="5EF2F88B"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требования, предъявляемые к личности и профессиональным качествам;</w:t>
      </w:r>
    </w:p>
    <w:p w14:paraId="2A35E4AF"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общие теоретические сведения, связанные с характером выполняемой пробы;</w:t>
      </w:r>
    </w:p>
    <w:p w14:paraId="7092CE89"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технологию выполнения профессиональной пробы;</w:t>
      </w:r>
    </w:p>
    <w:p w14:paraId="4B0A4A1E"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правила безопасности труда, санитарии, гигиены;</w:t>
      </w:r>
    </w:p>
    <w:p w14:paraId="64CA2D8C" w14:textId="77777777" w:rsidR="002342EB" w:rsidRPr="006A01BA" w:rsidRDefault="002342EB" w:rsidP="002342EB">
      <w:pPr>
        <w:spacing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инструменты, материалы, оборудование и правила их использования на примере практической пробы.</w:t>
      </w:r>
    </w:p>
    <w:p w14:paraId="3B424D18" w14:textId="77777777" w:rsidR="002342EB" w:rsidRPr="006A01BA" w:rsidRDefault="002342EB" w:rsidP="002342EB">
      <w:pPr>
        <w:spacing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xml:space="preserve">Также он </w:t>
      </w:r>
      <w:r w:rsidRPr="006A01BA">
        <w:rPr>
          <w:rFonts w:ascii="Times New Roman" w:eastAsia="Times New Roman" w:hAnsi="Times New Roman" w:cs="Times New Roman"/>
          <w:b/>
          <w:bCs/>
          <w:color w:val="000000"/>
          <w:sz w:val="24"/>
          <w:szCs w:val="24"/>
          <w:lang w:val="ru-RU"/>
        </w:rPr>
        <w:t>умеет</w:t>
      </w:r>
      <w:r w:rsidRPr="006A01BA">
        <w:rPr>
          <w:rFonts w:ascii="Times New Roman" w:eastAsia="Times New Roman" w:hAnsi="Times New Roman" w:cs="Times New Roman"/>
          <w:color w:val="000000"/>
          <w:sz w:val="24"/>
          <w:szCs w:val="24"/>
          <w:lang w:val="ru-RU"/>
        </w:rPr>
        <w:t xml:space="preserve"> соотносить свои индивидуальные особенности с профессиональными требованиями.</w:t>
      </w:r>
    </w:p>
    <w:p w14:paraId="79946782" w14:textId="77777777" w:rsidR="002342EB" w:rsidRPr="006A01BA" w:rsidRDefault="002342EB" w:rsidP="002342EB">
      <w:pPr>
        <w:spacing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Решение реальных профессиональных задач (кейсов) от работодателей – это форма реализации профессиональных проб, при которой работодатели создают для обучающихся задачи, актуальные для своей отрасли. Обучающиеся (в команде или индивидуально) выбирают кейс и готовят по нему решение. Таким образом, у обучающихся появляется возможность познакомиться с актуальными задачами работодателей, а у работодателей –увидеть возможные новаторские решения своих задач.</w:t>
      </w:r>
    </w:p>
    <w:p w14:paraId="4D53E59B" w14:textId="77777777" w:rsidR="002342EB" w:rsidRPr="006A01BA" w:rsidRDefault="002342EB" w:rsidP="002342EB">
      <w:pPr>
        <w:spacing w:after="120" w:line="240" w:lineRule="auto"/>
        <w:ind w:firstLine="708"/>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В рамках мероприятия участникам могут предлагаться более сложные, нелинейные задания с возможностью вариативного выполнения, творческой составляющей и т.п.</w:t>
      </w:r>
    </w:p>
    <w:p w14:paraId="269C3D0F"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lastRenderedPageBreak/>
        <w:t>После участия в профессиональной пробе каждый обучающийся заполняет анкету обратной связи (см. Приложение 3).</w:t>
      </w:r>
    </w:p>
    <w:p w14:paraId="52DF2271" w14:textId="77777777" w:rsidR="002342EB" w:rsidRPr="006A01BA" w:rsidRDefault="002342EB" w:rsidP="002342EB">
      <w:pPr>
        <w:spacing w:after="0" w:line="240" w:lineRule="auto"/>
        <w:rPr>
          <w:rFonts w:ascii="Times New Roman" w:eastAsia="Times New Roman" w:hAnsi="Times New Roman" w:cs="Times New Roman"/>
          <w:sz w:val="24"/>
          <w:szCs w:val="24"/>
          <w:lang w:val="ru-RU"/>
        </w:rPr>
      </w:pPr>
    </w:p>
    <w:p w14:paraId="55393984" w14:textId="77777777" w:rsidR="002342EB" w:rsidRPr="006A01BA" w:rsidRDefault="002342EB" w:rsidP="002342EB">
      <w:pPr>
        <w:spacing w:before="40" w:after="120" w:line="240" w:lineRule="auto"/>
        <w:outlineLvl w:val="2"/>
        <w:rPr>
          <w:rFonts w:ascii="Times New Roman" w:eastAsia="Times New Roman" w:hAnsi="Times New Roman" w:cs="Times New Roman"/>
          <w:b/>
          <w:bCs/>
          <w:sz w:val="27"/>
          <w:szCs w:val="27"/>
          <w:lang w:val="ru-RU"/>
        </w:rPr>
      </w:pPr>
      <w:bookmarkStart w:id="88" w:name="_Toc132639347"/>
      <w:r w:rsidRPr="006A01BA">
        <w:rPr>
          <w:rFonts w:ascii="Times New Roman" w:eastAsia="Times New Roman" w:hAnsi="Times New Roman" w:cs="Times New Roman"/>
          <w:b/>
          <w:bCs/>
          <w:color w:val="000000"/>
          <w:sz w:val="24"/>
          <w:szCs w:val="24"/>
          <w:u w:val="single"/>
          <w:lang w:val="ru-RU"/>
        </w:rPr>
        <w:t>Формат профессиональных проб</w:t>
      </w:r>
      <w:bookmarkEnd w:id="88"/>
    </w:p>
    <w:p w14:paraId="0F606F72" w14:textId="77777777" w:rsidR="002342EB" w:rsidRPr="006A01BA" w:rsidRDefault="002342EB" w:rsidP="002342EB">
      <w:pPr>
        <w:spacing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xml:space="preserve">Проведение профессиональных проб возможно в двух форматах: очном и онлайн (то есть посредством </w:t>
      </w:r>
      <w:proofErr w:type="spellStart"/>
      <w:r w:rsidRPr="006A01BA">
        <w:rPr>
          <w:rFonts w:ascii="Times New Roman" w:eastAsia="Times New Roman" w:hAnsi="Times New Roman" w:cs="Times New Roman"/>
          <w:color w:val="000000"/>
          <w:sz w:val="24"/>
          <w:szCs w:val="24"/>
          <w:lang w:val="ru-RU"/>
        </w:rPr>
        <w:t>телекомуникационных</w:t>
      </w:r>
      <w:proofErr w:type="spellEnd"/>
      <w:r w:rsidRPr="006A01BA">
        <w:rPr>
          <w:rFonts w:ascii="Times New Roman" w:eastAsia="Times New Roman" w:hAnsi="Times New Roman" w:cs="Times New Roman"/>
          <w:color w:val="000000"/>
          <w:sz w:val="24"/>
          <w:szCs w:val="24"/>
          <w:lang w:val="ru-RU"/>
        </w:rPr>
        <w:t xml:space="preserve"> систем).</w:t>
      </w:r>
    </w:p>
    <w:p w14:paraId="01A030E0" w14:textId="77777777" w:rsidR="002342EB" w:rsidRPr="006A01BA" w:rsidRDefault="002342EB" w:rsidP="002342EB">
      <w:pPr>
        <w:spacing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xml:space="preserve">При </w:t>
      </w:r>
      <w:r w:rsidRPr="006A01BA">
        <w:rPr>
          <w:rFonts w:ascii="Times New Roman" w:eastAsia="Times New Roman" w:hAnsi="Times New Roman" w:cs="Times New Roman"/>
          <w:b/>
          <w:bCs/>
          <w:color w:val="000000"/>
          <w:sz w:val="24"/>
          <w:szCs w:val="24"/>
          <w:lang w:val="ru-RU"/>
        </w:rPr>
        <w:t xml:space="preserve">очном </w:t>
      </w:r>
      <w:r w:rsidRPr="006A01BA">
        <w:rPr>
          <w:rFonts w:ascii="Times New Roman" w:eastAsia="Times New Roman" w:hAnsi="Times New Roman" w:cs="Times New Roman"/>
          <w:color w:val="000000"/>
          <w:sz w:val="24"/>
          <w:szCs w:val="24"/>
          <w:lang w:val="ru-RU"/>
        </w:rPr>
        <w:t>формате организуется выездная Площадка в организациях профессионального и дополнительного образования, центрах опережающей профессиональной подготовки и т.п. Очный формат подразумевает непосредственное постоянное присутствие наставника Площадки в месте проведения мероприятия.</w:t>
      </w:r>
    </w:p>
    <w:p w14:paraId="797FA749" w14:textId="77777777" w:rsidR="002342EB" w:rsidRPr="006A01BA" w:rsidRDefault="002342EB" w:rsidP="002342EB">
      <w:pPr>
        <w:spacing w:after="0" w:line="240"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b/>
          <w:bCs/>
          <w:color w:val="000000"/>
          <w:sz w:val="24"/>
          <w:szCs w:val="24"/>
          <w:lang w:val="ru-RU"/>
        </w:rPr>
        <w:t>Онлайн</w:t>
      </w:r>
      <w:r w:rsidRPr="006A01BA">
        <w:rPr>
          <w:rFonts w:ascii="Times New Roman" w:eastAsia="Times New Roman" w:hAnsi="Times New Roman" w:cs="Times New Roman"/>
          <w:color w:val="000000"/>
          <w:sz w:val="24"/>
          <w:szCs w:val="24"/>
          <w:lang w:val="ru-RU"/>
        </w:rPr>
        <w:t>-пробы предполагают взаимодействие, которое происходит через сеть Интернет, вебинары, сервисы видеоконференций, видеочаты, иные средства видеосвязи и т.п. Выбор средства связи и инструментов удаленной работы обусловлен характером практических заданий и может подбираться под конкретную программу профессиональной пробы. Как правило, онлайн-пробы реализуются для профессиональных направлений, связанных с IT-технологиями, дизайном и т.п.</w:t>
      </w:r>
    </w:p>
    <w:p w14:paraId="31419847"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Онлайн-пробы могут быть реализованы как в режиме реального времени (синхронно), так и в режиме разделения времени (асинхронно). Пробы на базе Площадки предполагают первый вариант, на базе Платформы – второй.</w:t>
      </w:r>
    </w:p>
    <w:p w14:paraId="3C7BAB71" w14:textId="77777777" w:rsidR="002342EB" w:rsidRPr="006A01BA" w:rsidRDefault="002342EB" w:rsidP="002342EB">
      <w:pPr>
        <w:spacing w:after="0" w:line="240" w:lineRule="auto"/>
        <w:rPr>
          <w:rFonts w:ascii="Times New Roman" w:eastAsia="Times New Roman" w:hAnsi="Times New Roman" w:cs="Times New Roman"/>
          <w:sz w:val="24"/>
          <w:szCs w:val="24"/>
          <w:lang w:val="ru-RU"/>
        </w:rPr>
      </w:pPr>
    </w:p>
    <w:p w14:paraId="6F6CEB1C" w14:textId="77777777" w:rsidR="002342EB" w:rsidRPr="006A01BA" w:rsidRDefault="002342EB" w:rsidP="002342EB">
      <w:pPr>
        <w:spacing w:before="40" w:after="120" w:line="240" w:lineRule="auto"/>
        <w:outlineLvl w:val="2"/>
        <w:rPr>
          <w:rFonts w:ascii="Times New Roman" w:eastAsia="Times New Roman" w:hAnsi="Times New Roman" w:cs="Times New Roman"/>
          <w:b/>
          <w:bCs/>
          <w:sz w:val="27"/>
          <w:szCs w:val="27"/>
          <w:lang w:val="ru-RU"/>
        </w:rPr>
      </w:pPr>
      <w:bookmarkStart w:id="89" w:name="_Toc132639348"/>
      <w:r w:rsidRPr="006A01BA">
        <w:rPr>
          <w:rFonts w:ascii="Times New Roman" w:eastAsia="Times New Roman" w:hAnsi="Times New Roman" w:cs="Times New Roman"/>
          <w:b/>
          <w:bCs/>
          <w:color w:val="000000"/>
          <w:sz w:val="24"/>
          <w:szCs w:val="24"/>
          <w:u w:val="single"/>
          <w:lang w:val="ru-RU"/>
        </w:rPr>
        <w:t>Уровни профессиональных проб</w:t>
      </w:r>
      <w:bookmarkEnd w:id="89"/>
    </w:p>
    <w:p w14:paraId="408481F0" w14:textId="77777777" w:rsidR="002342EB" w:rsidRPr="006A01BA" w:rsidRDefault="002342EB" w:rsidP="002342EB">
      <w:pPr>
        <w:spacing w:line="240" w:lineRule="auto"/>
        <w:ind w:firstLine="567"/>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xml:space="preserve">Выделяются два уровня </w:t>
      </w:r>
      <w:proofErr w:type="spellStart"/>
      <w:r w:rsidRPr="006A01BA">
        <w:rPr>
          <w:rFonts w:ascii="Times New Roman" w:eastAsia="Times New Roman" w:hAnsi="Times New Roman" w:cs="Times New Roman"/>
          <w:color w:val="000000"/>
          <w:sz w:val="24"/>
          <w:szCs w:val="24"/>
          <w:lang w:val="ru-RU"/>
        </w:rPr>
        <w:t>профпроб</w:t>
      </w:r>
      <w:proofErr w:type="spellEnd"/>
      <w:r w:rsidRPr="006A01BA">
        <w:rPr>
          <w:rFonts w:ascii="Times New Roman" w:eastAsia="Times New Roman" w:hAnsi="Times New Roman" w:cs="Times New Roman"/>
          <w:color w:val="000000"/>
          <w:sz w:val="24"/>
          <w:szCs w:val="24"/>
          <w:lang w:val="ru-RU"/>
        </w:rPr>
        <w:t>:</w:t>
      </w:r>
    </w:p>
    <w:p w14:paraId="3679BC44" w14:textId="77777777" w:rsidR="002342EB" w:rsidRPr="006A01BA" w:rsidRDefault="002342EB" w:rsidP="002342EB">
      <w:pPr>
        <w:spacing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xml:space="preserve">- </w:t>
      </w:r>
      <w:r w:rsidRPr="006A01BA">
        <w:rPr>
          <w:rFonts w:ascii="Times New Roman" w:eastAsia="Times New Roman" w:hAnsi="Times New Roman" w:cs="Times New Roman"/>
          <w:b/>
          <w:bCs/>
          <w:color w:val="000000"/>
          <w:sz w:val="24"/>
          <w:szCs w:val="24"/>
          <w:lang w:val="ru-RU"/>
        </w:rPr>
        <w:t>моделирующий</w:t>
      </w:r>
      <w:r w:rsidRPr="006A01BA">
        <w:rPr>
          <w:rFonts w:ascii="Times New Roman" w:eastAsia="Times New Roman" w:hAnsi="Times New Roman" w:cs="Times New Roman"/>
          <w:color w:val="000000"/>
          <w:sz w:val="24"/>
          <w:szCs w:val="24"/>
          <w:lang w:val="ru-RU"/>
        </w:rPr>
        <w:t xml:space="preserve"> – профессиональная проба предлагается участнику через модель деятельности. Модель может быть виртуальной (компьютерной), работой на тренажере, симуляцией. Например, составление бизнес-плана, участие в суде, управление технологическим процессом, управление транспортным средством и т.п., а также может быть реализована через решение реальной профессиональной задачи (кейса);</w:t>
      </w:r>
    </w:p>
    <w:p w14:paraId="77383BA4"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xml:space="preserve">- </w:t>
      </w:r>
      <w:r w:rsidRPr="006A01BA">
        <w:rPr>
          <w:rFonts w:ascii="Times New Roman" w:eastAsia="Times New Roman" w:hAnsi="Times New Roman" w:cs="Times New Roman"/>
          <w:b/>
          <w:bCs/>
          <w:color w:val="000000"/>
          <w:sz w:val="24"/>
          <w:szCs w:val="24"/>
          <w:lang w:val="ru-RU"/>
        </w:rPr>
        <w:t>практический</w:t>
      </w:r>
      <w:r w:rsidRPr="006A01BA">
        <w:rPr>
          <w:rFonts w:ascii="Times New Roman" w:eastAsia="Times New Roman" w:hAnsi="Times New Roman" w:cs="Times New Roman"/>
          <w:color w:val="000000"/>
          <w:sz w:val="24"/>
          <w:szCs w:val="24"/>
          <w:lang w:val="ru-RU"/>
        </w:rPr>
        <w:t xml:space="preserve"> – проба предполагает реальную деятельность обучающихся в определенной профессиональной сфере с получением конечного результата (созданием конкретного продукта или достижением конкретного профессионального результата с использованием реальных средств в реальных профессиональных условиях). Проба этого уровня должна дать участнику возможность попробовать себя в роли носителя профессионального направления и определиться с собственным отношением к ней, дать стартовую оценку знаниям, умениям и навыкам участника в данной сфере. В рамках мероприятия участникам предлагаются простые задания с линейным выполнением, без специальной предварительной подготовки.</w:t>
      </w:r>
    </w:p>
    <w:p w14:paraId="4354F299" w14:textId="77777777" w:rsidR="002342EB" w:rsidRPr="006A01BA" w:rsidRDefault="002342EB" w:rsidP="002342EB">
      <w:pPr>
        <w:spacing w:after="0" w:line="240" w:lineRule="auto"/>
        <w:rPr>
          <w:rFonts w:ascii="Times New Roman" w:eastAsia="Times New Roman" w:hAnsi="Times New Roman" w:cs="Times New Roman"/>
          <w:sz w:val="24"/>
          <w:szCs w:val="24"/>
          <w:lang w:val="ru-RU"/>
        </w:rPr>
      </w:pPr>
    </w:p>
    <w:p w14:paraId="2CEBA057" w14:textId="77777777" w:rsidR="002342EB" w:rsidRPr="006A01BA" w:rsidRDefault="002342EB" w:rsidP="002342EB">
      <w:pPr>
        <w:spacing w:before="40" w:after="120" w:line="240" w:lineRule="auto"/>
        <w:outlineLvl w:val="2"/>
        <w:rPr>
          <w:rFonts w:ascii="Times New Roman" w:eastAsia="Times New Roman" w:hAnsi="Times New Roman" w:cs="Times New Roman"/>
          <w:b/>
          <w:bCs/>
          <w:sz w:val="27"/>
          <w:szCs w:val="27"/>
          <w:lang w:val="ru-RU"/>
        </w:rPr>
      </w:pPr>
      <w:bookmarkStart w:id="90" w:name="_Toc132639349"/>
      <w:r w:rsidRPr="006A01BA">
        <w:rPr>
          <w:rFonts w:ascii="Times New Roman" w:eastAsia="Times New Roman" w:hAnsi="Times New Roman" w:cs="Times New Roman"/>
          <w:b/>
          <w:bCs/>
          <w:color w:val="000000"/>
          <w:sz w:val="24"/>
          <w:szCs w:val="24"/>
          <w:u w:val="single"/>
          <w:lang w:val="ru-RU"/>
        </w:rPr>
        <w:t>Виды реализации профессиональных проб</w:t>
      </w:r>
      <w:bookmarkEnd w:id="90"/>
    </w:p>
    <w:p w14:paraId="6672EB64" w14:textId="77777777" w:rsidR="002342EB" w:rsidRPr="006A01BA" w:rsidRDefault="002342EB" w:rsidP="002342EB">
      <w:pPr>
        <w:spacing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Можно выделить следующие виды проведения проб:</w:t>
      </w:r>
    </w:p>
    <w:p w14:paraId="61BD4799" w14:textId="77777777" w:rsidR="002342EB" w:rsidRPr="006A01BA" w:rsidRDefault="002342EB" w:rsidP="002342EB">
      <w:pPr>
        <w:spacing w:after="12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b/>
          <w:bCs/>
          <w:color w:val="000000"/>
          <w:sz w:val="24"/>
          <w:szCs w:val="24"/>
          <w:lang w:val="ru-RU"/>
        </w:rPr>
        <w:t>- ознакомительный</w:t>
      </w:r>
      <w:r w:rsidRPr="006A01BA">
        <w:rPr>
          <w:rFonts w:ascii="Times New Roman" w:eastAsia="Times New Roman" w:hAnsi="Times New Roman" w:cs="Times New Roman"/>
          <w:color w:val="000000"/>
          <w:sz w:val="24"/>
          <w:szCs w:val="24"/>
          <w:lang w:val="ru-RU"/>
        </w:rPr>
        <w:t xml:space="preserve"> – упрощенный вариант проведения. Применяется при первом знакомстве с профессиональным направлением. Может сочетать два (по 45 минут) или три (по 30 минут) профессиональных направления. Мероприятие этого уровня длится не менее 2 академических часов (90 минут). Максимальное количество участников мероприятия – 15 человек;</w:t>
      </w:r>
    </w:p>
    <w:p w14:paraId="3570A47B"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b/>
          <w:bCs/>
          <w:color w:val="000000"/>
          <w:sz w:val="24"/>
          <w:szCs w:val="24"/>
          <w:lang w:val="ru-RU"/>
        </w:rPr>
        <w:t>- базовый</w:t>
      </w:r>
      <w:r w:rsidRPr="006A01BA">
        <w:rPr>
          <w:rFonts w:ascii="Times New Roman" w:eastAsia="Times New Roman" w:hAnsi="Times New Roman" w:cs="Times New Roman"/>
          <w:color w:val="000000"/>
          <w:sz w:val="24"/>
          <w:szCs w:val="24"/>
          <w:lang w:val="ru-RU"/>
        </w:rPr>
        <w:t xml:space="preserve"> – практический уровень профессиональной пробы со всеми его элементами: реальными условиями, конечным результатом, реальными средствами. Проведение данной пробы возможно только по </w:t>
      </w:r>
      <w:r w:rsidRPr="006A01BA">
        <w:rPr>
          <w:rFonts w:ascii="Times New Roman" w:eastAsia="Times New Roman" w:hAnsi="Times New Roman" w:cs="Times New Roman"/>
          <w:b/>
          <w:bCs/>
          <w:i/>
          <w:iCs/>
          <w:color w:val="000000"/>
          <w:sz w:val="24"/>
          <w:szCs w:val="24"/>
          <w:lang w:val="ru-RU"/>
        </w:rPr>
        <w:t>одному</w:t>
      </w:r>
      <w:r w:rsidRPr="006A01BA">
        <w:rPr>
          <w:rFonts w:ascii="Times New Roman" w:eastAsia="Times New Roman" w:hAnsi="Times New Roman" w:cs="Times New Roman"/>
          <w:b/>
          <w:bCs/>
          <w:color w:val="000000"/>
          <w:sz w:val="24"/>
          <w:szCs w:val="24"/>
          <w:lang w:val="ru-RU"/>
        </w:rPr>
        <w:t xml:space="preserve"> </w:t>
      </w:r>
      <w:r w:rsidRPr="006A01BA">
        <w:rPr>
          <w:rFonts w:ascii="Times New Roman" w:eastAsia="Times New Roman" w:hAnsi="Times New Roman" w:cs="Times New Roman"/>
          <w:color w:val="000000"/>
          <w:sz w:val="24"/>
          <w:szCs w:val="24"/>
          <w:lang w:val="ru-RU"/>
        </w:rPr>
        <w:t xml:space="preserve">профессиональному направлению. Мероприятие длится не менее 2 академических часов (90 минут). Максимальное количество участников – 15 человек </w:t>
      </w:r>
      <w:r w:rsidRPr="006A01BA">
        <w:rPr>
          <w:rFonts w:ascii="Times New Roman" w:eastAsia="Times New Roman" w:hAnsi="Times New Roman" w:cs="Times New Roman"/>
          <w:color w:val="000000"/>
          <w:sz w:val="24"/>
          <w:szCs w:val="24"/>
          <w:lang w:val="ru-RU"/>
        </w:rPr>
        <w:lastRenderedPageBreak/>
        <w:t>при обязательном условии соответствия инфраструктурному листу. Рекомендуемое количество – 8-10 человек.</w:t>
      </w:r>
    </w:p>
    <w:p w14:paraId="3D62CBBD" w14:textId="77777777" w:rsidR="002342EB" w:rsidRPr="006A01BA" w:rsidRDefault="002342EB" w:rsidP="002342EB">
      <w:pPr>
        <w:spacing w:after="0" w:line="240" w:lineRule="auto"/>
        <w:rPr>
          <w:rFonts w:ascii="Times New Roman" w:eastAsia="Times New Roman" w:hAnsi="Times New Roman" w:cs="Times New Roman"/>
          <w:sz w:val="24"/>
          <w:szCs w:val="24"/>
          <w:lang w:val="ru-RU"/>
        </w:rPr>
      </w:pPr>
    </w:p>
    <w:p w14:paraId="122EEF53" w14:textId="77777777" w:rsidR="002342EB" w:rsidRPr="006A01BA" w:rsidRDefault="002342EB" w:rsidP="002342EB">
      <w:pPr>
        <w:spacing w:after="0" w:line="240"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b/>
          <w:bCs/>
          <w:color w:val="000000"/>
          <w:sz w:val="24"/>
          <w:szCs w:val="24"/>
          <w:u w:val="single"/>
          <w:lang w:val="ru-RU"/>
        </w:rPr>
        <w:t>Рекомендации по организации профессиональных проб</w:t>
      </w:r>
    </w:p>
    <w:p w14:paraId="2D9FF894" w14:textId="77777777" w:rsidR="002342EB" w:rsidRPr="006A01BA" w:rsidRDefault="002342EB" w:rsidP="002342EB">
      <w:pPr>
        <w:spacing w:before="120" w:after="0" w:line="240"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lang w:val="ru-RU"/>
        </w:rPr>
        <w:t>При реализации следует рассматривать все возможные варианты проведения проб, и на базе Платформы, и на базе Площадки. Проект рассчитан на несколько лет; соответственно, каждый обучающийся будет иметь возможность участия в профессиональных пробах, рассчитанных на участников следующего (более старшего) возраста.</w:t>
      </w:r>
    </w:p>
    <w:p w14:paraId="6D100CCC" w14:textId="77777777" w:rsidR="002342EB" w:rsidRPr="006A01BA" w:rsidRDefault="002342EB" w:rsidP="002342EB">
      <w:pPr>
        <w:spacing w:before="120" w:after="0" w:line="240"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lang w:val="ru-RU"/>
        </w:rPr>
        <w:t>Основной возрастной категорией для профессиональных проб рассматриваются обучающиеся 8 и 9 классов.</w:t>
      </w:r>
    </w:p>
    <w:p w14:paraId="1BC7CF72" w14:textId="77777777" w:rsidR="002342EB" w:rsidRPr="006A01BA" w:rsidRDefault="002342EB" w:rsidP="002342EB">
      <w:pPr>
        <w:spacing w:before="120" w:after="0" w:line="240"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lang w:val="ru-RU"/>
        </w:rPr>
        <w:t>Онлайн-пробы на базе Платформы (или виртуальные пробы) являются доступными для всех участников Проекта без ограничений по количеству и времени прохождения. Пробы представлены для всех сред. Пробы на базе Платформы рекомендуется проводить в случае, если нет возможности посетить мероприятия на Площадке в регионе. Пробы проводятся в классе. Материалы для проведения проб на базе Платформы будут доступны в КИК «Конструктор будущего». Также, онлайн-пробы на базе Платформы могут быть рекомендованы ученику для самостоятельного прохождения как дополнительное мероприятие профессионального выбора для ученика (доступны в личном кабинете ученика),</w:t>
      </w:r>
      <w:r w:rsidRPr="006A01BA">
        <w:rPr>
          <w:rFonts w:ascii="Times New Roman" w:eastAsia="Times New Roman" w:hAnsi="Times New Roman" w:cs="Times New Roman"/>
          <w:color w:val="000000"/>
          <w:sz w:val="24"/>
          <w:szCs w:val="24"/>
          <w:lang w:val="ru-RU" w:eastAsia="en-US"/>
        </w:rPr>
        <w:t xml:space="preserve"> но уже после участия в пробах с педагогом-навигатором</w:t>
      </w:r>
      <w:r w:rsidRPr="006A01BA">
        <w:rPr>
          <w:rFonts w:ascii="Times New Roman" w:eastAsia="Times New Roman" w:hAnsi="Times New Roman" w:cs="Times New Roman"/>
          <w:color w:val="000000"/>
          <w:sz w:val="24"/>
          <w:szCs w:val="24"/>
          <w:lang w:val="ru-RU"/>
        </w:rPr>
        <w:t>. Прохождение проб возможно не только в основном цикле Проекта, но и, что важно отметить, в развивающем.</w:t>
      </w:r>
    </w:p>
    <w:p w14:paraId="5B6DFA17" w14:textId="77777777" w:rsidR="002342EB" w:rsidRPr="006A01BA" w:rsidRDefault="002342EB" w:rsidP="002342EB">
      <w:pPr>
        <w:spacing w:after="0" w:line="240" w:lineRule="auto"/>
        <w:ind w:firstLine="567"/>
        <w:jc w:val="both"/>
        <w:rPr>
          <w:rFonts w:ascii="Times New Roman" w:eastAsia="Times New Roman" w:hAnsi="Times New Roman" w:cs="Times New Roman"/>
          <w:color w:val="000000"/>
          <w:sz w:val="24"/>
          <w:szCs w:val="24"/>
          <w:lang w:val="ru-RU"/>
        </w:rPr>
      </w:pPr>
      <w:bookmarkStart w:id="91" w:name="_Hlk131756053"/>
      <w:r w:rsidRPr="006A01BA">
        <w:rPr>
          <w:rFonts w:ascii="Times New Roman" w:eastAsia="Times New Roman" w:hAnsi="Times New Roman" w:cs="Times New Roman"/>
          <w:color w:val="000000"/>
          <w:sz w:val="24"/>
          <w:szCs w:val="24"/>
          <w:lang w:val="ru-RU"/>
        </w:rPr>
        <w:t xml:space="preserve">Онлайн-пробы на базе Площадки </w:t>
      </w:r>
      <w:bookmarkEnd w:id="91"/>
      <w:r w:rsidRPr="006A01BA">
        <w:rPr>
          <w:rFonts w:ascii="Times New Roman" w:eastAsia="Times New Roman" w:hAnsi="Times New Roman" w:cs="Times New Roman"/>
          <w:color w:val="000000"/>
          <w:sz w:val="24"/>
          <w:szCs w:val="24"/>
          <w:lang w:val="ru-RU"/>
        </w:rPr>
        <w:t>предполагают постоянное удаленное присутствие наставника, который взаимодействует с участниками: инструктирует, демонстрирует выполнение рабочих операций, контролирует процесс выполнения и в режиме реального времени консультирует, оценивает результат, дает обратную связь и организует с участниками рефлексию по итогам пробы.</w:t>
      </w:r>
    </w:p>
    <w:p w14:paraId="793BCDA2" w14:textId="7BE009E7" w:rsidR="00EA740F" w:rsidRPr="00A60C9B" w:rsidRDefault="002342EB" w:rsidP="002342EB">
      <w:pPr>
        <w:spacing w:before="120" w:after="0" w:line="240" w:lineRule="auto"/>
        <w:ind w:firstLine="700"/>
        <w:jc w:val="both"/>
        <w:rPr>
          <w:rFonts w:ascii="Times New Roman" w:eastAsia="Times New Roman" w:hAnsi="Times New Roman" w:cs="Times New Roman"/>
          <w:color w:val="000000"/>
          <w:sz w:val="24"/>
          <w:szCs w:val="24"/>
          <w:lang w:val="ru-RU"/>
        </w:rPr>
      </w:pPr>
      <w:r w:rsidRPr="00A60C9B">
        <w:rPr>
          <w:rFonts w:ascii="Times New Roman" w:eastAsia="Times New Roman" w:hAnsi="Times New Roman" w:cs="Times New Roman"/>
          <w:color w:val="000000"/>
          <w:sz w:val="24"/>
          <w:szCs w:val="24"/>
          <w:lang w:val="ru-RU"/>
        </w:rPr>
        <w:t xml:space="preserve">Содержание и количество профессиональных проб, реализуемых в регионах, определяется </w:t>
      </w:r>
      <w:r w:rsidR="00017E6F" w:rsidRPr="00A60C9B">
        <w:rPr>
          <w:rFonts w:ascii="Times New Roman" w:eastAsia="Times New Roman" w:hAnsi="Times New Roman" w:cs="Times New Roman"/>
          <w:color w:val="000000"/>
          <w:sz w:val="24"/>
          <w:szCs w:val="24"/>
          <w:lang w:val="ru-RU"/>
        </w:rPr>
        <w:t>рекомендуемым федеральным оператором перечнем профессиональных направлений профессиональных проб для реализации в регионах (П</w:t>
      </w:r>
      <w:r w:rsidR="00F15D6B" w:rsidRPr="00A60C9B">
        <w:rPr>
          <w:rFonts w:ascii="Times New Roman" w:eastAsia="Times New Roman" w:hAnsi="Times New Roman" w:cs="Times New Roman"/>
          <w:color w:val="000000"/>
          <w:sz w:val="24"/>
          <w:szCs w:val="24"/>
          <w:lang w:val="ru-RU"/>
        </w:rPr>
        <w:t>риложение</w:t>
      </w:r>
      <w:r w:rsidR="00017E6F" w:rsidRPr="00A60C9B">
        <w:rPr>
          <w:rFonts w:ascii="Times New Roman" w:eastAsia="Times New Roman" w:hAnsi="Times New Roman" w:cs="Times New Roman"/>
          <w:color w:val="000000"/>
          <w:sz w:val="24"/>
          <w:szCs w:val="24"/>
          <w:lang w:val="ru-RU"/>
        </w:rPr>
        <w:t xml:space="preserve"> 19). </w:t>
      </w:r>
      <w:r w:rsidRPr="00A60C9B">
        <w:rPr>
          <w:rFonts w:ascii="Times New Roman" w:eastAsia="Times New Roman" w:hAnsi="Times New Roman" w:cs="Times New Roman"/>
          <w:color w:val="000000"/>
          <w:sz w:val="24"/>
          <w:szCs w:val="24"/>
          <w:lang w:val="ru-RU"/>
        </w:rPr>
        <w:t xml:space="preserve">Региональный перечень согласовывается </w:t>
      </w:r>
      <w:r w:rsidR="00EA740F" w:rsidRPr="00A60C9B">
        <w:rPr>
          <w:rFonts w:ascii="Times New Roman" w:eastAsia="Times New Roman" w:hAnsi="Times New Roman" w:cs="Times New Roman"/>
          <w:color w:val="000000"/>
          <w:sz w:val="24"/>
          <w:szCs w:val="24"/>
          <w:lang w:val="ru-RU"/>
        </w:rPr>
        <w:t xml:space="preserve">региональным оператором Проекта </w:t>
      </w:r>
      <w:r w:rsidRPr="00A60C9B">
        <w:rPr>
          <w:rFonts w:ascii="Times New Roman" w:eastAsia="Times New Roman" w:hAnsi="Times New Roman" w:cs="Times New Roman"/>
          <w:color w:val="000000"/>
          <w:sz w:val="24"/>
          <w:szCs w:val="24"/>
          <w:lang w:val="ru-RU"/>
        </w:rPr>
        <w:t>с региональным</w:t>
      </w:r>
      <w:r w:rsidR="00017E6F" w:rsidRPr="00A60C9B">
        <w:rPr>
          <w:rFonts w:ascii="Times New Roman" w:eastAsia="Times New Roman" w:hAnsi="Times New Roman" w:cs="Times New Roman"/>
          <w:color w:val="000000"/>
          <w:sz w:val="24"/>
          <w:szCs w:val="24"/>
          <w:lang w:val="ru-RU"/>
        </w:rPr>
        <w:t xml:space="preserve"> органом исполнительной власти, осуществляющим политику в области </w:t>
      </w:r>
      <w:r w:rsidR="00F15D6B" w:rsidRPr="00A60C9B">
        <w:rPr>
          <w:rFonts w:ascii="Times New Roman" w:eastAsia="Times New Roman" w:hAnsi="Times New Roman" w:cs="Times New Roman"/>
          <w:color w:val="000000"/>
          <w:sz w:val="24"/>
          <w:szCs w:val="24"/>
          <w:lang w:val="ru-RU"/>
        </w:rPr>
        <w:t>основного и среднего общего обр</w:t>
      </w:r>
      <w:r w:rsidR="00B37F48">
        <w:rPr>
          <w:rFonts w:ascii="Times New Roman" w:eastAsia="Times New Roman" w:hAnsi="Times New Roman" w:cs="Times New Roman"/>
          <w:color w:val="000000"/>
          <w:sz w:val="24"/>
          <w:szCs w:val="24"/>
          <w:lang w:val="ru-RU"/>
        </w:rPr>
        <w:t>азования в Российской Федерации в письменном виде.</w:t>
      </w:r>
    </w:p>
    <w:p w14:paraId="124BBCE2" w14:textId="3E6BB5B8" w:rsidR="00EA740F" w:rsidRPr="00EA740F" w:rsidRDefault="00EA740F" w:rsidP="00EA740F">
      <w:pPr>
        <w:spacing w:before="120" w:after="0" w:line="240" w:lineRule="auto"/>
        <w:jc w:val="both"/>
        <w:rPr>
          <w:rFonts w:ascii="Times New Roman" w:eastAsia="Times New Roman" w:hAnsi="Times New Roman" w:cs="Times New Roman"/>
          <w:color w:val="000000"/>
          <w:sz w:val="24"/>
          <w:szCs w:val="24"/>
          <w:lang w:val="ru-RU"/>
        </w:rPr>
      </w:pPr>
      <w:r w:rsidRPr="00A60C9B">
        <w:rPr>
          <w:rFonts w:ascii="Times New Roman" w:eastAsia="Times New Roman" w:hAnsi="Times New Roman" w:cs="Times New Roman"/>
          <w:color w:val="000000"/>
          <w:sz w:val="24"/>
          <w:szCs w:val="24"/>
          <w:lang w:val="ru-RU"/>
        </w:rPr>
        <w:t>Проведение профессиональных проб по профессиональным направлениям распределяется в равных долях между направлениями, указанными в федеральном и региональном перечнях (50% - федеральный, 50% - региональный). Допускается совпадение профессиональных направлений в федеральном и региональном перечнях.</w:t>
      </w:r>
      <w:r>
        <w:rPr>
          <w:rFonts w:ascii="Times New Roman" w:eastAsia="Times New Roman" w:hAnsi="Times New Roman" w:cs="Times New Roman"/>
          <w:color w:val="000000"/>
          <w:sz w:val="24"/>
          <w:szCs w:val="24"/>
          <w:lang w:val="ru-RU"/>
        </w:rPr>
        <w:t xml:space="preserve"> </w:t>
      </w:r>
    </w:p>
    <w:p w14:paraId="5EA8B983" w14:textId="77777777" w:rsidR="002342EB" w:rsidRPr="006A01BA" w:rsidRDefault="002342EB" w:rsidP="002342EB">
      <w:pPr>
        <w:spacing w:before="120" w:after="0" w:line="240" w:lineRule="auto"/>
        <w:ind w:firstLine="700"/>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lang w:val="ru-RU"/>
        </w:rPr>
        <w:t xml:space="preserve">Проведение профессиональных проб на базе Площадок в онлайн-формате (их доли в общем количестве </w:t>
      </w:r>
      <w:proofErr w:type="spellStart"/>
      <w:r w:rsidRPr="006A01BA">
        <w:rPr>
          <w:rFonts w:ascii="Times New Roman" w:eastAsia="Times New Roman" w:hAnsi="Times New Roman" w:cs="Times New Roman"/>
          <w:color w:val="000000"/>
          <w:sz w:val="24"/>
          <w:szCs w:val="24"/>
          <w:lang w:val="ru-RU"/>
        </w:rPr>
        <w:t>профпроб</w:t>
      </w:r>
      <w:proofErr w:type="spellEnd"/>
      <w:r w:rsidRPr="006A01BA">
        <w:rPr>
          <w:rFonts w:ascii="Times New Roman" w:eastAsia="Times New Roman" w:hAnsi="Times New Roman" w:cs="Times New Roman"/>
          <w:color w:val="000000"/>
          <w:sz w:val="24"/>
          <w:szCs w:val="24"/>
          <w:lang w:val="ru-RU"/>
        </w:rPr>
        <w:t>) предусматривается при предварительном письменном согласовании с Федеральным оператором.</w:t>
      </w:r>
    </w:p>
    <w:p w14:paraId="09E1C231" w14:textId="77777777" w:rsidR="002342EB" w:rsidRPr="006A01BA" w:rsidRDefault="002342EB" w:rsidP="002342EB">
      <w:pPr>
        <w:spacing w:after="0" w:line="240"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Подробное описание макета профессиональной пробы в очном формате, онлайн-формате и на основе Платформы см. в Приложениях 10-12.</w:t>
      </w:r>
    </w:p>
    <w:p w14:paraId="34E37EFC" w14:textId="77777777" w:rsidR="002342EB" w:rsidRPr="006A01BA" w:rsidRDefault="002342EB" w:rsidP="002342EB">
      <w:pPr>
        <w:spacing w:after="0" w:line="240"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lang w:val="ru-RU"/>
        </w:rPr>
        <w:t xml:space="preserve">Полная информация о профессиональных пробах, их разработке и реализации содержится в </w:t>
      </w:r>
      <w:r w:rsidRPr="006A01BA">
        <w:rPr>
          <w:rFonts w:ascii="Times New Roman" w:eastAsia="Times New Roman" w:hAnsi="Times New Roman" w:cs="Times New Roman"/>
          <w:i/>
          <w:iCs/>
          <w:color w:val="000000"/>
          <w:sz w:val="24"/>
          <w:szCs w:val="24"/>
          <w:lang w:val="ru-RU"/>
        </w:rPr>
        <w:t>Методических рекомендациях</w:t>
      </w:r>
      <w:r w:rsidRPr="006A01BA">
        <w:rPr>
          <w:rFonts w:ascii="Times New Roman" w:eastAsia="Calibri" w:hAnsi="Times New Roman" w:cs="Times New Roman"/>
          <w:i/>
          <w:iCs/>
          <w:lang w:val="ru-RU" w:eastAsia="en-US"/>
        </w:rPr>
        <w:t xml:space="preserve"> </w:t>
      </w:r>
      <w:r w:rsidRPr="006A01BA">
        <w:rPr>
          <w:rFonts w:ascii="Times New Roman" w:eastAsia="Times New Roman" w:hAnsi="Times New Roman" w:cs="Times New Roman"/>
          <w:i/>
          <w:iCs/>
          <w:color w:val="000000"/>
          <w:sz w:val="24"/>
          <w:szCs w:val="24"/>
          <w:lang w:val="ru-RU"/>
        </w:rPr>
        <w:t>по разработке и проведению профессиональных проб.</w:t>
      </w:r>
    </w:p>
    <w:p w14:paraId="764FFC93" w14:textId="77777777" w:rsidR="002342EB" w:rsidRPr="006A01BA" w:rsidRDefault="002342EB">
      <w:pPr>
        <w:rPr>
          <w:rFonts w:ascii="Times New Roman" w:eastAsia="Times New Roman" w:hAnsi="Times New Roman" w:cs="Times New Roman"/>
          <w:b/>
          <w:sz w:val="32"/>
          <w:szCs w:val="32"/>
          <w:lang w:val="ru-RU"/>
        </w:rPr>
      </w:pPr>
      <w:r w:rsidRPr="006A01BA">
        <w:rPr>
          <w:rFonts w:ascii="Times New Roman" w:hAnsi="Times New Roman" w:cs="Times New Roman"/>
          <w:lang w:val="ru-RU"/>
        </w:rPr>
        <w:br w:type="page"/>
      </w:r>
    </w:p>
    <w:p w14:paraId="497DA3C4" w14:textId="42F2C3D8" w:rsidR="005934EA" w:rsidRPr="006A01BA" w:rsidRDefault="003216BE">
      <w:pPr>
        <w:pStyle w:val="1"/>
        <w:ind w:left="-567"/>
      </w:pPr>
      <w:bookmarkStart w:id="92" w:name="_Toc132639350"/>
      <w:r w:rsidRPr="006A01BA">
        <w:lastRenderedPageBreak/>
        <w:t>Приложения</w:t>
      </w:r>
      <w:bookmarkEnd w:id="92"/>
    </w:p>
    <w:p w14:paraId="4B55ED48" w14:textId="77777777" w:rsidR="009413FD" w:rsidRPr="006A01BA" w:rsidRDefault="009413FD" w:rsidP="009413FD">
      <w:pPr>
        <w:spacing w:line="276" w:lineRule="auto"/>
        <w:ind w:firstLine="567"/>
        <w:jc w:val="both"/>
        <w:rPr>
          <w:rFonts w:ascii="Times New Roman" w:eastAsia="Times New Roman" w:hAnsi="Times New Roman" w:cs="Times New Roman"/>
          <w:sz w:val="24"/>
          <w:szCs w:val="24"/>
        </w:rPr>
      </w:pPr>
    </w:p>
    <w:p w14:paraId="40CC20BD" w14:textId="64F7C01F" w:rsidR="000413C9" w:rsidRPr="006A01BA" w:rsidRDefault="000413C9" w:rsidP="00AF1CAF">
      <w:pPr>
        <w:pStyle w:val="2"/>
        <w:jc w:val="both"/>
      </w:pPr>
      <w:bookmarkStart w:id="93" w:name="_Toc132639351"/>
      <w:r w:rsidRPr="006A01BA">
        <w:t>Приложение 1. Контентно-информационный комплекс «Конструктор будущего»</w:t>
      </w:r>
      <w:bookmarkEnd w:id="93"/>
    </w:p>
    <w:p w14:paraId="00819CF1" w14:textId="77777777" w:rsidR="00523645" w:rsidRPr="006A01BA" w:rsidRDefault="00523645" w:rsidP="00523645">
      <w:pPr>
        <w:pStyle w:val="af5"/>
        <w:rPr>
          <w:rStyle w:val="af3"/>
          <w:rFonts w:ascii="Times New Roman" w:hAnsi="Times New Roman" w:cs="Times New Roman"/>
          <w:b/>
          <w:i w:val="0"/>
          <w:iCs w:val="0"/>
          <w:sz w:val="24"/>
          <w:szCs w:val="24"/>
        </w:rPr>
      </w:pPr>
      <w:bookmarkStart w:id="94" w:name="_Toc129585123"/>
      <w:bookmarkStart w:id="95" w:name="_Toc129585124"/>
      <w:r w:rsidRPr="006A01BA">
        <w:rPr>
          <w:rStyle w:val="af3"/>
          <w:rFonts w:ascii="Times New Roman" w:hAnsi="Times New Roman" w:cs="Times New Roman"/>
          <w:b/>
          <w:i w:val="0"/>
          <w:iCs w:val="0"/>
          <w:sz w:val="24"/>
          <w:szCs w:val="24"/>
        </w:rPr>
        <w:t>Общие сведения</w:t>
      </w:r>
      <w:bookmarkEnd w:id="94"/>
    </w:p>
    <w:p w14:paraId="076E82A6" w14:textId="77777777" w:rsidR="00523645" w:rsidRPr="006A01BA" w:rsidRDefault="00523645" w:rsidP="00523645">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КИК «Конструктор будущего» </w:t>
      </w:r>
      <w:r w:rsidRPr="006A01BA">
        <w:rPr>
          <w:rFonts w:ascii="Times New Roman" w:eastAsia="Times New Roman" w:hAnsi="Times New Roman" w:cs="Times New Roman"/>
          <w:sz w:val="24"/>
          <w:szCs w:val="24"/>
          <w:lang w:val="ru-RU"/>
        </w:rPr>
        <w:t xml:space="preserve">(далее – КИК) </w:t>
      </w:r>
      <w:r w:rsidRPr="006A01BA">
        <w:rPr>
          <w:rFonts w:ascii="Times New Roman" w:eastAsia="Times New Roman" w:hAnsi="Times New Roman" w:cs="Times New Roman"/>
          <w:sz w:val="24"/>
          <w:szCs w:val="24"/>
        </w:rPr>
        <w:t>является новым цифровым инструментом в области профориентации учащихся школ</w:t>
      </w:r>
      <w:r w:rsidRPr="006A01BA">
        <w:rPr>
          <w:rFonts w:ascii="Times New Roman" w:eastAsia="Times New Roman" w:hAnsi="Times New Roman" w:cs="Times New Roman"/>
          <w:sz w:val="24"/>
          <w:szCs w:val="24"/>
          <w:lang w:val="ru-RU"/>
        </w:rPr>
        <w:t>.</w:t>
      </w:r>
    </w:p>
    <w:p w14:paraId="3596DD84" w14:textId="77777777" w:rsidR="00523645" w:rsidRPr="006A01BA" w:rsidRDefault="00523645" w:rsidP="00523645">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Основным пользователем </w:t>
      </w:r>
      <w:r w:rsidRPr="006A01BA">
        <w:rPr>
          <w:rFonts w:ascii="Times New Roman" w:eastAsia="Times New Roman" w:hAnsi="Times New Roman" w:cs="Times New Roman"/>
          <w:sz w:val="24"/>
          <w:szCs w:val="24"/>
          <w:lang w:val="ru-RU"/>
        </w:rPr>
        <w:t>КИК</w:t>
      </w:r>
      <w:r w:rsidRPr="006A01BA">
        <w:rPr>
          <w:rFonts w:ascii="Times New Roman" w:eastAsia="Times New Roman" w:hAnsi="Times New Roman" w:cs="Times New Roman"/>
          <w:sz w:val="24"/>
          <w:szCs w:val="24"/>
        </w:rPr>
        <w:t xml:space="preserve"> является сотрудник общеобразовательной организации</w:t>
      </w: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педагог, назначенный ответственным за проведение профориентационных мероприятий в классе.</w:t>
      </w:r>
      <w:r w:rsidRPr="006A01BA">
        <w:rPr>
          <w:rFonts w:ascii="Times New Roman" w:eastAsia="Times New Roman" w:hAnsi="Times New Roman" w:cs="Times New Roman"/>
          <w:sz w:val="24"/>
          <w:szCs w:val="24"/>
          <w:lang w:val="ru-RU"/>
        </w:rPr>
        <w:t xml:space="preserve"> КИК</w:t>
      </w:r>
      <w:r w:rsidRPr="006A01BA">
        <w:rPr>
          <w:rFonts w:ascii="Times New Roman" w:eastAsia="Times New Roman" w:hAnsi="Times New Roman" w:cs="Times New Roman"/>
          <w:sz w:val="24"/>
          <w:szCs w:val="24"/>
        </w:rPr>
        <w:t xml:space="preserve"> обеспечивает преподавателю наличие персонального рабочего пространства на базе платформы «Билет в будущее» </w:t>
      </w:r>
      <w:r w:rsidRPr="006A01BA">
        <w:rPr>
          <w:rFonts w:ascii="Times New Roman" w:eastAsia="Times New Roman" w:hAnsi="Times New Roman" w:cs="Times New Roman"/>
          <w:sz w:val="24"/>
          <w:szCs w:val="24"/>
          <w:lang w:val="ru-RU"/>
        </w:rPr>
        <w:t>для</w:t>
      </w: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формировани</w:t>
      </w:r>
      <w:proofErr w:type="spellEnd"/>
      <w:r w:rsidRPr="006A01BA">
        <w:rPr>
          <w:rFonts w:ascii="Times New Roman" w:eastAsia="Times New Roman" w:hAnsi="Times New Roman" w:cs="Times New Roman"/>
          <w:sz w:val="24"/>
          <w:szCs w:val="24"/>
          <w:lang w:val="ru-RU"/>
        </w:rPr>
        <w:t>я</w:t>
      </w:r>
      <w:r w:rsidRPr="006A01BA">
        <w:rPr>
          <w:rFonts w:ascii="Times New Roman" w:eastAsia="Times New Roman" w:hAnsi="Times New Roman" w:cs="Times New Roman"/>
          <w:sz w:val="24"/>
          <w:szCs w:val="24"/>
        </w:rPr>
        <w:t xml:space="preserve"> профориентационных мероприятий.</w:t>
      </w:r>
    </w:p>
    <w:p w14:paraId="77BCF3AB" w14:textId="77777777" w:rsidR="00523645" w:rsidRPr="006A01BA" w:rsidRDefault="00523645" w:rsidP="00523645">
      <w:pPr>
        <w:spacing w:after="0" w:line="276" w:lineRule="auto"/>
        <w:ind w:firstLine="567"/>
        <w:jc w:val="both"/>
        <w:rPr>
          <w:rFonts w:ascii="Times New Roman" w:eastAsia="Times New Roman" w:hAnsi="Times New Roman" w:cs="Times New Roman"/>
          <w:sz w:val="24"/>
          <w:szCs w:val="24"/>
        </w:rPr>
      </w:pPr>
    </w:p>
    <w:p w14:paraId="26DCE00F" w14:textId="77777777" w:rsidR="00523645" w:rsidRPr="006A01BA" w:rsidRDefault="00523645" w:rsidP="00523645">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При создании цифрового инструмента в области профориентации </w:t>
      </w:r>
      <w:r w:rsidRPr="006A01BA">
        <w:rPr>
          <w:rFonts w:ascii="Times New Roman" w:eastAsia="Times New Roman" w:hAnsi="Times New Roman" w:cs="Times New Roman"/>
          <w:sz w:val="24"/>
          <w:szCs w:val="24"/>
          <w:lang w:val="ru-RU"/>
        </w:rPr>
        <w:t xml:space="preserve">были </w:t>
      </w:r>
      <w:proofErr w:type="spellStart"/>
      <w:r w:rsidRPr="006A01BA">
        <w:rPr>
          <w:rFonts w:ascii="Times New Roman" w:eastAsia="Times New Roman" w:hAnsi="Times New Roman" w:cs="Times New Roman"/>
          <w:sz w:val="24"/>
          <w:szCs w:val="24"/>
        </w:rPr>
        <w:t>учт</w:t>
      </w:r>
      <w:r w:rsidRPr="006A01BA">
        <w:rPr>
          <w:rFonts w:ascii="Times New Roman" w:eastAsia="Times New Roman" w:hAnsi="Times New Roman" w:cs="Times New Roman"/>
          <w:sz w:val="24"/>
          <w:szCs w:val="24"/>
          <w:lang w:val="ru-RU"/>
        </w:rPr>
        <w:t>ены</w:t>
      </w:r>
      <w:proofErr w:type="spellEnd"/>
      <w:r w:rsidRPr="006A01BA">
        <w:rPr>
          <w:rFonts w:ascii="Times New Roman" w:eastAsia="Times New Roman" w:hAnsi="Times New Roman" w:cs="Times New Roman"/>
          <w:sz w:val="24"/>
          <w:szCs w:val="24"/>
        </w:rPr>
        <w:t xml:space="preserve"> следующие </w:t>
      </w:r>
      <w:r w:rsidRPr="006A01BA">
        <w:rPr>
          <w:rFonts w:ascii="Times New Roman" w:eastAsia="Times New Roman" w:hAnsi="Times New Roman" w:cs="Times New Roman"/>
          <w:b/>
          <w:sz w:val="24"/>
          <w:szCs w:val="24"/>
        </w:rPr>
        <w:t>характеристики</w:t>
      </w:r>
      <w:r w:rsidRPr="006A01BA">
        <w:rPr>
          <w:rFonts w:ascii="Times New Roman" w:eastAsia="Times New Roman" w:hAnsi="Times New Roman" w:cs="Times New Roman"/>
          <w:sz w:val="24"/>
          <w:szCs w:val="24"/>
        </w:rPr>
        <w:t>:</w:t>
      </w:r>
    </w:p>
    <w:p w14:paraId="028C5986" w14:textId="77777777" w:rsidR="00523645" w:rsidRPr="006A01BA" w:rsidRDefault="00523645" w:rsidP="00523645">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rPr>
        <w:t>содержательность</w:t>
      </w:r>
      <w:r w:rsidRPr="006A01BA">
        <w:rPr>
          <w:rFonts w:ascii="Times New Roman" w:eastAsia="Times New Roman" w:hAnsi="Times New Roman" w:cs="Times New Roman"/>
          <w:sz w:val="24"/>
          <w:szCs w:val="24"/>
        </w:rPr>
        <w:t xml:space="preserve"> – методическая проработанность профориентационного материала;</w:t>
      </w:r>
    </w:p>
    <w:p w14:paraId="5D531463" w14:textId="77777777" w:rsidR="00523645" w:rsidRPr="006A01BA" w:rsidRDefault="00523645" w:rsidP="00523645">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rPr>
        <w:t>мультимедийность</w:t>
      </w:r>
      <w:r w:rsidRPr="006A01BA">
        <w:rPr>
          <w:rFonts w:ascii="Times New Roman" w:eastAsia="Times New Roman" w:hAnsi="Times New Roman" w:cs="Times New Roman"/>
          <w:sz w:val="24"/>
          <w:szCs w:val="24"/>
        </w:rPr>
        <w:t xml:space="preserve"> и </w:t>
      </w:r>
      <w:r w:rsidRPr="006A01BA">
        <w:rPr>
          <w:rFonts w:ascii="Times New Roman" w:eastAsia="Times New Roman" w:hAnsi="Times New Roman" w:cs="Times New Roman"/>
          <w:i/>
          <w:sz w:val="24"/>
          <w:szCs w:val="24"/>
        </w:rPr>
        <w:t>интерактивность</w:t>
      </w:r>
      <w:r w:rsidRPr="006A01BA">
        <w:rPr>
          <w:rFonts w:ascii="Times New Roman" w:eastAsia="Times New Roman" w:hAnsi="Times New Roman" w:cs="Times New Roman"/>
          <w:sz w:val="24"/>
          <w:szCs w:val="24"/>
        </w:rPr>
        <w:t xml:space="preserve"> – использование современных форматов взаимодействия с учащимися;</w:t>
      </w:r>
    </w:p>
    <w:p w14:paraId="57420856" w14:textId="77777777" w:rsidR="00523645" w:rsidRPr="006A01BA" w:rsidRDefault="00523645" w:rsidP="00523645">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rPr>
        <w:t>вариативность</w:t>
      </w:r>
      <w:r w:rsidRPr="006A01BA">
        <w:rPr>
          <w:rFonts w:ascii="Times New Roman" w:eastAsia="Times New Roman" w:hAnsi="Times New Roman" w:cs="Times New Roman"/>
          <w:sz w:val="24"/>
          <w:szCs w:val="24"/>
        </w:rPr>
        <w:t xml:space="preserve"> – возможность внесения изменений в содержание и </w:t>
      </w:r>
      <w:r w:rsidRPr="006A01BA">
        <w:rPr>
          <w:rFonts w:ascii="Times New Roman" w:eastAsia="Times New Roman" w:hAnsi="Times New Roman" w:cs="Times New Roman"/>
          <w:sz w:val="24"/>
          <w:szCs w:val="24"/>
          <w:lang w:val="ru-RU"/>
        </w:rPr>
        <w:t xml:space="preserve">его </w:t>
      </w:r>
      <w:r w:rsidRPr="006A01BA">
        <w:rPr>
          <w:rFonts w:ascii="Times New Roman" w:eastAsia="Times New Roman" w:hAnsi="Times New Roman" w:cs="Times New Roman"/>
          <w:sz w:val="24"/>
          <w:szCs w:val="24"/>
        </w:rPr>
        <w:t>простота</w:t>
      </w:r>
      <w:r w:rsidRPr="006A01BA">
        <w:rPr>
          <w:rFonts w:ascii="Times New Roman" w:eastAsia="Times New Roman" w:hAnsi="Times New Roman" w:cs="Times New Roman"/>
          <w:sz w:val="24"/>
          <w:szCs w:val="24"/>
          <w:lang w:val="ru-RU"/>
        </w:rPr>
        <w:t>;</w:t>
      </w:r>
    </w:p>
    <w:p w14:paraId="1B46AB14" w14:textId="77777777" w:rsidR="00523645" w:rsidRPr="006A01BA" w:rsidRDefault="00523645" w:rsidP="00523645">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rPr>
        <w:t>адаптивность</w:t>
      </w:r>
      <w:r w:rsidRPr="006A01BA">
        <w:rPr>
          <w:rFonts w:ascii="Times New Roman" w:eastAsia="Times New Roman" w:hAnsi="Times New Roman" w:cs="Times New Roman"/>
          <w:sz w:val="24"/>
          <w:szCs w:val="24"/>
        </w:rPr>
        <w:t xml:space="preserve"> – формирование (генерация) образовательного контента под запросы аудитории (</w:t>
      </w:r>
      <w:r w:rsidRPr="006A01BA">
        <w:rPr>
          <w:rFonts w:ascii="Times New Roman" w:eastAsia="Times New Roman" w:hAnsi="Times New Roman" w:cs="Times New Roman"/>
          <w:sz w:val="24"/>
          <w:szCs w:val="24"/>
          <w:lang w:val="ru-RU"/>
        </w:rPr>
        <w:t xml:space="preserve">т.е. </w:t>
      </w:r>
      <w:r w:rsidRPr="006A01BA">
        <w:rPr>
          <w:rFonts w:ascii="Times New Roman" w:eastAsia="Times New Roman" w:hAnsi="Times New Roman" w:cs="Times New Roman"/>
          <w:sz w:val="24"/>
          <w:szCs w:val="24"/>
        </w:rPr>
        <w:t>особенности класса).</w:t>
      </w:r>
    </w:p>
    <w:p w14:paraId="19BB9640" w14:textId="77777777" w:rsidR="00523645" w:rsidRPr="006A01BA" w:rsidRDefault="00523645" w:rsidP="00523645">
      <w:pPr>
        <w:rPr>
          <w:rFonts w:ascii="Times New Roman" w:hAnsi="Times New Roman" w:cs="Times New Roman"/>
          <w:b/>
          <w:sz w:val="24"/>
          <w:szCs w:val="24"/>
        </w:rPr>
      </w:pPr>
    </w:p>
    <w:p w14:paraId="33FA7537" w14:textId="120660C8" w:rsidR="000413C9" w:rsidRPr="006A01BA" w:rsidRDefault="000413C9" w:rsidP="00523645">
      <w:pPr>
        <w:rPr>
          <w:rFonts w:ascii="Times New Roman" w:hAnsi="Times New Roman" w:cs="Times New Roman"/>
          <w:b/>
          <w:sz w:val="24"/>
          <w:szCs w:val="24"/>
        </w:rPr>
      </w:pPr>
      <w:r w:rsidRPr="006A01BA">
        <w:rPr>
          <w:rFonts w:ascii="Times New Roman" w:hAnsi="Times New Roman" w:cs="Times New Roman"/>
          <w:b/>
          <w:sz w:val="24"/>
          <w:szCs w:val="24"/>
        </w:rPr>
        <w:t>Содержательное наполнение КИК «Конструктор будущего»</w:t>
      </w:r>
      <w:bookmarkEnd w:id="95"/>
    </w:p>
    <w:p w14:paraId="2A6F99DF" w14:textId="3176A609" w:rsidR="000413C9" w:rsidRPr="006A01BA" w:rsidRDefault="000413C9" w:rsidP="006C28A2">
      <w:pPr>
        <w:spacing w:before="120" w:after="0" w:line="276" w:lineRule="auto"/>
        <w:ind w:firstLine="567"/>
        <w:jc w:val="both"/>
        <w:rPr>
          <w:rFonts w:ascii="Times New Roman" w:eastAsia="Times New Roman" w:hAnsi="Times New Roman" w:cs="Times New Roman"/>
          <w:sz w:val="24"/>
          <w:szCs w:val="24"/>
        </w:rPr>
      </w:pPr>
      <w:proofErr w:type="spellStart"/>
      <w:r w:rsidRPr="006A01BA">
        <w:rPr>
          <w:rFonts w:ascii="Times New Roman" w:eastAsia="Times New Roman" w:hAnsi="Times New Roman" w:cs="Times New Roman"/>
          <w:sz w:val="24"/>
          <w:szCs w:val="24"/>
        </w:rPr>
        <w:t>Важн</w:t>
      </w:r>
      <w:proofErr w:type="spellEnd"/>
      <w:r w:rsidRPr="006A01BA">
        <w:rPr>
          <w:rFonts w:ascii="Times New Roman" w:eastAsia="Times New Roman" w:hAnsi="Times New Roman" w:cs="Times New Roman"/>
          <w:sz w:val="24"/>
          <w:szCs w:val="24"/>
          <w:lang w:val="ru-RU"/>
        </w:rPr>
        <w:t>ой</w:t>
      </w: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составляющ</w:t>
      </w:r>
      <w:proofErr w:type="spellEnd"/>
      <w:r w:rsidRPr="006A01BA">
        <w:rPr>
          <w:rFonts w:ascii="Times New Roman" w:eastAsia="Times New Roman" w:hAnsi="Times New Roman" w:cs="Times New Roman"/>
          <w:sz w:val="24"/>
          <w:szCs w:val="24"/>
          <w:lang w:val="ru-RU"/>
        </w:rPr>
        <w:t>ей</w:t>
      </w:r>
      <w:r w:rsidRPr="006A01BA">
        <w:rPr>
          <w:rFonts w:ascii="Times New Roman" w:eastAsia="Times New Roman" w:hAnsi="Times New Roman" w:cs="Times New Roman"/>
          <w:sz w:val="24"/>
          <w:szCs w:val="24"/>
        </w:rPr>
        <w:t xml:space="preserve"> </w:t>
      </w:r>
      <w:r w:rsidR="00DE205C" w:rsidRPr="006A01BA">
        <w:rPr>
          <w:rFonts w:ascii="Times New Roman" w:eastAsia="Times New Roman" w:hAnsi="Times New Roman" w:cs="Times New Roman"/>
          <w:sz w:val="24"/>
          <w:szCs w:val="24"/>
          <w:lang w:val="ru-RU"/>
        </w:rPr>
        <w:t>КИК</w:t>
      </w:r>
      <w:r w:rsidRPr="006A01BA">
        <w:rPr>
          <w:rFonts w:ascii="Times New Roman" w:eastAsia="Times New Roman" w:hAnsi="Times New Roman" w:cs="Times New Roman"/>
          <w:sz w:val="24"/>
          <w:szCs w:val="24"/>
        </w:rPr>
        <w:t xml:space="preserve"> является </w:t>
      </w:r>
      <w:r w:rsidRPr="006A01BA">
        <w:rPr>
          <w:rFonts w:ascii="Times New Roman" w:eastAsia="Times New Roman" w:hAnsi="Times New Roman" w:cs="Times New Roman"/>
          <w:b/>
          <w:sz w:val="24"/>
          <w:szCs w:val="24"/>
          <w:lang w:val="ru-RU"/>
        </w:rPr>
        <w:t>контент</w:t>
      </w:r>
      <w:r w:rsidRPr="006A01BA">
        <w:rPr>
          <w:rFonts w:ascii="Times New Roman" w:eastAsia="Times New Roman" w:hAnsi="Times New Roman" w:cs="Times New Roman"/>
          <w:b/>
          <w:sz w:val="24"/>
          <w:szCs w:val="24"/>
        </w:rPr>
        <w:t xml:space="preserve"> </w:t>
      </w:r>
      <w:r w:rsidRPr="006A01BA">
        <w:rPr>
          <w:rFonts w:ascii="Times New Roman" w:eastAsia="Times New Roman" w:hAnsi="Times New Roman" w:cs="Times New Roman"/>
          <w:b/>
          <w:sz w:val="24"/>
          <w:szCs w:val="24"/>
          <w:lang w:val="ru-RU"/>
        </w:rPr>
        <w:t>П</w:t>
      </w:r>
      <w:proofErr w:type="spellStart"/>
      <w:r w:rsidRPr="006A01BA">
        <w:rPr>
          <w:rFonts w:ascii="Times New Roman" w:eastAsia="Times New Roman" w:hAnsi="Times New Roman" w:cs="Times New Roman"/>
          <w:b/>
          <w:sz w:val="24"/>
          <w:szCs w:val="24"/>
        </w:rPr>
        <w:t>роекта</w:t>
      </w:r>
      <w:proofErr w:type="spellEnd"/>
      <w:r w:rsidRPr="006A01BA">
        <w:rPr>
          <w:rFonts w:ascii="Times New Roman" w:eastAsia="Times New Roman" w:hAnsi="Times New Roman" w:cs="Times New Roman"/>
          <w:sz w:val="24"/>
          <w:szCs w:val="24"/>
        </w:rPr>
        <w:t>: профориентационные уроки 2021 и 2022 года, мультимедийные элементы выставки «Лаборатория будущего» с учетом доработки содержания выставки в 2022 году, тематические презентации и сценарные планы к занятиям.</w:t>
      </w:r>
    </w:p>
    <w:p w14:paraId="166EC027" w14:textId="0AF76B33" w:rsidR="000413C9" w:rsidRPr="006A01BA" w:rsidRDefault="000413C9" w:rsidP="004B5C8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Формируется </w:t>
      </w:r>
      <w:r w:rsidRPr="006A01BA">
        <w:rPr>
          <w:rFonts w:ascii="Times New Roman" w:eastAsia="Times New Roman" w:hAnsi="Times New Roman" w:cs="Times New Roman"/>
          <w:b/>
          <w:sz w:val="24"/>
          <w:szCs w:val="24"/>
        </w:rPr>
        <w:t>систематизированный каталог</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к</w:t>
      </w:r>
      <w:proofErr w:type="spellStart"/>
      <w:r w:rsidRPr="006A01BA">
        <w:rPr>
          <w:rFonts w:ascii="Times New Roman" w:eastAsia="Times New Roman" w:hAnsi="Times New Roman" w:cs="Times New Roman"/>
          <w:sz w:val="24"/>
          <w:szCs w:val="24"/>
        </w:rPr>
        <w:t>онтента</w:t>
      </w:r>
      <w:proofErr w:type="spellEnd"/>
      <w:r w:rsidRPr="006A01BA">
        <w:rPr>
          <w:rFonts w:ascii="Times New Roman" w:eastAsia="Times New Roman" w:hAnsi="Times New Roman" w:cs="Times New Roman"/>
          <w:sz w:val="24"/>
          <w:szCs w:val="24"/>
        </w:rPr>
        <w:t xml:space="preserve"> </w:t>
      </w:r>
      <w:r w:rsidR="00DE205C" w:rsidRPr="006A01BA">
        <w:rPr>
          <w:rFonts w:ascii="Times New Roman" w:eastAsia="Times New Roman" w:hAnsi="Times New Roman" w:cs="Times New Roman"/>
          <w:sz w:val="24"/>
          <w:szCs w:val="24"/>
          <w:lang w:val="ru-RU"/>
        </w:rPr>
        <w:t>КИК</w:t>
      </w:r>
      <w:r w:rsidR="00117A8A" w:rsidRPr="006A01BA">
        <w:rPr>
          <w:rFonts w:ascii="Times New Roman" w:eastAsia="Times New Roman" w:hAnsi="Times New Roman" w:cs="Times New Roman"/>
          <w:sz w:val="24"/>
          <w:szCs w:val="24"/>
          <w:lang w:val="ru-RU"/>
        </w:rPr>
        <w:t xml:space="preserve"> (далее – Контент)</w:t>
      </w:r>
      <w:r w:rsidRPr="006A01BA">
        <w:rPr>
          <w:rFonts w:ascii="Times New Roman" w:eastAsia="Times New Roman" w:hAnsi="Times New Roman" w:cs="Times New Roman"/>
          <w:sz w:val="24"/>
          <w:szCs w:val="24"/>
        </w:rPr>
        <w:t>. Необходим</w:t>
      </w:r>
      <w:proofErr w:type="spellStart"/>
      <w:r w:rsidRPr="006A01BA">
        <w:rPr>
          <w:rFonts w:ascii="Times New Roman" w:eastAsia="Times New Roman" w:hAnsi="Times New Roman" w:cs="Times New Roman"/>
          <w:sz w:val="24"/>
          <w:szCs w:val="24"/>
          <w:lang w:val="ru-RU"/>
        </w:rPr>
        <w:t>ое</w:t>
      </w:r>
      <w:proofErr w:type="spellEnd"/>
      <w:r w:rsidRPr="006A01BA">
        <w:rPr>
          <w:rFonts w:ascii="Times New Roman" w:eastAsia="Times New Roman" w:hAnsi="Times New Roman" w:cs="Times New Roman"/>
          <w:sz w:val="24"/>
          <w:szCs w:val="24"/>
          <w:lang w:val="ru-RU"/>
        </w:rPr>
        <w:t xml:space="preserve"> содержание</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включает</w:t>
      </w:r>
      <w:r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lang w:val="ru-RU"/>
        </w:rPr>
        <w:t xml:space="preserve"> в</w:t>
      </w:r>
      <w:proofErr w:type="spellStart"/>
      <w:r w:rsidRPr="006A01BA">
        <w:rPr>
          <w:rFonts w:ascii="Times New Roman" w:eastAsia="Times New Roman" w:hAnsi="Times New Roman" w:cs="Times New Roman"/>
          <w:sz w:val="24"/>
          <w:szCs w:val="24"/>
        </w:rPr>
        <w:t>идеоролик</w:t>
      </w:r>
      <w:proofErr w:type="spellEnd"/>
      <w:r w:rsidRPr="006A01BA">
        <w:rPr>
          <w:rFonts w:ascii="Times New Roman" w:eastAsia="Times New Roman" w:hAnsi="Times New Roman" w:cs="Times New Roman"/>
          <w:sz w:val="24"/>
          <w:szCs w:val="24"/>
          <w:lang w:val="ru-RU"/>
        </w:rPr>
        <w:t>и</w:t>
      </w: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сценарны</w:t>
      </w:r>
      <w:proofErr w:type="spellEnd"/>
      <w:r w:rsidRPr="006A01BA">
        <w:rPr>
          <w:rFonts w:ascii="Times New Roman" w:eastAsia="Times New Roman" w:hAnsi="Times New Roman" w:cs="Times New Roman"/>
          <w:sz w:val="24"/>
          <w:szCs w:val="24"/>
          <w:lang w:val="ru-RU"/>
        </w:rPr>
        <w:t>е</w:t>
      </w:r>
      <w:r w:rsidRPr="006A01BA">
        <w:rPr>
          <w:rFonts w:ascii="Times New Roman" w:eastAsia="Times New Roman" w:hAnsi="Times New Roman" w:cs="Times New Roman"/>
          <w:sz w:val="24"/>
          <w:szCs w:val="24"/>
        </w:rPr>
        <w:t xml:space="preserve"> план</w:t>
      </w:r>
      <w:r w:rsidRPr="006A01BA">
        <w:rPr>
          <w:rFonts w:ascii="Times New Roman" w:eastAsia="Times New Roman" w:hAnsi="Times New Roman" w:cs="Times New Roman"/>
          <w:sz w:val="24"/>
          <w:szCs w:val="24"/>
          <w:lang w:val="ru-RU"/>
        </w:rPr>
        <w:t>ы</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rPr>
        <w:tab/>
        <w:t>графически</w:t>
      </w:r>
      <w:r w:rsidRPr="006A01BA">
        <w:rPr>
          <w:rFonts w:ascii="Times New Roman" w:eastAsia="Times New Roman" w:hAnsi="Times New Roman" w:cs="Times New Roman"/>
          <w:sz w:val="24"/>
          <w:szCs w:val="24"/>
          <w:lang w:val="ru-RU"/>
        </w:rPr>
        <w:t>е</w:t>
      </w:r>
      <w:r w:rsidRPr="006A01BA">
        <w:rPr>
          <w:rFonts w:ascii="Times New Roman" w:eastAsia="Times New Roman" w:hAnsi="Times New Roman" w:cs="Times New Roman"/>
          <w:sz w:val="24"/>
          <w:szCs w:val="24"/>
        </w:rPr>
        <w:t xml:space="preserve"> элемент</w:t>
      </w:r>
      <w:r w:rsidRPr="006A01BA">
        <w:rPr>
          <w:rFonts w:ascii="Times New Roman" w:eastAsia="Times New Roman" w:hAnsi="Times New Roman" w:cs="Times New Roman"/>
          <w:sz w:val="24"/>
          <w:szCs w:val="24"/>
          <w:lang w:val="ru-RU"/>
        </w:rPr>
        <w:t xml:space="preserve">ы, </w:t>
      </w:r>
      <w:proofErr w:type="spellStart"/>
      <w:r w:rsidRPr="006A01BA">
        <w:rPr>
          <w:rFonts w:ascii="Times New Roman" w:eastAsia="Times New Roman" w:hAnsi="Times New Roman" w:cs="Times New Roman"/>
          <w:sz w:val="24"/>
          <w:szCs w:val="24"/>
        </w:rPr>
        <w:t>презентаци</w:t>
      </w:r>
      <w:proofErr w:type="spellEnd"/>
      <w:r w:rsidRPr="006A01BA">
        <w:rPr>
          <w:rFonts w:ascii="Times New Roman" w:eastAsia="Times New Roman" w:hAnsi="Times New Roman" w:cs="Times New Roman"/>
          <w:sz w:val="24"/>
          <w:szCs w:val="24"/>
          <w:lang w:val="ru-RU"/>
        </w:rPr>
        <w:t>и</w:t>
      </w:r>
      <w:r w:rsidRPr="006A01BA">
        <w:rPr>
          <w:rFonts w:ascii="Times New Roman" w:eastAsia="Times New Roman" w:hAnsi="Times New Roman" w:cs="Times New Roman"/>
          <w:sz w:val="24"/>
          <w:szCs w:val="24"/>
        </w:rPr>
        <w:t xml:space="preserve"> с заданиями.</w:t>
      </w:r>
    </w:p>
    <w:p w14:paraId="31CE5E3A" w14:textId="4C23A715" w:rsidR="000413C9" w:rsidRPr="006A01BA" w:rsidRDefault="000413C9" w:rsidP="00AF1CAF">
      <w:pPr>
        <w:spacing w:after="12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Контент разрабатывается в </w:t>
      </w:r>
      <w:r w:rsidRPr="006A01BA">
        <w:rPr>
          <w:rFonts w:ascii="Times New Roman" w:eastAsia="Times New Roman" w:hAnsi="Times New Roman" w:cs="Times New Roman"/>
          <w:b/>
          <w:sz w:val="24"/>
          <w:szCs w:val="24"/>
        </w:rPr>
        <w:t>общедоступном формате</w:t>
      </w:r>
      <w:r w:rsidRPr="006A01BA">
        <w:rPr>
          <w:rFonts w:ascii="Times New Roman" w:eastAsia="Times New Roman" w:hAnsi="Times New Roman" w:cs="Times New Roman"/>
          <w:sz w:val="24"/>
          <w:szCs w:val="24"/>
        </w:rPr>
        <w:t>, который поддерживается большинством персональных компьютеров и медиаплееров и не требует для просмотра уникального технического оборудовани</w:t>
      </w:r>
      <w:r w:rsidR="00BF7E8C" w:rsidRPr="006A01BA">
        <w:rPr>
          <w:rFonts w:ascii="Times New Roman" w:eastAsia="Times New Roman" w:hAnsi="Times New Roman" w:cs="Times New Roman"/>
          <w:sz w:val="24"/>
          <w:szCs w:val="24"/>
        </w:rPr>
        <w:t>я или программного обеспечения.</w:t>
      </w:r>
    </w:p>
    <w:p w14:paraId="5501AA8A" w14:textId="63B05CF2"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Контент содержит в себе </w:t>
      </w:r>
      <w:r w:rsidRPr="006A01BA">
        <w:rPr>
          <w:rFonts w:ascii="Times New Roman" w:eastAsia="Times New Roman" w:hAnsi="Times New Roman" w:cs="Times New Roman"/>
          <w:b/>
          <w:sz w:val="24"/>
          <w:szCs w:val="24"/>
        </w:rPr>
        <w:t>материалы</w:t>
      </w:r>
      <w:r w:rsidRPr="006A01BA">
        <w:rPr>
          <w:rFonts w:ascii="Times New Roman" w:eastAsia="Times New Roman" w:hAnsi="Times New Roman" w:cs="Times New Roman"/>
          <w:sz w:val="24"/>
          <w:szCs w:val="24"/>
        </w:rPr>
        <w:t>:</w:t>
      </w:r>
    </w:p>
    <w:p w14:paraId="3BF8574F" w14:textId="3F1BBDB9" w:rsidR="000413C9" w:rsidRPr="006A01BA" w:rsidRDefault="00BF7E8C"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вводного урока</w:t>
      </w:r>
      <w:r w:rsidRPr="006A01BA">
        <w:rPr>
          <w:rFonts w:ascii="Times New Roman" w:eastAsia="Times New Roman" w:hAnsi="Times New Roman" w:cs="Times New Roman"/>
          <w:sz w:val="24"/>
          <w:szCs w:val="24"/>
          <w:lang w:val="ru-RU"/>
        </w:rPr>
        <w:t>;</w:t>
      </w:r>
    </w:p>
    <w:p w14:paraId="413A501C" w14:textId="387C7FAC" w:rsidR="000413C9" w:rsidRPr="006A01BA" w:rsidRDefault="00BF7E8C"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тематических профориентационных уроков</w:t>
      </w:r>
      <w:r w:rsidR="000413C9" w:rsidRPr="006A01BA">
        <w:rPr>
          <w:rFonts w:ascii="Times New Roman" w:eastAsia="Times New Roman" w:hAnsi="Times New Roman" w:cs="Times New Roman"/>
          <w:sz w:val="24"/>
          <w:szCs w:val="24"/>
        </w:rPr>
        <w:t xml:space="preserve"> по возраст</w:t>
      </w:r>
      <w:r w:rsidRPr="006A01BA">
        <w:rPr>
          <w:rFonts w:ascii="Times New Roman" w:eastAsia="Times New Roman" w:hAnsi="Times New Roman" w:cs="Times New Roman"/>
          <w:sz w:val="24"/>
          <w:szCs w:val="24"/>
        </w:rPr>
        <w:t>ным категориям с 6 по 11 класс</w:t>
      </w:r>
      <w:r w:rsidRPr="006A01BA">
        <w:rPr>
          <w:rFonts w:ascii="Times New Roman" w:eastAsia="Times New Roman" w:hAnsi="Times New Roman" w:cs="Times New Roman"/>
          <w:sz w:val="24"/>
          <w:szCs w:val="24"/>
          <w:lang w:val="ru-RU"/>
        </w:rPr>
        <w:t>;</w:t>
      </w:r>
    </w:p>
    <w:p w14:paraId="752016EA" w14:textId="2C902EED" w:rsidR="000413C9" w:rsidRPr="006A01BA" w:rsidRDefault="00BF7E8C"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виртуальной выставки</w:t>
      </w:r>
      <w:r w:rsidR="000413C9" w:rsidRPr="006A01BA">
        <w:rPr>
          <w:rFonts w:ascii="Times New Roman" w:eastAsia="Times New Roman" w:hAnsi="Times New Roman" w:cs="Times New Roman"/>
          <w:sz w:val="24"/>
          <w:szCs w:val="24"/>
        </w:rPr>
        <w:t xml:space="preserve"> (мультимедийной экспозиции «Лаборато</w:t>
      </w:r>
      <w:r w:rsidRPr="006A01BA">
        <w:rPr>
          <w:rFonts w:ascii="Times New Roman" w:eastAsia="Times New Roman" w:hAnsi="Times New Roman" w:cs="Times New Roman"/>
          <w:sz w:val="24"/>
          <w:szCs w:val="24"/>
        </w:rPr>
        <w:t>рия будущего» в онлайн-формате)</w:t>
      </w:r>
      <w:r w:rsidRPr="006A01BA">
        <w:rPr>
          <w:rFonts w:ascii="Times New Roman" w:eastAsia="Times New Roman" w:hAnsi="Times New Roman" w:cs="Times New Roman"/>
          <w:sz w:val="24"/>
          <w:szCs w:val="24"/>
          <w:lang w:val="ru-RU"/>
        </w:rPr>
        <w:t>;</w:t>
      </w:r>
    </w:p>
    <w:p w14:paraId="6B1BF98E" w14:textId="2BD6CBE7" w:rsidR="000413C9" w:rsidRPr="006A01BA" w:rsidRDefault="00BF7E8C"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 xml:space="preserve">виртуальной </w:t>
      </w:r>
      <w:proofErr w:type="spellStart"/>
      <w:r w:rsidR="000413C9" w:rsidRPr="006A01BA">
        <w:rPr>
          <w:rFonts w:ascii="Times New Roman" w:eastAsia="Times New Roman" w:hAnsi="Times New Roman" w:cs="Times New Roman"/>
          <w:i/>
          <w:sz w:val="24"/>
          <w:szCs w:val="24"/>
        </w:rPr>
        <w:t>профпробы</w:t>
      </w:r>
      <w:proofErr w:type="spellEnd"/>
      <w:r w:rsidR="000413C9" w:rsidRPr="006A01BA">
        <w:rPr>
          <w:rFonts w:ascii="Times New Roman" w:eastAsia="Times New Roman" w:hAnsi="Times New Roman" w:cs="Times New Roman"/>
          <w:sz w:val="24"/>
          <w:szCs w:val="24"/>
        </w:rPr>
        <w:t xml:space="preserve"> (практич</w:t>
      </w:r>
      <w:r w:rsidRPr="006A01BA">
        <w:rPr>
          <w:rFonts w:ascii="Times New Roman" w:eastAsia="Times New Roman" w:hAnsi="Times New Roman" w:cs="Times New Roman"/>
          <w:sz w:val="24"/>
          <w:szCs w:val="24"/>
        </w:rPr>
        <w:t>еского занятия с онлайн-пробой)</w:t>
      </w:r>
      <w:r w:rsidRPr="006A01BA">
        <w:rPr>
          <w:rFonts w:ascii="Times New Roman" w:eastAsia="Times New Roman" w:hAnsi="Times New Roman" w:cs="Times New Roman"/>
          <w:sz w:val="24"/>
          <w:szCs w:val="24"/>
          <w:lang w:val="ru-RU"/>
        </w:rPr>
        <w:t>;</w:t>
      </w:r>
    </w:p>
    <w:p w14:paraId="2B41A1D1" w14:textId="249E1F95" w:rsidR="000413C9" w:rsidRPr="006A01BA" w:rsidRDefault="00BF7E8C"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lang w:val="ru-RU"/>
        </w:rPr>
        <w:t xml:space="preserve">рефлексивного </w:t>
      </w:r>
      <w:r w:rsidR="000413C9" w:rsidRPr="006A01BA">
        <w:rPr>
          <w:rFonts w:ascii="Times New Roman" w:eastAsia="Times New Roman" w:hAnsi="Times New Roman" w:cs="Times New Roman"/>
          <w:i/>
          <w:sz w:val="24"/>
          <w:szCs w:val="24"/>
        </w:rPr>
        <w:t>урока</w:t>
      </w:r>
      <w:r w:rsidR="000413C9" w:rsidRPr="006A01BA">
        <w:rPr>
          <w:rFonts w:ascii="Times New Roman" w:eastAsia="Times New Roman" w:hAnsi="Times New Roman" w:cs="Times New Roman"/>
          <w:sz w:val="24"/>
          <w:szCs w:val="24"/>
        </w:rPr>
        <w:t>.</w:t>
      </w:r>
    </w:p>
    <w:p w14:paraId="159731D8" w14:textId="5746E395" w:rsidR="000413C9" w:rsidRPr="006A01BA" w:rsidRDefault="000413C9"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Содержание </w:t>
      </w:r>
      <w:r w:rsidR="00DE205C" w:rsidRPr="006A01BA">
        <w:rPr>
          <w:rFonts w:ascii="Times New Roman" w:eastAsia="Times New Roman" w:hAnsi="Times New Roman" w:cs="Times New Roman"/>
          <w:sz w:val="24"/>
          <w:szCs w:val="24"/>
          <w:lang w:val="ru-RU"/>
        </w:rPr>
        <w:t>КИК</w:t>
      </w:r>
      <w:r w:rsidRPr="006A01BA">
        <w:rPr>
          <w:rFonts w:ascii="Times New Roman" w:eastAsia="Times New Roman" w:hAnsi="Times New Roman" w:cs="Times New Roman"/>
          <w:sz w:val="24"/>
          <w:szCs w:val="24"/>
        </w:rPr>
        <w:t xml:space="preserve"> на основе виртуальной выставки «Лаборатория будущего» соответствует утвержденным профессиональным средам </w:t>
      </w:r>
      <w:r w:rsidR="00117A8A" w:rsidRPr="006A01BA">
        <w:rPr>
          <w:rFonts w:ascii="Times New Roman" w:eastAsia="Times New Roman" w:hAnsi="Times New Roman" w:cs="Times New Roman"/>
          <w:sz w:val="24"/>
          <w:szCs w:val="24"/>
          <w:lang w:val="ru-RU"/>
        </w:rPr>
        <w:t>П</w:t>
      </w:r>
      <w:proofErr w:type="spellStart"/>
      <w:r w:rsidRPr="006A01BA">
        <w:rPr>
          <w:rFonts w:ascii="Times New Roman" w:eastAsia="Times New Roman" w:hAnsi="Times New Roman" w:cs="Times New Roman"/>
          <w:sz w:val="24"/>
          <w:szCs w:val="24"/>
        </w:rPr>
        <w:t>роекта</w:t>
      </w:r>
      <w:proofErr w:type="spellEnd"/>
      <w:r w:rsidR="00117A8A" w:rsidRPr="006A01BA">
        <w:rPr>
          <w:rFonts w:ascii="Times New Roman" w:eastAsia="Times New Roman" w:hAnsi="Times New Roman" w:cs="Times New Roman"/>
          <w:sz w:val="24"/>
          <w:szCs w:val="24"/>
          <w:lang w:val="ru-RU"/>
        </w:rPr>
        <w:t xml:space="preserve"> (пер</w:t>
      </w:r>
      <w:r w:rsidR="00BF7E8C" w:rsidRPr="006A01BA">
        <w:rPr>
          <w:rFonts w:ascii="Times New Roman" w:eastAsia="Times New Roman" w:hAnsi="Times New Roman" w:cs="Times New Roman"/>
          <w:sz w:val="24"/>
          <w:szCs w:val="24"/>
          <w:lang w:val="ru-RU"/>
        </w:rPr>
        <w:t>ечисление сред см. в Приложении 9).</w:t>
      </w:r>
    </w:p>
    <w:p w14:paraId="645FDCB2" w14:textId="67256863"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lastRenderedPageBreak/>
        <w:t>Контент (видеоролики, презентации с заданиями) на основе выставки «Лаборатория будущего» дорабатывается, адаптируется и размещается в Системе в соответствии с отраслями утвержденных т</w:t>
      </w:r>
      <w:r w:rsidR="00BF7E8C" w:rsidRPr="006A01BA">
        <w:rPr>
          <w:rFonts w:ascii="Times New Roman" w:eastAsia="Times New Roman" w:hAnsi="Times New Roman" w:cs="Times New Roman"/>
          <w:sz w:val="24"/>
          <w:szCs w:val="24"/>
        </w:rPr>
        <w:t>ематических направлений (сред).</w:t>
      </w:r>
    </w:p>
    <w:p w14:paraId="4CA27F77" w14:textId="77777777" w:rsidR="000413C9" w:rsidRPr="006A01BA" w:rsidRDefault="000413C9" w:rsidP="000413C9">
      <w:pPr>
        <w:ind w:firstLine="567"/>
        <w:jc w:val="both"/>
        <w:rPr>
          <w:rFonts w:ascii="Times New Roman" w:eastAsia="Times New Roman" w:hAnsi="Times New Roman" w:cs="Times New Roman"/>
          <w:sz w:val="24"/>
          <w:szCs w:val="24"/>
        </w:rPr>
      </w:pPr>
    </w:p>
    <w:p w14:paraId="1100DA2A" w14:textId="7787ED5B" w:rsidR="000413C9" w:rsidRPr="006A01BA" w:rsidRDefault="000413C9" w:rsidP="00523645">
      <w:pPr>
        <w:rPr>
          <w:rFonts w:ascii="Times New Roman" w:hAnsi="Times New Roman" w:cs="Times New Roman"/>
          <w:b/>
          <w:sz w:val="24"/>
          <w:szCs w:val="24"/>
        </w:rPr>
      </w:pPr>
      <w:bookmarkStart w:id="96" w:name="_Toc129585125"/>
      <w:r w:rsidRPr="006A01BA">
        <w:rPr>
          <w:rFonts w:ascii="Times New Roman" w:hAnsi="Times New Roman" w:cs="Times New Roman"/>
          <w:b/>
          <w:sz w:val="24"/>
          <w:szCs w:val="24"/>
        </w:rPr>
        <w:t>Система КИК «Конструктор будущего»</w:t>
      </w:r>
      <w:bookmarkEnd w:id="96"/>
    </w:p>
    <w:p w14:paraId="68BE403E" w14:textId="02025D5C" w:rsidR="000413C9" w:rsidRPr="006A01BA" w:rsidRDefault="000413C9" w:rsidP="000413C9">
      <w:pPr>
        <w:spacing w:before="120" w:after="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Система </w:t>
      </w:r>
      <w:r w:rsidR="00DE205C" w:rsidRPr="006A01BA">
        <w:rPr>
          <w:rFonts w:ascii="Times New Roman" w:eastAsia="Times New Roman" w:hAnsi="Times New Roman" w:cs="Times New Roman"/>
          <w:sz w:val="24"/>
          <w:szCs w:val="24"/>
          <w:lang w:val="ru-RU"/>
        </w:rPr>
        <w:t>КИК</w:t>
      </w:r>
      <w:r w:rsidRPr="006A01BA">
        <w:rPr>
          <w:rFonts w:ascii="Times New Roman" w:eastAsia="Times New Roman" w:hAnsi="Times New Roman" w:cs="Times New Roman"/>
          <w:sz w:val="24"/>
          <w:szCs w:val="24"/>
        </w:rPr>
        <w:t xml:space="preserve"> </w:t>
      </w:r>
      <w:r w:rsidR="00117A8A" w:rsidRPr="006A01BA">
        <w:rPr>
          <w:rFonts w:ascii="Times New Roman" w:eastAsia="Times New Roman" w:hAnsi="Times New Roman" w:cs="Times New Roman"/>
          <w:sz w:val="24"/>
          <w:szCs w:val="24"/>
          <w:lang w:val="ru-RU"/>
        </w:rPr>
        <w:t xml:space="preserve">(далее – Система) </w:t>
      </w:r>
      <w:r w:rsidRPr="006A01BA">
        <w:rPr>
          <w:rFonts w:ascii="Times New Roman" w:eastAsia="Times New Roman" w:hAnsi="Times New Roman" w:cs="Times New Roman"/>
          <w:sz w:val="24"/>
          <w:szCs w:val="24"/>
        </w:rPr>
        <w:t>представляет собой программный комплекс, который организует процессы сбора, хранения и обработки информации для формирования профориентационных мероприятий в классе.</w:t>
      </w:r>
    </w:p>
    <w:p w14:paraId="65B37332" w14:textId="17F34E47" w:rsidR="000413C9" w:rsidRPr="006A01BA" w:rsidRDefault="000413C9" w:rsidP="00AF1CAF">
      <w:pPr>
        <w:spacing w:after="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Система реализуется по принципу клиент-серверной архитектуры. Обработка и хранение информации производятся централизованно, в роли клиентского приложения выступает стандартный интернет-браузер, через которы</w:t>
      </w:r>
      <w:r w:rsidR="00117A8A" w:rsidRPr="006A01BA">
        <w:rPr>
          <w:rFonts w:ascii="Times New Roman" w:eastAsia="Times New Roman" w:hAnsi="Times New Roman" w:cs="Times New Roman"/>
          <w:sz w:val="24"/>
          <w:szCs w:val="24"/>
        </w:rPr>
        <w:t>й доступны все функции Системы.</w:t>
      </w:r>
    </w:p>
    <w:p w14:paraId="30573BDA" w14:textId="77777777" w:rsidR="000413C9" w:rsidRPr="006A01BA" w:rsidRDefault="000413C9" w:rsidP="00AF1CAF">
      <w:pPr>
        <w:spacing w:before="120" w:after="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Система предполагает наличие пользовательского модуля и административного модуля и обеспечивает выполнение следующего </w:t>
      </w:r>
      <w:r w:rsidRPr="006A01BA">
        <w:rPr>
          <w:rFonts w:ascii="Times New Roman" w:eastAsia="Times New Roman" w:hAnsi="Times New Roman" w:cs="Times New Roman"/>
          <w:b/>
          <w:sz w:val="24"/>
          <w:szCs w:val="24"/>
        </w:rPr>
        <w:t>функционала</w:t>
      </w:r>
      <w:r w:rsidRPr="006A01BA">
        <w:rPr>
          <w:rFonts w:ascii="Times New Roman" w:eastAsia="Times New Roman" w:hAnsi="Times New Roman" w:cs="Times New Roman"/>
          <w:sz w:val="24"/>
          <w:szCs w:val="24"/>
        </w:rPr>
        <w:t>:</w:t>
      </w:r>
    </w:p>
    <w:p w14:paraId="3FBA16E2" w14:textId="70414047" w:rsidR="000413C9" w:rsidRPr="006A01BA" w:rsidRDefault="00117A8A" w:rsidP="00AF1CAF">
      <w:pPr>
        <w:spacing w:after="0"/>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в рамках </w:t>
      </w:r>
      <w:r w:rsidRPr="006A01BA">
        <w:rPr>
          <w:rFonts w:ascii="Times New Roman" w:eastAsia="Times New Roman" w:hAnsi="Times New Roman" w:cs="Times New Roman"/>
          <w:b/>
          <w:i/>
          <w:sz w:val="24"/>
          <w:szCs w:val="24"/>
          <w:lang w:val="ru-RU"/>
        </w:rPr>
        <w:t>п</w:t>
      </w:r>
      <w:proofErr w:type="spellStart"/>
      <w:r w:rsidR="000413C9" w:rsidRPr="006A01BA">
        <w:rPr>
          <w:rFonts w:ascii="Times New Roman" w:eastAsia="Times New Roman" w:hAnsi="Times New Roman" w:cs="Times New Roman"/>
          <w:b/>
          <w:i/>
          <w:sz w:val="24"/>
          <w:szCs w:val="24"/>
        </w:rPr>
        <w:t>ользовательск</w:t>
      </w:r>
      <w:proofErr w:type="spellEnd"/>
      <w:r w:rsidRPr="006A01BA">
        <w:rPr>
          <w:rFonts w:ascii="Times New Roman" w:eastAsia="Times New Roman" w:hAnsi="Times New Roman" w:cs="Times New Roman"/>
          <w:b/>
          <w:i/>
          <w:sz w:val="24"/>
          <w:szCs w:val="24"/>
          <w:lang w:val="ru-RU"/>
        </w:rPr>
        <w:t>ого</w:t>
      </w:r>
      <w:r w:rsidR="000413C9" w:rsidRPr="006A01BA">
        <w:rPr>
          <w:rFonts w:ascii="Times New Roman" w:eastAsia="Times New Roman" w:hAnsi="Times New Roman" w:cs="Times New Roman"/>
          <w:b/>
          <w:i/>
          <w:sz w:val="24"/>
          <w:szCs w:val="24"/>
        </w:rPr>
        <w:t xml:space="preserve"> </w:t>
      </w:r>
      <w:proofErr w:type="spellStart"/>
      <w:r w:rsidR="000413C9" w:rsidRPr="006A01BA">
        <w:rPr>
          <w:rFonts w:ascii="Times New Roman" w:eastAsia="Times New Roman" w:hAnsi="Times New Roman" w:cs="Times New Roman"/>
          <w:b/>
          <w:i/>
          <w:sz w:val="24"/>
          <w:szCs w:val="24"/>
        </w:rPr>
        <w:t>модул</w:t>
      </w:r>
      <w:proofErr w:type="spellEnd"/>
      <w:r w:rsidRPr="006A01BA">
        <w:rPr>
          <w:rFonts w:ascii="Times New Roman" w:eastAsia="Times New Roman" w:hAnsi="Times New Roman" w:cs="Times New Roman"/>
          <w:b/>
          <w:i/>
          <w:sz w:val="24"/>
          <w:szCs w:val="24"/>
          <w:lang w:val="ru-RU"/>
        </w:rPr>
        <w:t>я</w:t>
      </w:r>
      <w:r w:rsidRPr="006A01BA">
        <w:rPr>
          <w:rFonts w:ascii="Times New Roman" w:eastAsia="Times New Roman" w:hAnsi="Times New Roman" w:cs="Times New Roman"/>
          <w:sz w:val="24"/>
          <w:szCs w:val="24"/>
          <w:lang w:val="ru-RU"/>
        </w:rPr>
        <w:t xml:space="preserve"> – </w:t>
      </w:r>
      <w:r w:rsidR="000413C9" w:rsidRPr="006A01BA">
        <w:rPr>
          <w:rFonts w:ascii="Times New Roman" w:eastAsia="Times New Roman" w:hAnsi="Times New Roman" w:cs="Times New Roman"/>
          <w:sz w:val="24"/>
          <w:szCs w:val="24"/>
        </w:rPr>
        <w:t>доступ к библиотеке Контента;</w:t>
      </w:r>
      <w:r w:rsidRPr="006A01BA">
        <w:rPr>
          <w:rFonts w:ascii="Times New Roman" w:eastAsia="Times New Roman" w:hAnsi="Times New Roman" w:cs="Times New Roman"/>
          <w:sz w:val="24"/>
          <w:szCs w:val="24"/>
          <w:lang w:val="ru-RU"/>
        </w:rPr>
        <w:t xml:space="preserve"> </w:t>
      </w:r>
      <w:r w:rsidR="000413C9" w:rsidRPr="006A01BA">
        <w:rPr>
          <w:rFonts w:ascii="Times New Roman" w:eastAsia="Times New Roman" w:hAnsi="Times New Roman" w:cs="Times New Roman"/>
          <w:sz w:val="24"/>
          <w:szCs w:val="24"/>
        </w:rPr>
        <w:t>подбор Контента на основании системы поддержки принятия решений (критерии); просмотр и настройку Контента на основе библиотеки Контента;</w:t>
      </w:r>
      <w:r w:rsidRPr="006A01BA">
        <w:rPr>
          <w:rFonts w:ascii="Times New Roman" w:eastAsia="Times New Roman" w:hAnsi="Times New Roman" w:cs="Times New Roman"/>
          <w:sz w:val="24"/>
          <w:szCs w:val="24"/>
          <w:lang w:val="ru-RU"/>
        </w:rPr>
        <w:t xml:space="preserve"> </w:t>
      </w:r>
      <w:r w:rsidR="000413C9" w:rsidRPr="006A01BA">
        <w:rPr>
          <w:rFonts w:ascii="Times New Roman" w:eastAsia="Times New Roman" w:hAnsi="Times New Roman" w:cs="Times New Roman"/>
          <w:sz w:val="24"/>
          <w:szCs w:val="24"/>
        </w:rPr>
        <w:t>формирование, сохранение и скачивание контента; доступ и редактирование ранее сформированного Контента</w:t>
      </w:r>
      <w:r w:rsidRPr="006A01BA">
        <w:rPr>
          <w:rFonts w:ascii="Times New Roman" w:eastAsia="Times New Roman" w:hAnsi="Times New Roman" w:cs="Times New Roman"/>
          <w:sz w:val="24"/>
          <w:szCs w:val="24"/>
          <w:lang w:val="ru-RU"/>
        </w:rPr>
        <w:t>;</w:t>
      </w:r>
      <w:r w:rsidR="000413C9" w:rsidRPr="006A01BA">
        <w:rPr>
          <w:rFonts w:ascii="Times New Roman" w:eastAsia="Times New Roman" w:hAnsi="Times New Roman" w:cs="Times New Roman"/>
          <w:sz w:val="24"/>
          <w:szCs w:val="24"/>
        </w:rPr>
        <w:t xml:space="preserve"> доступ к справочной </w:t>
      </w:r>
      <w:r w:rsidRPr="006A01BA">
        <w:rPr>
          <w:rFonts w:ascii="Times New Roman" w:eastAsia="Times New Roman" w:hAnsi="Times New Roman" w:cs="Times New Roman"/>
          <w:sz w:val="24"/>
          <w:szCs w:val="24"/>
        </w:rPr>
        <w:t>информации по работе с Системой</w:t>
      </w:r>
      <w:r w:rsidRPr="006A01BA">
        <w:rPr>
          <w:rFonts w:ascii="Times New Roman" w:eastAsia="Times New Roman" w:hAnsi="Times New Roman" w:cs="Times New Roman"/>
          <w:sz w:val="24"/>
          <w:szCs w:val="24"/>
          <w:lang w:val="ru-RU"/>
        </w:rPr>
        <w:t>;</w:t>
      </w:r>
    </w:p>
    <w:p w14:paraId="2F15760B" w14:textId="7D253E70" w:rsidR="000413C9" w:rsidRPr="006A01BA" w:rsidRDefault="00117A8A" w:rsidP="00AF1CAF">
      <w:pPr>
        <w:spacing w:after="12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 в рамках </w:t>
      </w:r>
      <w:r w:rsidRPr="006A01BA">
        <w:rPr>
          <w:rFonts w:ascii="Times New Roman" w:eastAsia="Times New Roman" w:hAnsi="Times New Roman" w:cs="Times New Roman"/>
          <w:b/>
          <w:i/>
          <w:sz w:val="24"/>
          <w:szCs w:val="24"/>
          <w:lang w:val="ru-RU"/>
        </w:rPr>
        <w:t>а</w:t>
      </w:r>
      <w:proofErr w:type="spellStart"/>
      <w:r w:rsidR="000413C9" w:rsidRPr="006A01BA">
        <w:rPr>
          <w:rFonts w:ascii="Times New Roman" w:eastAsia="Times New Roman" w:hAnsi="Times New Roman" w:cs="Times New Roman"/>
          <w:b/>
          <w:i/>
          <w:sz w:val="24"/>
          <w:szCs w:val="24"/>
        </w:rPr>
        <w:t>дминистративн</w:t>
      </w:r>
      <w:proofErr w:type="spellEnd"/>
      <w:r w:rsidRPr="006A01BA">
        <w:rPr>
          <w:rFonts w:ascii="Times New Roman" w:eastAsia="Times New Roman" w:hAnsi="Times New Roman" w:cs="Times New Roman"/>
          <w:b/>
          <w:i/>
          <w:sz w:val="24"/>
          <w:szCs w:val="24"/>
          <w:lang w:val="ru-RU"/>
        </w:rPr>
        <w:t>ого</w:t>
      </w:r>
      <w:r w:rsidR="000413C9" w:rsidRPr="006A01BA">
        <w:rPr>
          <w:rFonts w:ascii="Times New Roman" w:eastAsia="Times New Roman" w:hAnsi="Times New Roman" w:cs="Times New Roman"/>
          <w:b/>
          <w:i/>
          <w:sz w:val="24"/>
          <w:szCs w:val="24"/>
        </w:rPr>
        <w:t xml:space="preserve"> </w:t>
      </w:r>
      <w:proofErr w:type="spellStart"/>
      <w:r w:rsidR="000413C9" w:rsidRPr="006A01BA">
        <w:rPr>
          <w:rFonts w:ascii="Times New Roman" w:eastAsia="Times New Roman" w:hAnsi="Times New Roman" w:cs="Times New Roman"/>
          <w:b/>
          <w:i/>
          <w:sz w:val="24"/>
          <w:szCs w:val="24"/>
        </w:rPr>
        <w:t>модул</w:t>
      </w:r>
      <w:proofErr w:type="spellEnd"/>
      <w:r w:rsidRPr="006A01BA">
        <w:rPr>
          <w:rFonts w:ascii="Times New Roman" w:eastAsia="Times New Roman" w:hAnsi="Times New Roman" w:cs="Times New Roman"/>
          <w:b/>
          <w:i/>
          <w:sz w:val="24"/>
          <w:szCs w:val="24"/>
          <w:lang w:val="ru-RU"/>
        </w:rPr>
        <w:t>я</w:t>
      </w:r>
      <w:r w:rsidRPr="006A01BA">
        <w:rPr>
          <w:rFonts w:ascii="Times New Roman" w:eastAsia="Times New Roman" w:hAnsi="Times New Roman" w:cs="Times New Roman"/>
          <w:sz w:val="24"/>
          <w:szCs w:val="24"/>
          <w:lang w:val="ru-RU"/>
        </w:rPr>
        <w:t xml:space="preserve"> – </w:t>
      </w:r>
      <w:r w:rsidR="000413C9" w:rsidRPr="006A01BA">
        <w:rPr>
          <w:rFonts w:ascii="Times New Roman" w:eastAsia="Times New Roman" w:hAnsi="Times New Roman" w:cs="Times New Roman"/>
          <w:sz w:val="24"/>
          <w:szCs w:val="24"/>
        </w:rPr>
        <w:t>доступ к аналитическим данным Системы;</w:t>
      </w:r>
      <w:r w:rsidRPr="006A01BA">
        <w:rPr>
          <w:rFonts w:ascii="Times New Roman" w:eastAsia="Times New Roman" w:hAnsi="Times New Roman" w:cs="Times New Roman"/>
          <w:sz w:val="24"/>
          <w:szCs w:val="24"/>
          <w:lang w:val="ru-RU"/>
        </w:rPr>
        <w:t xml:space="preserve"> </w:t>
      </w:r>
      <w:r w:rsidR="000413C9" w:rsidRPr="006A01BA">
        <w:rPr>
          <w:rFonts w:ascii="Times New Roman" w:eastAsia="Times New Roman" w:hAnsi="Times New Roman" w:cs="Times New Roman"/>
          <w:sz w:val="24"/>
          <w:szCs w:val="24"/>
        </w:rPr>
        <w:t>доступ к загрузке и модерации Контента; создание и редактирование шаблонов (типовые формы для генерации контента);</w:t>
      </w:r>
      <w:r w:rsidRPr="006A01BA">
        <w:rPr>
          <w:rFonts w:ascii="Times New Roman" w:eastAsia="Times New Roman" w:hAnsi="Times New Roman" w:cs="Times New Roman"/>
          <w:sz w:val="24"/>
          <w:szCs w:val="24"/>
          <w:lang w:val="ru-RU"/>
        </w:rPr>
        <w:t xml:space="preserve"> </w:t>
      </w:r>
      <w:r w:rsidR="000413C9" w:rsidRPr="006A01BA">
        <w:rPr>
          <w:rFonts w:ascii="Times New Roman" w:eastAsia="Times New Roman" w:hAnsi="Times New Roman" w:cs="Times New Roman"/>
          <w:sz w:val="24"/>
          <w:szCs w:val="24"/>
        </w:rPr>
        <w:t>загрузку и модерацию справочной информации по работе с Системой.</w:t>
      </w:r>
    </w:p>
    <w:p w14:paraId="64EAC219" w14:textId="77777777" w:rsidR="00117A8A" w:rsidRPr="006A01BA" w:rsidRDefault="000413C9" w:rsidP="00AF1CAF">
      <w:pPr>
        <w:spacing w:after="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Пользовательский модуль доступен для пользователей Системы (для преподавателей общеобразовательных организаций)</w:t>
      </w:r>
      <w:r w:rsidR="00117A8A" w:rsidRPr="006A01BA">
        <w:rPr>
          <w:rFonts w:ascii="Times New Roman" w:eastAsia="Times New Roman" w:hAnsi="Times New Roman" w:cs="Times New Roman"/>
          <w:sz w:val="24"/>
          <w:szCs w:val="24"/>
          <w:lang w:val="ru-RU"/>
        </w:rPr>
        <w:t xml:space="preserve"> и позволяет</w:t>
      </w:r>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формирова</w:t>
      </w:r>
      <w:r w:rsidR="00117A8A" w:rsidRPr="006A01BA">
        <w:rPr>
          <w:rFonts w:ascii="Times New Roman" w:eastAsia="Times New Roman" w:hAnsi="Times New Roman" w:cs="Times New Roman"/>
          <w:sz w:val="24"/>
          <w:szCs w:val="24"/>
          <w:lang w:val="ru-RU"/>
        </w:rPr>
        <w:t>ть</w:t>
      </w:r>
      <w:proofErr w:type="spellEnd"/>
      <w:r w:rsidRPr="006A01BA">
        <w:rPr>
          <w:rFonts w:ascii="Times New Roman" w:eastAsia="Times New Roman" w:hAnsi="Times New Roman" w:cs="Times New Roman"/>
          <w:sz w:val="24"/>
          <w:szCs w:val="24"/>
        </w:rPr>
        <w:t xml:space="preserve"> </w:t>
      </w:r>
      <w:proofErr w:type="spellStart"/>
      <w:r w:rsidRPr="006A01BA">
        <w:rPr>
          <w:rFonts w:ascii="Times New Roman" w:eastAsia="Times New Roman" w:hAnsi="Times New Roman" w:cs="Times New Roman"/>
          <w:sz w:val="24"/>
          <w:szCs w:val="24"/>
        </w:rPr>
        <w:t>профориентационны</w:t>
      </w:r>
      <w:proofErr w:type="spellEnd"/>
      <w:r w:rsidR="00117A8A" w:rsidRPr="006A01BA">
        <w:rPr>
          <w:rFonts w:ascii="Times New Roman" w:eastAsia="Times New Roman" w:hAnsi="Times New Roman" w:cs="Times New Roman"/>
          <w:sz w:val="24"/>
          <w:szCs w:val="24"/>
          <w:lang w:val="ru-RU"/>
        </w:rPr>
        <w:t>е</w:t>
      </w:r>
      <w:r w:rsidR="00117A8A" w:rsidRPr="006A01BA">
        <w:rPr>
          <w:rFonts w:ascii="Times New Roman" w:eastAsia="Times New Roman" w:hAnsi="Times New Roman" w:cs="Times New Roman"/>
          <w:sz w:val="24"/>
          <w:szCs w:val="24"/>
        </w:rPr>
        <w:t xml:space="preserve"> мероприятия</w:t>
      </w:r>
      <w:r w:rsidRPr="006A01BA">
        <w:rPr>
          <w:rFonts w:ascii="Times New Roman" w:eastAsia="Times New Roman" w:hAnsi="Times New Roman" w:cs="Times New Roman"/>
          <w:sz w:val="24"/>
          <w:szCs w:val="24"/>
        </w:rPr>
        <w:t xml:space="preserve"> в классе. В рамках Системы пользователю доступны обучающие материалы по работе с </w:t>
      </w:r>
      <w:r w:rsidR="00117A8A" w:rsidRPr="006A01BA">
        <w:rPr>
          <w:rFonts w:ascii="Times New Roman" w:eastAsia="Times New Roman" w:hAnsi="Times New Roman" w:cs="Times New Roman"/>
          <w:sz w:val="24"/>
          <w:szCs w:val="24"/>
          <w:lang w:val="ru-RU"/>
        </w:rPr>
        <w:t>ней</w:t>
      </w:r>
      <w:r w:rsidRPr="006A01BA">
        <w:rPr>
          <w:rFonts w:ascii="Times New Roman" w:eastAsia="Times New Roman" w:hAnsi="Times New Roman" w:cs="Times New Roman"/>
          <w:sz w:val="24"/>
          <w:szCs w:val="24"/>
        </w:rPr>
        <w:t>, в т</w:t>
      </w:r>
      <w:r w:rsidR="00571209"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ч</w:t>
      </w:r>
      <w:r w:rsidR="00571209"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обучающий видеоролик.</w:t>
      </w:r>
    </w:p>
    <w:p w14:paraId="655E3E23" w14:textId="00D6B844" w:rsidR="000413C9" w:rsidRPr="006A01BA" w:rsidRDefault="000413C9" w:rsidP="00AF1CAF">
      <w:pPr>
        <w:spacing w:after="12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Административный модуль </w:t>
      </w:r>
      <w:r w:rsidR="00117A8A" w:rsidRPr="006A01BA">
        <w:rPr>
          <w:rFonts w:ascii="Times New Roman" w:eastAsia="Times New Roman" w:hAnsi="Times New Roman" w:cs="Times New Roman"/>
          <w:sz w:val="24"/>
          <w:szCs w:val="24"/>
          <w:lang w:val="ru-RU"/>
        </w:rPr>
        <w:t>д</w:t>
      </w:r>
      <w:proofErr w:type="spellStart"/>
      <w:r w:rsidRPr="006A01BA">
        <w:rPr>
          <w:rFonts w:ascii="Times New Roman" w:eastAsia="Times New Roman" w:hAnsi="Times New Roman" w:cs="Times New Roman"/>
          <w:sz w:val="24"/>
          <w:szCs w:val="24"/>
        </w:rPr>
        <w:t>оступен</w:t>
      </w:r>
      <w:proofErr w:type="spellEnd"/>
      <w:r w:rsidRPr="006A01BA">
        <w:rPr>
          <w:rFonts w:ascii="Times New Roman" w:eastAsia="Times New Roman" w:hAnsi="Times New Roman" w:cs="Times New Roman"/>
          <w:sz w:val="24"/>
          <w:szCs w:val="24"/>
        </w:rPr>
        <w:t xml:space="preserve"> только для административного персонала Системы </w:t>
      </w:r>
      <w:r w:rsidR="00117A8A" w:rsidRPr="006A01BA">
        <w:rPr>
          <w:rFonts w:ascii="Times New Roman" w:eastAsia="Times New Roman" w:hAnsi="Times New Roman" w:cs="Times New Roman"/>
          <w:sz w:val="24"/>
          <w:szCs w:val="24"/>
          <w:lang w:val="ru-RU"/>
        </w:rPr>
        <w:t xml:space="preserve">и предназначен </w:t>
      </w:r>
      <w:r w:rsidRPr="006A01BA">
        <w:rPr>
          <w:rFonts w:ascii="Times New Roman" w:eastAsia="Times New Roman" w:hAnsi="Times New Roman" w:cs="Times New Roman"/>
          <w:sz w:val="24"/>
          <w:szCs w:val="24"/>
        </w:rPr>
        <w:t xml:space="preserve">для загрузки Контента и назначения параметров (критериев) </w:t>
      </w:r>
      <w:r w:rsidR="00AF1CAF" w:rsidRPr="006A01BA">
        <w:rPr>
          <w:rFonts w:ascii="Times New Roman" w:eastAsia="Times New Roman" w:hAnsi="Times New Roman" w:cs="Times New Roman"/>
          <w:sz w:val="24"/>
          <w:szCs w:val="24"/>
          <w:lang w:val="ru-RU"/>
        </w:rPr>
        <w:t>мотивационно-</w:t>
      </w:r>
      <w:r w:rsidRPr="006A01BA">
        <w:rPr>
          <w:rFonts w:ascii="Times New Roman" w:eastAsia="Times New Roman" w:hAnsi="Times New Roman" w:cs="Times New Roman"/>
          <w:sz w:val="24"/>
          <w:szCs w:val="24"/>
        </w:rPr>
        <w:t>образовательно</w:t>
      </w:r>
      <w:r w:rsidR="00AF1CAF" w:rsidRPr="006A01BA">
        <w:rPr>
          <w:rFonts w:ascii="Times New Roman" w:eastAsia="Times New Roman" w:hAnsi="Times New Roman" w:cs="Times New Roman"/>
          <w:sz w:val="24"/>
          <w:szCs w:val="24"/>
          <w:lang w:val="ru-RU"/>
        </w:rPr>
        <w:t>го</w:t>
      </w:r>
      <w:r w:rsidRPr="006A01BA">
        <w:rPr>
          <w:rFonts w:ascii="Times New Roman" w:eastAsia="Times New Roman" w:hAnsi="Times New Roman" w:cs="Times New Roman"/>
          <w:sz w:val="24"/>
          <w:szCs w:val="24"/>
        </w:rPr>
        <w:t xml:space="preserve"> материала.</w:t>
      </w:r>
    </w:p>
    <w:p w14:paraId="6B82C31E" w14:textId="6113B0D6" w:rsidR="000413C9" w:rsidRPr="006A01BA" w:rsidRDefault="000413C9" w:rsidP="000413C9">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Разрабатываемая Система интегрируется с </w:t>
      </w:r>
      <w:r w:rsidR="00117A8A" w:rsidRPr="006A01BA">
        <w:rPr>
          <w:rFonts w:ascii="Times New Roman" w:eastAsia="Times New Roman" w:hAnsi="Times New Roman" w:cs="Times New Roman"/>
          <w:sz w:val="24"/>
          <w:szCs w:val="24"/>
          <w:lang w:val="ru-RU"/>
        </w:rPr>
        <w:t>И</w:t>
      </w:r>
      <w:proofErr w:type="spellStart"/>
      <w:r w:rsidRPr="006A01BA">
        <w:rPr>
          <w:rFonts w:ascii="Times New Roman" w:eastAsia="Times New Roman" w:hAnsi="Times New Roman" w:cs="Times New Roman"/>
          <w:sz w:val="24"/>
          <w:szCs w:val="24"/>
        </w:rPr>
        <w:t>нтернет</w:t>
      </w:r>
      <w:proofErr w:type="spellEnd"/>
      <w:r w:rsidRPr="006A01BA">
        <w:rPr>
          <w:rFonts w:ascii="Times New Roman" w:eastAsia="Times New Roman" w:hAnsi="Times New Roman" w:cs="Times New Roman"/>
          <w:sz w:val="24"/>
          <w:szCs w:val="24"/>
        </w:rPr>
        <w:t>-платформой проекта «Билет в будущее».</w:t>
      </w:r>
    </w:p>
    <w:p w14:paraId="12844026" w14:textId="77777777" w:rsidR="000413C9" w:rsidRPr="006A01BA" w:rsidRDefault="000413C9" w:rsidP="00AF1CAF">
      <w:pPr>
        <w:spacing w:after="120"/>
        <w:jc w:val="both"/>
        <w:rPr>
          <w:rFonts w:ascii="Times New Roman" w:eastAsia="Times New Roman" w:hAnsi="Times New Roman" w:cs="Times New Roman"/>
          <w:sz w:val="24"/>
          <w:szCs w:val="24"/>
        </w:rPr>
      </w:pPr>
    </w:p>
    <w:p w14:paraId="769DBB28" w14:textId="774B0200" w:rsidR="000413C9" w:rsidRPr="006A01BA" w:rsidRDefault="000413C9" w:rsidP="00523645">
      <w:pPr>
        <w:rPr>
          <w:rFonts w:ascii="Times New Roman" w:hAnsi="Times New Roman" w:cs="Times New Roman"/>
          <w:b/>
          <w:sz w:val="24"/>
          <w:szCs w:val="24"/>
        </w:rPr>
      </w:pPr>
      <w:bookmarkStart w:id="97" w:name="_Toc129585126"/>
      <w:r w:rsidRPr="006A01BA">
        <w:rPr>
          <w:rFonts w:ascii="Times New Roman" w:hAnsi="Times New Roman" w:cs="Times New Roman"/>
          <w:b/>
          <w:sz w:val="24"/>
          <w:szCs w:val="24"/>
        </w:rPr>
        <w:t>Принцип работы КИК «Конструктор будущего»</w:t>
      </w:r>
      <w:bookmarkEnd w:id="97"/>
    </w:p>
    <w:p w14:paraId="1C21E711" w14:textId="029D156B" w:rsidR="000413C9" w:rsidRPr="006A01BA" w:rsidRDefault="00DE205C" w:rsidP="00AF1CAF">
      <w:pPr>
        <w:spacing w:before="120" w:after="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КИК </w:t>
      </w:r>
      <w:r w:rsidR="000413C9" w:rsidRPr="006A01BA">
        <w:rPr>
          <w:rFonts w:ascii="Times New Roman" w:eastAsia="Times New Roman" w:hAnsi="Times New Roman" w:cs="Times New Roman"/>
          <w:sz w:val="24"/>
          <w:szCs w:val="24"/>
        </w:rPr>
        <w:t xml:space="preserve">функционирует по принципу конструктора – </w:t>
      </w:r>
      <w:r w:rsidR="00117A8A" w:rsidRPr="006A01BA">
        <w:rPr>
          <w:rFonts w:ascii="Times New Roman" w:eastAsia="Times New Roman" w:hAnsi="Times New Roman" w:cs="Times New Roman"/>
          <w:sz w:val="24"/>
          <w:szCs w:val="24"/>
          <w:lang w:val="ru-RU"/>
        </w:rPr>
        <w:t xml:space="preserve">т.е. </w:t>
      </w:r>
      <w:r w:rsidR="00D01332" w:rsidRPr="006A01BA">
        <w:rPr>
          <w:rFonts w:ascii="Times New Roman" w:eastAsia="Times New Roman" w:hAnsi="Times New Roman" w:cs="Times New Roman"/>
          <w:sz w:val="24"/>
          <w:szCs w:val="24"/>
          <w:lang w:val="ru-RU"/>
        </w:rPr>
        <w:t>позволяет педагогу самому выбирать</w:t>
      </w:r>
      <w:r w:rsidR="000413C9" w:rsidRPr="006A01BA">
        <w:rPr>
          <w:rFonts w:ascii="Times New Roman" w:eastAsia="Times New Roman" w:hAnsi="Times New Roman" w:cs="Times New Roman"/>
          <w:sz w:val="24"/>
          <w:szCs w:val="24"/>
        </w:rPr>
        <w:t xml:space="preserve"> определенны</w:t>
      </w:r>
      <w:r w:rsidR="00D01332" w:rsidRPr="006A01BA">
        <w:rPr>
          <w:rFonts w:ascii="Times New Roman" w:eastAsia="Times New Roman" w:hAnsi="Times New Roman" w:cs="Times New Roman"/>
          <w:sz w:val="24"/>
          <w:szCs w:val="24"/>
          <w:lang w:val="ru-RU"/>
        </w:rPr>
        <w:t>е</w:t>
      </w:r>
      <w:r w:rsidR="000413C9" w:rsidRPr="006A01BA">
        <w:rPr>
          <w:rFonts w:ascii="Times New Roman" w:eastAsia="Times New Roman" w:hAnsi="Times New Roman" w:cs="Times New Roman"/>
          <w:sz w:val="24"/>
          <w:szCs w:val="24"/>
        </w:rPr>
        <w:t xml:space="preserve"> </w:t>
      </w:r>
      <w:proofErr w:type="spellStart"/>
      <w:r w:rsidR="000413C9" w:rsidRPr="006A01BA">
        <w:rPr>
          <w:rFonts w:ascii="Times New Roman" w:eastAsia="Times New Roman" w:hAnsi="Times New Roman" w:cs="Times New Roman"/>
          <w:sz w:val="24"/>
          <w:szCs w:val="24"/>
        </w:rPr>
        <w:t>категори</w:t>
      </w:r>
      <w:proofErr w:type="spellEnd"/>
      <w:r w:rsidR="00D01332" w:rsidRPr="006A01BA">
        <w:rPr>
          <w:rFonts w:ascii="Times New Roman" w:eastAsia="Times New Roman" w:hAnsi="Times New Roman" w:cs="Times New Roman"/>
          <w:sz w:val="24"/>
          <w:szCs w:val="24"/>
          <w:lang w:val="ru-RU"/>
        </w:rPr>
        <w:t>и</w:t>
      </w:r>
      <w:r w:rsidR="00D01332" w:rsidRPr="006A01BA">
        <w:rPr>
          <w:rFonts w:ascii="Times New Roman" w:eastAsia="Times New Roman" w:hAnsi="Times New Roman" w:cs="Times New Roman"/>
          <w:sz w:val="24"/>
          <w:szCs w:val="24"/>
        </w:rPr>
        <w:t xml:space="preserve"> </w:t>
      </w:r>
      <w:proofErr w:type="spellStart"/>
      <w:r w:rsidR="00D01332" w:rsidRPr="006A01BA">
        <w:rPr>
          <w:rFonts w:ascii="Times New Roman" w:eastAsia="Times New Roman" w:hAnsi="Times New Roman" w:cs="Times New Roman"/>
          <w:sz w:val="24"/>
          <w:szCs w:val="24"/>
        </w:rPr>
        <w:t>и</w:t>
      </w:r>
      <w:proofErr w:type="spellEnd"/>
      <w:r w:rsidR="00D01332" w:rsidRPr="006A01BA">
        <w:rPr>
          <w:rFonts w:ascii="Times New Roman" w:eastAsia="Times New Roman" w:hAnsi="Times New Roman" w:cs="Times New Roman"/>
          <w:sz w:val="24"/>
          <w:szCs w:val="24"/>
        </w:rPr>
        <w:t xml:space="preserve"> конкретные</w:t>
      </w:r>
      <w:r w:rsidR="000413C9" w:rsidRPr="006A01BA">
        <w:rPr>
          <w:rFonts w:ascii="Times New Roman" w:eastAsia="Times New Roman" w:hAnsi="Times New Roman" w:cs="Times New Roman"/>
          <w:sz w:val="24"/>
          <w:szCs w:val="24"/>
        </w:rPr>
        <w:t xml:space="preserve"> элемент</w:t>
      </w:r>
      <w:r w:rsidR="00D01332" w:rsidRPr="006A01BA">
        <w:rPr>
          <w:rFonts w:ascii="Times New Roman" w:eastAsia="Times New Roman" w:hAnsi="Times New Roman" w:cs="Times New Roman"/>
          <w:sz w:val="24"/>
          <w:szCs w:val="24"/>
          <w:lang w:val="ru-RU"/>
        </w:rPr>
        <w:t>ы</w:t>
      </w:r>
      <w:r w:rsidR="000413C9" w:rsidRPr="006A01BA">
        <w:rPr>
          <w:rFonts w:ascii="Times New Roman" w:eastAsia="Times New Roman" w:hAnsi="Times New Roman" w:cs="Times New Roman"/>
          <w:sz w:val="24"/>
          <w:szCs w:val="24"/>
        </w:rPr>
        <w:t xml:space="preserve"> материала </w:t>
      </w:r>
      <w:r w:rsidR="00D01332" w:rsidRPr="006A01BA">
        <w:rPr>
          <w:rFonts w:ascii="Times New Roman" w:eastAsia="Times New Roman" w:hAnsi="Times New Roman" w:cs="Times New Roman"/>
          <w:sz w:val="24"/>
          <w:szCs w:val="24"/>
          <w:lang w:val="ru-RU"/>
        </w:rPr>
        <w:t>для проведения</w:t>
      </w:r>
      <w:r w:rsidR="000413C9" w:rsidRPr="006A01BA">
        <w:rPr>
          <w:rFonts w:ascii="Times New Roman" w:eastAsia="Times New Roman" w:hAnsi="Times New Roman" w:cs="Times New Roman"/>
          <w:sz w:val="24"/>
          <w:szCs w:val="24"/>
        </w:rPr>
        <w:t xml:space="preserve"> профориент</w:t>
      </w:r>
      <w:r w:rsidR="00D01332" w:rsidRPr="006A01BA">
        <w:rPr>
          <w:rFonts w:ascii="Times New Roman" w:eastAsia="Times New Roman" w:hAnsi="Times New Roman" w:cs="Times New Roman"/>
          <w:sz w:val="24"/>
          <w:szCs w:val="24"/>
        </w:rPr>
        <w:t>ационного мероприятия в классе.</w:t>
      </w:r>
    </w:p>
    <w:p w14:paraId="5BAA42A1" w14:textId="4EE04F02" w:rsidR="000413C9" w:rsidRPr="006A01BA" w:rsidRDefault="000413C9" w:rsidP="00AF1CAF">
      <w:pPr>
        <w:spacing w:before="120" w:after="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На главной странице</w:t>
      </w:r>
      <w:r w:rsidR="00DE205C" w:rsidRPr="006A01BA">
        <w:rPr>
          <w:rFonts w:ascii="Times New Roman" w:eastAsia="Times New Roman" w:hAnsi="Times New Roman" w:cs="Times New Roman"/>
          <w:sz w:val="24"/>
          <w:szCs w:val="24"/>
          <w:lang w:val="ru-RU"/>
        </w:rPr>
        <w:t xml:space="preserve"> КИК</w:t>
      </w:r>
      <w:r w:rsidRPr="006A01BA">
        <w:rPr>
          <w:rFonts w:ascii="Times New Roman" w:eastAsia="Times New Roman" w:hAnsi="Times New Roman" w:cs="Times New Roman"/>
          <w:sz w:val="24"/>
          <w:szCs w:val="24"/>
        </w:rPr>
        <w:t xml:space="preserve"> педагогу предоставляется возможность выбрать тип профориентационного мероприятия для класса (</w:t>
      </w:r>
      <w:r w:rsidR="007A6957" w:rsidRPr="006A01BA">
        <w:rPr>
          <w:rFonts w:ascii="Times New Roman" w:eastAsia="Times New Roman" w:hAnsi="Times New Roman" w:cs="Times New Roman"/>
          <w:sz w:val="24"/>
          <w:szCs w:val="24"/>
          <w:lang w:val="ru-RU"/>
        </w:rPr>
        <w:t xml:space="preserve">см. </w:t>
      </w:r>
      <w:r w:rsidR="007A6957" w:rsidRPr="006A01BA">
        <w:rPr>
          <w:rFonts w:ascii="Times New Roman" w:eastAsia="Times New Roman" w:hAnsi="Times New Roman" w:cs="Times New Roman"/>
          <w:i/>
          <w:sz w:val="24"/>
          <w:szCs w:val="24"/>
          <w:lang w:val="ru-RU"/>
        </w:rPr>
        <w:t>Р</w:t>
      </w:r>
      <w:proofErr w:type="spellStart"/>
      <w:r w:rsidR="00056F74" w:rsidRPr="006A01BA">
        <w:rPr>
          <w:rFonts w:ascii="Times New Roman" w:eastAsia="Times New Roman" w:hAnsi="Times New Roman" w:cs="Times New Roman"/>
          <w:i/>
          <w:sz w:val="24"/>
          <w:szCs w:val="24"/>
        </w:rPr>
        <w:t>исунок</w:t>
      </w:r>
      <w:proofErr w:type="spellEnd"/>
      <w:r w:rsidR="00056F74" w:rsidRPr="006A01BA">
        <w:rPr>
          <w:rFonts w:ascii="Times New Roman" w:eastAsia="Times New Roman" w:hAnsi="Times New Roman" w:cs="Times New Roman"/>
          <w:i/>
          <w:sz w:val="24"/>
          <w:szCs w:val="24"/>
        </w:rPr>
        <w:t xml:space="preserve"> </w:t>
      </w:r>
      <w:r w:rsidR="00056F74" w:rsidRPr="006A01BA">
        <w:rPr>
          <w:rFonts w:ascii="Times New Roman" w:eastAsia="Times New Roman" w:hAnsi="Times New Roman" w:cs="Times New Roman"/>
          <w:i/>
          <w:sz w:val="24"/>
          <w:szCs w:val="24"/>
          <w:lang w:val="ru-RU"/>
        </w:rPr>
        <w:t>6</w:t>
      </w:r>
      <w:r w:rsidRPr="006A01BA">
        <w:rPr>
          <w:rFonts w:ascii="Times New Roman" w:eastAsia="Times New Roman" w:hAnsi="Times New Roman" w:cs="Times New Roman"/>
          <w:sz w:val="24"/>
          <w:szCs w:val="24"/>
        </w:rPr>
        <w:t>):</w:t>
      </w:r>
    </w:p>
    <w:p w14:paraId="2DCAF0F5" w14:textId="75414699" w:rsidR="000413C9" w:rsidRPr="006A01BA" w:rsidRDefault="003F0A34" w:rsidP="00AF1CAF">
      <w:pPr>
        <w:spacing w:after="0"/>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вводный урок</w:t>
      </w:r>
      <w:r w:rsidRPr="006A01BA">
        <w:rPr>
          <w:rFonts w:ascii="Times New Roman" w:eastAsia="Times New Roman" w:hAnsi="Times New Roman" w:cs="Times New Roman"/>
          <w:sz w:val="24"/>
          <w:szCs w:val="24"/>
          <w:lang w:val="ru-RU"/>
        </w:rPr>
        <w:t>;</w:t>
      </w:r>
    </w:p>
    <w:p w14:paraId="5D8AB201" w14:textId="594DE6E2" w:rsidR="000413C9" w:rsidRPr="006A01BA" w:rsidRDefault="003F0A34" w:rsidP="00AF1CAF">
      <w:pPr>
        <w:spacing w:after="0"/>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тематические профориентационные уроки</w:t>
      </w:r>
      <w:r w:rsidR="000413C9" w:rsidRPr="006A01BA">
        <w:rPr>
          <w:rFonts w:ascii="Times New Roman" w:eastAsia="Times New Roman" w:hAnsi="Times New Roman" w:cs="Times New Roman"/>
          <w:sz w:val="24"/>
          <w:szCs w:val="24"/>
        </w:rPr>
        <w:t xml:space="preserve"> по возраст</w:t>
      </w:r>
      <w:r w:rsidRPr="006A01BA">
        <w:rPr>
          <w:rFonts w:ascii="Times New Roman" w:eastAsia="Times New Roman" w:hAnsi="Times New Roman" w:cs="Times New Roman"/>
          <w:sz w:val="24"/>
          <w:szCs w:val="24"/>
        </w:rPr>
        <w:t>ным категориям с 6 по 11 класс</w:t>
      </w:r>
      <w:r w:rsidR="00DE205C" w:rsidRPr="006A01BA">
        <w:rPr>
          <w:rFonts w:ascii="Times New Roman" w:eastAsia="Times New Roman" w:hAnsi="Times New Roman" w:cs="Times New Roman"/>
          <w:sz w:val="24"/>
          <w:szCs w:val="24"/>
          <w:lang w:val="ru-RU"/>
        </w:rPr>
        <w:t xml:space="preserve"> (в КИК этот тип обозначен как «Урок профориентации»)</w:t>
      </w:r>
      <w:r w:rsidRPr="006A01BA">
        <w:rPr>
          <w:rFonts w:ascii="Times New Roman" w:eastAsia="Times New Roman" w:hAnsi="Times New Roman" w:cs="Times New Roman"/>
          <w:sz w:val="24"/>
          <w:szCs w:val="24"/>
          <w:lang w:val="ru-RU"/>
        </w:rPr>
        <w:t>;</w:t>
      </w:r>
    </w:p>
    <w:p w14:paraId="2CDBC9C0" w14:textId="3A1EEAE4" w:rsidR="000413C9" w:rsidRPr="006A01BA" w:rsidRDefault="003F0A34" w:rsidP="00AF1CAF">
      <w:pPr>
        <w:spacing w:after="0"/>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виртуальная выставка</w:t>
      </w:r>
      <w:r w:rsidR="000413C9" w:rsidRPr="006A01BA">
        <w:rPr>
          <w:rFonts w:ascii="Times New Roman" w:eastAsia="Times New Roman" w:hAnsi="Times New Roman" w:cs="Times New Roman"/>
          <w:sz w:val="24"/>
          <w:szCs w:val="24"/>
        </w:rPr>
        <w:t xml:space="preserve"> (мультимедийная </w:t>
      </w:r>
      <w:proofErr w:type="spellStart"/>
      <w:r w:rsidR="000413C9" w:rsidRPr="006A01BA">
        <w:rPr>
          <w:rFonts w:ascii="Times New Roman" w:eastAsia="Times New Roman" w:hAnsi="Times New Roman" w:cs="Times New Roman"/>
          <w:sz w:val="24"/>
          <w:szCs w:val="24"/>
        </w:rPr>
        <w:t>экспозициия</w:t>
      </w:r>
      <w:proofErr w:type="spellEnd"/>
      <w:r w:rsidR="000413C9" w:rsidRPr="006A01BA">
        <w:rPr>
          <w:rFonts w:ascii="Times New Roman" w:eastAsia="Times New Roman" w:hAnsi="Times New Roman" w:cs="Times New Roman"/>
          <w:sz w:val="24"/>
          <w:szCs w:val="24"/>
        </w:rPr>
        <w:t xml:space="preserve"> «Лаборато</w:t>
      </w:r>
      <w:r w:rsidRPr="006A01BA">
        <w:rPr>
          <w:rFonts w:ascii="Times New Roman" w:eastAsia="Times New Roman" w:hAnsi="Times New Roman" w:cs="Times New Roman"/>
          <w:sz w:val="24"/>
          <w:szCs w:val="24"/>
        </w:rPr>
        <w:t>рия будущего» в онлайн-формате)</w:t>
      </w:r>
      <w:r w:rsidRPr="006A01BA">
        <w:rPr>
          <w:rFonts w:ascii="Times New Roman" w:eastAsia="Times New Roman" w:hAnsi="Times New Roman" w:cs="Times New Roman"/>
          <w:sz w:val="24"/>
          <w:szCs w:val="24"/>
          <w:lang w:val="ru-RU"/>
        </w:rPr>
        <w:t>;</w:t>
      </w:r>
    </w:p>
    <w:p w14:paraId="06D7881F" w14:textId="4606A7D2" w:rsidR="000413C9" w:rsidRPr="006A01BA" w:rsidRDefault="003F0A34" w:rsidP="00AF1CAF">
      <w:pPr>
        <w:spacing w:after="0"/>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 xml:space="preserve">виртуальная </w:t>
      </w:r>
      <w:proofErr w:type="spellStart"/>
      <w:r w:rsidR="000413C9" w:rsidRPr="006A01BA">
        <w:rPr>
          <w:rFonts w:ascii="Times New Roman" w:eastAsia="Times New Roman" w:hAnsi="Times New Roman" w:cs="Times New Roman"/>
          <w:i/>
          <w:sz w:val="24"/>
          <w:szCs w:val="24"/>
        </w:rPr>
        <w:t>профпроба</w:t>
      </w:r>
      <w:proofErr w:type="spellEnd"/>
      <w:r w:rsidR="000413C9" w:rsidRPr="006A01BA">
        <w:rPr>
          <w:rFonts w:ascii="Times New Roman" w:eastAsia="Times New Roman" w:hAnsi="Times New Roman" w:cs="Times New Roman"/>
          <w:sz w:val="24"/>
          <w:szCs w:val="24"/>
        </w:rPr>
        <w:t xml:space="preserve"> (практи</w:t>
      </w:r>
      <w:r w:rsidRPr="006A01BA">
        <w:rPr>
          <w:rFonts w:ascii="Times New Roman" w:eastAsia="Times New Roman" w:hAnsi="Times New Roman" w:cs="Times New Roman"/>
          <w:sz w:val="24"/>
          <w:szCs w:val="24"/>
        </w:rPr>
        <w:t>ческое занятие с онлайн-пробой)</w:t>
      </w:r>
      <w:r w:rsidRPr="006A01BA">
        <w:rPr>
          <w:rFonts w:ascii="Times New Roman" w:eastAsia="Times New Roman" w:hAnsi="Times New Roman" w:cs="Times New Roman"/>
          <w:sz w:val="24"/>
          <w:szCs w:val="24"/>
          <w:lang w:val="ru-RU"/>
        </w:rPr>
        <w:t>;</w:t>
      </w:r>
    </w:p>
    <w:p w14:paraId="158DB7AD" w14:textId="3E5F2203" w:rsidR="000413C9" w:rsidRPr="006A01BA" w:rsidRDefault="003F0A34" w:rsidP="000413C9">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 </w:t>
      </w:r>
      <w:r w:rsidR="00DE205C" w:rsidRPr="006A01BA">
        <w:rPr>
          <w:rFonts w:ascii="Times New Roman" w:eastAsia="Times New Roman" w:hAnsi="Times New Roman" w:cs="Times New Roman"/>
          <w:i/>
          <w:sz w:val="24"/>
          <w:szCs w:val="24"/>
          <w:lang w:val="ru-RU"/>
        </w:rPr>
        <w:t>рефлексивный урок</w:t>
      </w:r>
      <w:r w:rsidR="00DE205C" w:rsidRPr="006A01BA">
        <w:rPr>
          <w:rFonts w:ascii="Times New Roman" w:eastAsia="Times New Roman" w:hAnsi="Times New Roman" w:cs="Times New Roman"/>
          <w:sz w:val="24"/>
          <w:szCs w:val="24"/>
          <w:lang w:val="ru-RU"/>
        </w:rPr>
        <w:t xml:space="preserve"> (в КИК обозначен как «</w:t>
      </w:r>
      <w:r w:rsidR="000413C9" w:rsidRPr="006A01BA">
        <w:rPr>
          <w:rFonts w:ascii="Times New Roman" w:eastAsia="Times New Roman" w:hAnsi="Times New Roman" w:cs="Times New Roman"/>
          <w:sz w:val="24"/>
          <w:szCs w:val="24"/>
        </w:rPr>
        <w:t>урок-рефлексия</w:t>
      </w:r>
      <w:r w:rsidR="00DE205C" w:rsidRPr="006A01BA">
        <w:rPr>
          <w:rFonts w:ascii="Times New Roman" w:eastAsia="Times New Roman" w:hAnsi="Times New Roman" w:cs="Times New Roman"/>
          <w:sz w:val="24"/>
          <w:szCs w:val="24"/>
          <w:lang w:val="ru-RU"/>
        </w:rPr>
        <w:t>»)</w:t>
      </w:r>
      <w:r w:rsidR="000413C9" w:rsidRPr="006A01BA">
        <w:rPr>
          <w:rFonts w:ascii="Times New Roman" w:eastAsia="Times New Roman" w:hAnsi="Times New Roman" w:cs="Times New Roman"/>
          <w:sz w:val="24"/>
          <w:szCs w:val="24"/>
        </w:rPr>
        <w:t>.</w:t>
      </w:r>
    </w:p>
    <w:p w14:paraId="78CC13FA" w14:textId="77777777" w:rsidR="000413C9" w:rsidRPr="006A01BA" w:rsidRDefault="000413C9" w:rsidP="00942CA8">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noProof/>
          <w:color w:val="000000"/>
          <w:sz w:val="28"/>
          <w:szCs w:val="28"/>
          <w:lang w:val="ru-RU"/>
        </w:rPr>
        <w:lastRenderedPageBreak/>
        <w:drawing>
          <wp:inline distT="0" distB="0" distL="0" distR="0" wp14:anchorId="274AD2B6" wp14:editId="79F5B5CC">
            <wp:extent cx="5781675" cy="219895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96379" cy="2204544"/>
                    </a:xfrm>
                    <a:prstGeom prst="rect">
                      <a:avLst/>
                    </a:prstGeom>
                  </pic:spPr>
                </pic:pic>
              </a:graphicData>
            </a:graphic>
          </wp:inline>
        </w:drawing>
      </w:r>
    </w:p>
    <w:p w14:paraId="48275D7F" w14:textId="20E35380" w:rsidR="000413C9" w:rsidRPr="006A01BA" w:rsidRDefault="000413C9" w:rsidP="00AF1CAF">
      <w:pPr>
        <w:spacing w:after="200"/>
        <w:ind w:firstLine="567"/>
        <w:jc w:val="both"/>
        <w:rPr>
          <w:rFonts w:ascii="Times New Roman" w:eastAsia="Times New Roman" w:hAnsi="Times New Roman" w:cs="Times New Roman"/>
        </w:rPr>
      </w:pPr>
      <w:r w:rsidRPr="006A01BA">
        <w:rPr>
          <w:rFonts w:ascii="Times New Roman" w:eastAsia="Times New Roman" w:hAnsi="Times New Roman" w:cs="Times New Roman"/>
          <w:i/>
        </w:rPr>
        <w:t xml:space="preserve">Рисунок </w:t>
      </w:r>
      <w:r w:rsidR="00056F74" w:rsidRPr="006A01BA">
        <w:rPr>
          <w:rFonts w:ascii="Times New Roman" w:eastAsia="Times New Roman" w:hAnsi="Times New Roman" w:cs="Times New Roman"/>
          <w:i/>
          <w:lang w:val="ru-RU"/>
        </w:rPr>
        <w:t>6</w:t>
      </w:r>
      <w:r w:rsidRPr="006A01BA">
        <w:rPr>
          <w:rFonts w:ascii="Times New Roman" w:eastAsia="Times New Roman" w:hAnsi="Times New Roman" w:cs="Times New Roman"/>
          <w:i/>
        </w:rPr>
        <w:t>.</w:t>
      </w:r>
      <w:r w:rsidRPr="006A01BA">
        <w:rPr>
          <w:rFonts w:ascii="Times New Roman" w:eastAsia="Times New Roman" w:hAnsi="Times New Roman" w:cs="Times New Roman"/>
        </w:rPr>
        <w:t xml:space="preserve"> Типы профориентационных мероприятий в КИК «Конструктор будущего»</w:t>
      </w:r>
    </w:p>
    <w:p w14:paraId="293ABEC2" w14:textId="246D7E3F" w:rsidR="000413C9" w:rsidRPr="006A01BA" w:rsidRDefault="000413C9" w:rsidP="00AF1CAF">
      <w:pPr>
        <w:spacing w:after="120"/>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Также на главной странице педагогу доступны его ранее сформированные мероприятия. Общий прототип главной страницы пользовательского модуля </w:t>
      </w:r>
      <w:r w:rsidR="00DE205C" w:rsidRPr="006A01BA">
        <w:rPr>
          <w:rFonts w:ascii="Times New Roman" w:eastAsia="Times New Roman" w:hAnsi="Times New Roman" w:cs="Times New Roman"/>
          <w:sz w:val="24"/>
          <w:szCs w:val="24"/>
          <w:lang w:val="ru-RU"/>
        </w:rPr>
        <w:t>КИК</w:t>
      </w:r>
      <w:r w:rsidRPr="006A01BA">
        <w:rPr>
          <w:rFonts w:ascii="Times New Roman" w:eastAsia="Times New Roman" w:hAnsi="Times New Roman" w:cs="Times New Roman"/>
          <w:sz w:val="24"/>
          <w:szCs w:val="24"/>
        </w:rPr>
        <w:t xml:space="preserve"> представлен на </w:t>
      </w:r>
      <w:r w:rsidR="007A6957" w:rsidRPr="006A01BA">
        <w:rPr>
          <w:rFonts w:ascii="Times New Roman" w:eastAsia="Times New Roman" w:hAnsi="Times New Roman" w:cs="Times New Roman"/>
          <w:i/>
          <w:sz w:val="24"/>
          <w:szCs w:val="24"/>
          <w:lang w:val="ru-RU"/>
        </w:rPr>
        <w:t>Р</w:t>
      </w:r>
      <w:proofErr w:type="spellStart"/>
      <w:r w:rsidR="00DE205C" w:rsidRPr="006A01BA">
        <w:rPr>
          <w:rFonts w:ascii="Times New Roman" w:eastAsia="Times New Roman" w:hAnsi="Times New Roman" w:cs="Times New Roman"/>
          <w:i/>
          <w:sz w:val="24"/>
          <w:szCs w:val="24"/>
        </w:rPr>
        <w:t>исунке</w:t>
      </w:r>
      <w:proofErr w:type="spellEnd"/>
      <w:r w:rsidR="00DE205C" w:rsidRPr="006A01BA">
        <w:rPr>
          <w:rFonts w:ascii="Times New Roman" w:eastAsia="Times New Roman" w:hAnsi="Times New Roman" w:cs="Times New Roman"/>
          <w:i/>
          <w:sz w:val="24"/>
          <w:szCs w:val="24"/>
          <w:lang w:val="ru-RU"/>
        </w:rPr>
        <w:t> </w:t>
      </w:r>
      <w:r w:rsidR="00056F74" w:rsidRPr="006A01BA">
        <w:rPr>
          <w:rFonts w:ascii="Times New Roman" w:eastAsia="Times New Roman" w:hAnsi="Times New Roman" w:cs="Times New Roman"/>
          <w:i/>
          <w:sz w:val="24"/>
          <w:szCs w:val="24"/>
          <w:lang w:val="ru-RU"/>
        </w:rPr>
        <w:t>7</w:t>
      </w:r>
      <w:r w:rsidR="003F0A34" w:rsidRPr="006A01BA">
        <w:rPr>
          <w:rFonts w:ascii="Times New Roman" w:eastAsia="Times New Roman" w:hAnsi="Times New Roman" w:cs="Times New Roman"/>
          <w:sz w:val="24"/>
          <w:szCs w:val="24"/>
          <w:lang w:val="ru-RU"/>
        </w:rPr>
        <w:t>:</w:t>
      </w:r>
    </w:p>
    <w:p w14:paraId="4DB4E85A" w14:textId="77777777" w:rsidR="000413C9" w:rsidRPr="006A01BA" w:rsidRDefault="000413C9" w:rsidP="00942CA8">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noProof/>
          <w:color w:val="000000"/>
          <w:sz w:val="28"/>
          <w:szCs w:val="28"/>
          <w:bdr w:val="none" w:sz="0" w:space="0" w:color="auto" w:frame="1"/>
          <w:lang w:val="ru-RU"/>
        </w:rPr>
        <w:drawing>
          <wp:inline distT="0" distB="0" distL="0" distR="0" wp14:anchorId="2DDD9F14" wp14:editId="29E9AEE5">
            <wp:extent cx="5849884" cy="46361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70871" cy="4652768"/>
                    </a:xfrm>
                    <a:prstGeom prst="rect">
                      <a:avLst/>
                    </a:prstGeom>
                    <a:noFill/>
                    <a:ln>
                      <a:noFill/>
                    </a:ln>
                  </pic:spPr>
                </pic:pic>
              </a:graphicData>
            </a:graphic>
          </wp:inline>
        </w:drawing>
      </w:r>
    </w:p>
    <w:p w14:paraId="3042904D" w14:textId="3DBA3620" w:rsidR="000413C9" w:rsidRPr="006A01BA" w:rsidRDefault="0010457E" w:rsidP="00AF1CAF">
      <w:pPr>
        <w:spacing w:after="200"/>
        <w:ind w:firstLine="567"/>
        <w:jc w:val="both"/>
        <w:rPr>
          <w:rFonts w:ascii="Times New Roman" w:eastAsia="Times New Roman" w:hAnsi="Times New Roman" w:cs="Times New Roman"/>
        </w:rPr>
      </w:pPr>
      <w:r w:rsidRPr="006A01BA">
        <w:rPr>
          <w:rFonts w:ascii="Times New Roman" w:eastAsia="Times New Roman" w:hAnsi="Times New Roman" w:cs="Times New Roman"/>
          <w:i/>
        </w:rPr>
        <w:t xml:space="preserve">Рисунок </w:t>
      </w:r>
      <w:r w:rsidR="00056F74" w:rsidRPr="006A01BA">
        <w:rPr>
          <w:rFonts w:ascii="Times New Roman" w:eastAsia="Times New Roman" w:hAnsi="Times New Roman" w:cs="Times New Roman"/>
          <w:i/>
          <w:lang w:val="ru-RU"/>
        </w:rPr>
        <w:t>7</w:t>
      </w:r>
      <w:r w:rsidR="000413C9" w:rsidRPr="006A01BA">
        <w:rPr>
          <w:rFonts w:ascii="Times New Roman" w:eastAsia="Times New Roman" w:hAnsi="Times New Roman" w:cs="Times New Roman"/>
        </w:rPr>
        <w:t>. Прототип главной страницы</w:t>
      </w:r>
    </w:p>
    <w:p w14:paraId="06229438" w14:textId="406358BE" w:rsidR="000413C9" w:rsidRPr="006A01BA" w:rsidRDefault="000413C9" w:rsidP="000413C9">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После выбора типа профориентационного мероприятия педагогу предоставляется возможность выбрать критерии для формирования контентно-методичес</w:t>
      </w:r>
      <w:r w:rsidR="007A6957" w:rsidRPr="006A01BA">
        <w:rPr>
          <w:rFonts w:ascii="Times New Roman" w:eastAsia="Times New Roman" w:hAnsi="Times New Roman" w:cs="Times New Roman"/>
          <w:sz w:val="24"/>
          <w:szCs w:val="24"/>
        </w:rPr>
        <w:t>кого комплекса для мероприятия.</w:t>
      </w:r>
      <w:r w:rsidR="003F0A34" w:rsidRPr="006A01BA">
        <w:rPr>
          <w:rFonts w:ascii="Times New Roman" w:eastAsia="Times New Roman" w:hAnsi="Times New Roman" w:cs="Times New Roman"/>
          <w:sz w:val="24"/>
          <w:szCs w:val="24"/>
          <w:lang w:val="ru-RU"/>
        </w:rPr>
        <w:t xml:space="preserve"> Пример окна с </w:t>
      </w:r>
      <w:r w:rsidRPr="006A01BA">
        <w:rPr>
          <w:rFonts w:ascii="Times New Roman" w:eastAsia="Times New Roman" w:hAnsi="Times New Roman" w:cs="Times New Roman"/>
          <w:sz w:val="24"/>
          <w:szCs w:val="24"/>
        </w:rPr>
        <w:t>выбор</w:t>
      </w:r>
      <w:r w:rsidR="003F0A34" w:rsidRPr="006A01BA">
        <w:rPr>
          <w:rFonts w:ascii="Times New Roman" w:eastAsia="Times New Roman" w:hAnsi="Times New Roman" w:cs="Times New Roman"/>
          <w:sz w:val="24"/>
          <w:szCs w:val="24"/>
          <w:lang w:val="ru-RU"/>
        </w:rPr>
        <w:t>ом</w:t>
      </w:r>
      <w:r w:rsidRPr="006A01BA">
        <w:rPr>
          <w:rFonts w:ascii="Times New Roman" w:eastAsia="Times New Roman" w:hAnsi="Times New Roman" w:cs="Times New Roman"/>
          <w:sz w:val="24"/>
          <w:szCs w:val="24"/>
        </w:rPr>
        <w:t xml:space="preserve"> критериев для формирования урока 7 класса представлен на </w:t>
      </w:r>
      <w:r w:rsidR="007A6957" w:rsidRPr="006A01BA">
        <w:rPr>
          <w:rFonts w:ascii="Times New Roman" w:eastAsia="Times New Roman" w:hAnsi="Times New Roman" w:cs="Times New Roman"/>
          <w:i/>
          <w:sz w:val="24"/>
          <w:szCs w:val="24"/>
          <w:lang w:val="ru-RU"/>
        </w:rPr>
        <w:t>Р</w:t>
      </w:r>
      <w:proofErr w:type="spellStart"/>
      <w:r w:rsidR="00056F74" w:rsidRPr="006A01BA">
        <w:rPr>
          <w:rFonts w:ascii="Times New Roman" w:eastAsia="Times New Roman" w:hAnsi="Times New Roman" w:cs="Times New Roman"/>
          <w:i/>
          <w:sz w:val="24"/>
          <w:szCs w:val="24"/>
        </w:rPr>
        <w:t>исунке</w:t>
      </w:r>
      <w:proofErr w:type="spellEnd"/>
      <w:r w:rsidR="00056F74" w:rsidRPr="006A01BA">
        <w:rPr>
          <w:rFonts w:ascii="Times New Roman" w:eastAsia="Times New Roman" w:hAnsi="Times New Roman" w:cs="Times New Roman"/>
          <w:i/>
          <w:sz w:val="24"/>
          <w:szCs w:val="24"/>
        </w:rPr>
        <w:t xml:space="preserve"> </w:t>
      </w:r>
      <w:r w:rsidR="00056F74" w:rsidRPr="006A01BA">
        <w:rPr>
          <w:rFonts w:ascii="Times New Roman" w:eastAsia="Times New Roman" w:hAnsi="Times New Roman" w:cs="Times New Roman"/>
          <w:i/>
          <w:sz w:val="24"/>
          <w:szCs w:val="24"/>
          <w:lang w:val="ru-RU"/>
        </w:rPr>
        <w:t>8</w:t>
      </w:r>
      <w:r w:rsidRPr="006A01BA">
        <w:rPr>
          <w:rFonts w:ascii="Times New Roman" w:eastAsia="Times New Roman" w:hAnsi="Times New Roman" w:cs="Times New Roman"/>
          <w:sz w:val="24"/>
          <w:szCs w:val="24"/>
        </w:rPr>
        <w:t>.</w:t>
      </w:r>
    </w:p>
    <w:p w14:paraId="56C1036F" w14:textId="77777777" w:rsidR="000413C9" w:rsidRPr="006A01BA" w:rsidRDefault="000413C9" w:rsidP="00942CA8">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b/>
          <w:bCs/>
          <w:noProof/>
          <w:color w:val="000000"/>
          <w:sz w:val="28"/>
          <w:szCs w:val="28"/>
          <w:bdr w:val="none" w:sz="0" w:space="0" w:color="auto" w:frame="1"/>
          <w:lang w:val="ru-RU"/>
        </w:rPr>
        <w:lastRenderedPageBreak/>
        <w:drawing>
          <wp:inline distT="0" distB="0" distL="0" distR="0" wp14:anchorId="0C9007EF" wp14:editId="520E6CBD">
            <wp:extent cx="5622925" cy="322469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40197" cy="3234597"/>
                    </a:xfrm>
                    <a:prstGeom prst="rect">
                      <a:avLst/>
                    </a:prstGeom>
                    <a:noFill/>
                    <a:ln>
                      <a:noFill/>
                    </a:ln>
                  </pic:spPr>
                </pic:pic>
              </a:graphicData>
            </a:graphic>
          </wp:inline>
        </w:drawing>
      </w:r>
    </w:p>
    <w:p w14:paraId="45ADADB0" w14:textId="341BA47C" w:rsidR="000413C9" w:rsidRPr="006A01BA" w:rsidRDefault="0010457E" w:rsidP="00AF1CAF">
      <w:pPr>
        <w:spacing w:after="200"/>
        <w:ind w:firstLine="567"/>
        <w:jc w:val="both"/>
        <w:rPr>
          <w:rFonts w:ascii="Times New Roman" w:eastAsia="Times New Roman" w:hAnsi="Times New Roman" w:cs="Times New Roman"/>
        </w:rPr>
      </w:pPr>
      <w:r w:rsidRPr="006A01BA">
        <w:rPr>
          <w:rFonts w:ascii="Times New Roman" w:eastAsia="Times New Roman" w:hAnsi="Times New Roman" w:cs="Times New Roman"/>
          <w:i/>
        </w:rPr>
        <w:t xml:space="preserve">Рисунок </w:t>
      </w:r>
      <w:r w:rsidR="00056F74" w:rsidRPr="006A01BA">
        <w:rPr>
          <w:rFonts w:ascii="Times New Roman" w:eastAsia="Times New Roman" w:hAnsi="Times New Roman" w:cs="Times New Roman"/>
          <w:i/>
          <w:lang w:val="ru-RU"/>
        </w:rPr>
        <w:t>8</w:t>
      </w:r>
      <w:r w:rsidR="000413C9" w:rsidRPr="006A01BA">
        <w:rPr>
          <w:rFonts w:ascii="Times New Roman" w:eastAsia="Times New Roman" w:hAnsi="Times New Roman" w:cs="Times New Roman"/>
        </w:rPr>
        <w:t>. Прототип окна с выбором параметров</w:t>
      </w:r>
    </w:p>
    <w:p w14:paraId="32ED1626" w14:textId="77777777" w:rsidR="000413C9" w:rsidRPr="006A01BA" w:rsidRDefault="000413C9" w:rsidP="00AF1CAF">
      <w:pPr>
        <w:spacing w:after="12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На этом этапе преподаватель также персонально задает название мероприятию, которое будет отображаться далее.</w:t>
      </w:r>
    </w:p>
    <w:p w14:paraId="4C778825" w14:textId="07B4AD97" w:rsidR="000413C9" w:rsidRPr="006A01BA" w:rsidRDefault="000413C9" w:rsidP="00AF1CAF">
      <w:pPr>
        <w:spacing w:after="12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После выбора критериев педагогу доступен автоматически сформированный шаблон профориентационного мероприятия. Педагогу предоставляется возможность ознакомиться с полным планом проведения </w:t>
      </w:r>
      <w:r w:rsidR="003F0A34"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с предпросмотром всех материалов</w:t>
      </w:r>
      <w:r w:rsidR="003F0A34"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w:t>
      </w:r>
    </w:p>
    <w:p w14:paraId="427FA703" w14:textId="355E11F6" w:rsidR="000413C9" w:rsidRPr="006A01BA" w:rsidRDefault="000413C9" w:rsidP="00AF1CAF">
      <w:pPr>
        <w:spacing w:after="12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План занятия может состоять из следующих </w:t>
      </w:r>
      <w:r w:rsidRPr="006A01BA">
        <w:rPr>
          <w:rFonts w:ascii="Times New Roman" w:eastAsia="Times New Roman" w:hAnsi="Times New Roman" w:cs="Times New Roman"/>
          <w:b/>
          <w:sz w:val="24"/>
          <w:szCs w:val="24"/>
        </w:rPr>
        <w:t>элементов</w:t>
      </w:r>
      <w:r w:rsidRPr="006A01BA">
        <w:rPr>
          <w:rFonts w:ascii="Times New Roman" w:eastAsia="Times New Roman" w:hAnsi="Times New Roman" w:cs="Times New Roman"/>
          <w:sz w:val="24"/>
          <w:szCs w:val="24"/>
        </w:rPr>
        <w:t>:</w:t>
      </w:r>
      <w:r w:rsidR="00A8438C"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rPr>
        <w:t>обсуждение,</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слайд, работа в классе,</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видео,</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игра,</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упражнение,</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слово педагога,</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анкета,</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полезная информация,</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рефлексия, опрос,</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профессиональная проба,</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кейс,</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рефлексия по содержанию урока,</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рефлексия эмоционального состояния,</w:t>
      </w:r>
      <w:r w:rsidR="00A8438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домашнее задание</w:t>
      </w:r>
      <w:r w:rsidRPr="006A01BA">
        <w:rPr>
          <w:rFonts w:ascii="Times New Roman" w:eastAsia="Times New Roman" w:hAnsi="Times New Roman" w:cs="Times New Roman"/>
          <w:sz w:val="24"/>
          <w:szCs w:val="24"/>
        </w:rPr>
        <w:t>.</w:t>
      </w:r>
    </w:p>
    <w:p w14:paraId="3636FED3" w14:textId="1A13FC2A" w:rsidR="000413C9" w:rsidRPr="006A01BA" w:rsidRDefault="000413C9" w:rsidP="000413C9">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В предложенных шаблонах педагог может заменить некоторые элементы и группы материалов, которые предлагает Система. Например, педагог может заменить формат и содержание игры или кейса с целью учета особенностей учебного класса, </w:t>
      </w:r>
      <w:r w:rsidR="003F0A34" w:rsidRPr="006A01BA">
        <w:rPr>
          <w:rFonts w:ascii="Times New Roman" w:eastAsia="Times New Roman" w:hAnsi="Times New Roman" w:cs="Times New Roman"/>
          <w:sz w:val="24"/>
          <w:szCs w:val="24"/>
          <w:lang w:val="ru-RU"/>
        </w:rPr>
        <w:t xml:space="preserve">и </w:t>
      </w:r>
      <w:r w:rsidRPr="006A01BA">
        <w:rPr>
          <w:rFonts w:ascii="Times New Roman" w:eastAsia="Times New Roman" w:hAnsi="Times New Roman" w:cs="Times New Roman"/>
          <w:sz w:val="24"/>
          <w:szCs w:val="24"/>
        </w:rPr>
        <w:t xml:space="preserve">тогда Система предоставляет другой материал. Пример </w:t>
      </w:r>
      <w:r w:rsidR="003F0A34" w:rsidRPr="006A01BA">
        <w:rPr>
          <w:rFonts w:ascii="Times New Roman" w:eastAsia="Times New Roman" w:hAnsi="Times New Roman" w:cs="Times New Roman"/>
          <w:sz w:val="24"/>
          <w:szCs w:val="24"/>
          <w:lang w:val="ru-RU"/>
        </w:rPr>
        <w:t xml:space="preserve">того, как </w:t>
      </w:r>
      <w:proofErr w:type="spellStart"/>
      <w:r w:rsidRPr="006A01BA">
        <w:rPr>
          <w:rFonts w:ascii="Times New Roman" w:eastAsia="Times New Roman" w:hAnsi="Times New Roman" w:cs="Times New Roman"/>
          <w:sz w:val="24"/>
          <w:szCs w:val="24"/>
        </w:rPr>
        <w:t>отображ</w:t>
      </w:r>
      <w:r w:rsidR="003F0A34" w:rsidRPr="006A01BA">
        <w:rPr>
          <w:rFonts w:ascii="Times New Roman" w:eastAsia="Times New Roman" w:hAnsi="Times New Roman" w:cs="Times New Roman"/>
          <w:sz w:val="24"/>
          <w:szCs w:val="24"/>
          <w:lang w:val="ru-RU"/>
        </w:rPr>
        <w:t>ается</w:t>
      </w:r>
      <w:proofErr w:type="spellEnd"/>
      <w:r w:rsidRPr="006A01BA">
        <w:rPr>
          <w:rFonts w:ascii="Times New Roman" w:eastAsia="Times New Roman" w:hAnsi="Times New Roman" w:cs="Times New Roman"/>
          <w:sz w:val="24"/>
          <w:szCs w:val="24"/>
        </w:rPr>
        <w:t xml:space="preserve"> план проведе</w:t>
      </w:r>
      <w:r w:rsidR="00A8438C" w:rsidRPr="006A01BA">
        <w:rPr>
          <w:rFonts w:ascii="Times New Roman" w:eastAsia="Times New Roman" w:hAnsi="Times New Roman" w:cs="Times New Roman"/>
          <w:sz w:val="24"/>
          <w:szCs w:val="24"/>
        </w:rPr>
        <w:t>ния мероприятия</w:t>
      </w:r>
      <w:r w:rsidR="003F0A34" w:rsidRPr="006A01BA">
        <w:rPr>
          <w:rFonts w:ascii="Times New Roman" w:eastAsia="Times New Roman" w:hAnsi="Times New Roman" w:cs="Times New Roman"/>
          <w:sz w:val="24"/>
          <w:szCs w:val="24"/>
          <w:lang w:val="ru-RU"/>
        </w:rPr>
        <w:t>,</w:t>
      </w:r>
      <w:r w:rsidR="00A8438C" w:rsidRPr="006A01BA">
        <w:rPr>
          <w:rFonts w:ascii="Times New Roman" w:eastAsia="Times New Roman" w:hAnsi="Times New Roman" w:cs="Times New Roman"/>
          <w:sz w:val="24"/>
          <w:szCs w:val="24"/>
        </w:rPr>
        <w:t xml:space="preserve"> представлен на </w:t>
      </w:r>
      <w:r w:rsidR="00A8438C" w:rsidRPr="006A01BA">
        <w:rPr>
          <w:rFonts w:ascii="Times New Roman" w:eastAsia="Times New Roman" w:hAnsi="Times New Roman" w:cs="Times New Roman"/>
          <w:i/>
          <w:sz w:val="24"/>
          <w:szCs w:val="24"/>
          <w:lang w:val="ru-RU"/>
        </w:rPr>
        <w:t>Р</w:t>
      </w:r>
      <w:proofErr w:type="spellStart"/>
      <w:r w:rsidR="00056F74" w:rsidRPr="006A01BA">
        <w:rPr>
          <w:rFonts w:ascii="Times New Roman" w:eastAsia="Times New Roman" w:hAnsi="Times New Roman" w:cs="Times New Roman"/>
          <w:i/>
          <w:sz w:val="24"/>
          <w:szCs w:val="24"/>
        </w:rPr>
        <w:t>исунке</w:t>
      </w:r>
      <w:proofErr w:type="spellEnd"/>
      <w:r w:rsidR="00056F74" w:rsidRPr="006A01BA">
        <w:rPr>
          <w:rFonts w:ascii="Times New Roman" w:eastAsia="Times New Roman" w:hAnsi="Times New Roman" w:cs="Times New Roman"/>
          <w:i/>
          <w:sz w:val="24"/>
          <w:szCs w:val="24"/>
        </w:rPr>
        <w:t xml:space="preserve"> </w:t>
      </w:r>
      <w:r w:rsidR="00056F74" w:rsidRPr="006A01BA">
        <w:rPr>
          <w:rFonts w:ascii="Times New Roman" w:eastAsia="Times New Roman" w:hAnsi="Times New Roman" w:cs="Times New Roman"/>
          <w:i/>
          <w:sz w:val="24"/>
          <w:szCs w:val="24"/>
          <w:lang w:val="ru-RU"/>
        </w:rPr>
        <w:t>9</w:t>
      </w:r>
      <w:r w:rsidRPr="006A01BA">
        <w:rPr>
          <w:rFonts w:ascii="Times New Roman" w:eastAsia="Times New Roman" w:hAnsi="Times New Roman" w:cs="Times New Roman"/>
          <w:sz w:val="24"/>
          <w:szCs w:val="24"/>
        </w:rPr>
        <w:t>.</w:t>
      </w:r>
    </w:p>
    <w:p w14:paraId="76DAAB3B" w14:textId="77777777" w:rsidR="000413C9" w:rsidRPr="006A01BA" w:rsidRDefault="000413C9" w:rsidP="00942CA8">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noProof/>
          <w:color w:val="000000"/>
          <w:sz w:val="28"/>
          <w:szCs w:val="28"/>
          <w:bdr w:val="none" w:sz="0" w:space="0" w:color="auto" w:frame="1"/>
          <w:lang w:val="ru-RU"/>
        </w:rPr>
        <w:lastRenderedPageBreak/>
        <w:drawing>
          <wp:inline distT="0" distB="0" distL="0" distR="0" wp14:anchorId="18D62290" wp14:editId="0B879BFC">
            <wp:extent cx="5594350" cy="3990497"/>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68071" cy="4043083"/>
                    </a:xfrm>
                    <a:prstGeom prst="rect">
                      <a:avLst/>
                    </a:prstGeom>
                    <a:noFill/>
                    <a:ln>
                      <a:noFill/>
                    </a:ln>
                  </pic:spPr>
                </pic:pic>
              </a:graphicData>
            </a:graphic>
          </wp:inline>
        </w:drawing>
      </w:r>
    </w:p>
    <w:p w14:paraId="3DE7FAAF" w14:textId="6EDEF7C5" w:rsidR="000413C9" w:rsidRPr="006A01BA" w:rsidRDefault="0010457E" w:rsidP="00AF1CAF">
      <w:pPr>
        <w:spacing w:after="200"/>
        <w:ind w:firstLine="567"/>
        <w:jc w:val="both"/>
        <w:rPr>
          <w:rFonts w:ascii="Times New Roman" w:eastAsia="Times New Roman" w:hAnsi="Times New Roman" w:cs="Times New Roman"/>
        </w:rPr>
      </w:pPr>
      <w:r w:rsidRPr="006A01BA">
        <w:rPr>
          <w:rFonts w:ascii="Times New Roman" w:eastAsia="Times New Roman" w:hAnsi="Times New Roman" w:cs="Times New Roman"/>
          <w:i/>
        </w:rPr>
        <w:t xml:space="preserve">Рисунок </w:t>
      </w:r>
      <w:r w:rsidR="00056F74" w:rsidRPr="006A01BA">
        <w:rPr>
          <w:rFonts w:ascii="Times New Roman" w:eastAsia="Times New Roman" w:hAnsi="Times New Roman" w:cs="Times New Roman"/>
          <w:i/>
          <w:lang w:val="ru-RU"/>
        </w:rPr>
        <w:t>9</w:t>
      </w:r>
      <w:r w:rsidR="000413C9" w:rsidRPr="006A01BA">
        <w:rPr>
          <w:rFonts w:ascii="Times New Roman" w:eastAsia="Times New Roman" w:hAnsi="Times New Roman" w:cs="Times New Roman"/>
        </w:rPr>
        <w:t>. Прототип страницы с отображением шаблона мероприятия</w:t>
      </w:r>
    </w:p>
    <w:p w14:paraId="2785BFD3" w14:textId="16969635" w:rsidR="000413C9" w:rsidRPr="006A01BA" w:rsidRDefault="000413C9" w:rsidP="00AF1CAF">
      <w:pPr>
        <w:spacing w:after="0"/>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После знакомства с полным планом проведения педагогу предоставляется возможность скачать полный контентно-методический комплекс профориентационного мероприятия для е</w:t>
      </w:r>
      <w:r w:rsidR="003F0A34" w:rsidRPr="006A01BA">
        <w:rPr>
          <w:rFonts w:ascii="Times New Roman" w:eastAsia="Times New Roman" w:hAnsi="Times New Roman" w:cs="Times New Roman"/>
          <w:sz w:val="24"/>
          <w:szCs w:val="24"/>
        </w:rPr>
        <w:t>го проведения в классе.</w:t>
      </w:r>
    </w:p>
    <w:p w14:paraId="5609FCE6" w14:textId="49082B38" w:rsidR="000413C9" w:rsidRPr="006A01BA" w:rsidRDefault="000413C9" w:rsidP="000413C9">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Система предполагает наличие «библиотеки контента», где содержится весь набор Контента с возможностью поиска. </w:t>
      </w:r>
      <w:r w:rsidR="003F0A34" w:rsidRPr="006A01BA">
        <w:rPr>
          <w:rFonts w:ascii="Times New Roman" w:eastAsia="Times New Roman" w:hAnsi="Times New Roman" w:cs="Times New Roman"/>
          <w:sz w:val="24"/>
          <w:szCs w:val="24"/>
          <w:lang w:val="ru-RU"/>
        </w:rPr>
        <w:t xml:space="preserve">Также </w:t>
      </w:r>
      <w:r w:rsidRPr="006A01BA">
        <w:rPr>
          <w:rFonts w:ascii="Times New Roman" w:eastAsia="Times New Roman" w:hAnsi="Times New Roman" w:cs="Times New Roman"/>
          <w:sz w:val="24"/>
          <w:szCs w:val="24"/>
        </w:rPr>
        <w:t xml:space="preserve">Система предполагает наличие справочных материалов по работе с Системой («справочный центр») – </w:t>
      </w:r>
      <w:r w:rsidR="00A8438C" w:rsidRPr="006A01BA">
        <w:rPr>
          <w:rFonts w:ascii="Times New Roman" w:eastAsia="Times New Roman" w:hAnsi="Times New Roman" w:cs="Times New Roman"/>
          <w:sz w:val="24"/>
          <w:szCs w:val="24"/>
          <w:lang w:val="ru-RU"/>
        </w:rPr>
        <w:t xml:space="preserve">см. </w:t>
      </w:r>
      <w:r w:rsidR="00A8438C" w:rsidRPr="006A01BA">
        <w:rPr>
          <w:rFonts w:ascii="Times New Roman" w:eastAsia="Times New Roman" w:hAnsi="Times New Roman" w:cs="Times New Roman"/>
          <w:i/>
          <w:sz w:val="24"/>
          <w:szCs w:val="24"/>
          <w:lang w:val="ru-RU"/>
        </w:rPr>
        <w:t>Р</w:t>
      </w:r>
      <w:proofErr w:type="spellStart"/>
      <w:r w:rsidR="009773DB" w:rsidRPr="006A01BA">
        <w:rPr>
          <w:rFonts w:ascii="Times New Roman" w:eastAsia="Times New Roman" w:hAnsi="Times New Roman" w:cs="Times New Roman"/>
          <w:i/>
          <w:sz w:val="24"/>
          <w:szCs w:val="24"/>
        </w:rPr>
        <w:t>исунок</w:t>
      </w:r>
      <w:proofErr w:type="spellEnd"/>
      <w:r w:rsidR="009773DB" w:rsidRPr="006A01BA">
        <w:rPr>
          <w:rFonts w:ascii="Times New Roman" w:eastAsia="Times New Roman" w:hAnsi="Times New Roman" w:cs="Times New Roman"/>
          <w:i/>
          <w:sz w:val="24"/>
          <w:szCs w:val="24"/>
        </w:rPr>
        <w:t xml:space="preserve"> </w:t>
      </w:r>
      <w:r w:rsidR="009773DB" w:rsidRPr="006A01BA">
        <w:rPr>
          <w:rFonts w:ascii="Times New Roman" w:eastAsia="Times New Roman" w:hAnsi="Times New Roman" w:cs="Times New Roman"/>
          <w:i/>
          <w:sz w:val="24"/>
          <w:szCs w:val="24"/>
          <w:lang w:val="ru-RU"/>
        </w:rPr>
        <w:t>10</w:t>
      </w:r>
      <w:r w:rsidRPr="006A01BA">
        <w:rPr>
          <w:rFonts w:ascii="Times New Roman" w:eastAsia="Times New Roman" w:hAnsi="Times New Roman" w:cs="Times New Roman"/>
          <w:sz w:val="24"/>
          <w:szCs w:val="24"/>
        </w:rPr>
        <w:t>.</w:t>
      </w:r>
    </w:p>
    <w:p w14:paraId="5837F239" w14:textId="77777777" w:rsidR="000413C9" w:rsidRPr="006A01BA" w:rsidRDefault="000413C9" w:rsidP="00942CA8">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noProof/>
          <w:color w:val="000000"/>
          <w:sz w:val="28"/>
          <w:szCs w:val="28"/>
          <w:lang w:val="ru-RU"/>
        </w:rPr>
        <w:drawing>
          <wp:inline distT="0" distB="0" distL="0" distR="0" wp14:anchorId="057170E2" wp14:editId="242F0701">
            <wp:extent cx="5664154" cy="3111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77252" cy="3118695"/>
                    </a:xfrm>
                    <a:prstGeom prst="rect">
                      <a:avLst/>
                    </a:prstGeom>
                  </pic:spPr>
                </pic:pic>
              </a:graphicData>
            </a:graphic>
          </wp:inline>
        </w:drawing>
      </w:r>
    </w:p>
    <w:p w14:paraId="75545968" w14:textId="31772620" w:rsidR="000413C9" w:rsidRPr="006A01BA" w:rsidRDefault="0010457E" w:rsidP="00AF1CAF">
      <w:pPr>
        <w:spacing w:after="200"/>
        <w:ind w:firstLine="567"/>
        <w:jc w:val="both"/>
        <w:rPr>
          <w:rFonts w:ascii="Times New Roman" w:eastAsia="Times New Roman" w:hAnsi="Times New Roman" w:cs="Times New Roman"/>
        </w:rPr>
      </w:pPr>
      <w:r w:rsidRPr="006A01BA">
        <w:rPr>
          <w:rFonts w:ascii="Times New Roman" w:eastAsia="Times New Roman" w:hAnsi="Times New Roman" w:cs="Times New Roman"/>
          <w:i/>
        </w:rPr>
        <w:t xml:space="preserve">Рисунок </w:t>
      </w:r>
      <w:r w:rsidR="009773DB" w:rsidRPr="006A01BA">
        <w:rPr>
          <w:rFonts w:ascii="Times New Roman" w:eastAsia="Times New Roman" w:hAnsi="Times New Roman" w:cs="Times New Roman"/>
          <w:i/>
          <w:lang w:val="ru-RU"/>
        </w:rPr>
        <w:t>10</w:t>
      </w:r>
      <w:r w:rsidR="000413C9" w:rsidRPr="006A01BA">
        <w:rPr>
          <w:rFonts w:ascii="Times New Roman" w:eastAsia="Times New Roman" w:hAnsi="Times New Roman" w:cs="Times New Roman"/>
        </w:rPr>
        <w:t>. Справочный центр</w:t>
      </w:r>
    </w:p>
    <w:p w14:paraId="542C7089" w14:textId="51ACA14C" w:rsidR="003F0A34" w:rsidRPr="006A01BA" w:rsidRDefault="000413C9" w:rsidP="000413C9">
      <w:pPr>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lastRenderedPageBreak/>
        <w:t xml:space="preserve">Администратор </w:t>
      </w:r>
      <w:r w:rsidR="00DE205C" w:rsidRPr="006A01BA">
        <w:rPr>
          <w:rFonts w:ascii="Times New Roman" w:eastAsia="Times New Roman" w:hAnsi="Times New Roman" w:cs="Times New Roman"/>
          <w:sz w:val="24"/>
          <w:szCs w:val="24"/>
          <w:lang w:val="ru-RU"/>
        </w:rPr>
        <w:t>КИК</w:t>
      </w:r>
      <w:r w:rsidRPr="006A01BA">
        <w:rPr>
          <w:rFonts w:ascii="Times New Roman" w:eastAsia="Times New Roman" w:hAnsi="Times New Roman" w:cs="Times New Roman"/>
          <w:sz w:val="24"/>
          <w:szCs w:val="24"/>
        </w:rPr>
        <w:t xml:space="preserve"> имеет</w:t>
      </w:r>
      <w:r w:rsidR="003F0A34" w:rsidRPr="006A01BA">
        <w:rPr>
          <w:rFonts w:ascii="Times New Roman" w:eastAsia="Times New Roman" w:hAnsi="Times New Roman" w:cs="Times New Roman"/>
          <w:sz w:val="24"/>
          <w:szCs w:val="24"/>
        </w:rPr>
        <w:t xml:space="preserve"> доступ к аналитике, элементам </w:t>
      </w:r>
      <w:r w:rsidR="003F0A34" w:rsidRPr="006A01BA">
        <w:rPr>
          <w:rFonts w:ascii="Times New Roman" w:eastAsia="Times New Roman" w:hAnsi="Times New Roman" w:cs="Times New Roman"/>
          <w:sz w:val="24"/>
          <w:szCs w:val="24"/>
          <w:lang w:val="ru-RU"/>
        </w:rPr>
        <w:t>К</w:t>
      </w:r>
      <w:proofErr w:type="spellStart"/>
      <w:r w:rsidRPr="006A01BA">
        <w:rPr>
          <w:rFonts w:ascii="Times New Roman" w:eastAsia="Times New Roman" w:hAnsi="Times New Roman" w:cs="Times New Roman"/>
          <w:sz w:val="24"/>
          <w:szCs w:val="24"/>
        </w:rPr>
        <w:t>онтента</w:t>
      </w:r>
      <w:proofErr w:type="spellEnd"/>
      <w:r w:rsidRPr="006A01BA">
        <w:rPr>
          <w:rFonts w:ascii="Times New Roman" w:eastAsia="Times New Roman" w:hAnsi="Times New Roman" w:cs="Times New Roman"/>
          <w:sz w:val="24"/>
          <w:szCs w:val="24"/>
        </w:rPr>
        <w:t xml:space="preserve">, урокам, справочным материалам </w:t>
      </w:r>
      <w:r w:rsidR="003F0A34" w:rsidRPr="006A01BA">
        <w:rPr>
          <w:rFonts w:ascii="Times New Roman" w:eastAsia="Times New Roman" w:hAnsi="Times New Roman" w:cs="Times New Roman"/>
          <w:sz w:val="24"/>
          <w:szCs w:val="24"/>
          <w:lang w:val="ru-RU"/>
        </w:rPr>
        <w:t>(</w:t>
      </w:r>
      <w:r w:rsidR="00A8438C" w:rsidRPr="006A01BA">
        <w:rPr>
          <w:rFonts w:ascii="Times New Roman" w:eastAsia="Times New Roman" w:hAnsi="Times New Roman" w:cs="Times New Roman"/>
          <w:sz w:val="24"/>
          <w:szCs w:val="24"/>
          <w:lang w:val="ru-RU"/>
        </w:rPr>
        <w:t xml:space="preserve">см. </w:t>
      </w:r>
      <w:r w:rsidR="00A8438C" w:rsidRPr="006A01BA">
        <w:rPr>
          <w:rFonts w:ascii="Times New Roman" w:eastAsia="Times New Roman" w:hAnsi="Times New Roman" w:cs="Times New Roman"/>
          <w:i/>
          <w:sz w:val="24"/>
          <w:szCs w:val="24"/>
          <w:lang w:val="ru-RU"/>
        </w:rPr>
        <w:t>Р</w:t>
      </w:r>
      <w:proofErr w:type="spellStart"/>
      <w:r w:rsidR="009773DB" w:rsidRPr="006A01BA">
        <w:rPr>
          <w:rFonts w:ascii="Times New Roman" w:eastAsia="Times New Roman" w:hAnsi="Times New Roman" w:cs="Times New Roman"/>
          <w:i/>
          <w:sz w:val="24"/>
          <w:szCs w:val="24"/>
        </w:rPr>
        <w:t>исунок</w:t>
      </w:r>
      <w:proofErr w:type="spellEnd"/>
      <w:r w:rsidR="009773DB" w:rsidRPr="006A01BA">
        <w:rPr>
          <w:rFonts w:ascii="Times New Roman" w:eastAsia="Times New Roman" w:hAnsi="Times New Roman" w:cs="Times New Roman"/>
          <w:i/>
          <w:sz w:val="24"/>
          <w:szCs w:val="24"/>
        </w:rPr>
        <w:t xml:space="preserve"> </w:t>
      </w:r>
      <w:r w:rsidR="009773DB" w:rsidRPr="006A01BA">
        <w:rPr>
          <w:rFonts w:ascii="Times New Roman" w:eastAsia="Times New Roman" w:hAnsi="Times New Roman" w:cs="Times New Roman"/>
          <w:i/>
          <w:sz w:val="24"/>
          <w:szCs w:val="24"/>
          <w:lang w:val="ru-RU"/>
        </w:rPr>
        <w:t>11</w:t>
      </w:r>
      <w:r w:rsidR="003F0A34" w:rsidRPr="006A01BA">
        <w:rPr>
          <w:rFonts w:ascii="Times New Roman" w:eastAsia="Times New Roman" w:hAnsi="Times New Roman" w:cs="Times New Roman"/>
          <w:sz w:val="24"/>
          <w:szCs w:val="24"/>
          <w:lang w:val="ru-RU"/>
        </w:rPr>
        <w:t>)</w:t>
      </w:r>
      <w:r w:rsidR="009033DA" w:rsidRPr="006A01BA">
        <w:rPr>
          <w:rFonts w:ascii="Times New Roman" w:eastAsia="Times New Roman" w:hAnsi="Times New Roman" w:cs="Times New Roman"/>
          <w:sz w:val="24"/>
          <w:szCs w:val="24"/>
          <w:lang w:val="ru-RU"/>
        </w:rPr>
        <w:t>:</w:t>
      </w:r>
    </w:p>
    <w:p w14:paraId="2E2524C2" w14:textId="4221EA47" w:rsidR="003F0A34" w:rsidRPr="006A01BA" w:rsidRDefault="003F0A34" w:rsidP="00942CA8">
      <w:pPr>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noProof/>
          <w:sz w:val="28"/>
          <w:szCs w:val="28"/>
          <w:lang w:val="ru-RU"/>
        </w:rPr>
        <w:drawing>
          <wp:inline distT="0" distB="0" distL="0" distR="0" wp14:anchorId="2A258614" wp14:editId="10C1E47A">
            <wp:extent cx="5556250" cy="3034408"/>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73660" cy="3043916"/>
                    </a:xfrm>
                    <a:prstGeom prst="rect">
                      <a:avLst/>
                    </a:prstGeom>
                  </pic:spPr>
                </pic:pic>
              </a:graphicData>
            </a:graphic>
          </wp:inline>
        </w:drawing>
      </w:r>
    </w:p>
    <w:p w14:paraId="0C05EFAB" w14:textId="6858C85C" w:rsidR="003F0A34" w:rsidRPr="006A01BA" w:rsidRDefault="0010457E" w:rsidP="00AF1CAF">
      <w:pPr>
        <w:spacing w:after="200"/>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i/>
        </w:rPr>
        <w:t xml:space="preserve">Рисунок </w:t>
      </w:r>
      <w:r w:rsidRPr="006A01BA">
        <w:rPr>
          <w:rFonts w:ascii="Times New Roman" w:eastAsia="Times New Roman" w:hAnsi="Times New Roman" w:cs="Times New Roman"/>
          <w:i/>
          <w:lang w:val="ru-RU"/>
        </w:rPr>
        <w:t>1</w:t>
      </w:r>
      <w:r w:rsidR="009773DB" w:rsidRPr="006A01BA">
        <w:rPr>
          <w:rFonts w:ascii="Times New Roman" w:eastAsia="Times New Roman" w:hAnsi="Times New Roman" w:cs="Times New Roman"/>
          <w:i/>
          <w:lang w:val="ru-RU"/>
        </w:rPr>
        <w:t>1</w:t>
      </w:r>
      <w:r w:rsidR="003F0A34" w:rsidRPr="006A01BA">
        <w:rPr>
          <w:rFonts w:ascii="Times New Roman" w:eastAsia="Times New Roman" w:hAnsi="Times New Roman" w:cs="Times New Roman"/>
          <w:i/>
        </w:rPr>
        <w:t>.</w:t>
      </w:r>
      <w:r w:rsidR="003F0A34" w:rsidRPr="006A01BA">
        <w:rPr>
          <w:rFonts w:ascii="Times New Roman" w:eastAsia="Times New Roman" w:hAnsi="Times New Roman" w:cs="Times New Roman"/>
        </w:rPr>
        <w:t xml:space="preserve"> Раздел «Контент» административного модуля</w:t>
      </w:r>
    </w:p>
    <w:p w14:paraId="29D0719C" w14:textId="7CA32463" w:rsidR="000413C9" w:rsidRPr="006A01BA" w:rsidRDefault="003F0A34" w:rsidP="00653755">
      <w:pPr>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Также он</w:t>
      </w:r>
      <w:r w:rsidR="000413C9" w:rsidRPr="006A01BA">
        <w:rPr>
          <w:rFonts w:ascii="Times New Roman" w:eastAsia="Times New Roman" w:hAnsi="Times New Roman" w:cs="Times New Roman"/>
          <w:sz w:val="24"/>
          <w:szCs w:val="24"/>
        </w:rPr>
        <w:t xml:space="preserve"> имеет доступ к созданию, редак</w:t>
      </w:r>
      <w:r w:rsidRPr="006A01BA">
        <w:rPr>
          <w:rFonts w:ascii="Times New Roman" w:eastAsia="Times New Roman" w:hAnsi="Times New Roman" w:cs="Times New Roman"/>
          <w:sz w:val="24"/>
          <w:szCs w:val="24"/>
        </w:rPr>
        <w:t xml:space="preserve">тированию и удалению элементов </w:t>
      </w:r>
      <w:r w:rsidRPr="006A01BA">
        <w:rPr>
          <w:rFonts w:ascii="Times New Roman" w:eastAsia="Times New Roman" w:hAnsi="Times New Roman" w:cs="Times New Roman"/>
          <w:sz w:val="24"/>
          <w:szCs w:val="24"/>
          <w:lang w:val="ru-RU"/>
        </w:rPr>
        <w:t>К</w:t>
      </w:r>
      <w:proofErr w:type="spellStart"/>
      <w:r w:rsidR="000413C9" w:rsidRPr="006A01BA">
        <w:rPr>
          <w:rFonts w:ascii="Times New Roman" w:eastAsia="Times New Roman" w:hAnsi="Times New Roman" w:cs="Times New Roman"/>
          <w:sz w:val="24"/>
          <w:szCs w:val="24"/>
        </w:rPr>
        <w:t>онтента</w:t>
      </w:r>
      <w:proofErr w:type="spellEnd"/>
      <w:r w:rsidR="000413C9" w:rsidRPr="006A01BA">
        <w:rPr>
          <w:rFonts w:ascii="Times New Roman" w:eastAsia="Times New Roman" w:hAnsi="Times New Roman" w:cs="Times New Roman"/>
          <w:sz w:val="24"/>
          <w:szCs w:val="24"/>
        </w:rPr>
        <w:t xml:space="preserve"> (элементов профориентационного занятия). Администратор заполняет элемент</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К</w:t>
      </w:r>
      <w:proofErr w:type="spellStart"/>
      <w:r w:rsidR="000413C9" w:rsidRPr="006A01BA">
        <w:rPr>
          <w:rFonts w:ascii="Times New Roman" w:eastAsia="Times New Roman" w:hAnsi="Times New Roman" w:cs="Times New Roman"/>
          <w:sz w:val="24"/>
          <w:szCs w:val="24"/>
        </w:rPr>
        <w:t>онтента</w:t>
      </w:r>
      <w:proofErr w:type="spellEnd"/>
      <w:r w:rsidR="000413C9" w:rsidRPr="006A01BA">
        <w:rPr>
          <w:rFonts w:ascii="Times New Roman" w:eastAsia="Times New Roman" w:hAnsi="Times New Roman" w:cs="Times New Roman"/>
          <w:sz w:val="24"/>
          <w:szCs w:val="24"/>
        </w:rPr>
        <w:t xml:space="preserve"> названием, текстовым описанием, техническим заголовком (кодом), по необходимости прикрепляет обложку (изображение), файлы</w:t>
      </w:r>
      <w:r w:rsidRPr="006A01BA">
        <w:rPr>
          <w:rFonts w:ascii="Times New Roman" w:eastAsia="Times New Roman" w:hAnsi="Times New Roman" w:cs="Times New Roman"/>
          <w:sz w:val="24"/>
          <w:szCs w:val="24"/>
          <w:lang w:val="ru-RU"/>
        </w:rPr>
        <w:t xml:space="preserve"> разных типов (</w:t>
      </w:r>
      <w:r w:rsidR="000413C9" w:rsidRPr="006A01BA">
        <w:rPr>
          <w:rFonts w:ascii="Times New Roman" w:eastAsia="Times New Roman" w:hAnsi="Times New Roman" w:cs="Times New Roman"/>
          <w:sz w:val="24"/>
          <w:szCs w:val="24"/>
        </w:rPr>
        <w:t>видеоролик, документ, изображение или другой графический материал</w:t>
      </w:r>
      <w:r w:rsidRPr="006A01BA">
        <w:rPr>
          <w:rFonts w:ascii="Times New Roman" w:eastAsia="Times New Roman" w:hAnsi="Times New Roman" w:cs="Times New Roman"/>
          <w:sz w:val="24"/>
          <w:szCs w:val="24"/>
          <w:lang w:val="ru-RU"/>
        </w:rPr>
        <w:t>)</w:t>
      </w:r>
      <w:r w:rsidR="000413C9" w:rsidRPr="006A01BA">
        <w:rPr>
          <w:rFonts w:ascii="Times New Roman" w:eastAsia="Times New Roman" w:hAnsi="Times New Roman" w:cs="Times New Roman"/>
          <w:sz w:val="24"/>
          <w:szCs w:val="24"/>
        </w:rPr>
        <w:t xml:space="preserve"> – </w:t>
      </w:r>
      <w:r w:rsidR="00A8438C" w:rsidRPr="006A01BA">
        <w:rPr>
          <w:rFonts w:ascii="Times New Roman" w:eastAsia="Times New Roman" w:hAnsi="Times New Roman" w:cs="Times New Roman"/>
          <w:sz w:val="24"/>
          <w:szCs w:val="24"/>
          <w:lang w:val="ru-RU"/>
        </w:rPr>
        <w:t xml:space="preserve">см. </w:t>
      </w:r>
      <w:r w:rsidR="00A8438C" w:rsidRPr="006A01BA">
        <w:rPr>
          <w:rFonts w:ascii="Times New Roman" w:eastAsia="Times New Roman" w:hAnsi="Times New Roman" w:cs="Times New Roman"/>
          <w:i/>
          <w:sz w:val="24"/>
          <w:szCs w:val="24"/>
          <w:lang w:val="ru-RU"/>
        </w:rPr>
        <w:t>Р</w:t>
      </w:r>
      <w:proofErr w:type="spellStart"/>
      <w:r w:rsidR="000413C9" w:rsidRPr="006A01BA">
        <w:rPr>
          <w:rFonts w:ascii="Times New Roman" w:eastAsia="Times New Roman" w:hAnsi="Times New Roman" w:cs="Times New Roman"/>
          <w:i/>
          <w:sz w:val="24"/>
          <w:szCs w:val="24"/>
        </w:rPr>
        <w:t>исунок</w:t>
      </w:r>
      <w:proofErr w:type="spellEnd"/>
      <w:r w:rsidR="000413C9" w:rsidRPr="006A01BA">
        <w:rPr>
          <w:rFonts w:ascii="Times New Roman" w:eastAsia="Times New Roman" w:hAnsi="Times New Roman" w:cs="Times New Roman"/>
          <w:i/>
          <w:sz w:val="24"/>
          <w:szCs w:val="24"/>
        </w:rPr>
        <w:t xml:space="preserve"> </w:t>
      </w:r>
      <w:r w:rsidR="009773DB" w:rsidRPr="006A01BA">
        <w:rPr>
          <w:rFonts w:ascii="Times New Roman" w:eastAsia="Times New Roman" w:hAnsi="Times New Roman" w:cs="Times New Roman"/>
          <w:i/>
          <w:sz w:val="24"/>
          <w:szCs w:val="24"/>
          <w:lang w:val="ru-RU"/>
        </w:rPr>
        <w:t>12</w:t>
      </w:r>
      <w:r w:rsidR="009033DA" w:rsidRPr="006A01BA">
        <w:rPr>
          <w:rFonts w:ascii="Times New Roman" w:eastAsia="Times New Roman" w:hAnsi="Times New Roman" w:cs="Times New Roman"/>
          <w:sz w:val="24"/>
          <w:szCs w:val="24"/>
          <w:lang w:val="ru-RU"/>
        </w:rPr>
        <w:t>:</w:t>
      </w:r>
    </w:p>
    <w:p w14:paraId="02F7A80E" w14:textId="77777777" w:rsidR="000413C9" w:rsidRPr="006A01BA" w:rsidRDefault="000413C9" w:rsidP="000413C9">
      <w:pPr>
        <w:ind w:firstLine="567"/>
        <w:jc w:val="both"/>
        <w:rPr>
          <w:rFonts w:ascii="Times New Roman" w:eastAsia="Times New Roman" w:hAnsi="Times New Roman" w:cs="Times New Roman"/>
          <w:sz w:val="24"/>
          <w:szCs w:val="24"/>
        </w:rPr>
      </w:pPr>
      <w:r w:rsidRPr="006A01BA">
        <w:rPr>
          <w:rFonts w:ascii="Times New Roman" w:hAnsi="Times New Roman" w:cs="Times New Roman"/>
          <w:noProof/>
          <w:sz w:val="28"/>
          <w:szCs w:val="28"/>
          <w:lang w:val="ru-RU"/>
        </w:rPr>
        <w:drawing>
          <wp:inline distT="0" distB="0" distL="0" distR="0" wp14:anchorId="3D4D2BA4" wp14:editId="7F1E55A9">
            <wp:extent cx="5602420" cy="344170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3452" cy="3448477"/>
                    </a:xfrm>
                    <a:prstGeom prst="rect">
                      <a:avLst/>
                    </a:prstGeom>
                  </pic:spPr>
                </pic:pic>
              </a:graphicData>
            </a:graphic>
          </wp:inline>
        </w:drawing>
      </w:r>
    </w:p>
    <w:p w14:paraId="71F6E20C" w14:textId="181C11F7" w:rsidR="000413C9" w:rsidRPr="006A01BA" w:rsidRDefault="0010457E" w:rsidP="00AF1CAF">
      <w:pPr>
        <w:spacing w:after="200"/>
        <w:ind w:firstLine="567"/>
        <w:jc w:val="both"/>
        <w:rPr>
          <w:rFonts w:ascii="Times New Roman" w:eastAsia="Times New Roman" w:hAnsi="Times New Roman" w:cs="Times New Roman"/>
        </w:rPr>
      </w:pPr>
      <w:r w:rsidRPr="006A01BA">
        <w:rPr>
          <w:rFonts w:ascii="Times New Roman" w:eastAsia="Times New Roman" w:hAnsi="Times New Roman" w:cs="Times New Roman"/>
          <w:i/>
        </w:rPr>
        <w:t xml:space="preserve">Рисунок </w:t>
      </w:r>
      <w:r w:rsidRPr="006A01BA">
        <w:rPr>
          <w:rFonts w:ascii="Times New Roman" w:eastAsia="Times New Roman" w:hAnsi="Times New Roman" w:cs="Times New Roman"/>
          <w:i/>
          <w:lang w:val="ru-RU"/>
        </w:rPr>
        <w:t>1</w:t>
      </w:r>
      <w:r w:rsidR="009773DB" w:rsidRPr="006A01BA">
        <w:rPr>
          <w:rFonts w:ascii="Times New Roman" w:eastAsia="Times New Roman" w:hAnsi="Times New Roman" w:cs="Times New Roman"/>
          <w:i/>
          <w:lang w:val="ru-RU"/>
        </w:rPr>
        <w:t>2</w:t>
      </w:r>
      <w:r w:rsidR="000413C9" w:rsidRPr="006A01BA">
        <w:rPr>
          <w:rFonts w:ascii="Times New Roman" w:eastAsia="Times New Roman" w:hAnsi="Times New Roman" w:cs="Times New Roman"/>
        </w:rPr>
        <w:t>. Создание элемента профориентационного мероприятия</w:t>
      </w:r>
    </w:p>
    <w:p w14:paraId="337C332A" w14:textId="49C9283C" w:rsidR="005325AA" w:rsidRPr="006A01BA" w:rsidRDefault="009033DA" w:rsidP="000413C9">
      <w:pPr>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Созданный элемент профориентационного мероприятия отображается в пользовательском модуле в плане сформированного педагогом мероприятия.</w:t>
      </w:r>
      <w:r w:rsidR="00942CA8"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Администратор может редактировать и по необходимости удалять элементы </w:t>
      </w:r>
      <w:r w:rsidRPr="006A01BA">
        <w:rPr>
          <w:rFonts w:ascii="Times New Roman" w:eastAsia="Times New Roman" w:hAnsi="Times New Roman" w:cs="Times New Roman"/>
          <w:sz w:val="24"/>
          <w:szCs w:val="24"/>
          <w:lang w:val="ru-RU"/>
        </w:rPr>
        <w:t>К</w:t>
      </w:r>
      <w:proofErr w:type="spellStart"/>
      <w:r w:rsidRPr="006A01BA">
        <w:rPr>
          <w:rFonts w:ascii="Times New Roman" w:eastAsia="Times New Roman" w:hAnsi="Times New Roman" w:cs="Times New Roman"/>
          <w:sz w:val="24"/>
          <w:szCs w:val="24"/>
        </w:rPr>
        <w:t>онтента</w:t>
      </w:r>
      <w:proofErr w:type="spellEnd"/>
      <w:r w:rsidRPr="006A01BA">
        <w:rPr>
          <w:rFonts w:ascii="Times New Roman" w:eastAsia="Times New Roman" w:hAnsi="Times New Roman" w:cs="Times New Roman"/>
          <w:sz w:val="24"/>
          <w:szCs w:val="24"/>
        </w:rPr>
        <w:t>.</w:t>
      </w:r>
      <w:r w:rsidR="005325AA" w:rsidRPr="006A01BA">
        <w:rPr>
          <w:rFonts w:ascii="Times New Roman" w:eastAsia="Times New Roman" w:hAnsi="Times New Roman" w:cs="Times New Roman"/>
          <w:sz w:val="24"/>
          <w:szCs w:val="24"/>
        </w:rPr>
        <w:br w:type="page"/>
      </w:r>
    </w:p>
    <w:p w14:paraId="5A133EFA" w14:textId="406BE13D" w:rsidR="000413C9" w:rsidRPr="006A01BA" w:rsidRDefault="000413C9" w:rsidP="00AF1CAF">
      <w:pPr>
        <w:pStyle w:val="2"/>
        <w:jc w:val="both"/>
      </w:pPr>
      <w:bookmarkStart w:id="98" w:name="_Toc132639352"/>
      <w:r w:rsidRPr="006A01BA">
        <w:lastRenderedPageBreak/>
        <w:t xml:space="preserve">Приложение </w:t>
      </w:r>
      <w:r w:rsidRPr="006A01BA">
        <w:rPr>
          <w:lang w:val="ru-RU"/>
        </w:rPr>
        <w:t>2</w:t>
      </w:r>
      <w:r w:rsidRPr="006A01BA">
        <w:t>. Рекомендации по мониторингу исполнения мероприятий образовательными организациями в рамках Проекта</w:t>
      </w:r>
      <w:bookmarkEnd w:id="98"/>
    </w:p>
    <w:p w14:paraId="2542D6A7" w14:textId="77777777" w:rsidR="000413C9" w:rsidRPr="006A01BA" w:rsidRDefault="000413C9" w:rsidP="00AF1CAF">
      <w:pPr>
        <w:pBdr>
          <w:top w:val="none" w:sz="0" w:space="0" w:color="000000"/>
          <w:left w:val="none" w:sz="0" w:space="0" w:color="000000"/>
          <w:bottom w:val="none" w:sz="0" w:space="0" w:color="000000"/>
          <w:right w:val="none" w:sz="0" w:space="0" w:color="000000"/>
          <w:between w:val="none" w:sz="0" w:space="0" w:color="000000"/>
        </w:pBdr>
        <w:spacing w:before="120" w:after="0" w:line="240"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Работа с данными в рамках исполнения мероприятий профориентационного минимума включает в себя сбор, мониторинг и анализ количественных и качественных показателей, а также оценку эффектов и лонгитюдные исследования. Примеры показателей представлены ниже.</w:t>
      </w:r>
    </w:p>
    <w:p w14:paraId="10319212"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4"/>
          <w:szCs w:val="24"/>
        </w:rPr>
      </w:pPr>
    </w:p>
    <w:p w14:paraId="58BD885E" w14:textId="77777777" w:rsidR="000413C9" w:rsidRPr="006A01BA" w:rsidRDefault="000413C9" w:rsidP="00523645">
      <w:pPr>
        <w:rPr>
          <w:rFonts w:ascii="Times New Roman" w:hAnsi="Times New Roman" w:cs="Times New Roman"/>
          <w:b/>
          <w:sz w:val="24"/>
          <w:szCs w:val="24"/>
        </w:rPr>
      </w:pPr>
      <w:bookmarkStart w:id="99" w:name="_Toc129585128"/>
      <w:r w:rsidRPr="006A01BA">
        <w:rPr>
          <w:rFonts w:ascii="Times New Roman" w:hAnsi="Times New Roman" w:cs="Times New Roman"/>
          <w:b/>
          <w:sz w:val="24"/>
          <w:szCs w:val="24"/>
        </w:rPr>
        <w:t>Количественные показатели:</w:t>
      </w:r>
      <w:bookmarkEnd w:id="99"/>
    </w:p>
    <w:p w14:paraId="7A255117"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количество педагогов, прошедших программу повышения квалификации по профориентационной работе, с указанием длительности обучения;</w:t>
      </w:r>
    </w:p>
    <w:p w14:paraId="04A4E27C"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количество обучающихся 6-11 классов, принявших участие в профессиональных пробах, от общего количества обучающихся 6-11 классов;</w:t>
      </w:r>
    </w:p>
    <w:p w14:paraId="44915DBA"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количество прошедших онлайн-диагностику, от общего количества </w:t>
      </w:r>
      <w:r w:rsidRPr="006A01BA">
        <w:rPr>
          <w:rFonts w:ascii="Times New Roman" w:eastAsia="Times New Roman" w:hAnsi="Times New Roman" w:cs="Times New Roman"/>
          <w:sz w:val="24"/>
          <w:szCs w:val="24"/>
        </w:rPr>
        <w:t>обучающихся</w:t>
      </w:r>
      <w:r w:rsidRPr="006A01BA">
        <w:rPr>
          <w:rFonts w:ascii="Times New Roman" w:eastAsia="Times New Roman" w:hAnsi="Times New Roman" w:cs="Times New Roman"/>
          <w:color w:val="000000"/>
          <w:sz w:val="24"/>
          <w:szCs w:val="24"/>
        </w:rPr>
        <w:t xml:space="preserve"> 6-11 классов;</w:t>
      </w:r>
    </w:p>
    <w:p w14:paraId="17C588A2"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статистика по выявленным профилям интересов и способностей в результате онлайн-диагностики;</w:t>
      </w:r>
    </w:p>
    <w:p w14:paraId="10175D16"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статистика образовательно-профессиональных планов, выявленных в рамках онлайн-диагностики;</w:t>
      </w:r>
    </w:p>
    <w:p w14:paraId="6B5ACB3D"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количество и тематика региональных и федеральных мероприятий, проводимых школой, в рамках профориентационных мероприятий по выбору, с указанием количества обучающихся 6-11 классов, принявших участие в каждом мероприятии, от общего числа обучающихся 6-11 классов школы;</w:t>
      </w:r>
    </w:p>
    <w:p w14:paraId="1533D07C"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количество обучающихся 6-11 классов, принявших участие в проектной деятельности, от общего числа обучающихся 6-11 классов школы;</w:t>
      </w:r>
    </w:p>
    <w:p w14:paraId="7FD1D91E" w14:textId="05ACBB74"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процент мероприятий, соответствующих профилю и запросам учеников, от общего числа мероприятий, проведенных школой в рамках мероприятий по выбору</w:t>
      </w:r>
    </w:p>
    <w:p w14:paraId="30835D51"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и др.</w:t>
      </w:r>
    </w:p>
    <w:p w14:paraId="3A9FCB5C"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Times New Roman" w:eastAsia="Times New Roman" w:hAnsi="Times New Roman" w:cs="Times New Roman"/>
          <w:color w:val="000000"/>
          <w:sz w:val="24"/>
          <w:szCs w:val="24"/>
        </w:rPr>
      </w:pPr>
    </w:p>
    <w:p w14:paraId="1F496795" w14:textId="77777777" w:rsidR="000413C9" w:rsidRPr="006A01BA" w:rsidRDefault="000413C9" w:rsidP="00523645">
      <w:pPr>
        <w:rPr>
          <w:rFonts w:ascii="Times New Roman" w:hAnsi="Times New Roman" w:cs="Times New Roman"/>
          <w:b/>
          <w:sz w:val="24"/>
          <w:szCs w:val="24"/>
        </w:rPr>
      </w:pPr>
      <w:bookmarkStart w:id="100" w:name="_Toc129585129"/>
      <w:r w:rsidRPr="006A01BA">
        <w:rPr>
          <w:rFonts w:ascii="Times New Roman" w:hAnsi="Times New Roman" w:cs="Times New Roman"/>
          <w:b/>
          <w:sz w:val="24"/>
          <w:szCs w:val="24"/>
        </w:rPr>
        <w:t>Качественно-количественные показатели:</w:t>
      </w:r>
      <w:bookmarkEnd w:id="100"/>
    </w:p>
    <w:p w14:paraId="5E178CD4"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перечень дефицитов, по которым целесообразно подключать партнеров;</w:t>
      </w:r>
    </w:p>
    <w:p w14:paraId="488288B7"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количество обучающихся 6-11 классов, для которых характерны указанные дефициты и выбранный формат «привлечение партнеров»;</w:t>
      </w:r>
    </w:p>
    <w:p w14:paraId="52C3BD4E"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список партнеров, привлеченных к работе;</w:t>
      </w:r>
    </w:p>
    <w:p w14:paraId="304B904B" w14:textId="77777777" w:rsidR="00D8665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перечень и количество мероприятий с партнерами;</w:t>
      </w:r>
    </w:p>
    <w:p w14:paraId="3A423799" w14:textId="2A7FACEF" w:rsidR="000413C9" w:rsidRPr="006A01BA" w:rsidRDefault="00D8665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lang w:val="ru-RU"/>
        </w:rPr>
        <w:t>-</w:t>
      </w:r>
      <w:r w:rsidR="000413C9" w:rsidRPr="006A01BA">
        <w:rPr>
          <w:rFonts w:ascii="Times New Roman" w:eastAsia="Times New Roman" w:hAnsi="Times New Roman" w:cs="Times New Roman"/>
          <w:color w:val="000000"/>
          <w:sz w:val="24"/>
          <w:szCs w:val="24"/>
        </w:rPr>
        <w:t xml:space="preserve"> количество обучающихся 6-11 классов, принявших участие в каждом мероприятии, от общего числа обучающихся 6-11 классов в школе;</w:t>
      </w:r>
    </w:p>
    <w:p w14:paraId="195BAF64"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 соответствия мероприятий с партнерами профилям и дефицитам обучающихся по итогам диагностики;</w:t>
      </w:r>
    </w:p>
    <w:p w14:paraId="6D645BC1"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обратная связь по итогам проведенных профессиональных проб и мероприятий;</w:t>
      </w:r>
    </w:p>
    <w:p w14:paraId="3E20DF71" w14:textId="4E9FFFE5"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40"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оценка нагрузки на участников </w:t>
      </w:r>
      <w:r w:rsidR="00D86659" w:rsidRPr="006A01BA">
        <w:rPr>
          <w:rFonts w:ascii="Times New Roman" w:eastAsia="Times New Roman" w:hAnsi="Times New Roman" w:cs="Times New Roman"/>
          <w:color w:val="000000"/>
          <w:sz w:val="24"/>
          <w:szCs w:val="24"/>
          <w:lang w:val="ru-RU"/>
        </w:rPr>
        <w:t>П</w:t>
      </w:r>
      <w:proofErr w:type="spellStart"/>
      <w:r w:rsidRPr="006A01BA">
        <w:rPr>
          <w:rFonts w:ascii="Times New Roman" w:eastAsia="Times New Roman" w:hAnsi="Times New Roman" w:cs="Times New Roman"/>
          <w:color w:val="000000"/>
          <w:sz w:val="24"/>
          <w:szCs w:val="24"/>
        </w:rPr>
        <w:t>роекта</w:t>
      </w:r>
      <w:proofErr w:type="spellEnd"/>
      <w:r w:rsidRPr="006A01BA">
        <w:rPr>
          <w:rFonts w:ascii="Times New Roman" w:eastAsia="Times New Roman" w:hAnsi="Times New Roman" w:cs="Times New Roman"/>
          <w:color w:val="000000"/>
          <w:sz w:val="24"/>
          <w:szCs w:val="24"/>
        </w:rPr>
        <w:t>;</w:t>
      </w:r>
    </w:p>
    <w:p w14:paraId="0E28D449" w14:textId="196EC3D2"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color w:val="000000"/>
          <w:sz w:val="24"/>
          <w:szCs w:val="24"/>
        </w:rPr>
        <w:t xml:space="preserve">- оценка долгосрочных эффектов </w:t>
      </w:r>
      <w:r w:rsidR="00D86659" w:rsidRPr="006A01BA">
        <w:rPr>
          <w:rFonts w:ascii="Times New Roman" w:eastAsia="Times New Roman" w:hAnsi="Times New Roman" w:cs="Times New Roman"/>
          <w:color w:val="000000"/>
          <w:sz w:val="24"/>
          <w:szCs w:val="24"/>
          <w:lang w:val="ru-RU"/>
        </w:rPr>
        <w:t>П</w:t>
      </w:r>
      <w:proofErr w:type="spellStart"/>
      <w:r w:rsidRPr="006A01BA">
        <w:rPr>
          <w:rFonts w:ascii="Times New Roman" w:eastAsia="Times New Roman" w:hAnsi="Times New Roman" w:cs="Times New Roman"/>
          <w:color w:val="000000"/>
          <w:sz w:val="24"/>
          <w:szCs w:val="24"/>
        </w:rPr>
        <w:t>роекта</w:t>
      </w:r>
      <w:proofErr w:type="spellEnd"/>
      <w:r w:rsidRPr="006A01BA">
        <w:rPr>
          <w:rFonts w:ascii="Times New Roman" w:eastAsia="Times New Roman" w:hAnsi="Times New Roman" w:cs="Times New Roman"/>
          <w:color w:val="000000"/>
          <w:sz w:val="24"/>
          <w:szCs w:val="24"/>
        </w:rPr>
        <w:t xml:space="preserve"> (в динамике по ученикам, организациям и пр.) и др.</w:t>
      </w:r>
    </w:p>
    <w:p w14:paraId="4F64AD04"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jc w:val="both"/>
        <w:rPr>
          <w:rFonts w:ascii="Times New Roman" w:eastAsia="Times New Roman" w:hAnsi="Times New Roman" w:cs="Times New Roman"/>
          <w:sz w:val="24"/>
          <w:szCs w:val="24"/>
        </w:rPr>
      </w:pPr>
      <w:r w:rsidRPr="006A01BA">
        <w:rPr>
          <w:rFonts w:ascii="Times New Roman" w:hAnsi="Times New Roman" w:cs="Times New Roman"/>
        </w:rPr>
        <w:br w:type="page"/>
      </w:r>
    </w:p>
    <w:p w14:paraId="468396C8" w14:textId="71070677" w:rsidR="000413C9" w:rsidRPr="006A01BA" w:rsidRDefault="000413C9" w:rsidP="006C28A2">
      <w:pPr>
        <w:pStyle w:val="2"/>
      </w:pPr>
      <w:bookmarkStart w:id="101" w:name="_Toc132639353"/>
      <w:r w:rsidRPr="006A01BA">
        <w:lastRenderedPageBreak/>
        <w:t>Приложение 3. Анкеты обратной связи по участию в этапах Проекта</w:t>
      </w:r>
      <w:bookmarkEnd w:id="101"/>
    </w:p>
    <w:p w14:paraId="781D73F1" w14:textId="747B5158" w:rsidR="00B65489" w:rsidRPr="006A01BA" w:rsidRDefault="000413C9"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Основное назначение анкет обратной связи </w:t>
      </w:r>
      <w:r w:rsidR="006E6F9B"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rPr>
        <w:t xml:space="preserve"> сбор </w:t>
      </w:r>
      <w:r w:rsidR="006E6F9B" w:rsidRPr="006A01BA">
        <w:rPr>
          <w:rFonts w:ascii="Times New Roman" w:eastAsia="Times New Roman" w:hAnsi="Times New Roman" w:cs="Times New Roman"/>
          <w:sz w:val="24"/>
          <w:szCs w:val="24"/>
          <w:lang w:val="ru-RU"/>
        </w:rPr>
        <w:t xml:space="preserve">впечатлений </w:t>
      </w:r>
      <w:r w:rsidRPr="006A01BA">
        <w:rPr>
          <w:rFonts w:ascii="Times New Roman" w:eastAsia="Times New Roman" w:hAnsi="Times New Roman" w:cs="Times New Roman"/>
          <w:sz w:val="24"/>
          <w:szCs w:val="24"/>
        </w:rPr>
        <w:t>после участия в каждом из элементов Проекта</w:t>
      </w:r>
      <w:r w:rsidR="006E6F9B"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 xml:space="preserve"> </w:t>
      </w:r>
      <w:r w:rsidR="006E6F9B" w:rsidRPr="006A01BA">
        <w:rPr>
          <w:rFonts w:ascii="Times New Roman" w:eastAsia="Times New Roman" w:hAnsi="Times New Roman" w:cs="Times New Roman"/>
          <w:sz w:val="24"/>
          <w:szCs w:val="24"/>
          <w:lang w:val="ru-RU"/>
        </w:rPr>
        <w:t>Заполнение анкеты – обязательное условие получения доступа к с</w:t>
      </w:r>
      <w:proofErr w:type="spellStart"/>
      <w:r w:rsidRPr="006A01BA">
        <w:rPr>
          <w:rFonts w:ascii="Times New Roman" w:eastAsia="Times New Roman" w:hAnsi="Times New Roman" w:cs="Times New Roman"/>
          <w:sz w:val="24"/>
          <w:szCs w:val="24"/>
        </w:rPr>
        <w:t>ледующ</w:t>
      </w:r>
      <w:proofErr w:type="spellEnd"/>
      <w:r w:rsidR="006E6F9B" w:rsidRPr="006A01BA">
        <w:rPr>
          <w:rFonts w:ascii="Times New Roman" w:eastAsia="Times New Roman" w:hAnsi="Times New Roman" w:cs="Times New Roman"/>
          <w:sz w:val="24"/>
          <w:szCs w:val="24"/>
          <w:lang w:val="ru-RU"/>
        </w:rPr>
        <w:t>ему</w:t>
      </w:r>
      <w:r w:rsidRPr="006A01BA">
        <w:rPr>
          <w:rFonts w:ascii="Times New Roman" w:eastAsia="Times New Roman" w:hAnsi="Times New Roman" w:cs="Times New Roman"/>
          <w:sz w:val="24"/>
          <w:szCs w:val="24"/>
        </w:rPr>
        <w:t xml:space="preserve"> элемент</w:t>
      </w:r>
      <w:r w:rsidR="006E6F9B" w:rsidRPr="006A01BA">
        <w:rPr>
          <w:rFonts w:ascii="Times New Roman" w:eastAsia="Times New Roman" w:hAnsi="Times New Roman" w:cs="Times New Roman"/>
          <w:sz w:val="24"/>
          <w:szCs w:val="24"/>
          <w:lang w:val="ru-RU"/>
        </w:rPr>
        <w:t>у</w:t>
      </w:r>
      <w:r w:rsidRPr="006A01BA">
        <w:rPr>
          <w:rFonts w:ascii="Times New Roman" w:eastAsia="Times New Roman" w:hAnsi="Times New Roman" w:cs="Times New Roman"/>
          <w:sz w:val="24"/>
          <w:szCs w:val="24"/>
        </w:rPr>
        <w:t>.</w:t>
      </w:r>
    </w:p>
    <w:p w14:paraId="52A461DA" w14:textId="39EC8545" w:rsidR="000413C9" w:rsidRPr="006A01BA" w:rsidRDefault="000413C9" w:rsidP="00AF1CAF">
      <w:pPr>
        <w:spacing w:before="120" w:after="0" w:line="276" w:lineRule="auto"/>
        <w:ind w:firstLine="567"/>
        <w:jc w:val="both"/>
        <w:rPr>
          <w:rFonts w:ascii="Times New Roman" w:eastAsia="Times New Roman" w:hAnsi="Times New Roman" w:cs="Times New Roman"/>
          <w:sz w:val="24"/>
          <w:szCs w:val="24"/>
        </w:rPr>
      </w:pPr>
    </w:p>
    <w:p w14:paraId="51EFCEA0" w14:textId="51C2BCC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Принцип оформления анкет </w:t>
      </w:r>
      <w:r w:rsidR="006E6F9B" w:rsidRPr="006A01BA">
        <w:rPr>
          <w:rFonts w:ascii="Times New Roman" w:eastAsia="Times New Roman" w:hAnsi="Times New Roman" w:cs="Times New Roman"/>
          <w:sz w:val="24"/>
          <w:szCs w:val="24"/>
        </w:rPr>
        <w:t>–</w:t>
      </w:r>
      <w:r w:rsidRPr="006A01BA">
        <w:rPr>
          <w:rFonts w:ascii="Times New Roman" w:eastAsia="Times New Roman" w:hAnsi="Times New Roman" w:cs="Times New Roman"/>
          <w:sz w:val="24"/>
          <w:szCs w:val="24"/>
        </w:rPr>
        <w:t xml:space="preserve"> визуальная оценка через звездочки, в градациях от 1 до 5 (если это не открытый ответ или какой-то другой тип вопроса</w:t>
      </w:r>
      <w:r w:rsidR="006E6F9B" w:rsidRPr="006A01BA">
        <w:rPr>
          <w:rFonts w:ascii="Times New Roman" w:eastAsia="Times New Roman" w:hAnsi="Times New Roman" w:cs="Times New Roman"/>
          <w:sz w:val="24"/>
          <w:szCs w:val="24"/>
          <w:lang w:val="ru-RU"/>
        </w:rPr>
        <w:t>)</w:t>
      </w:r>
      <w:r w:rsidRPr="006A01BA">
        <w:rPr>
          <w:rFonts w:ascii="Times New Roman" w:eastAsia="Times New Roman" w:hAnsi="Times New Roman" w:cs="Times New Roman"/>
          <w:sz w:val="24"/>
          <w:szCs w:val="24"/>
        </w:rPr>
        <w:t>.</w:t>
      </w:r>
    </w:p>
    <w:p w14:paraId="7FEA49EB" w14:textId="09506797" w:rsidR="000413C9" w:rsidRPr="006A01BA" w:rsidRDefault="006E6F9B"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Ниже приведен один из возможных в</w:t>
      </w:r>
      <w:proofErr w:type="spellStart"/>
      <w:r w:rsidR="000413C9" w:rsidRPr="006A01BA">
        <w:rPr>
          <w:rFonts w:ascii="Times New Roman" w:eastAsia="Times New Roman" w:hAnsi="Times New Roman" w:cs="Times New Roman"/>
          <w:sz w:val="24"/>
          <w:szCs w:val="24"/>
        </w:rPr>
        <w:t>ариант</w:t>
      </w:r>
      <w:r w:rsidRPr="006A01BA">
        <w:rPr>
          <w:rFonts w:ascii="Times New Roman" w:eastAsia="Times New Roman" w:hAnsi="Times New Roman" w:cs="Times New Roman"/>
          <w:sz w:val="24"/>
          <w:szCs w:val="24"/>
          <w:lang w:val="ru-RU"/>
        </w:rPr>
        <w:t>ов</w:t>
      </w:r>
      <w:proofErr w:type="spellEnd"/>
      <w:r w:rsidR="000413C9" w:rsidRPr="006A01BA">
        <w:rPr>
          <w:rFonts w:ascii="Times New Roman" w:eastAsia="Times New Roman" w:hAnsi="Times New Roman" w:cs="Times New Roman"/>
          <w:sz w:val="24"/>
          <w:szCs w:val="24"/>
        </w:rPr>
        <w:t xml:space="preserve"> визуализации:</w:t>
      </w:r>
    </w:p>
    <w:p w14:paraId="71AE9FFD" w14:textId="77777777" w:rsidR="0063502C" w:rsidRPr="006A01BA" w:rsidRDefault="0063502C" w:rsidP="00AF1CAF">
      <w:pPr>
        <w:spacing w:after="0" w:line="276" w:lineRule="auto"/>
        <w:ind w:firstLine="567"/>
        <w:jc w:val="both"/>
        <w:rPr>
          <w:rFonts w:ascii="Times New Roman" w:eastAsia="Times New Roman" w:hAnsi="Times New Roman" w:cs="Times New Roman"/>
          <w:sz w:val="24"/>
          <w:szCs w:val="24"/>
        </w:rPr>
      </w:pPr>
    </w:p>
    <w:p w14:paraId="00FCACEA"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Насколько тебе </w:t>
      </w:r>
      <w:r w:rsidRPr="006A01BA">
        <w:rPr>
          <w:rFonts w:ascii="Times New Roman" w:eastAsia="Times New Roman" w:hAnsi="Times New Roman" w:cs="Times New Roman"/>
          <w:b/>
          <w:sz w:val="24"/>
          <w:szCs w:val="24"/>
        </w:rPr>
        <w:t>понравился</w:t>
      </w:r>
      <w:r w:rsidRPr="006A01BA">
        <w:rPr>
          <w:rFonts w:ascii="Times New Roman" w:eastAsia="Times New Roman" w:hAnsi="Times New Roman" w:cs="Times New Roman"/>
          <w:sz w:val="24"/>
          <w:szCs w:val="24"/>
        </w:rPr>
        <w:t xml:space="preserve"> урок?</w:t>
      </w:r>
    </w:p>
    <w:p w14:paraId="788231B8" w14:textId="5173F250"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Совсем не понравился</w:t>
      </w:r>
      <w:r w:rsidR="006E6F9B" w:rsidRPr="006A01BA">
        <w:rPr>
          <w:rFonts w:ascii="Times New Roman" w:eastAsia="Times New Roman" w:hAnsi="Times New Roman" w:cs="Times New Roman"/>
          <w:sz w:val="24"/>
          <w:szCs w:val="24"/>
        </w:rPr>
        <w:tab/>
      </w:r>
      <w:r w:rsidR="006E6F9B" w:rsidRPr="006A01BA">
        <w:rPr>
          <w:rFonts w:ascii="Times New Roman" w:eastAsia="Times New Roman" w:hAnsi="Times New Roman" w:cs="Times New Roman"/>
          <w:sz w:val="24"/>
          <w:szCs w:val="24"/>
        </w:rPr>
        <w:tab/>
      </w:r>
      <w:r w:rsidRPr="006A01BA">
        <w:rPr>
          <w:rFonts w:ascii="Times New Roman" w:eastAsia="Times New Roman" w:hAnsi="Times New Roman" w:cs="Times New Roman"/>
          <w:noProof/>
          <w:sz w:val="24"/>
          <w:szCs w:val="24"/>
          <w:lang w:val="ru-RU"/>
        </w:rPr>
        <w:drawing>
          <wp:inline distT="114300" distB="114300" distL="114300" distR="114300" wp14:anchorId="1F917303" wp14:editId="29F6023F">
            <wp:extent cx="1409700" cy="30480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1409700" cy="304800"/>
                    </a:xfrm>
                    <a:prstGeom prst="rect">
                      <a:avLst/>
                    </a:prstGeom>
                    <a:ln/>
                  </pic:spPr>
                </pic:pic>
              </a:graphicData>
            </a:graphic>
          </wp:inline>
        </w:drawing>
      </w:r>
      <w:r w:rsidR="006E6F9B"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Очень понравился</w:t>
      </w:r>
    </w:p>
    <w:p w14:paraId="35BA6033" w14:textId="77777777" w:rsidR="000413C9" w:rsidRPr="006A01BA" w:rsidRDefault="000413C9" w:rsidP="00AF1CAF">
      <w:pPr>
        <w:spacing w:line="276" w:lineRule="auto"/>
        <w:ind w:firstLine="567"/>
        <w:jc w:val="both"/>
        <w:rPr>
          <w:rFonts w:ascii="Times New Roman" w:eastAsia="Times New Roman" w:hAnsi="Times New Roman" w:cs="Times New Roman"/>
          <w:sz w:val="24"/>
          <w:szCs w:val="24"/>
        </w:rPr>
      </w:pPr>
    </w:p>
    <w:p w14:paraId="4A094963" w14:textId="1D0063AB" w:rsidR="000413C9" w:rsidRPr="006A01BA" w:rsidRDefault="000413C9"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Звездочки заливаются сплошным цветом слева направо в зависимости от </w:t>
      </w:r>
      <w:proofErr w:type="spellStart"/>
      <w:r w:rsidRPr="006A01BA">
        <w:rPr>
          <w:rFonts w:ascii="Times New Roman" w:eastAsia="Times New Roman" w:hAnsi="Times New Roman" w:cs="Times New Roman"/>
          <w:sz w:val="24"/>
          <w:szCs w:val="24"/>
        </w:rPr>
        <w:t>выб</w:t>
      </w:r>
      <w:r w:rsidR="006E6F9B" w:rsidRPr="006A01BA">
        <w:rPr>
          <w:rFonts w:ascii="Times New Roman" w:eastAsia="Times New Roman" w:hAnsi="Times New Roman" w:cs="Times New Roman"/>
          <w:sz w:val="24"/>
          <w:szCs w:val="24"/>
          <w:lang w:val="ru-RU"/>
        </w:rPr>
        <w:t>ранного</w:t>
      </w:r>
      <w:proofErr w:type="spellEnd"/>
      <w:r w:rsidR="006E6F9B" w:rsidRPr="006A01BA">
        <w:rPr>
          <w:rFonts w:ascii="Times New Roman" w:eastAsia="Times New Roman" w:hAnsi="Times New Roman" w:cs="Times New Roman"/>
          <w:sz w:val="24"/>
          <w:szCs w:val="24"/>
          <w:lang w:val="ru-RU"/>
        </w:rPr>
        <w:t xml:space="preserve"> ответа (количества </w:t>
      </w:r>
      <w:proofErr w:type="spellStart"/>
      <w:r w:rsidRPr="006A01BA">
        <w:rPr>
          <w:rFonts w:ascii="Times New Roman" w:eastAsia="Times New Roman" w:hAnsi="Times New Roman" w:cs="Times New Roman"/>
          <w:sz w:val="24"/>
          <w:szCs w:val="24"/>
        </w:rPr>
        <w:t>звездоч</w:t>
      </w:r>
      <w:proofErr w:type="spellEnd"/>
      <w:r w:rsidR="006E6F9B" w:rsidRPr="006A01BA">
        <w:rPr>
          <w:rFonts w:ascii="Times New Roman" w:eastAsia="Times New Roman" w:hAnsi="Times New Roman" w:cs="Times New Roman"/>
          <w:sz w:val="24"/>
          <w:szCs w:val="24"/>
          <w:lang w:val="ru-RU"/>
        </w:rPr>
        <w:t>е</w:t>
      </w:r>
      <w:r w:rsidRPr="006A01BA">
        <w:rPr>
          <w:rFonts w:ascii="Times New Roman" w:eastAsia="Times New Roman" w:hAnsi="Times New Roman" w:cs="Times New Roman"/>
          <w:sz w:val="24"/>
          <w:szCs w:val="24"/>
        </w:rPr>
        <w:t>к</w:t>
      </w:r>
      <w:r w:rsidR="006E6F9B" w:rsidRPr="006A01BA">
        <w:rPr>
          <w:rFonts w:ascii="Times New Roman" w:eastAsia="Times New Roman" w:hAnsi="Times New Roman" w:cs="Times New Roman"/>
          <w:sz w:val="24"/>
          <w:szCs w:val="24"/>
          <w:lang w:val="ru-RU"/>
        </w:rPr>
        <w:t>).</w:t>
      </w:r>
    </w:p>
    <w:p w14:paraId="02F9394C" w14:textId="32FC4760" w:rsidR="000413C9" w:rsidRPr="006A01BA" w:rsidRDefault="000413C9"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 xml:space="preserve">Поля свободных ответов являются </w:t>
      </w:r>
      <w:r w:rsidR="006E6F9B" w:rsidRPr="006A01BA">
        <w:rPr>
          <w:rFonts w:ascii="Times New Roman" w:eastAsia="Times New Roman" w:hAnsi="Times New Roman" w:cs="Times New Roman"/>
          <w:sz w:val="24"/>
          <w:szCs w:val="24"/>
          <w:lang w:val="ru-RU"/>
        </w:rPr>
        <w:t>не обязательными</w:t>
      </w:r>
      <w:r w:rsidRPr="006A01BA">
        <w:rPr>
          <w:rFonts w:ascii="Times New Roman" w:eastAsia="Times New Roman" w:hAnsi="Times New Roman" w:cs="Times New Roman"/>
          <w:sz w:val="24"/>
          <w:szCs w:val="24"/>
        </w:rPr>
        <w:t xml:space="preserve"> для заполнения</w:t>
      </w:r>
      <w:r w:rsidR="006E6F9B" w:rsidRPr="006A01BA">
        <w:rPr>
          <w:rFonts w:ascii="Times New Roman" w:eastAsia="Times New Roman" w:hAnsi="Times New Roman" w:cs="Times New Roman"/>
          <w:sz w:val="24"/>
          <w:szCs w:val="24"/>
          <w:lang w:val="ru-RU"/>
        </w:rPr>
        <w:t>.</w:t>
      </w:r>
    </w:p>
    <w:p w14:paraId="1F0FAFD7" w14:textId="77777777" w:rsidR="006E6F9B" w:rsidRPr="006A01BA" w:rsidRDefault="006E6F9B" w:rsidP="00AF1CAF">
      <w:pPr>
        <w:spacing w:line="276" w:lineRule="auto"/>
        <w:ind w:firstLine="567"/>
        <w:jc w:val="both"/>
        <w:rPr>
          <w:rFonts w:ascii="Times New Roman" w:eastAsia="Times New Roman" w:hAnsi="Times New Roman" w:cs="Times New Roman"/>
          <w:sz w:val="24"/>
          <w:szCs w:val="24"/>
          <w:lang w:val="ru-RU"/>
        </w:rPr>
      </w:pPr>
    </w:p>
    <w:p w14:paraId="61C69C1F" w14:textId="579990DD" w:rsidR="000413C9" w:rsidRPr="006A01BA" w:rsidRDefault="00B65489" w:rsidP="00BD1334">
      <w:pPr>
        <w:ind w:firstLine="567"/>
        <w:rPr>
          <w:rFonts w:ascii="Times New Roman" w:hAnsi="Times New Roman" w:cs="Times New Roman"/>
          <w:b/>
          <w:sz w:val="24"/>
          <w:szCs w:val="24"/>
        </w:rPr>
      </w:pPr>
      <w:bookmarkStart w:id="102" w:name="_Toc129585131"/>
      <w:r w:rsidRPr="006A01BA">
        <w:rPr>
          <w:rFonts w:ascii="Times New Roman" w:hAnsi="Times New Roman" w:cs="Times New Roman"/>
          <w:b/>
          <w:sz w:val="24"/>
          <w:szCs w:val="24"/>
        </w:rPr>
        <w:t>А</w:t>
      </w:r>
      <w:bookmarkStart w:id="103" w:name="_Toc129585132"/>
      <w:bookmarkEnd w:id="102"/>
      <w:r w:rsidR="000413C9" w:rsidRPr="006A01BA">
        <w:rPr>
          <w:rFonts w:ascii="Times New Roman" w:hAnsi="Times New Roman" w:cs="Times New Roman"/>
          <w:b/>
          <w:sz w:val="24"/>
          <w:szCs w:val="24"/>
        </w:rPr>
        <w:t>нкет</w:t>
      </w:r>
      <w:r w:rsidRPr="006A01BA">
        <w:rPr>
          <w:rFonts w:ascii="Times New Roman" w:hAnsi="Times New Roman" w:cs="Times New Roman"/>
          <w:b/>
          <w:sz w:val="24"/>
          <w:szCs w:val="24"/>
        </w:rPr>
        <w:t>а</w:t>
      </w:r>
      <w:r w:rsidR="000413C9" w:rsidRPr="006A01BA">
        <w:rPr>
          <w:rFonts w:ascii="Times New Roman" w:hAnsi="Times New Roman" w:cs="Times New Roman"/>
          <w:b/>
          <w:sz w:val="24"/>
          <w:szCs w:val="24"/>
        </w:rPr>
        <w:t xml:space="preserve"> </w:t>
      </w:r>
      <w:r w:rsidR="00DB0B3D" w:rsidRPr="006A01BA">
        <w:rPr>
          <w:rFonts w:ascii="Times New Roman" w:hAnsi="Times New Roman" w:cs="Times New Roman"/>
          <w:b/>
          <w:sz w:val="24"/>
          <w:szCs w:val="24"/>
        </w:rPr>
        <w:t xml:space="preserve">по итогам </w:t>
      </w:r>
      <w:r w:rsidR="00BD1334" w:rsidRPr="006A01BA">
        <w:rPr>
          <w:rFonts w:ascii="Times New Roman" w:hAnsi="Times New Roman" w:cs="Times New Roman"/>
          <w:b/>
          <w:sz w:val="24"/>
          <w:szCs w:val="24"/>
        </w:rPr>
        <w:t>вводного и</w:t>
      </w:r>
      <w:r w:rsidR="000413C9" w:rsidRPr="006A01BA">
        <w:rPr>
          <w:rFonts w:ascii="Times New Roman" w:hAnsi="Times New Roman" w:cs="Times New Roman"/>
          <w:b/>
          <w:sz w:val="24"/>
          <w:szCs w:val="24"/>
        </w:rPr>
        <w:t xml:space="preserve"> </w:t>
      </w:r>
      <w:r w:rsidR="00BD1334" w:rsidRPr="006A01BA">
        <w:rPr>
          <w:rFonts w:ascii="Times New Roman" w:hAnsi="Times New Roman" w:cs="Times New Roman"/>
          <w:b/>
          <w:sz w:val="24"/>
          <w:szCs w:val="24"/>
          <w:lang w:val="ru-RU"/>
        </w:rPr>
        <w:t xml:space="preserve">тематических уроков </w:t>
      </w:r>
      <w:r w:rsidR="00BD1334" w:rsidRPr="006A01BA">
        <w:rPr>
          <w:rFonts w:ascii="Times New Roman" w:hAnsi="Times New Roman" w:cs="Times New Roman"/>
          <w:b/>
          <w:sz w:val="24"/>
          <w:szCs w:val="24"/>
        </w:rPr>
        <w:t>(I этап</w:t>
      </w:r>
      <w:proofErr w:type="gramStart"/>
      <w:r w:rsidR="00BD1334" w:rsidRPr="006A01BA">
        <w:rPr>
          <w:rFonts w:ascii="Times New Roman" w:hAnsi="Times New Roman" w:cs="Times New Roman"/>
          <w:b/>
          <w:sz w:val="24"/>
          <w:szCs w:val="24"/>
        </w:rPr>
        <w:t xml:space="preserve">),  </w:t>
      </w:r>
      <w:r w:rsidR="00F03E80" w:rsidRPr="006A01BA">
        <w:rPr>
          <w:rFonts w:ascii="Times New Roman" w:hAnsi="Times New Roman" w:cs="Times New Roman"/>
          <w:b/>
          <w:sz w:val="24"/>
          <w:szCs w:val="24"/>
        </w:rPr>
        <w:t xml:space="preserve"> </w:t>
      </w:r>
      <w:proofErr w:type="gramEnd"/>
      <w:r w:rsidR="00F03E80" w:rsidRPr="006A01BA">
        <w:rPr>
          <w:rFonts w:ascii="Times New Roman" w:hAnsi="Times New Roman" w:cs="Times New Roman"/>
          <w:b/>
          <w:sz w:val="24"/>
          <w:szCs w:val="24"/>
        </w:rPr>
        <w:t>рефлексивного урока (VI этап)</w:t>
      </w:r>
      <w:bookmarkEnd w:id="103"/>
    </w:p>
    <w:p w14:paraId="331FC715" w14:textId="24135A8C" w:rsidR="000413C9" w:rsidRPr="006A01BA" w:rsidRDefault="000413C9"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i/>
          <w:sz w:val="24"/>
          <w:szCs w:val="24"/>
        </w:rPr>
        <w:t>Ответь на несколько вопросов по результатам участия в уроке</w:t>
      </w:r>
      <w:r w:rsidR="009010F6"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 xml:space="preserve">Все данные обрабатываются </w:t>
      </w:r>
      <w:proofErr w:type="spellStart"/>
      <w:r w:rsidRPr="006A01BA">
        <w:rPr>
          <w:rFonts w:ascii="Times New Roman" w:eastAsia="Times New Roman" w:hAnsi="Times New Roman" w:cs="Times New Roman"/>
          <w:i/>
          <w:sz w:val="24"/>
          <w:szCs w:val="24"/>
        </w:rPr>
        <w:t>обезличенно</w:t>
      </w:r>
      <w:proofErr w:type="spellEnd"/>
      <w:r w:rsidRPr="006A01BA">
        <w:rPr>
          <w:rFonts w:ascii="Times New Roman" w:eastAsia="Times New Roman" w:hAnsi="Times New Roman" w:cs="Times New Roman"/>
          <w:i/>
          <w:sz w:val="24"/>
          <w:szCs w:val="24"/>
        </w:rPr>
        <w:t>, организаторы не видят ответов с привязкой к твоему имени.</w:t>
      </w:r>
    </w:p>
    <w:p w14:paraId="61BDD9BD" w14:textId="15857744" w:rsidR="000413C9" w:rsidRPr="006A01BA" w:rsidRDefault="00F03E80" w:rsidP="00AF1CAF">
      <w:pPr>
        <w:spacing w:before="120"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1. </w:t>
      </w:r>
      <w:r w:rsidR="000413C9" w:rsidRPr="006A01BA">
        <w:rPr>
          <w:rFonts w:ascii="Times New Roman" w:eastAsia="Times New Roman" w:hAnsi="Times New Roman" w:cs="Times New Roman"/>
          <w:sz w:val="24"/>
          <w:szCs w:val="24"/>
        </w:rPr>
        <w:t xml:space="preserve">Насколько тебе </w:t>
      </w:r>
      <w:r w:rsidR="000413C9" w:rsidRPr="006A01BA">
        <w:rPr>
          <w:rFonts w:ascii="Times New Roman" w:eastAsia="Times New Roman" w:hAnsi="Times New Roman" w:cs="Times New Roman"/>
          <w:b/>
          <w:sz w:val="24"/>
          <w:szCs w:val="24"/>
        </w:rPr>
        <w:t>понравился</w:t>
      </w:r>
      <w:r w:rsidR="000413C9" w:rsidRPr="006A01BA">
        <w:rPr>
          <w:rFonts w:ascii="Times New Roman" w:eastAsia="Times New Roman" w:hAnsi="Times New Roman" w:cs="Times New Roman"/>
          <w:sz w:val="24"/>
          <w:szCs w:val="24"/>
        </w:rPr>
        <w:t xml:space="preserve"> урок?</w:t>
      </w:r>
    </w:p>
    <w:p w14:paraId="4B571BF3"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67D80F85" w14:textId="120140F1" w:rsidR="000413C9" w:rsidRPr="006A01BA" w:rsidRDefault="009010F6"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С</w:t>
      </w:r>
      <w:proofErr w:type="spellStart"/>
      <w:r w:rsidR="000413C9" w:rsidRPr="006A01BA">
        <w:rPr>
          <w:rFonts w:ascii="Times New Roman" w:eastAsia="Times New Roman" w:hAnsi="Times New Roman" w:cs="Times New Roman"/>
          <w:sz w:val="24"/>
          <w:szCs w:val="24"/>
        </w:rPr>
        <w:t>овсем</w:t>
      </w:r>
      <w:proofErr w:type="spellEnd"/>
      <w:r w:rsidR="000413C9" w:rsidRPr="006A01BA">
        <w:rPr>
          <w:rFonts w:ascii="Times New Roman" w:eastAsia="Times New Roman" w:hAnsi="Times New Roman" w:cs="Times New Roman"/>
          <w:sz w:val="24"/>
          <w:szCs w:val="24"/>
        </w:rPr>
        <w:t xml:space="preserve"> не </w:t>
      </w:r>
      <w:proofErr w:type="gramStart"/>
      <w:r w:rsidR="000413C9" w:rsidRPr="006A01BA">
        <w:rPr>
          <w:rFonts w:ascii="Times New Roman" w:eastAsia="Times New Roman" w:hAnsi="Times New Roman" w:cs="Times New Roman"/>
          <w:sz w:val="24"/>
          <w:szCs w:val="24"/>
        </w:rPr>
        <w:t>понравился</w:t>
      </w:r>
      <w:proofErr w:type="gramEnd"/>
      <w:r w:rsidR="000413C9"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О</w:t>
      </w:r>
      <w:proofErr w:type="spellStart"/>
      <w:r w:rsidR="000413C9" w:rsidRPr="006A01BA">
        <w:rPr>
          <w:rFonts w:ascii="Times New Roman" w:eastAsia="Times New Roman" w:hAnsi="Times New Roman" w:cs="Times New Roman"/>
          <w:sz w:val="24"/>
          <w:szCs w:val="24"/>
        </w:rPr>
        <w:t>чень</w:t>
      </w:r>
      <w:proofErr w:type="spellEnd"/>
      <w:r w:rsidR="000413C9" w:rsidRPr="006A01BA">
        <w:rPr>
          <w:rFonts w:ascii="Times New Roman" w:eastAsia="Times New Roman" w:hAnsi="Times New Roman" w:cs="Times New Roman"/>
          <w:sz w:val="24"/>
          <w:szCs w:val="24"/>
        </w:rPr>
        <w:t xml:space="preserve"> понравился</w:t>
      </w:r>
    </w:p>
    <w:p w14:paraId="5F6FE093" w14:textId="77777777" w:rsidR="009010F6" w:rsidRPr="006A01BA" w:rsidRDefault="009010F6" w:rsidP="00AF1CAF">
      <w:pPr>
        <w:spacing w:after="0" w:line="276" w:lineRule="auto"/>
        <w:ind w:firstLine="567"/>
        <w:jc w:val="center"/>
        <w:rPr>
          <w:rFonts w:ascii="Times New Roman" w:eastAsia="Times New Roman" w:hAnsi="Times New Roman" w:cs="Times New Roman"/>
          <w:sz w:val="24"/>
          <w:szCs w:val="24"/>
        </w:rPr>
      </w:pPr>
    </w:p>
    <w:p w14:paraId="66D83DC7" w14:textId="55252B53" w:rsidR="000413C9" w:rsidRPr="006A01BA" w:rsidRDefault="00F03E80" w:rsidP="00AF1CAF">
      <w:pPr>
        <w:spacing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2. </w:t>
      </w:r>
      <w:r w:rsidR="000413C9" w:rsidRPr="006A01BA">
        <w:rPr>
          <w:rFonts w:ascii="Times New Roman" w:eastAsia="Times New Roman" w:hAnsi="Times New Roman" w:cs="Times New Roman"/>
          <w:sz w:val="24"/>
          <w:szCs w:val="24"/>
        </w:rPr>
        <w:t xml:space="preserve">Насколько </w:t>
      </w:r>
      <w:r w:rsidR="000413C9" w:rsidRPr="006A01BA">
        <w:rPr>
          <w:rFonts w:ascii="Times New Roman" w:eastAsia="Times New Roman" w:hAnsi="Times New Roman" w:cs="Times New Roman"/>
          <w:b/>
          <w:sz w:val="24"/>
          <w:szCs w:val="24"/>
        </w:rPr>
        <w:t>полезным</w:t>
      </w:r>
      <w:r w:rsidR="000413C9" w:rsidRPr="006A01BA">
        <w:rPr>
          <w:rFonts w:ascii="Times New Roman" w:eastAsia="Times New Roman" w:hAnsi="Times New Roman" w:cs="Times New Roman"/>
          <w:sz w:val="24"/>
          <w:szCs w:val="24"/>
        </w:rPr>
        <w:t xml:space="preserve"> для тебя был урок?</w:t>
      </w:r>
    </w:p>
    <w:p w14:paraId="10C6DAAE"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37C00174" w14:textId="174545FF" w:rsidR="000413C9" w:rsidRPr="006A01BA" w:rsidRDefault="009010F6"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М</w:t>
      </w:r>
      <w:r w:rsidR="000413C9" w:rsidRPr="006A01BA">
        <w:rPr>
          <w:rFonts w:ascii="Times New Roman" w:eastAsia="Times New Roman" w:hAnsi="Times New Roman" w:cs="Times New Roman"/>
          <w:sz w:val="24"/>
          <w:szCs w:val="24"/>
        </w:rPr>
        <w:t xml:space="preserve">ало полезного                                                           </w:t>
      </w:r>
      <w:r w:rsidRPr="006A01BA">
        <w:rPr>
          <w:rFonts w:ascii="Times New Roman" w:eastAsia="Times New Roman" w:hAnsi="Times New Roman" w:cs="Times New Roman"/>
          <w:sz w:val="24"/>
          <w:szCs w:val="24"/>
          <w:lang w:val="ru-RU"/>
        </w:rPr>
        <w:t>М</w:t>
      </w:r>
      <w:proofErr w:type="spellStart"/>
      <w:r w:rsidR="000413C9" w:rsidRPr="006A01BA">
        <w:rPr>
          <w:rFonts w:ascii="Times New Roman" w:eastAsia="Times New Roman" w:hAnsi="Times New Roman" w:cs="Times New Roman"/>
          <w:sz w:val="24"/>
          <w:szCs w:val="24"/>
        </w:rPr>
        <w:t>ного</w:t>
      </w:r>
      <w:proofErr w:type="spellEnd"/>
      <w:r w:rsidR="000413C9" w:rsidRPr="006A01BA">
        <w:rPr>
          <w:rFonts w:ascii="Times New Roman" w:eastAsia="Times New Roman" w:hAnsi="Times New Roman" w:cs="Times New Roman"/>
          <w:sz w:val="24"/>
          <w:szCs w:val="24"/>
        </w:rPr>
        <w:t xml:space="preserve"> полезного</w:t>
      </w:r>
    </w:p>
    <w:p w14:paraId="3AB0F40D" w14:textId="77777777" w:rsidR="009010F6" w:rsidRPr="006A01BA" w:rsidRDefault="009010F6" w:rsidP="00AF1CAF">
      <w:pPr>
        <w:spacing w:after="0" w:line="276" w:lineRule="auto"/>
        <w:ind w:firstLine="567"/>
        <w:jc w:val="center"/>
        <w:rPr>
          <w:rFonts w:ascii="Times New Roman" w:eastAsia="Times New Roman" w:hAnsi="Times New Roman" w:cs="Times New Roman"/>
          <w:sz w:val="24"/>
          <w:szCs w:val="24"/>
        </w:rPr>
      </w:pPr>
    </w:p>
    <w:p w14:paraId="5C049A7A" w14:textId="579AFFE8" w:rsidR="000413C9" w:rsidRPr="006A01BA" w:rsidRDefault="00F03E80" w:rsidP="00AF1CAF">
      <w:pPr>
        <w:spacing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3. </w:t>
      </w:r>
      <w:r w:rsidR="000413C9" w:rsidRPr="006A01BA">
        <w:rPr>
          <w:rFonts w:ascii="Times New Roman" w:eastAsia="Times New Roman" w:hAnsi="Times New Roman" w:cs="Times New Roman"/>
          <w:sz w:val="24"/>
          <w:szCs w:val="24"/>
        </w:rPr>
        <w:t xml:space="preserve">Насколько тебе была </w:t>
      </w:r>
      <w:r w:rsidR="000413C9" w:rsidRPr="006A01BA">
        <w:rPr>
          <w:rFonts w:ascii="Times New Roman" w:eastAsia="Times New Roman" w:hAnsi="Times New Roman" w:cs="Times New Roman"/>
          <w:b/>
          <w:sz w:val="24"/>
          <w:szCs w:val="24"/>
        </w:rPr>
        <w:t>понятна</w:t>
      </w:r>
      <w:r w:rsidR="000413C9" w:rsidRPr="006A01BA">
        <w:rPr>
          <w:rFonts w:ascii="Times New Roman" w:eastAsia="Times New Roman" w:hAnsi="Times New Roman" w:cs="Times New Roman"/>
          <w:sz w:val="24"/>
          <w:szCs w:val="24"/>
        </w:rPr>
        <w:t xml:space="preserve"> тема урока?</w:t>
      </w:r>
    </w:p>
    <w:p w14:paraId="37A72445"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22273EC3" w14:textId="072598A6" w:rsidR="000413C9" w:rsidRPr="006A01BA" w:rsidRDefault="009010F6"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С</w:t>
      </w:r>
      <w:proofErr w:type="spellStart"/>
      <w:r w:rsidR="000413C9" w:rsidRPr="006A01BA">
        <w:rPr>
          <w:rFonts w:ascii="Times New Roman" w:eastAsia="Times New Roman" w:hAnsi="Times New Roman" w:cs="Times New Roman"/>
          <w:sz w:val="24"/>
          <w:szCs w:val="24"/>
        </w:rPr>
        <w:t>овсем</w:t>
      </w:r>
      <w:proofErr w:type="spellEnd"/>
      <w:r w:rsidR="000413C9" w:rsidRPr="006A01BA">
        <w:rPr>
          <w:rFonts w:ascii="Times New Roman" w:eastAsia="Times New Roman" w:hAnsi="Times New Roman" w:cs="Times New Roman"/>
          <w:sz w:val="24"/>
          <w:szCs w:val="24"/>
        </w:rPr>
        <w:t xml:space="preserve"> не </w:t>
      </w:r>
      <w:proofErr w:type="gramStart"/>
      <w:r w:rsidR="000413C9" w:rsidRPr="006A01BA">
        <w:rPr>
          <w:rFonts w:ascii="Times New Roman" w:eastAsia="Times New Roman" w:hAnsi="Times New Roman" w:cs="Times New Roman"/>
          <w:sz w:val="24"/>
          <w:szCs w:val="24"/>
        </w:rPr>
        <w:t xml:space="preserve">понятна                                                                  </w:t>
      </w:r>
      <w:r w:rsidRPr="006A01BA">
        <w:rPr>
          <w:rFonts w:ascii="Times New Roman" w:eastAsia="Times New Roman" w:hAnsi="Times New Roman" w:cs="Times New Roman"/>
          <w:sz w:val="24"/>
          <w:szCs w:val="24"/>
          <w:lang w:val="ru-RU"/>
        </w:rPr>
        <w:t>А</w:t>
      </w:r>
      <w:proofErr w:type="spellStart"/>
      <w:r w:rsidR="000413C9" w:rsidRPr="006A01BA">
        <w:rPr>
          <w:rFonts w:ascii="Times New Roman" w:eastAsia="Times New Roman" w:hAnsi="Times New Roman" w:cs="Times New Roman"/>
          <w:sz w:val="24"/>
          <w:szCs w:val="24"/>
        </w:rPr>
        <w:t>бсолютно</w:t>
      </w:r>
      <w:proofErr w:type="spellEnd"/>
      <w:proofErr w:type="gramEnd"/>
      <w:r w:rsidR="000413C9" w:rsidRPr="006A01BA">
        <w:rPr>
          <w:rFonts w:ascii="Times New Roman" w:eastAsia="Times New Roman" w:hAnsi="Times New Roman" w:cs="Times New Roman"/>
          <w:sz w:val="24"/>
          <w:szCs w:val="24"/>
        </w:rPr>
        <w:t xml:space="preserve"> понятна</w:t>
      </w:r>
    </w:p>
    <w:p w14:paraId="6F93CE4C" w14:textId="77777777" w:rsidR="009010F6" w:rsidRPr="006A01BA" w:rsidRDefault="009010F6" w:rsidP="00AF1CAF">
      <w:pPr>
        <w:spacing w:after="0" w:line="276" w:lineRule="auto"/>
        <w:ind w:firstLine="567"/>
        <w:jc w:val="both"/>
        <w:rPr>
          <w:rFonts w:ascii="Times New Roman" w:eastAsia="Times New Roman" w:hAnsi="Times New Roman" w:cs="Times New Roman"/>
          <w:sz w:val="24"/>
          <w:szCs w:val="24"/>
        </w:rPr>
      </w:pPr>
    </w:p>
    <w:p w14:paraId="569F948F" w14:textId="177D2BB9" w:rsidR="000413C9" w:rsidRPr="006A01BA" w:rsidRDefault="00F03E80" w:rsidP="00AF1CAF">
      <w:pPr>
        <w:spacing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4. </w:t>
      </w:r>
      <w:r w:rsidR="000413C9" w:rsidRPr="006A01BA">
        <w:rPr>
          <w:rFonts w:ascii="Times New Roman" w:eastAsia="Times New Roman" w:hAnsi="Times New Roman" w:cs="Times New Roman"/>
          <w:sz w:val="24"/>
          <w:szCs w:val="24"/>
        </w:rPr>
        <w:t xml:space="preserve">Оставь свои </w:t>
      </w:r>
      <w:r w:rsidR="000413C9" w:rsidRPr="006A01BA">
        <w:rPr>
          <w:rFonts w:ascii="Times New Roman" w:eastAsia="Times New Roman" w:hAnsi="Times New Roman" w:cs="Times New Roman"/>
          <w:b/>
          <w:sz w:val="24"/>
          <w:szCs w:val="24"/>
        </w:rPr>
        <w:t>пожелания и комментарии</w:t>
      </w:r>
      <w:r w:rsidR="000413C9"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(поле свободного ответа)</w:t>
      </w:r>
      <w:r w:rsidR="009010F6" w:rsidRPr="006A01BA">
        <w:rPr>
          <w:rFonts w:ascii="Times New Roman" w:eastAsia="Times New Roman" w:hAnsi="Times New Roman" w:cs="Times New Roman"/>
          <w:sz w:val="24"/>
          <w:szCs w:val="24"/>
          <w:lang w:val="ru-RU"/>
        </w:rPr>
        <w:t>.</w:t>
      </w:r>
    </w:p>
    <w:p w14:paraId="431303FF" w14:textId="77777777" w:rsidR="000413C9" w:rsidRPr="006A01BA" w:rsidRDefault="000413C9" w:rsidP="00AF1CAF">
      <w:pPr>
        <w:spacing w:line="276" w:lineRule="auto"/>
        <w:ind w:firstLine="567"/>
        <w:jc w:val="both"/>
        <w:rPr>
          <w:rFonts w:ascii="Times New Roman" w:eastAsia="Times New Roman" w:hAnsi="Times New Roman" w:cs="Times New Roman"/>
          <w:sz w:val="24"/>
          <w:szCs w:val="24"/>
        </w:rPr>
      </w:pPr>
    </w:p>
    <w:p w14:paraId="4B8D2381" w14:textId="29A7FC61" w:rsidR="000413C9" w:rsidRPr="006A01BA" w:rsidRDefault="000413C9" w:rsidP="00BD1334">
      <w:pPr>
        <w:ind w:firstLine="567"/>
        <w:rPr>
          <w:rFonts w:ascii="Times New Roman" w:hAnsi="Times New Roman" w:cs="Times New Roman"/>
          <w:sz w:val="24"/>
          <w:szCs w:val="24"/>
        </w:rPr>
      </w:pPr>
      <w:bookmarkStart w:id="104" w:name="_Toc129585133"/>
      <w:r w:rsidRPr="006A01BA">
        <w:rPr>
          <w:rFonts w:ascii="Times New Roman" w:hAnsi="Times New Roman" w:cs="Times New Roman"/>
          <w:b/>
          <w:sz w:val="24"/>
          <w:szCs w:val="24"/>
        </w:rPr>
        <w:t xml:space="preserve">Анкета по итогам профориентационной онлайн-диагностики </w:t>
      </w:r>
      <w:r w:rsidR="00DB0B3D" w:rsidRPr="006A01BA">
        <w:rPr>
          <w:rFonts w:ascii="Times New Roman" w:hAnsi="Times New Roman" w:cs="Times New Roman"/>
          <w:b/>
          <w:sz w:val="24"/>
          <w:szCs w:val="24"/>
        </w:rPr>
        <w:t xml:space="preserve">№ 1 </w:t>
      </w:r>
      <w:r w:rsidRPr="006A01BA">
        <w:rPr>
          <w:rFonts w:ascii="Times New Roman" w:hAnsi="Times New Roman" w:cs="Times New Roman"/>
          <w:b/>
          <w:sz w:val="24"/>
          <w:szCs w:val="24"/>
        </w:rPr>
        <w:t>(</w:t>
      </w:r>
      <w:r w:rsidR="009010F6" w:rsidRPr="006A01BA">
        <w:rPr>
          <w:rFonts w:ascii="Times New Roman" w:hAnsi="Times New Roman" w:cs="Times New Roman"/>
          <w:b/>
          <w:sz w:val="24"/>
          <w:szCs w:val="24"/>
        </w:rPr>
        <w:t xml:space="preserve">II </w:t>
      </w:r>
      <w:r w:rsidRPr="006A01BA">
        <w:rPr>
          <w:rFonts w:ascii="Times New Roman" w:hAnsi="Times New Roman" w:cs="Times New Roman"/>
          <w:b/>
          <w:sz w:val="24"/>
          <w:szCs w:val="24"/>
        </w:rPr>
        <w:t>этап)</w:t>
      </w:r>
      <w:r w:rsidR="00F03E80" w:rsidRPr="006A01BA">
        <w:rPr>
          <w:rFonts w:ascii="Times New Roman" w:hAnsi="Times New Roman" w:cs="Times New Roman"/>
          <w:b/>
          <w:sz w:val="24"/>
          <w:szCs w:val="24"/>
        </w:rPr>
        <w:t>, профо</w:t>
      </w:r>
      <w:r w:rsidR="00DB0B3D" w:rsidRPr="006A01BA">
        <w:rPr>
          <w:rFonts w:ascii="Times New Roman" w:hAnsi="Times New Roman" w:cs="Times New Roman"/>
          <w:b/>
          <w:sz w:val="24"/>
          <w:szCs w:val="24"/>
        </w:rPr>
        <w:t>риентационной онлайн-диагностики</w:t>
      </w:r>
      <w:r w:rsidR="00F03E80" w:rsidRPr="006A01BA">
        <w:rPr>
          <w:rFonts w:ascii="Times New Roman" w:hAnsi="Times New Roman" w:cs="Times New Roman"/>
          <w:b/>
          <w:sz w:val="24"/>
          <w:szCs w:val="24"/>
        </w:rPr>
        <w:t xml:space="preserve"> </w:t>
      </w:r>
      <w:r w:rsidR="00DB0B3D" w:rsidRPr="006A01BA">
        <w:rPr>
          <w:rFonts w:ascii="Times New Roman" w:hAnsi="Times New Roman" w:cs="Times New Roman"/>
          <w:b/>
          <w:sz w:val="24"/>
          <w:szCs w:val="24"/>
        </w:rPr>
        <w:t xml:space="preserve">№ 2 </w:t>
      </w:r>
      <w:r w:rsidR="00F03E80" w:rsidRPr="006A01BA">
        <w:rPr>
          <w:rFonts w:ascii="Times New Roman" w:hAnsi="Times New Roman" w:cs="Times New Roman"/>
          <w:b/>
          <w:sz w:val="24"/>
          <w:szCs w:val="24"/>
        </w:rPr>
        <w:t>(V этап</w:t>
      </w:r>
      <w:r w:rsidR="00F03E80" w:rsidRPr="006A01BA">
        <w:rPr>
          <w:rFonts w:ascii="Times New Roman" w:hAnsi="Times New Roman" w:cs="Times New Roman"/>
          <w:sz w:val="24"/>
          <w:szCs w:val="24"/>
        </w:rPr>
        <w:t>)</w:t>
      </w:r>
      <w:bookmarkEnd w:id="104"/>
    </w:p>
    <w:p w14:paraId="2987B63D" w14:textId="5ACCDEC1" w:rsidR="000413C9" w:rsidRPr="006A01BA" w:rsidRDefault="000413C9" w:rsidP="00AF1CAF">
      <w:pP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i/>
          <w:sz w:val="24"/>
          <w:szCs w:val="24"/>
        </w:rPr>
        <w:t>Ответь на несколько вопросов по результатам участия в тестировании</w:t>
      </w:r>
      <w:r w:rsidR="009010F6"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 xml:space="preserve">Все данные обрабатываются </w:t>
      </w:r>
      <w:proofErr w:type="spellStart"/>
      <w:r w:rsidRPr="006A01BA">
        <w:rPr>
          <w:rFonts w:ascii="Times New Roman" w:eastAsia="Times New Roman" w:hAnsi="Times New Roman" w:cs="Times New Roman"/>
          <w:i/>
          <w:sz w:val="24"/>
          <w:szCs w:val="24"/>
        </w:rPr>
        <w:t>обезличенно</w:t>
      </w:r>
      <w:proofErr w:type="spellEnd"/>
      <w:r w:rsidRPr="006A01BA">
        <w:rPr>
          <w:rFonts w:ascii="Times New Roman" w:eastAsia="Times New Roman" w:hAnsi="Times New Roman" w:cs="Times New Roman"/>
          <w:i/>
          <w:sz w:val="24"/>
          <w:szCs w:val="24"/>
        </w:rPr>
        <w:t>, организаторы не видят ответов с привязкой к твоему имени</w:t>
      </w:r>
      <w:r w:rsidR="009010F6" w:rsidRPr="006A01BA">
        <w:rPr>
          <w:rFonts w:ascii="Times New Roman" w:eastAsia="Times New Roman" w:hAnsi="Times New Roman" w:cs="Times New Roman"/>
          <w:i/>
          <w:sz w:val="24"/>
          <w:szCs w:val="24"/>
          <w:lang w:val="ru-RU"/>
        </w:rPr>
        <w:t>.</w:t>
      </w:r>
    </w:p>
    <w:p w14:paraId="56671435" w14:textId="5B30CC3B" w:rsidR="000413C9" w:rsidRPr="006A01BA" w:rsidRDefault="00F03E80" w:rsidP="00AF1CAF">
      <w:pPr>
        <w:spacing w:before="120"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1. </w:t>
      </w:r>
      <w:r w:rsidR="000413C9" w:rsidRPr="006A01BA">
        <w:rPr>
          <w:rFonts w:ascii="Times New Roman" w:eastAsia="Times New Roman" w:hAnsi="Times New Roman" w:cs="Times New Roman"/>
          <w:sz w:val="24"/>
          <w:szCs w:val="24"/>
        </w:rPr>
        <w:t xml:space="preserve">Насколько тебе </w:t>
      </w:r>
      <w:r w:rsidR="000413C9" w:rsidRPr="006A01BA">
        <w:rPr>
          <w:rFonts w:ascii="Times New Roman" w:eastAsia="Times New Roman" w:hAnsi="Times New Roman" w:cs="Times New Roman"/>
          <w:b/>
          <w:sz w:val="24"/>
          <w:szCs w:val="24"/>
        </w:rPr>
        <w:t xml:space="preserve">понравился </w:t>
      </w:r>
      <w:r w:rsidR="000413C9" w:rsidRPr="006A01BA">
        <w:rPr>
          <w:rFonts w:ascii="Times New Roman" w:eastAsia="Times New Roman" w:hAnsi="Times New Roman" w:cs="Times New Roman"/>
          <w:sz w:val="24"/>
          <w:szCs w:val="24"/>
        </w:rPr>
        <w:t>тест?</w:t>
      </w:r>
    </w:p>
    <w:p w14:paraId="4B7F0B1F" w14:textId="49BCB1E4"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63DA843E" w14:textId="00EB13E3" w:rsidR="000413C9" w:rsidRPr="006A01BA" w:rsidRDefault="009010F6"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С</w:t>
      </w:r>
      <w:proofErr w:type="spellStart"/>
      <w:r w:rsidR="000413C9" w:rsidRPr="006A01BA">
        <w:rPr>
          <w:rFonts w:ascii="Times New Roman" w:eastAsia="Times New Roman" w:hAnsi="Times New Roman" w:cs="Times New Roman"/>
          <w:sz w:val="24"/>
          <w:szCs w:val="24"/>
        </w:rPr>
        <w:t>овсем</w:t>
      </w:r>
      <w:proofErr w:type="spellEnd"/>
      <w:r w:rsidR="000413C9" w:rsidRPr="006A01BA">
        <w:rPr>
          <w:rFonts w:ascii="Times New Roman" w:eastAsia="Times New Roman" w:hAnsi="Times New Roman" w:cs="Times New Roman"/>
          <w:sz w:val="24"/>
          <w:szCs w:val="24"/>
        </w:rPr>
        <w:t xml:space="preserve"> не </w:t>
      </w:r>
      <w:proofErr w:type="gramStart"/>
      <w:r w:rsidR="000413C9" w:rsidRPr="006A01BA">
        <w:rPr>
          <w:rFonts w:ascii="Times New Roman" w:eastAsia="Times New Roman" w:hAnsi="Times New Roman" w:cs="Times New Roman"/>
          <w:sz w:val="24"/>
          <w:szCs w:val="24"/>
        </w:rPr>
        <w:t>понравился</w:t>
      </w:r>
      <w:proofErr w:type="gramEnd"/>
      <w:r w:rsidR="000413C9"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О</w:t>
      </w:r>
      <w:proofErr w:type="spellStart"/>
      <w:r w:rsidR="000413C9" w:rsidRPr="006A01BA">
        <w:rPr>
          <w:rFonts w:ascii="Times New Roman" w:eastAsia="Times New Roman" w:hAnsi="Times New Roman" w:cs="Times New Roman"/>
          <w:sz w:val="24"/>
          <w:szCs w:val="24"/>
        </w:rPr>
        <w:t>чень</w:t>
      </w:r>
      <w:proofErr w:type="spellEnd"/>
      <w:r w:rsidR="000413C9" w:rsidRPr="006A01BA">
        <w:rPr>
          <w:rFonts w:ascii="Times New Roman" w:eastAsia="Times New Roman" w:hAnsi="Times New Roman" w:cs="Times New Roman"/>
          <w:sz w:val="24"/>
          <w:szCs w:val="24"/>
        </w:rPr>
        <w:t xml:space="preserve"> понравился</w:t>
      </w:r>
    </w:p>
    <w:p w14:paraId="67015C15" w14:textId="77777777" w:rsidR="009010F6" w:rsidRPr="006A01BA" w:rsidRDefault="009010F6" w:rsidP="00AF1CAF">
      <w:pPr>
        <w:spacing w:after="0" w:line="276" w:lineRule="auto"/>
        <w:ind w:firstLine="567"/>
        <w:jc w:val="center"/>
        <w:rPr>
          <w:rFonts w:ascii="Times New Roman" w:eastAsia="Times New Roman" w:hAnsi="Times New Roman" w:cs="Times New Roman"/>
          <w:sz w:val="24"/>
          <w:szCs w:val="24"/>
        </w:rPr>
      </w:pPr>
    </w:p>
    <w:p w14:paraId="51103283" w14:textId="55668A42" w:rsidR="000413C9" w:rsidRPr="006A01BA" w:rsidRDefault="00F03E80" w:rsidP="00AF1CAF">
      <w:pPr>
        <w:spacing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lastRenderedPageBreak/>
        <w:t xml:space="preserve">2. </w:t>
      </w:r>
      <w:r w:rsidR="000413C9" w:rsidRPr="006A01BA">
        <w:rPr>
          <w:rFonts w:ascii="Times New Roman" w:eastAsia="Times New Roman" w:hAnsi="Times New Roman" w:cs="Times New Roman"/>
          <w:sz w:val="24"/>
          <w:szCs w:val="24"/>
        </w:rPr>
        <w:t xml:space="preserve">Насколько </w:t>
      </w:r>
      <w:r w:rsidR="000413C9" w:rsidRPr="006A01BA">
        <w:rPr>
          <w:rFonts w:ascii="Times New Roman" w:eastAsia="Times New Roman" w:hAnsi="Times New Roman" w:cs="Times New Roman"/>
          <w:b/>
          <w:sz w:val="24"/>
          <w:szCs w:val="24"/>
        </w:rPr>
        <w:t>понятными</w:t>
      </w:r>
      <w:r w:rsidR="000413C9" w:rsidRPr="006A01BA">
        <w:rPr>
          <w:rFonts w:ascii="Times New Roman" w:eastAsia="Times New Roman" w:hAnsi="Times New Roman" w:cs="Times New Roman"/>
          <w:sz w:val="24"/>
          <w:szCs w:val="24"/>
        </w:rPr>
        <w:t xml:space="preserve"> для тебя были результаты теста?</w:t>
      </w:r>
    </w:p>
    <w:p w14:paraId="756EAC52"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31D5B2BC" w14:textId="0DA426BE" w:rsidR="000413C9" w:rsidRPr="006A01BA" w:rsidRDefault="009010F6"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С</w:t>
      </w:r>
      <w:proofErr w:type="spellStart"/>
      <w:r w:rsidR="000413C9" w:rsidRPr="006A01BA">
        <w:rPr>
          <w:rFonts w:ascii="Times New Roman" w:eastAsia="Times New Roman" w:hAnsi="Times New Roman" w:cs="Times New Roman"/>
          <w:sz w:val="24"/>
          <w:szCs w:val="24"/>
        </w:rPr>
        <w:t>овсем</w:t>
      </w:r>
      <w:proofErr w:type="spellEnd"/>
      <w:r w:rsidR="000413C9" w:rsidRPr="006A01BA">
        <w:rPr>
          <w:rFonts w:ascii="Times New Roman" w:eastAsia="Times New Roman" w:hAnsi="Times New Roman" w:cs="Times New Roman"/>
          <w:sz w:val="24"/>
          <w:szCs w:val="24"/>
        </w:rPr>
        <w:t xml:space="preserve"> не </w:t>
      </w:r>
      <w:proofErr w:type="gramStart"/>
      <w:r w:rsidR="000413C9" w:rsidRPr="006A01BA">
        <w:rPr>
          <w:rFonts w:ascii="Times New Roman" w:eastAsia="Times New Roman" w:hAnsi="Times New Roman" w:cs="Times New Roman"/>
          <w:sz w:val="24"/>
          <w:szCs w:val="24"/>
        </w:rPr>
        <w:t>понятные</w:t>
      </w:r>
      <w:proofErr w:type="gramEnd"/>
      <w:r w:rsidR="000413C9"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sz w:val="24"/>
          <w:szCs w:val="24"/>
          <w:lang w:val="ru-RU"/>
        </w:rPr>
        <w:t>О</w:t>
      </w:r>
      <w:proofErr w:type="spellStart"/>
      <w:r w:rsidR="000413C9" w:rsidRPr="006A01BA">
        <w:rPr>
          <w:rFonts w:ascii="Times New Roman" w:eastAsia="Times New Roman" w:hAnsi="Times New Roman" w:cs="Times New Roman"/>
          <w:sz w:val="24"/>
          <w:szCs w:val="24"/>
        </w:rPr>
        <w:t>чень</w:t>
      </w:r>
      <w:proofErr w:type="spellEnd"/>
      <w:r w:rsidR="000413C9" w:rsidRPr="006A01BA">
        <w:rPr>
          <w:rFonts w:ascii="Times New Roman" w:eastAsia="Times New Roman" w:hAnsi="Times New Roman" w:cs="Times New Roman"/>
          <w:sz w:val="24"/>
          <w:szCs w:val="24"/>
        </w:rPr>
        <w:t xml:space="preserve"> понятные</w:t>
      </w:r>
    </w:p>
    <w:p w14:paraId="6E4E7875" w14:textId="77777777" w:rsidR="009010F6" w:rsidRPr="006A01BA" w:rsidRDefault="009010F6" w:rsidP="00AF1CAF">
      <w:pPr>
        <w:spacing w:after="0" w:line="276" w:lineRule="auto"/>
        <w:ind w:firstLine="567"/>
        <w:jc w:val="center"/>
        <w:rPr>
          <w:rFonts w:ascii="Times New Roman" w:eastAsia="Times New Roman" w:hAnsi="Times New Roman" w:cs="Times New Roman"/>
          <w:sz w:val="24"/>
          <w:szCs w:val="24"/>
        </w:rPr>
      </w:pPr>
    </w:p>
    <w:p w14:paraId="6E36B454" w14:textId="6D6EF28E" w:rsidR="000413C9" w:rsidRPr="006A01BA" w:rsidRDefault="00F03E80" w:rsidP="00AF1CAF">
      <w:pPr>
        <w:spacing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3. </w:t>
      </w:r>
      <w:r w:rsidR="000413C9" w:rsidRPr="006A01BA">
        <w:rPr>
          <w:rFonts w:ascii="Times New Roman" w:eastAsia="Times New Roman" w:hAnsi="Times New Roman" w:cs="Times New Roman"/>
          <w:sz w:val="24"/>
          <w:szCs w:val="24"/>
        </w:rPr>
        <w:t xml:space="preserve">Насколько </w:t>
      </w:r>
      <w:r w:rsidR="000413C9" w:rsidRPr="006A01BA">
        <w:rPr>
          <w:rFonts w:ascii="Times New Roman" w:eastAsia="Times New Roman" w:hAnsi="Times New Roman" w:cs="Times New Roman"/>
          <w:b/>
          <w:sz w:val="24"/>
          <w:szCs w:val="24"/>
        </w:rPr>
        <w:t>полезными</w:t>
      </w:r>
      <w:r w:rsidR="000413C9" w:rsidRPr="006A01BA">
        <w:rPr>
          <w:rFonts w:ascii="Times New Roman" w:eastAsia="Times New Roman" w:hAnsi="Times New Roman" w:cs="Times New Roman"/>
          <w:sz w:val="24"/>
          <w:szCs w:val="24"/>
        </w:rPr>
        <w:t xml:space="preserve"> для тебя были результаты теста?</w:t>
      </w:r>
    </w:p>
    <w:p w14:paraId="43B0F925"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7752D961" w14:textId="6D3FE2F6" w:rsidR="000413C9" w:rsidRPr="006A01BA" w:rsidRDefault="009010F6"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М</w:t>
      </w:r>
      <w:r w:rsidR="000413C9" w:rsidRPr="006A01BA">
        <w:rPr>
          <w:rFonts w:ascii="Times New Roman" w:eastAsia="Times New Roman" w:hAnsi="Times New Roman" w:cs="Times New Roman"/>
          <w:sz w:val="24"/>
          <w:szCs w:val="24"/>
        </w:rPr>
        <w:t xml:space="preserve">ало полезного                                                          </w:t>
      </w:r>
      <w:r w:rsidRPr="006A01BA">
        <w:rPr>
          <w:rFonts w:ascii="Times New Roman" w:eastAsia="Times New Roman" w:hAnsi="Times New Roman" w:cs="Times New Roman"/>
          <w:sz w:val="24"/>
          <w:szCs w:val="24"/>
          <w:lang w:val="ru-RU"/>
        </w:rPr>
        <w:t>М</w:t>
      </w:r>
      <w:proofErr w:type="spellStart"/>
      <w:r w:rsidR="000413C9" w:rsidRPr="006A01BA">
        <w:rPr>
          <w:rFonts w:ascii="Times New Roman" w:eastAsia="Times New Roman" w:hAnsi="Times New Roman" w:cs="Times New Roman"/>
          <w:sz w:val="24"/>
          <w:szCs w:val="24"/>
        </w:rPr>
        <w:t>ного</w:t>
      </w:r>
      <w:proofErr w:type="spellEnd"/>
      <w:r w:rsidR="000413C9" w:rsidRPr="006A01BA">
        <w:rPr>
          <w:rFonts w:ascii="Times New Roman" w:eastAsia="Times New Roman" w:hAnsi="Times New Roman" w:cs="Times New Roman"/>
          <w:sz w:val="24"/>
          <w:szCs w:val="24"/>
        </w:rPr>
        <w:t xml:space="preserve"> полезного</w:t>
      </w:r>
    </w:p>
    <w:p w14:paraId="406A4F61"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p>
    <w:p w14:paraId="497420DE" w14:textId="4AC674A2" w:rsidR="000413C9" w:rsidRPr="006A01BA" w:rsidRDefault="00F03E80" w:rsidP="00AF1CAF">
      <w:pPr>
        <w:spacing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lang w:val="ru-RU"/>
        </w:rPr>
        <w:t xml:space="preserve">4. </w:t>
      </w:r>
      <w:r w:rsidR="000413C9" w:rsidRPr="006A01BA">
        <w:rPr>
          <w:rFonts w:ascii="Times New Roman" w:eastAsia="Times New Roman" w:hAnsi="Times New Roman" w:cs="Times New Roman"/>
          <w:sz w:val="24"/>
          <w:szCs w:val="24"/>
        </w:rPr>
        <w:t xml:space="preserve">Оставь свои </w:t>
      </w:r>
      <w:r w:rsidR="000413C9" w:rsidRPr="006A01BA">
        <w:rPr>
          <w:rFonts w:ascii="Times New Roman" w:eastAsia="Times New Roman" w:hAnsi="Times New Roman" w:cs="Times New Roman"/>
          <w:b/>
          <w:sz w:val="24"/>
          <w:szCs w:val="24"/>
        </w:rPr>
        <w:t>пожелания и комментарии</w:t>
      </w:r>
      <w:r w:rsidR="000413C9"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(поле свободного ответа)</w:t>
      </w:r>
      <w:r w:rsidR="009010F6" w:rsidRPr="006A01BA">
        <w:rPr>
          <w:rFonts w:ascii="Times New Roman" w:eastAsia="Times New Roman" w:hAnsi="Times New Roman" w:cs="Times New Roman"/>
          <w:sz w:val="24"/>
          <w:szCs w:val="24"/>
          <w:lang w:val="ru-RU"/>
        </w:rPr>
        <w:t>.</w:t>
      </w:r>
    </w:p>
    <w:p w14:paraId="071DBC51" w14:textId="77777777" w:rsidR="000413C9" w:rsidRPr="006A01BA" w:rsidRDefault="000413C9" w:rsidP="00AF1CAF">
      <w:pPr>
        <w:spacing w:line="276" w:lineRule="auto"/>
        <w:ind w:firstLine="567"/>
        <w:jc w:val="both"/>
        <w:rPr>
          <w:rFonts w:ascii="Times New Roman" w:eastAsia="Times New Roman" w:hAnsi="Times New Roman" w:cs="Times New Roman"/>
          <w:sz w:val="24"/>
          <w:szCs w:val="24"/>
        </w:rPr>
      </w:pPr>
    </w:p>
    <w:p w14:paraId="74D26A0F" w14:textId="180AA477" w:rsidR="000413C9" w:rsidRPr="006A01BA" w:rsidRDefault="000413C9" w:rsidP="00BD1334">
      <w:pPr>
        <w:rPr>
          <w:rFonts w:ascii="Times New Roman" w:hAnsi="Times New Roman" w:cs="Times New Roman"/>
          <w:b/>
          <w:sz w:val="24"/>
          <w:szCs w:val="24"/>
        </w:rPr>
      </w:pPr>
      <w:bookmarkStart w:id="105" w:name="_Toc129585134"/>
      <w:r w:rsidRPr="006A01BA">
        <w:rPr>
          <w:rFonts w:ascii="Times New Roman" w:hAnsi="Times New Roman" w:cs="Times New Roman"/>
          <w:b/>
          <w:sz w:val="24"/>
          <w:szCs w:val="24"/>
        </w:rPr>
        <w:t>Анкеты по участию в мероприятиях профессионального выбора (</w:t>
      </w:r>
      <w:r w:rsidR="00CD0ABC" w:rsidRPr="006A01BA">
        <w:rPr>
          <w:rFonts w:ascii="Times New Roman" w:hAnsi="Times New Roman" w:cs="Times New Roman"/>
          <w:b/>
          <w:sz w:val="24"/>
          <w:szCs w:val="24"/>
        </w:rPr>
        <w:t xml:space="preserve">IV </w:t>
      </w:r>
      <w:r w:rsidRPr="006A01BA">
        <w:rPr>
          <w:rFonts w:ascii="Times New Roman" w:hAnsi="Times New Roman" w:cs="Times New Roman"/>
          <w:b/>
          <w:sz w:val="24"/>
          <w:szCs w:val="24"/>
        </w:rPr>
        <w:t>этап)</w:t>
      </w:r>
      <w:bookmarkEnd w:id="105"/>
    </w:p>
    <w:p w14:paraId="565F2501" w14:textId="4E158633" w:rsidR="000413C9" w:rsidRPr="006A01BA" w:rsidRDefault="000413C9" w:rsidP="00BD1334">
      <w:pPr>
        <w:rPr>
          <w:rFonts w:ascii="Times New Roman" w:hAnsi="Times New Roman" w:cs="Times New Roman"/>
          <w:b/>
          <w:sz w:val="24"/>
          <w:szCs w:val="24"/>
        </w:rPr>
      </w:pPr>
      <w:bookmarkStart w:id="106" w:name="_Toc129585135"/>
      <w:r w:rsidRPr="006A01BA">
        <w:rPr>
          <w:rFonts w:ascii="Times New Roman" w:hAnsi="Times New Roman" w:cs="Times New Roman"/>
          <w:b/>
          <w:sz w:val="24"/>
          <w:szCs w:val="24"/>
        </w:rPr>
        <w:t xml:space="preserve">Анкета по </w:t>
      </w:r>
      <w:r w:rsidR="00DB0B3D" w:rsidRPr="006A01BA">
        <w:rPr>
          <w:rFonts w:ascii="Times New Roman" w:hAnsi="Times New Roman" w:cs="Times New Roman"/>
          <w:b/>
          <w:sz w:val="24"/>
          <w:szCs w:val="24"/>
        </w:rPr>
        <w:t xml:space="preserve">итогам </w:t>
      </w:r>
      <w:r w:rsidRPr="006A01BA">
        <w:rPr>
          <w:rFonts w:ascii="Times New Roman" w:hAnsi="Times New Roman" w:cs="Times New Roman"/>
          <w:b/>
          <w:sz w:val="24"/>
          <w:szCs w:val="24"/>
        </w:rPr>
        <w:t>посещени</w:t>
      </w:r>
      <w:r w:rsidR="00DB0B3D" w:rsidRPr="006A01BA">
        <w:rPr>
          <w:rFonts w:ascii="Times New Roman" w:hAnsi="Times New Roman" w:cs="Times New Roman"/>
          <w:b/>
          <w:sz w:val="24"/>
          <w:szCs w:val="24"/>
        </w:rPr>
        <w:t>я</w:t>
      </w:r>
      <w:r w:rsidRPr="006A01BA">
        <w:rPr>
          <w:rFonts w:ascii="Times New Roman" w:hAnsi="Times New Roman" w:cs="Times New Roman"/>
          <w:b/>
          <w:sz w:val="24"/>
          <w:szCs w:val="24"/>
        </w:rPr>
        <w:t xml:space="preserve"> профессиональной пробы (на базе Платформы</w:t>
      </w:r>
      <w:r w:rsidR="00F03E80" w:rsidRPr="006A01BA">
        <w:rPr>
          <w:rFonts w:ascii="Times New Roman" w:hAnsi="Times New Roman" w:cs="Times New Roman"/>
          <w:b/>
          <w:sz w:val="24"/>
          <w:szCs w:val="24"/>
        </w:rPr>
        <w:t>/</w:t>
      </w:r>
      <w:r w:rsidRPr="006A01BA">
        <w:rPr>
          <w:rFonts w:ascii="Times New Roman" w:hAnsi="Times New Roman" w:cs="Times New Roman"/>
          <w:b/>
          <w:sz w:val="24"/>
          <w:szCs w:val="24"/>
        </w:rPr>
        <w:t>Площадок)</w:t>
      </w:r>
      <w:bookmarkEnd w:id="106"/>
    </w:p>
    <w:p w14:paraId="7F7E5172" w14:textId="2D2FD485" w:rsidR="000413C9" w:rsidRPr="006A01BA" w:rsidRDefault="000413C9" w:rsidP="00AF1CAF">
      <w:pPr>
        <w:spacing w:before="120" w:after="0" w:line="276" w:lineRule="auto"/>
        <w:ind w:firstLine="567"/>
        <w:jc w:val="both"/>
        <w:rPr>
          <w:rFonts w:ascii="Times New Roman" w:eastAsia="Times New Roman" w:hAnsi="Times New Roman" w:cs="Times New Roman"/>
          <w:i/>
          <w:sz w:val="24"/>
          <w:szCs w:val="24"/>
        </w:rPr>
      </w:pPr>
      <w:r w:rsidRPr="006A01BA">
        <w:rPr>
          <w:rFonts w:ascii="Times New Roman" w:eastAsia="Times New Roman" w:hAnsi="Times New Roman" w:cs="Times New Roman"/>
          <w:i/>
          <w:sz w:val="24"/>
          <w:szCs w:val="24"/>
        </w:rPr>
        <w:t>Ответь на несколько вопросов по результатам участия в мероприятии</w:t>
      </w:r>
      <w:r w:rsidR="00CD0ABC" w:rsidRPr="006A01BA">
        <w:rPr>
          <w:rFonts w:ascii="Times New Roman" w:eastAsia="Times New Roman" w:hAnsi="Times New Roman" w:cs="Times New Roman"/>
          <w:i/>
          <w:sz w:val="24"/>
          <w:szCs w:val="24"/>
          <w:lang w:val="ru-RU"/>
        </w:rPr>
        <w:t xml:space="preserve">. </w:t>
      </w:r>
      <w:r w:rsidRPr="006A01BA">
        <w:rPr>
          <w:rFonts w:ascii="Times New Roman" w:eastAsia="Times New Roman" w:hAnsi="Times New Roman" w:cs="Times New Roman"/>
          <w:i/>
          <w:sz w:val="24"/>
          <w:szCs w:val="24"/>
        </w:rPr>
        <w:t xml:space="preserve">Все данные обрабатываются </w:t>
      </w:r>
      <w:proofErr w:type="spellStart"/>
      <w:r w:rsidRPr="006A01BA">
        <w:rPr>
          <w:rFonts w:ascii="Times New Roman" w:eastAsia="Times New Roman" w:hAnsi="Times New Roman" w:cs="Times New Roman"/>
          <w:i/>
          <w:sz w:val="24"/>
          <w:szCs w:val="24"/>
        </w:rPr>
        <w:t>обезличенно</w:t>
      </w:r>
      <w:proofErr w:type="spellEnd"/>
      <w:r w:rsidRPr="006A01BA">
        <w:rPr>
          <w:rFonts w:ascii="Times New Roman" w:eastAsia="Times New Roman" w:hAnsi="Times New Roman" w:cs="Times New Roman"/>
          <w:i/>
          <w:sz w:val="24"/>
          <w:szCs w:val="24"/>
        </w:rPr>
        <w:t>, организаторы не видят ответов с привязкой к твоему имени.</w:t>
      </w:r>
    </w:p>
    <w:p w14:paraId="49A8A56E" w14:textId="1EF8CE1B" w:rsidR="000413C9" w:rsidRPr="006A01BA" w:rsidRDefault="000413C9" w:rsidP="00AF1CAF">
      <w:pPr>
        <w:spacing w:before="120"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1.</w:t>
      </w:r>
      <w:r w:rsidR="00F03E80"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Насколько тебе </w:t>
      </w:r>
      <w:r w:rsidRPr="006A01BA">
        <w:rPr>
          <w:rFonts w:ascii="Times New Roman" w:eastAsia="Times New Roman" w:hAnsi="Times New Roman" w:cs="Times New Roman"/>
          <w:b/>
          <w:sz w:val="24"/>
          <w:szCs w:val="24"/>
        </w:rPr>
        <w:t>понравилось</w:t>
      </w:r>
      <w:r w:rsidRPr="006A01BA">
        <w:rPr>
          <w:rFonts w:ascii="Times New Roman" w:eastAsia="Times New Roman" w:hAnsi="Times New Roman" w:cs="Times New Roman"/>
          <w:sz w:val="24"/>
          <w:szCs w:val="24"/>
        </w:rPr>
        <w:t xml:space="preserve"> мероприятие?</w:t>
      </w:r>
    </w:p>
    <w:p w14:paraId="65DF37AA"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3F675245"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Не понравилось, совсем не </w:t>
      </w:r>
      <w:proofErr w:type="gramStart"/>
      <w:r w:rsidRPr="006A01BA">
        <w:rPr>
          <w:rFonts w:ascii="Times New Roman" w:eastAsia="Times New Roman" w:hAnsi="Times New Roman" w:cs="Times New Roman"/>
          <w:sz w:val="24"/>
          <w:szCs w:val="24"/>
        </w:rPr>
        <w:t>интересное                            Понравилось</w:t>
      </w:r>
      <w:proofErr w:type="gramEnd"/>
      <w:r w:rsidRPr="006A01BA">
        <w:rPr>
          <w:rFonts w:ascii="Times New Roman" w:eastAsia="Times New Roman" w:hAnsi="Times New Roman" w:cs="Times New Roman"/>
          <w:sz w:val="24"/>
          <w:szCs w:val="24"/>
        </w:rPr>
        <w:t>, очень интересное</w:t>
      </w:r>
    </w:p>
    <w:p w14:paraId="79CBEEEA"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p>
    <w:p w14:paraId="1F997CA6" w14:textId="4A07A8D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2.</w:t>
      </w:r>
      <w:r w:rsidR="00F03E80"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Насколько много </w:t>
      </w:r>
      <w:r w:rsidRPr="006A01BA">
        <w:rPr>
          <w:rFonts w:ascii="Times New Roman" w:eastAsia="Times New Roman" w:hAnsi="Times New Roman" w:cs="Times New Roman"/>
          <w:b/>
          <w:sz w:val="24"/>
          <w:szCs w:val="24"/>
        </w:rPr>
        <w:t>нового и ценного</w:t>
      </w:r>
      <w:r w:rsidRPr="006A01BA">
        <w:rPr>
          <w:rFonts w:ascii="Times New Roman" w:eastAsia="Times New Roman" w:hAnsi="Times New Roman" w:cs="Times New Roman"/>
          <w:sz w:val="24"/>
          <w:szCs w:val="24"/>
        </w:rPr>
        <w:t xml:space="preserve"> тебе удалось узнать?</w:t>
      </w:r>
    </w:p>
    <w:p w14:paraId="5E4FA6AC"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30BA016E"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Совсем ничего нового и </w:t>
      </w:r>
      <w:proofErr w:type="gramStart"/>
      <w:r w:rsidRPr="006A01BA">
        <w:rPr>
          <w:rFonts w:ascii="Times New Roman" w:eastAsia="Times New Roman" w:hAnsi="Times New Roman" w:cs="Times New Roman"/>
          <w:sz w:val="24"/>
          <w:szCs w:val="24"/>
        </w:rPr>
        <w:t>ценного</w:t>
      </w:r>
      <w:proofErr w:type="gramEnd"/>
      <w:r w:rsidRPr="006A01BA">
        <w:rPr>
          <w:rFonts w:ascii="Times New Roman" w:eastAsia="Times New Roman" w:hAnsi="Times New Roman" w:cs="Times New Roman"/>
          <w:sz w:val="24"/>
          <w:szCs w:val="24"/>
        </w:rPr>
        <w:t xml:space="preserve">                                        Очень много нового и ценного</w:t>
      </w:r>
    </w:p>
    <w:p w14:paraId="6AD5B6D8"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p>
    <w:p w14:paraId="23D46D2A" w14:textId="4B409DA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3.</w:t>
      </w:r>
      <w:r w:rsidR="00F03E80"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Насколько мероприятие </w:t>
      </w:r>
      <w:r w:rsidRPr="006A01BA">
        <w:rPr>
          <w:rFonts w:ascii="Times New Roman" w:eastAsia="Times New Roman" w:hAnsi="Times New Roman" w:cs="Times New Roman"/>
          <w:b/>
          <w:sz w:val="24"/>
          <w:szCs w:val="24"/>
        </w:rPr>
        <w:t>помогло</w:t>
      </w:r>
      <w:r w:rsidRPr="006A01BA">
        <w:rPr>
          <w:rFonts w:ascii="Times New Roman" w:eastAsia="Times New Roman" w:hAnsi="Times New Roman" w:cs="Times New Roman"/>
          <w:sz w:val="24"/>
          <w:szCs w:val="24"/>
        </w:rPr>
        <w:t xml:space="preserve"> тебе с выбором профессионального направления или подтвердило твой выбор?</w:t>
      </w:r>
    </w:p>
    <w:p w14:paraId="276C9EEE"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0D19CC8F"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Совсем не </w:t>
      </w:r>
      <w:proofErr w:type="gramStart"/>
      <w:r w:rsidRPr="006A01BA">
        <w:rPr>
          <w:rFonts w:ascii="Times New Roman" w:eastAsia="Times New Roman" w:hAnsi="Times New Roman" w:cs="Times New Roman"/>
          <w:sz w:val="24"/>
          <w:szCs w:val="24"/>
        </w:rPr>
        <w:t>помогло</w:t>
      </w:r>
      <w:proofErr w:type="gramEnd"/>
      <w:r w:rsidRPr="006A01BA">
        <w:rPr>
          <w:rFonts w:ascii="Times New Roman" w:eastAsia="Times New Roman" w:hAnsi="Times New Roman" w:cs="Times New Roman"/>
          <w:sz w:val="24"/>
          <w:szCs w:val="24"/>
        </w:rPr>
        <w:t xml:space="preserve">                                                                                        Очень помогло</w:t>
      </w:r>
    </w:p>
    <w:p w14:paraId="31C930FD"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p>
    <w:p w14:paraId="0E6925BE" w14:textId="08ECF2F4"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4.</w:t>
      </w:r>
      <w:r w:rsidR="00F03E80"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Будешь ли ты </w:t>
      </w:r>
      <w:r w:rsidRPr="006A01BA">
        <w:rPr>
          <w:rFonts w:ascii="Times New Roman" w:eastAsia="Times New Roman" w:hAnsi="Times New Roman" w:cs="Times New Roman"/>
          <w:b/>
          <w:sz w:val="24"/>
          <w:szCs w:val="24"/>
        </w:rPr>
        <w:t>заниматься</w:t>
      </w:r>
      <w:r w:rsidRPr="006A01BA">
        <w:rPr>
          <w:rFonts w:ascii="Times New Roman" w:eastAsia="Times New Roman" w:hAnsi="Times New Roman" w:cs="Times New Roman"/>
          <w:sz w:val="24"/>
          <w:szCs w:val="24"/>
        </w:rPr>
        <w:t xml:space="preserve"> этим профессиональным направлением?</w:t>
      </w:r>
    </w:p>
    <w:p w14:paraId="72D9969A"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20739512"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Точно не </w:t>
      </w:r>
      <w:proofErr w:type="gramStart"/>
      <w:r w:rsidRPr="006A01BA">
        <w:rPr>
          <w:rFonts w:ascii="Times New Roman" w:eastAsia="Times New Roman" w:hAnsi="Times New Roman" w:cs="Times New Roman"/>
          <w:sz w:val="24"/>
          <w:szCs w:val="24"/>
        </w:rPr>
        <w:t>буду                                                                                                        Точно</w:t>
      </w:r>
      <w:proofErr w:type="gramEnd"/>
      <w:r w:rsidRPr="006A01BA">
        <w:rPr>
          <w:rFonts w:ascii="Times New Roman" w:eastAsia="Times New Roman" w:hAnsi="Times New Roman" w:cs="Times New Roman"/>
          <w:sz w:val="24"/>
          <w:szCs w:val="24"/>
        </w:rPr>
        <w:t xml:space="preserve"> буду</w:t>
      </w:r>
    </w:p>
    <w:p w14:paraId="0D2AA896"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p>
    <w:p w14:paraId="38923C30" w14:textId="0531219B"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5.</w:t>
      </w:r>
      <w:r w:rsidR="00F03E80"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Хочешь ли ты </w:t>
      </w:r>
      <w:r w:rsidRPr="006A01BA">
        <w:rPr>
          <w:rFonts w:ascii="Times New Roman" w:eastAsia="Times New Roman" w:hAnsi="Times New Roman" w:cs="Times New Roman"/>
          <w:b/>
          <w:sz w:val="24"/>
          <w:szCs w:val="24"/>
        </w:rPr>
        <w:t>посетить</w:t>
      </w:r>
      <w:r w:rsidRPr="006A01BA">
        <w:rPr>
          <w:rFonts w:ascii="Times New Roman" w:eastAsia="Times New Roman" w:hAnsi="Times New Roman" w:cs="Times New Roman"/>
          <w:sz w:val="24"/>
          <w:szCs w:val="24"/>
        </w:rPr>
        <w:t xml:space="preserve"> еще одно мероприятие в рамках этой профессиональной среды?</w:t>
      </w:r>
    </w:p>
    <w:p w14:paraId="58580A46" w14:textId="46F0D4B0"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proofErr w:type="gramStart"/>
      <w:r w:rsidRPr="006A01BA">
        <w:rPr>
          <w:rFonts w:ascii="Times New Roman" w:eastAsia="Times New Roman" w:hAnsi="Times New Roman" w:cs="Times New Roman"/>
          <w:sz w:val="24"/>
          <w:szCs w:val="24"/>
        </w:rPr>
        <w:t>Да</w:t>
      </w:r>
      <w:proofErr w:type="gramEnd"/>
      <w:r w:rsidR="00CD0ABC" w:rsidRPr="006A01BA">
        <w:rPr>
          <w:rFonts w:ascii="Times New Roman" w:eastAsia="Times New Roman" w:hAnsi="Times New Roman" w:cs="Times New Roman"/>
          <w:sz w:val="24"/>
          <w:szCs w:val="24"/>
        </w:rPr>
        <w:tab/>
      </w:r>
      <w:r w:rsidR="00CD0AB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Не уверен</w:t>
      </w:r>
      <w:r w:rsidR="00CD0ABC" w:rsidRPr="006A01BA">
        <w:rPr>
          <w:rFonts w:ascii="Times New Roman" w:eastAsia="Times New Roman" w:hAnsi="Times New Roman" w:cs="Times New Roman"/>
          <w:sz w:val="24"/>
          <w:szCs w:val="24"/>
        </w:rPr>
        <w:tab/>
      </w:r>
      <w:r w:rsidR="00CD0AB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Нет</w:t>
      </w:r>
    </w:p>
    <w:p w14:paraId="448EF9CB"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p>
    <w:p w14:paraId="3C11BCD5" w14:textId="201C4054"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6.</w:t>
      </w:r>
      <w:r w:rsidR="00F03E80"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Мероприятия каких профессиональных сред тебе </w:t>
      </w:r>
      <w:r w:rsidRPr="006A01BA">
        <w:rPr>
          <w:rFonts w:ascii="Times New Roman" w:eastAsia="Times New Roman" w:hAnsi="Times New Roman" w:cs="Times New Roman"/>
          <w:b/>
          <w:sz w:val="24"/>
          <w:szCs w:val="24"/>
        </w:rPr>
        <w:t>интересно было бы посетить</w:t>
      </w:r>
      <w:r w:rsidRPr="006A01BA">
        <w:rPr>
          <w:rFonts w:ascii="Times New Roman" w:eastAsia="Times New Roman" w:hAnsi="Times New Roman" w:cs="Times New Roman"/>
          <w:sz w:val="24"/>
          <w:szCs w:val="24"/>
        </w:rPr>
        <w:t xml:space="preserve"> </w:t>
      </w:r>
      <w:r w:rsidRPr="006A01BA">
        <w:rPr>
          <w:rFonts w:ascii="Times New Roman" w:eastAsia="Times New Roman" w:hAnsi="Times New Roman" w:cs="Times New Roman"/>
          <w:i/>
          <w:sz w:val="24"/>
          <w:szCs w:val="24"/>
        </w:rPr>
        <w:t>(не более трех)</w:t>
      </w:r>
      <w:r w:rsidRPr="006A01BA">
        <w:rPr>
          <w:rFonts w:ascii="Times New Roman" w:eastAsia="Times New Roman" w:hAnsi="Times New Roman" w:cs="Times New Roman"/>
          <w:sz w:val="24"/>
          <w:szCs w:val="24"/>
        </w:rPr>
        <w:t>?</w:t>
      </w:r>
    </w:p>
    <w:p w14:paraId="62BBB110" w14:textId="2AA98F50"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Здоровая</w:t>
      </w:r>
      <w:r w:rsidR="00CD0AB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Комфортная</w:t>
      </w:r>
      <w:r w:rsidR="00CD0ABC" w:rsidRPr="006A01BA">
        <w:rPr>
          <w:rFonts w:ascii="Times New Roman" w:eastAsia="Times New Roman" w:hAnsi="Times New Roman" w:cs="Times New Roman"/>
          <w:sz w:val="24"/>
          <w:szCs w:val="24"/>
        </w:rPr>
        <w:tab/>
      </w:r>
      <w:r w:rsidR="00CD0AB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Безопасная</w:t>
      </w:r>
      <w:r w:rsidR="00CD0ABC" w:rsidRPr="006A01BA">
        <w:rPr>
          <w:rFonts w:ascii="Times New Roman" w:eastAsia="Times New Roman" w:hAnsi="Times New Roman" w:cs="Times New Roman"/>
          <w:sz w:val="24"/>
          <w:szCs w:val="24"/>
        </w:rPr>
        <w:tab/>
      </w:r>
      <w:r w:rsidR="00CD0AB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Умная</w:t>
      </w:r>
      <w:r w:rsidR="00CD0ABC" w:rsidRPr="006A01BA">
        <w:rPr>
          <w:rFonts w:ascii="Times New Roman" w:eastAsia="Times New Roman" w:hAnsi="Times New Roman" w:cs="Times New Roman"/>
          <w:sz w:val="24"/>
          <w:szCs w:val="24"/>
        </w:rPr>
        <w:tab/>
      </w:r>
      <w:r w:rsidR="00CD0AB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Креативная</w:t>
      </w:r>
    </w:p>
    <w:p w14:paraId="1843762F" w14:textId="6448CEAD"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Социальная</w:t>
      </w:r>
      <w:r w:rsidR="00CD0AB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Деловая</w:t>
      </w:r>
      <w:r w:rsidR="00CD0ABC" w:rsidRPr="006A01BA">
        <w:rPr>
          <w:rFonts w:ascii="Times New Roman" w:eastAsia="Times New Roman" w:hAnsi="Times New Roman" w:cs="Times New Roman"/>
          <w:sz w:val="24"/>
          <w:szCs w:val="24"/>
        </w:rPr>
        <w:tab/>
      </w:r>
      <w:r w:rsidR="00CD0AB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Индустриальная</w:t>
      </w:r>
      <w:r w:rsidR="00CD0AB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Аграрная</w:t>
      </w:r>
    </w:p>
    <w:p w14:paraId="457D948C"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p>
    <w:p w14:paraId="7DB8A7FB" w14:textId="582DB4AA" w:rsidR="000413C9" w:rsidRPr="006A01BA" w:rsidRDefault="000413C9" w:rsidP="00AF1CAF">
      <w:pP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rPr>
        <w:t>7.</w:t>
      </w:r>
      <w:r w:rsidR="00F03E80"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sz w:val="24"/>
          <w:szCs w:val="24"/>
        </w:rPr>
        <w:t xml:space="preserve">Напиши </w:t>
      </w:r>
      <w:r w:rsidRPr="006A01BA">
        <w:rPr>
          <w:rFonts w:ascii="Times New Roman" w:eastAsia="Times New Roman" w:hAnsi="Times New Roman" w:cs="Times New Roman"/>
          <w:b/>
          <w:sz w:val="24"/>
          <w:szCs w:val="24"/>
        </w:rPr>
        <w:t xml:space="preserve">пожелания </w:t>
      </w:r>
      <w:r w:rsidRPr="006A01BA">
        <w:rPr>
          <w:rFonts w:ascii="Times New Roman" w:eastAsia="Times New Roman" w:hAnsi="Times New Roman" w:cs="Times New Roman"/>
          <w:sz w:val="24"/>
          <w:szCs w:val="24"/>
        </w:rPr>
        <w:t xml:space="preserve">к организаторам </w:t>
      </w:r>
      <w:r w:rsidRPr="006A01BA">
        <w:rPr>
          <w:rFonts w:ascii="Times New Roman" w:eastAsia="Times New Roman" w:hAnsi="Times New Roman" w:cs="Times New Roman"/>
          <w:i/>
          <w:sz w:val="24"/>
          <w:szCs w:val="24"/>
        </w:rPr>
        <w:t>(необязательный ответ)</w:t>
      </w:r>
      <w:r w:rsidR="00CD0ABC" w:rsidRPr="006A01BA">
        <w:rPr>
          <w:rFonts w:ascii="Times New Roman" w:eastAsia="Times New Roman" w:hAnsi="Times New Roman" w:cs="Times New Roman"/>
          <w:sz w:val="24"/>
          <w:szCs w:val="24"/>
          <w:lang w:val="ru-RU"/>
        </w:rPr>
        <w:t>.</w:t>
      </w:r>
    </w:p>
    <w:p w14:paraId="1FC99A2E" w14:textId="77777777" w:rsidR="00CD0ABC" w:rsidRPr="006A01BA" w:rsidRDefault="00CD0ABC" w:rsidP="00AF1CAF">
      <w:pPr>
        <w:spacing w:after="0" w:line="276" w:lineRule="auto"/>
        <w:ind w:firstLine="567"/>
        <w:jc w:val="both"/>
        <w:rPr>
          <w:rFonts w:ascii="Times New Roman" w:eastAsia="Times New Roman" w:hAnsi="Times New Roman" w:cs="Times New Roman"/>
          <w:sz w:val="24"/>
          <w:szCs w:val="24"/>
          <w:lang w:val="ru-RU"/>
        </w:rPr>
      </w:pPr>
    </w:p>
    <w:p w14:paraId="30114251" w14:textId="4F86E99A" w:rsidR="000413C9" w:rsidRPr="006A01BA" w:rsidRDefault="000413C9" w:rsidP="00BD1334">
      <w:pPr>
        <w:rPr>
          <w:rFonts w:ascii="Times New Roman" w:hAnsi="Times New Roman" w:cs="Times New Roman"/>
          <w:b/>
          <w:sz w:val="24"/>
          <w:szCs w:val="24"/>
        </w:rPr>
      </w:pPr>
      <w:bookmarkStart w:id="107" w:name="_Toc129585136"/>
      <w:r w:rsidRPr="006A01BA">
        <w:rPr>
          <w:rFonts w:ascii="Times New Roman" w:hAnsi="Times New Roman" w:cs="Times New Roman"/>
          <w:b/>
          <w:sz w:val="24"/>
          <w:szCs w:val="24"/>
        </w:rPr>
        <w:t xml:space="preserve">Анкета по </w:t>
      </w:r>
      <w:r w:rsidR="00DB0B3D" w:rsidRPr="006A01BA">
        <w:rPr>
          <w:rFonts w:ascii="Times New Roman" w:hAnsi="Times New Roman" w:cs="Times New Roman"/>
          <w:b/>
          <w:sz w:val="24"/>
          <w:szCs w:val="24"/>
        </w:rPr>
        <w:t xml:space="preserve">итогам </w:t>
      </w:r>
      <w:r w:rsidRPr="006A01BA">
        <w:rPr>
          <w:rFonts w:ascii="Times New Roman" w:hAnsi="Times New Roman" w:cs="Times New Roman"/>
          <w:b/>
          <w:sz w:val="24"/>
          <w:szCs w:val="24"/>
        </w:rPr>
        <w:t>участи</w:t>
      </w:r>
      <w:r w:rsidR="00DB0B3D" w:rsidRPr="006A01BA">
        <w:rPr>
          <w:rFonts w:ascii="Times New Roman" w:hAnsi="Times New Roman" w:cs="Times New Roman"/>
          <w:b/>
          <w:sz w:val="24"/>
          <w:szCs w:val="24"/>
        </w:rPr>
        <w:t>я</w:t>
      </w:r>
      <w:r w:rsidRPr="006A01BA">
        <w:rPr>
          <w:rFonts w:ascii="Times New Roman" w:hAnsi="Times New Roman" w:cs="Times New Roman"/>
          <w:b/>
          <w:sz w:val="24"/>
          <w:szCs w:val="24"/>
        </w:rPr>
        <w:t xml:space="preserve"> в выставке </w:t>
      </w:r>
      <w:r w:rsidR="00CD0ABC" w:rsidRPr="006A01BA">
        <w:rPr>
          <w:rFonts w:ascii="Times New Roman" w:hAnsi="Times New Roman" w:cs="Times New Roman"/>
          <w:b/>
          <w:sz w:val="24"/>
          <w:szCs w:val="24"/>
        </w:rPr>
        <w:t>«</w:t>
      </w:r>
      <w:r w:rsidRPr="006A01BA">
        <w:rPr>
          <w:rFonts w:ascii="Times New Roman" w:hAnsi="Times New Roman" w:cs="Times New Roman"/>
          <w:b/>
          <w:sz w:val="24"/>
          <w:szCs w:val="24"/>
        </w:rPr>
        <w:t>Лаборатория будущего</w:t>
      </w:r>
      <w:r w:rsidR="00CD0ABC" w:rsidRPr="006A01BA">
        <w:rPr>
          <w:rFonts w:ascii="Times New Roman" w:hAnsi="Times New Roman" w:cs="Times New Roman"/>
          <w:b/>
          <w:sz w:val="24"/>
          <w:szCs w:val="24"/>
        </w:rPr>
        <w:t>»</w:t>
      </w:r>
      <w:bookmarkEnd w:id="107"/>
    </w:p>
    <w:p w14:paraId="661170E4" w14:textId="4A8940F4" w:rsidR="000413C9" w:rsidRPr="006A01BA" w:rsidRDefault="000413C9" w:rsidP="00AF1CAF">
      <w:pPr>
        <w:spacing w:before="120" w:line="276" w:lineRule="auto"/>
        <w:ind w:firstLine="567"/>
        <w:jc w:val="both"/>
        <w:rPr>
          <w:rFonts w:ascii="Times New Roman" w:eastAsia="Times New Roman" w:hAnsi="Times New Roman" w:cs="Times New Roman"/>
          <w:i/>
          <w:sz w:val="24"/>
          <w:szCs w:val="24"/>
        </w:rPr>
      </w:pPr>
      <w:r w:rsidRPr="006A01BA">
        <w:rPr>
          <w:rFonts w:ascii="Times New Roman" w:eastAsia="Times New Roman" w:hAnsi="Times New Roman" w:cs="Times New Roman"/>
          <w:i/>
          <w:sz w:val="24"/>
          <w:szCs w:val="24"/>
        </w:rPr>
        <w:lastRenderedPageBreak/>
        <w:t>Ответь на несколько вопросов по результатам участия в мероприятии</w:t>
      </w:r>
      <w:r w:rsidR="0063502C" w:rsidRPr="006A01BA">
        <w:rPr>
          <w:rFonts w:ascii="Times New Roman" w:eastAsia="Times New Roman" w:hAnsi="Times New Roman" w:cs="Times New Roman"/>
          <w:i/>
          <w:sz w:val="24"/>
          <w:szCs w:val="24"/>
          <w:lang w:val="ru-RU"/>
        </w:rPr>
        <w:t>.</w:t>
      </w:r>
      <w:r w:rsidR="0063502C" w:rsidRPr="006A01BA">
        <w:rPr>
          <w:rFonts w:ascii="Times New Roman" w:eastAsia="Times New Roman" w:hAnsi="Times New Roman" w:cs="Times New Roman"/>
          <w:sz w:val="24"/>
          <w:szCs w:val="24"/>
          <w:lang w:val="ru-RU"/>
        </w:rPr>
        <w:t xml:space="preserve"> </w:t>
      </w:r>
      <w:r w:rsidRPr="006A01BA">
        <w:rPr>
          <w:rFonts w:ascii="Times New Roman" w:eastAsia="Times New Roman" w:hAnsi="Times New Roman" w:cs="Times New Roman"/>
          <w:i/>
          <w:sz w:val="24"/>
          <w:szCs w:val="24"/>
        </w:rPr>
        <w:t xml:space="preserve">Все данные обрабатываются </w:t>
      </w:r>
      <w:proofErr w:type="spellStart"/>
      <w:r w:rsidRPr="006A01BA">
        <w:rPr>
          <w:rFonts w:ascii="Times New Roman" w:eastAsia="Times New Roman" w:hAnsi="Times New Roman" w:cs="Times New Roman"/>
          <w:i/>
          <w:sz w:val="24"/>
          <w:szCs w:val="24"/>
        </w:rPr>
        <w:t>обезличенно</w:t>
      </w:r>
      <w:proofErr w:type="spellEnd"/>
      <w:r w:rsidRPr="006A01BA">
        <w:rPr>
          <w:rFonts w:ascii="Times New Roman" w:eastAsia="Times New Roman" w:hAnsi="Times New Roman" w:cs="Times New Roman"/>
          <w:i/>
          <w:sz w:val="24"/>
          <w:szCs w:val="24"/>
        </w:rPr>
        <w:t>, организаторы не видят ответов с привязкой к твоему имени.</w:t>
      </w:r>
    </w:p>
    <w:p w14:paraId="06FE4338" w14:textId="6B4528B1" w:rsidR="000413C9" w:rsidRPr="006A01BA" w:rsidRDefault="00F03E80" w:rsidP="00AF1CAF">
      <w:pPr>
        <w:spacing w:after="0" w:line="276" w:lineRule="auto"/>
        <w:ind w:left="567"/>
        <w:jc w:val="both"/>
        <w:rPr>
          <w:rFonts w:ascii="Times New Roman" w:hAnsi="Times New Roman" w:cs="Times New Roman"/>
          <w:sz w:val="24"/>
          <w:szCs w:val="24"/>
        </w:rPr>
      </w:pPr>
      <w:r w:rsidRPr="006A01BA">
        <w:rPr>
          <w:rFonts w:ascii="Times New Roman" w:eastAsia="Times New Roman" w:hAnsi="Times New Roman" w:cs="Times New Roman"/>
          <w:sz w:val="24"/>
          <w:szCs w:val="24"/>
          <w:lang w:val="ru-RU"/>
        </w:rPr>
        <w:t xml:space="preserve">1. </w:t>
      </w:r>
      <w:r w:rsidR="000413C9" w:rsidRPr="006A01BA">
        <w:rPr>
          <w:rFonts w:ascii="Times New Roman" w:eastAsia="Times New Roman" w:hAnsi="Times New Roman" w:cs="Times New Roman"/>
          <w:sz w:val="24"/>
          <w:szCs w:val="24"/>
        </w:rPr>
        <w:t xml:space="preserve">Насколько тебе </w:t>
      </w:r>
      <w:r w:rsidR="000413C9" w:rsidRPr="006A01BA">
        <w:rPr>
          <w:rFonts w:ascii="Times New Roman" w:eastAsia="Times New Roman" w:hAnsi="Times New Roman" w:cs="Times New Roman"/>
          <w:b/>
          <w:sz w:val="24"/>
          <w:szCs w:val="24"/>
        </w:rPr>
        <w:t>понравилось</w:t>
      </w:r>
      <w:r w:rsidR="000413C9" w:rsidRPr="006A01BA">
        <w:rPr>
          <w:rFonts w:ascii="Times New Roman" w:eastAsia="Times New Roman" w:hAnsi="Times New Roman" w:cs="Times New Roman"/>
          <w:sz w:val="24"/>
          <w:szCs w:val="24"/>
        </w:rPr>
        <w:t xml:space="preserve"> мероприятие?</w:t>
      </w:r>
    </w:p>
    <w:p w14:paraId="63657410"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462276E8"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Не понравилось, совсем не </w:t>
      </w:r>
      <w:proofErr w:type="gramStart"/>
      <w:r w:rsidRPr="006A01BA">
        <w:rPr>
          <w:rFonts w:ascii="Times New Roman" w:eastAsia="Times New Roman" w:hAnsi="Times New Roman" w:cs="Times New Roman"/>
          <w:sz w:val="24"/>
          <w:szCs w:val="24"/>
        </w:rPr>
        <w:t>интересное                              Понравилось</w:t>
      </w:r>
      <w:proofErr w:type="gramEnd"/>
      <w:r w:rsidRPr="006A01BA">
        <w:rPr>
          <w:rFonts w:ascii="Times New Roman" w:eastAsia="Times New Roman" w:hAnsi="Times New Roman" w:cs="Times New Roman"/>
          <w:sz w:val="24"/>
          <w:szCs w:val="24"/>
        </w:rPr>
        <w:t>, очень интересное</w:t>
      </w:r>
    </w:p>
    <w:p w14:paraId="33388E1B"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w:t>
      </w:r>
    </w:p>
    <w:p w14:paraId="1BB063E6" w14:textId="51AAC109" w:rsidR="000413C9" w:rsidRPr="006A01BA" w:rsidRDefault="00F03E80" w:rsidP="00AF1CAF">
      <w:pPr>
        <w:pStyle w:val="af5"/>
        <w:spacing w:after="0" w:line="276" w:lineRule="auto"/>
        <w:ind w:left="0"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lang w:val="ru-RU"/>
        </w:rPr>
        <w:t xml:space="preserve">2. </w:t>
      </w:r>
      <w:r w:rsidR="000413C9" w:rsidRPr="006A01BA">
        <w:rPr>
          <w:rFonts w:ascii="Times New Roman" w:eastAsia="Times New Roman" w:hAnsi="Times New Roman" w:cs="Times New Roman"/>
          <w:sz w:val="24"/>
          <w:szCs w:val="24"/>
        </w:rPr>
        <w:t xml:space="preserve">Какие профессиональные среды, представленные на выставке, тебе </w:t>
      </w:r>
      <w:r w:rsidR="000413C9" w:rsidRPr="006A01BA">
        <w:rPr>
          <w:rFonts w:ascii="Times New Roman" w:eastAsia="Times New Roman" w:hAnsi="Times New Roman" w:cs="Times New Roman"/>
          <w:b/>
          <w:sz w:val="24"/>
          <w:szCs w:val="24"/>
        </w:rPr>
        <w:t>понравились больше всего</w:t>
      </w:r>
      <w:r w:rsidR="000413C9"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w:t>
      </w:r>
      <w:r w:rsidR="0063502C" w:rsidRPr="006A01BA">
        <w:rPr>
          <w:rFonts w:ascii="Times New Roman" w:eastAsia="Times New Roman" w:hAnsi="Times New Roman" w:cs="Times New Roman"/>
          <w:i/>
          <w:sz w:val="24"/>
          <w:szCs w:val="24"/>
          <w:lang w:val="ru-RU"/>
        </w:rPr>
        <w:t>в</w:t>
      </w:r>
      <w:proofErr w:type="spellStart"/>
      <w:r w:rsidR="000413C9" w:rsidRPr="006A01BA">
        <w:rPr>
          <w:rFonts w:ascii="Times New Roman" w:eastAsia="Times New Roman" w:hAnsi="Times New Roman" w:cs="Times New Roman"/>
          <w:i/>
          <w:sz w:val="24"/>
          <w:szCs w:val="24"/>
        </w:rPr>
        <w:t>озможен</w:t>
      </w:r>
      <w:proofErr w:type="spellEnd"/>
      <w:r w:rsidR="000413C9" w:rsidRPr="006A01BA">
        <w:rPr>
          <w:rFonts w:ascii="Times New Roman" w:eastAsia="Times New Roman" w:hAnsi="Times New Roman" w:cs="Times New Roman"/>
          <w:i/>
          <w:sz w:val="24"/>
          <w:szCs w:val="24"/>
        </w:rPr>
        <w:t xml:space="preserve"> выбор нескольких вариантов)</w:t>
      </w:r>
      <w:r w:rsidR="0063502C" w:rsidRPr="006A01BA">
        <w:rPr>
          <w:rFonts w:ascii="Times New Roman" w:eastAsia="Times New Roman" w:hAnsi="Times New Roman" w:cs="Times New Roman"/>
          <w:sz w:val="24"/>
          <w:szCs w:val="24"/>
          <w:lang w:val="ru-RU"/>
        </w:rPr>
        <w:t>?</w:t>
      </w:r>
    </w:p>
    <w:p w14:paraId="61120A7E" w14:textId="238E6818" w:rsidR="000413C9" w:rsidRPr="006A01BA" w:rsidRDefault="000413C9" w:rsidP="00AF1CAF">
      <w:pPr>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Здоровая</w:t>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Комфортная</w:t>
      </w:r>
      <w:r w:rsidR="0063502C" w:rsidRPr="006A01BA">
        <w:rPr>
          <w:rFonts w:ascii="Times New Roman" w:eastAsia="Times New Roman" w:hAnsi="Times New Roman" w:cs="Times New Roman"/>
          <w:sz w:val="24"/>
          <w:szCs w:val="24"/>
        </w:rPr>
        <w:tab/>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Безопасная</w:t>
      </w:r>
      <w:r w:rsidR="0063502C" w:rsidRPr="006A01BA">
        <w:rPr>
          <w:rFonts w:ascii="Times New Roman" w:eastAsia="Times New Roman" w:hAnsi="Times New Roman" w:cs="Times New Roman"/>
          <w:sz w:val="24"/>
          <w:szCs w:val="24"/>
        </w:rPr>
        <w:tab/>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Умная</w:t>
      </w:r>
      <w:r w:rsidR="0063502C" w:rsidRPr="006A01BA">
        <w:rPr>
          <w:rFonts w:ascii="Times New Roman" w:eastAsia="Times New Roman" w:hAnsi="Times New Roman" w:cs="Times New Roman"/>
          <w:sz w:val="24"/>
          <w:szCs w:val="24"/>
        </w:rPr>
        <w:tab/>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Креативная</w:t>
      </w:r>
    </w:p>
    <w:p w14:paraId="475F5CFA" w14:textId="7E3A97E3" w:rsidR="000413C9" w:rsidRPr="006A01BA" w:rsidRDefault="000413C9" w:rsidP="00AF1CAF">
      <w:pPr>
        <w:spacing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Социальная</w:t>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Деловая</w:t>
      </w:r>
      <w:r w:rsidR="0063502C" w:rsidRPr="006A01BA">
        <w:rPr>
          <w:rFonts w:ascii="Times New Roman" w:eastAsia="Times New Roman" w:hAnsi="Times New Roman" w:cs="Times New Roman"/>
          <w:sz w:val="24"/>
          <w:szCs w:val="24"/>
        </w:rPr>
        <w:tab/>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Индустриальная</w:t>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Аграрная</w:t>
      </w:r>
    </w:p>
    <w:p w14:paraId="307EB2C5"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w:t>
      </w:r>
    </w:p>
    <w:p w14:paraId="079D0224" w14:textId="12188C7A" w:rsidR="000413C9" w:rsidRPr="006A01BA" w:rsidRDefault="00F03E80" w:rsidP="00AF1CAF">
      <w:pPr>
        <w:pStyle w:val="af5"/>
        <w:spacing w:after="0" w:line="276" w:lineRule="auto"/>
        <w:ind w:left="567"/>
        <w:jc w:val="both"/>
        <w:rPr>
          <w:rFonts w:ascii="Times New Roman" w:hAnsi="Times New Roman" w:cs="Times New Roman"/>
          <w:sz w:val="24"/>
          <w:szCs w:val="24"/>
        </w:rPr>
      </w:pPr>
      <w:r w:rsidRPr="006A01BA">
        <w:rPr>
          <w:rFonts w:ascii="Times New Roman" w:eastAsia="Times New Roman" w:hAnsi="Times New Roman" w:cs="Times New Roman"/>
          <w:sz w:val="24"/>
          <w:szCs w:val="24"/>
          <w:lang w:val="ru-RU"/>
        </w:rPr>
        <w:t xml:space="preserve">3. </w:t>
      </w:r>
      <w:r w:rsidR="000413C9" w:rsidRPr="006A01BA">
        <w:rPr>
          <w:rFonts w:ascii="Times New Roman" w:eastAsia="Times New Roman" w:hAnsi="Times New Roman" w:cs="Times New Roman"/>
          <w:sz w:val="24"/>
          <w:szCs w:val="24"/>
        </w:rPr>
        <w:t xml:space="preserve">Насколько много </w:t>
      </w:r>
      <w:r w:rsidR="000413C9" w:rsidRPr="006A01BA">
        <w:rPr>
          <w:rFonts w:ascii="Times New Roman" w:eastAsia="Times New Roman" w:hAnsi="Times New Roman" w:cs="Times New Roman"/>
          <w:b/>
          <w:sz w:val="24"/>
          <w:szCs w:val="24"/>
        </w:rPr>
        <w:t>нового и ценного</w:t>
      </w:r>
      <w:r w:rsidR="000413C9" w:rsidRPr="006A01BA">
        <w:rPr>
          <w:rFonts w:ascii="Times New Roman" w:eastAsia="Times New Roman" w:hAnsi="Times New Roman" w:cs="Times New Roman"/>
          <w:sz w:val="24"/>
          <w:szCs w:val="24"/>
        </w:rPr>
        <w:t xml:space="preserve"> тебе удалось узнать из мероприятия?</w:t>
      </w:r>
    </w:p>
    <w:p w14:paraId="2D67D900"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03FC9824" w14:textId="28E1E13E"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Совсем ничего </w:t>
      </w:r>
      <w:proofErr w:type="gramStart"/>
      <w:r w:rsidRPr="006A01BA">
        <w:rPr>
          <w:rFonts w:ascii="Times New Roman" w:eastAsia="Times New Roman" w:hAnsi="Times New Roman" w:cs="Times New Roman"/>
          <w:sz w:val="24"/>
          <w:szCs w:val="24"/>
        </w:rPr>
        <w:t>нового</w:t>
      </w:r>
      <w:proofErr w:type="gramEnd"/>
      <w:r w:rsidRPr="006A01BA">
        <w:rPr>
          <w:rFonts w:ascii="Times New Roman" w:eastAsia="Times New Roman" w:hAnsi="Times New Roman" w:cs="Times New Roman"/>
          <w:sz w:val="24"/>
          <w:szCs w:val="24"/>
        </w:rPr>
        <w:t>                                                           Очень много нового и ценного</w:t>
      </w:r>
    </w:p>
    <w:p w14:paraId="0C6546F7"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w:t>
      </w:r>
    </w:p>
    <w:p w14:paraId="246039D0" w14:textId="58FFAB62" w:rsidR="000413C9" w:rsidRPr="006A01BA" w:rsidRDefault="00F03E80" w:rsidP="00AF1CAF">
      <w:pPr>
        <w:pStyle w:val="af5"/>
        <w:spacing w:after="0" w:line="276" w:lineRule="auto"/>
        <w:ind w:left="567"/>
        <w:jc w:val="both"/>
        <w:rPr>
          <w:rFonts w:ascii="Times New Roman" w:hAnsi="Times New Roman" w:cs="Times New Roman"/>
          <w:sz w:val="24"/>
          <w:szCs w:val="24"/>
        </w:rPr>
      </w:pPr>
      <w:r w:rsidRPr="006A01BA">
        <w:rPr>
          <w:rFonts w:ascii="Times New Roman" w:eastAsia="Times New Roman" w:hAnsi="Times New Roman" w:cs="Times New Roman"/>
          <w:sz w:val="24"/>
          <w:szCs w:val="24"/>
          <w:lang w:val="ru-RU"/>
        </w:rPr>
        <w:t xml:space="preserve">4. </w:t>
      </w:r>
      <w:r w:rsidR="000413C9" w:rsidRPr="006A01BA">
        <w:rPr>
          <w:rFonts w:ascii="Times New Roman" w:eastAsia="Times New Roman" w:hAnsi="Times New Roman" w:cs="Times New Roman"/>
          <w:sz w:val="24"/>
          <w:szCs w:val="24"/>
        </w:rPr>
        <w:t xml:space="preserve">Насколько мероприятие </w:t>
      </w:r>
      <w:r w:rsidR="000413C9" w:rsidRPr="006A01BA">
        <w:rPr>
          <w:rFonts w:ascii="Times New Roman" w:eastAsia="Times New Roman" w:hAnsi="Times New Roman" w:cs="Times New Roman"/>
          <w:b/>
          <w:sz w:val="24"/>
          <w:szCs w:val="24"/>
        </w:rPr>
        <w:t>помогло</w:t>
      </w:r>
      <w:r w:rsidR="000413C9" w:rsidRPr="006A01BA">
        <w:rPr>
          <w:rFonts w:ascii="Times New Roman" w:eastAsia="Times New Roman" w:hAnsi="Times New Roman" w:cs="Times New Roman"/>
          <w:sz w:val="24"/>
          <w:szCs w:val="24"/>
        </w:rPr>
        <w:t xml:space="preserve"> тебе с выбором профессионального направления?</w:t>
      </w:r>
    </w:p>
    <w:p w14:paraId="1A96B05D"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                       *                        *              *</w:t>
      </w:r>
    </w:p>
    <w:p w14:paraId="21F8A46C" w14:textId="77777777" w:rsidR="000413C9" w:rsidRPr="006A01BA" w:rsidRDefault="000413C9" w:rsidP="00AF1CAF">
      <w:pPr>
        <w:spacing w:after="0" w:line="276" w:lineRule="auto"/>
        <w:ind w:firstLine="567"/>
        <w:jc w:val="cente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Совсем не </w:t>
      </w:r>
      <w:proofErr w:type="gramStart"/>
      <w:r w:rsidRPr="006A01BA">
        <w:rPr>
          <w:rFonts w:ascii="Times New Roman" w:eastAsia="Times New Roman" w:hAnsi="Times New Roman" w:cs="Times New Roman"/>
          <w:sz w:val="24"/>
          <w:szCs w:val="24"/>
        </w:rPr>
        <w:t>помогло</w:t>
      </w:r>
      <w:proofErr w:type="gramEnd"/>
      <w:r w:rsidRPr="006A01BA">
        <w:rPr>
          <w:rFonts w:ascii="Times New Roman" w:eastAsia="Times New Roman" w:hAnsi="Times New Roman" w:cs="Times New Roman"/>
          <w:sz w:val="24"/>
          <w:szCs w:val="24"/>
        </w:rPr>
        <w:t>                                                                 Очень помогло</w:t>
      </w:r>
    </w:p>
    <w:p w14:paraId="5AC88565"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w:t>
      </w:r>
    </w:p>
    <w:p w14:paraId="59B25C71" w14:textId="3C87C659" w:rsidR="000413C9" w:rsidRPr="006A01BA" w:rsidRDefault="00F03E80" w:rsidP="00AF1CAF">
      <w:pPr>
        <w:pStyle w:val="af5"/>
        <w:spacing w:after="0" w:line="276" w:lineRule="auto"/>
        <w:ind w:left="0"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lang w:val="ru-RU"/>
        </w:rPr>
        <w:t xml:space="preserve">5. </w:t>
      </w:r>
      <w:r w:rsidR="000413C9" w:rsidRPr="006A01BA">
        <w:rPr>
          <w:rFonts w:ascii="Times New Roman" w:eastAsia="Times New Roman" w:hAnsi="Times New Roman" w:cs="Times New Roman"/>
          <w:sz w:val="24"/>
          <w:szCs w:val="24"/>
        </w:rPr>
        <w:t xml:space="preserve">Каким профессиональным направлением из представленных на выставке тебе хотелось бы </w:t>
      </w:r>
      <w:r w:rsidR="000413C9" w:rsidRPr="006A01BA">
        <w:rPr>
          <w:rFonts w:ascii="Times New Roman" w:eastAsia="Times New Roman" w:hAnsi="Times New Roman" w:cs="Times New Roman"/>
          <w:b/>
          <w:sz w:val="24"/>
          <w:szCs w:val="24"/>
        </w:rPr>
        <w:t>заниматься</w:t>
      </w:r>
      <w:r w:rsidR="000413C9" w:rsidRPr="006A01BA">
        <w:rPr>
          <w:rFonts w:ascii="Times New Roman" w:eastAsia="Times New Roman" w:hAnsi="Times New Roman" w:cs="Times New Roman"/>
          <w:sz w:val="24"/>
          <w:szCs w:val="24"/>
        </w:rPr>
        <w:t xml:space="preserve"> </w:t>
      </w:r>
      <w:r w:rsidR="000413C9" w:rsidRPr="006A01BA">
        <w:rPr>
          <w:rFonts w:ascii="Times New Roman" w:eastAsia="Times New Roman" w:hAnsi="Times New Roman" w:cs="Times New Roman"/>
          <w:i/>
          <w:sz w:val="24"/>
          <w:szCs w:val="24"/>
        </w:rPr>
        <w:t>(</w:t>
      </w:r>
      <w:r w:rsidR="0063502C" w:rsidRPr="006A01BA">
        <w:rPr>
          <w:rFonts w:ascii="Times New Roman" w:eastAsia="Times New Roman" w:hAnsi="Times New Roman" w:cs="Times New Roman"/>
          <w:i/>
          <w:sz w:val="24"/>
          <w:szCs w:val="24"/>
          <w:lang w:val="ru-RU"/>
        </w:rPr>
        <w:t>в</w:t>
      </w:r>
      <w:proofErr w:type="spellStart"/>
      <w:r w:rsidR="000413C9" w:rsidRPr="006A01BA">
        <w:rPr>
          <w:rFonts w:ascii="Times New Roman" w:eastAsia="Times New Roman" w:hAnsi="Times New Roman" w:cs="Times New Roman"/>
          <w:i/>
          <w:sz w:val="24"/>
          <w:szCs w:val="24"/>
        </w:rPr>
        <w:t>озможен</w:t>
      </w:r>
      <w:proofErr w:type="spellEnd"/>
      <w:r w:rsidR="000413C9" w:rsidRPr="006A01BA">
        <w:rPr>
          <w:rFonts w:ascii="Times New Roman" w:eastAsia="Times New Roman" w:hAnsi="Times New Roman" w:cs="Times New Roman"/>
          <w:i/>
          <w:sz w:val="24"/>
          <w:szCs w:val="24"/>
        </w:rPr>
        <w:t xml:space="preserve"> выбор нескольких вариантов)</w:t>
      </w:r>
      <w:r w:rsidR="0063502C" w:rsidRPr="006A01BA">
        <w:rPr>
          <w:rFonts w:ascii="Times New Roman" w:eastAsia="Times New Roman" w:hAnsi="Times New Roman" w:cs="Times New Roman"/>
          <w:sz w:val="24"/>
          <w:szCs w:val="24"/>
          <w:lang w:val="ru-RU"/>
        </w:rPr>
        <w:t>?</w:t>
      </w:r>
    </w:p>
    <w:p w14:paraId="22047957" w14:textId="59D479C2" w:rsidR="000413C9" w:rsidRPr="006A01BA" w:rsidRDefault="000413C9" w:rsidP="00AF1CAF">
      <w:pPr>
        <w:spacing w:after="0" w:line="276" w:lineRule="auto"/>
        <w:ind w:firstLine="567"/>
        <w:jc w:val="both"/>
        <w:rPr>
          <w:rFonts w:ascii="Times New Roman" w:hAnsi="Times New Roman" w:cs="Times New Roman"/>
          <w:sz w:val="24"/>
          <w:szCs w:val="24"/>
        </w:rPr>
      </w:pPr>
      <w:r w:rsidRPr="006A01BA">
        <w:rPr>
          <w:rFonts w:ascii="Times New Roman" w:eastAsia="Times New Roman" w:hAnsi="Times New Roman" w:cs="Times New Roman"/>
          <w:sz w:val="24"/>
          <w:szCs w:val="24"/>
        </w:rPr>
        <w:t>Здоровая</w:t>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Комфортная</w:t>
      </w:r>
      <w:r w:rsidR="0063502C" w:rsidRPr="006A01BA">
        <w:rPr>
          <w:rFonts w:ascii="Times New Roman" w:eastAsia="Times New Roman" w:hAnsi="Times New Roman" w:cs="Times New Roman"/>
          <w:sz w:val="24"/>
          <w:szCs w:val="24"/>
        </w:rPr>
        <w:tab/>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Безопасная</w:t>
      </w:r>
      <w:r w:rsidR="0063502C" w:rsidRPr="006A01BA">
        <w:rPr>
          <w:rFonts w:ascii="Times New Roman" w:eastAsia="Times New Roman" w:hAnsi="Times New Roman" w:cs="Times New Roman"/>
          <w:sz w:val="24"/>
          <w:szCs w:val="24"/>
        </w:rPr>
        <w:tab/>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Умная</w:t>
      </w:r>
      <w:r w:rsidR="0063502C" w:rsidRPr="006A01BA">
        <w:rPr>
          <w:rFonts w:ascii="Times New Roman" w:eastAsia="Times New Roman" w:hAnsi="Times New Roman" w:cs="Times New Roman"/>
          <w:sz w:val="24"/>
          <w:szCs w:val="24"/>
        </w:rPr>
        <w:tab/>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Креативная</w:t>
      </w:r>
    </w:p>
    <w:p w14:paraId="26A83736" w14:textId="5B89C01A" w:rsidR="000413C9" w:rsidRPr="006A01BA" w:rsidRDefault="000413C9" w:rsidP="00AF1CAF">
      <w:pPr>
        <w:spacing w:after="0" w:line="276" w:lineRule="auto"/>
        <w:ind w:left="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Социальная</w:t>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Деловая</w:t>
      </w:r>
      <w:r w:rsidR="0063502C" w:rsidRPr="006A01BA">
        <w:rPr>
          <w:rFonts w:ascii="Times New Roman" w:eastAsia="Times New Roman" w:hAnsi="Times New Roman" w:cs="Times New Roman"/>
          <w:sz w:val="24"/>
          <w:szCs w:val="24"/>
        </w:rPr>
        <w:tab/>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Индустриальная</w:t>
      </w:r>
      <w:r w:rsidR="0063502C" w:rsidRPr="006A01BA">
        <w:rPr>
          <w:rFonts w:ascii="Times New Roman" w:eastAsia="Times New Roman" w:hAnsi="Times New Roman" w:cs="Times New Roman"/>
          <w:sz w:val="24"/>
          <w:szCs w:val="24"/>
        </w:rPr>
        <w:tab/>
      </w:r>
      <w:r w:rsidRPr="006A01BA">
        <w:rPr>
          <w:rFonts w:ascii="Times New Roman" w:eastAsia="Times New Roman" w:hAnsi="Times New Roman" w:cs="Times New Roman"/>
          <w:sz w:val="24"/>
          <w:szCs w:val="24"/>
        </w:rPr>
        <w:t>Аграрная</w:t>
      </w:r>
    </w:p>
    <w:p w14:paraId="1E5AD921" w14:textId="77777777" w:rsidR="000413C9" w:rsidRPr="006A01BA" w:rsidRDefault="000413C9" w:rsidP="00AF1CAF">
      <w:pPr>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w:t>
      </w:r>
    </w:p>
    <w:p w14:paraId="1E48778B" w14:textId="40602ED1" w:rsidR="000413C9" w:rsidRPr="006A01BA" w:rsidRDefault="00F03E80" w:rsidP="00AF1CAF">
      <w:pPr>
        <w:pStyle w:val="af5"/>
        <w:spacing w:after="0" w:line="276" w:lineRule="auto"/>
        <w:ind w:left="567"/>
        <w:jc w:val="both"/>
        <w:rPr>
          <w:rFonts w:ascii="Times New Roman" w:hAnsi="Times New Roman" w:cs="Times New Roman"/>
          <w:sz w:val="24"/>
          <w:szCs w:val="24"/>
        </w:rPr>
      </w:pPr>
      <w:r w:rsidRPr="006A01BA">
        <w:rPr>
          <w:rFonts w:ascii="Times New Roman" w:eastAsia="Times New Roman" w:hAnsi="Times New Roman" w:cs="Times New Roman"/>
          <w:sz w:val="24"/>
          <w:szCs w:val="24"/>
          <w:lang w:val="ru-RU"/>
        </w:rPr>
        <w:t xml:space="preserve">6. </w:t>
      </w:r>
      <w:r w:rsidR="000413C9" w:rsidRPr="006A01BA">
        <w:rPr>
          <w:rFonts w:ascii="Times New Roman" w:eastAsia="Times New Roman" w:hAnsi="Times New Roman" w:cs="Times New Roman"/>
          <w:sz w:val="24"/>
          <w:szCs w:val="24"/>
        </w:rPr>
        <w:t xml:space="preserve">Напиши </w:t>
      </w:r>
      <w:r w:rsidR="000413C9" w:rsidRPr="006A01BA">
        <w:rPr>
          <w:rFonts w:ascii="Times New Roman" w:eastAsia="Times New Roman" w:hAnsi="Times New Roman" w:cs="Times New Roman"/>
          <w:b/>
          <w:sz w:val="24"/>
          <w:szCs w:val="24"/>
        </w:rPr>
        <w:t xml:space="preserve">пожелания </w:t>
      </w:r>
      <w:r w:rsidR="000413C9" w:rsidRPr="006A01BA">
        <w:rPr>
          <w:rFonts w:ascii="Times New Roman" w:eastAsia="Times New Roman" w:hAnsi="Times New Roman" w:cs="Times New Roman"/>
          <w:sz w:val="24"/>
          <w:szCs w:val="24"/>
        </w:rPr>
        <w:t xml:space="preserve">к организаторам </w:t>
      </w:r>
      <w:r w:rsidR="000413C9" w:rsidRPr="006A01BA">
        <w:rPr>
          <w:rFonts w:ascii="Times New Roman" w:eastAsia="Times New Roman" w:hAnsi="Times New Roman" w:cs="Times New Roman"/>
          <w:i/>
          <w:sz w:val="24"/>
          <w:szCs w:val="24"/>
        </w:rPr>
        <w:t>(</w:t>
      </w:r>
      <w:r w:rsidR="0063502C" w:rsidRPr="006A01BA">
        <w:rPr>
          <w:rFonts w:ascii="Times New Roman" w:eastAsia="Times New Roman" w:hAnsi="Times New Roman" w:cs="Times New Roman"/>
          <w:i/>
          <w:sz w:val="24"/>
          <w:szCs w:val="24"/>
          <w:lang w:val="ru-RU"/>
        </w:rPr>
        <w:t>поле свободного ответа</w:t>
      </w:r>
      <w:r w:rsidR="000413C9" w:rsidRPr="006A01BA">
        <w:rPr>
          <w:rFonts w:ascii="Times New Roman" w:eastAsia="Times New Roman" w:hAnsi="Times New Roman" w:cs="Times New Roman"/>
          <w:i/>
          <w:sz w:val="24"/>
          <w:szCs w:val="24"/>
        </w:rPr>
        <w:t>)</w:t>
      </w:r>
      <w:r w:rsidR="000413C9" w:rsidRPr="006A01BA">
        <w:rPr>
          <w:rFonts w:ascii="Times New Roman" w:eastAsia="Times New Roman" w:hAnsi="Times New Roman" w:cs="Times New Roman"/>
          <w:sz w:val="24"/>
          <w:szCs w:val="24"/>
        </w:rPr>
        <w:t>.</w:t>
      </w:r>
    </w:p>
    <w:p w14:paraId="3CFF0C8E" w14:textId="21534E09" w:rsidR="000413C9" w:rsidRPr="006A01BA" w:rsidRDefault="000413C9" w:rsidP="00AF1CAF">
      <w:pPr>
        <w:spacing w:line="276" w:lineRule="auto"/>
        <w:jc w:val="both"/>
        <w:rPr>
          <w:rFonts w:ascii="Times New Roman" w:eastAsia="Times New Roman" w:hAnsi="Times New Roman" w:cs="Times New Roman"/>
          <w:sz w:val="24"/>
          <w:szCs w:val="24"/>
        </w:rPr>
        <w:sectPr w:rsidR="000413C9" w:rsidRPr="006A01BA">
          <w:pgSz w:w="11909" w:h="16834"/>
          <w:pgMar w:top="566" w:right="850" w:bottom="566" w:left="1417" w:header="720" w:footer="720" w:gutter="0"/>
          <w:cols w:space="720"/>
        </w:sectPr>
      </w:pPr>
    </w:p>
    <w:p w14:paraId="00121734" w14:textId="62AB03D1" w:rsidR="000413C9" w:rsidRPr="006A01BA" w:rsidRDefault="000413C9" w:rsidP="00AF1CAF">
      <w:pPr>
        <w:pStyle w:val="2"/>
        <w:jc w:val="both"/>
      </w:pPr>
      <w:bookmarkStart w:id="108" w:name="_Toc132639354"/>
      <w:r w:rsidRPr="006A01BA">
        <w:lastRenderedPageBreak/>
        <w:t xml:space="preserve">Приложение </w:t>
      </w:r>
      <w:r w:rsidRPr="006A01BA">
        <w:rPr>
          <w:lang w:val="ru-RU"/>
        </w:rPr>
        <w:t>4</w:t>
      </w:r>
      <w:r w:rsidRPr="006A01BA">
        <w:t xml:space="preserve">. Программа посещения организаций профессионального образования и работодателей региона с учетом профессиональных интересов обучающихся (дополнение к основному </w:t>
      </w:r>
      <w:r w:rsidR="00874ED7" w:rsidRPr="006A01BA">
        <w:rPr>
          <w:lang w:val="ru-RU"/>
        </w:rPr>
        <w:t>циклу</w:t>
      </w:r>
      <w:r w:rsidRPr="006A01BA">
        <w:t xml:space="preserve"> Проекта)</w:t>
      </w:r>
      <w:bookmarkEnd w:id="108"/>
    </w:p>
    <w:p w14:paraId="0E923B46" w14:textId="77777777" w:rsidR="000413C9" w:rsidRPr="006A01BA" w:rsidRDefault="000413C9"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Экскурсия</w:t>
      </w:r>
      <w:r w:rsidRPr="006A01BA">
        <w:rPr>
          <w:rFonts w:ascii="Times New Roman" w:eastAsia="Times New Roman" w:hAnsi="Times New Roman" w:cs="Times New Roman"/>
          <w:color w:val="000000"/>
          <w:sz w:val="24"/>
          <w:szCs w:val="24"/>
        </w:rPr>
        <w:t xml:space="preserve"> – форма совместной деятельности, предполагающая прямое общение экскурсовода с участниками с целью получения ими комплексной информации об объекте по месту его нахождения. Совмещает в себе практически все каналы передачи информации о реальном объекте (а не его образе или модели): зрительный, аудиальный и даже обонятельный и осязательный. Иначе говоря, при этой форме получения информации работают все органы чувств.</w:t>
      </w:r>
    </w:p>
    <w:p w14:paraId="1AF8A202"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Экскурсия формирует мировоззрение участников (в широком смысле слова), позволяет развить наблюдательность, оказывает влияние на формирование взглядов, вкусов, а также прививает этические и нравственные представления.</w:t>
      </w:r>
    </w:p>
    <w:p w14:paraId="4F6BD555"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Экскурсия как форма общения характеризуется демократичностью, отсутствием строгих форм и наглядностью. В процессе экскурсии ее участники могут непосредственно контактировать с объектом, общаться с экскурсоводом и между собой, обсуждая после каждой части экскурсии полученные впечатления и знания.</w:t>
      </w:r>
    </w:p>
    <w:p w14:paraId="76E3F6F7"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Метод экскурсии используется в образовании, туризме, музейной работе и многих других областях. Экскурсия универсальна в отношении любых возрастов участников.</w:t>
      </w:r>
    </w:p>
    <w:p w14:paraId="228660D0"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183CC170"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При организации экскурсии необходимо учесть следующие</w:t>
      </w:r>
      <w:r w:rsidRPr="006A01BA">
        <w:rPr>
          <w:rFonts w:ascii="Times New Roman" w:eastAsia="Times New Roman" w:hAnsi="Times New Roman" w:cs="Times New Roman"/>
          <w:b/>
          <w:color w:val="000000"/>
          <w:sz w:val="24"/>
          <w:szCs w:val="24"/>
        </w:rPr>
        <w:t xml:space="preserve"> аспекты</w:t>
      </w:r>
      <w:r w:rsidRPr="006A01BA">
        <w:rPr>
          <w:rFonts w:ascii="Times New Roman" w:eastAsia="Times New Roman" w:hAnsi="Times New Roman" w:cs="Times New Roman"/>
          <w:color w:val="000000"/>
          <w:sz w:val="24"/>
          <w:szCs w:val="24"/>
        </w:rPr>
        <w:t>:</w:t>
      </w:r>
    </w:p>
    <w:p w14:paraId="6DD5B02A"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567"/>
        </w:tabs>
        <w:spacing w:after="0" w:line="276" w:lineRule="auto"/>
        <w:ind w:left="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тему</w:t>
      </w:r>
      <w:r w:rsidRPr="006A01BA">
        <w:rPr>
          <w:rFonts w:ascii="Times New Roman" w:eastAsia="Times New Roman" w:hAnsi="Times New Roman" w:cs="Times New Roman"/>
          <w:color w:val="000000"/>
          <w:sz w:val="24"/>
          <w:szCs w:val="24"/>
        </w:rPr>
        <w:t xml:space="preserve"> (название и содержание экскурсии);</w:t>
      </w:r>
    </w:p>
    <w:p w14:paraId="39D42A3A"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567"/>
        </w:tabs>
        <w:spacing w:after="0" w:line="276" w:lineRule="auto"/>
        <w:ind w:left="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цель</w:t>
      </w:r>
      <w:r w:rsidRPr="006A01BA">
        <w:rPr>
          <w:rFonts w:ascii="Times New Roman" w:eastAsia="Times New Roman" w:hAnsi="Times New Roman" w:cs="Times New Roman"/>
          <w:color w:val="000000"/>
          <w:sz w:val="24"/>
          <w:szCs w:val="24"/>
        </w:rPr>
        <w:t xml:space="preserve"> (предполагаемый результат экскурсии для ее участников);</w:t>
      </w:r>
    </w:p>
    <w:p w14:paraId="1B64CD5D"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709"/>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объект</w:t>
      </w:r>
      <w:r w:rsidRPr="006A01BA">
        <w:rPr>
          <w:rFonts w:ascii="Times New Roman" w:eastAsia="Times New Roman" w:hAnsi="Times New Roman" w:cs="Times New Roman"/>
          <w:color w:val="000000"/>
          <w:sz w:val="24"/>
          <w:szCs w:val="24"/>
        </w:rPr>
        <w:t xml:space="preserve"> (знакомство с объектом, о котором предполагается получить комплексную информацию);</w:t>
      </w:r>
    </w:p>
    <w:p w14:paraId="0527178B"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567"/>
        </w:tabs>
        <w:spacing w:after="0" w:line="276" w:lineRule="auto"/>
        <w:ind w:left="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время</w:t>
      </w:r>
      <w:r w:rsidRPr="006A01BA">
        <w:rPr>
          <w:rFonts w:ascii="Times New Roman" w:eastAsia="Times New Roman" w:hAnsi="Times New Roman" w:cs="Times New Roman"/>
          <w:color w:val="000000"/>
          <w:sz w:val="24"/>
          <w:szCs w:val="24"/>
        </w:rPr>
        <w:t xml:space="preserve"> (дата и время проведения);</w:t>
      </w:r>
    </w:p>
    <w:p w14:paraId="47BEF029"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709"/>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рефлексию</w:t>
      </w:r>
      <w:r w:rsidRPr="006A01BA">
        <w:rPr>
          <w:rFonts w:ascii="Times New Roman" w:eastAsia="Times New Roman" w:hAnsi="Times New Roman" w:cs="Times New Roman"/>
          <w:color w:val="000000"/>
          <w:sz w:val="24"/>
          <w:szCs w:val="24"/>
        </w:rPr>
        <w:t xml:space="preserve"> (соотнесение полученных результатов с поставленными целями; оценка результатов) – может носить характер как устного обсуждения, так и текстовой или иной фиксации.</w:t>
      </w:r>
    </w:p>
    <w:p w14:paraId="0310255F"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1D766423"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Организация экскурсии:</w:t>
      </w:r>
    </w:p>
    <w:p w14:paraId="61EC5627"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Экскурсия требует определенных компетенций от организатора (автора, разработчика). Часто это партнерская (совместная) деятельность, хотя возможна и ситуация, когда организатор и экскурсовод выступают в одном лице, и само содержание экскурсии определяется одной организацией и даже одним человеком (музейная работа, знакомство с образовательной организацией, посещение производства). В случае партнерства предполагается согласование деятельности двух или более субъектов, что усложняет планируемую деятельность.</w:t>
      </w:r>
    </w:p>
    <w:p w14:paraId="42B1F2EE"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3FC1695B"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Ресурсное обеспечение экскурсии:</w:t>
      </w:r>
    </w:p>
    <w:p w14:paraId="79F39A2D"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человеческие ресурсы</w:t>
      </w:r>
      <w:r w:rsidRPr="006A01BA">
        <w:rPr>
          <w:rFonts w:ascii="Times New Roman" w:eastAsia="Times New Roman" w:hAnsi="Times New Roman" w:cs="Times New Roman"/>
          <w:color w:val="000000"/>
          <w:sz w:val="24"/>
          <w:szCs w:val="24"/>
        </w:rPr>
        <w:t xml:space="preserve"> (кадры), включающие организатора (одного или нескольких), экскурсоводов;</w:t>
      </w:r>
    </w:p>
    <w:p w14:paraId="116EB38D" w14:textId="55BE41B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принимающая организация</w:t>
      </w:r>
      <w:r w:rsidRPr="006A01BA">
        <w:rPr>
          <w:rFonts w:ascii="Times New Roman" w:eastAsia="Times New Roman" w:hAnsi="Times New Roman" w:cs="Times New Roman"/>
          <w:color w:val="000000"/>
          <w:sz w:val="24"/>
          <w:szCs w:val="24"/>
        </w:rPr>
        <w:t xml:space="preserve"> (</w:t>
      </w:r>
      <w:r w:rsidR="000127C1" w:rsidRPr="006A01BA">
        <w:rPr>
          <w:rFonts w:ascii="Times New Roman" w:eastAsia="Times New Roman" w:hAnsi="Times New Roman" w:cs="Times New Roman"/>
          <w:color w:val="000000"/>
          <w:sz w:val="24"/>
          <w:szCs w:val="24"/>
          <w:lang w:val="ru-RU"/>
        </w:rPr>
        <w:t>П</w:t>
      </w:r>
      <w:proofErr w:type="spellStart"/>
      <w:r w:rsidRPr="006A01BA">
        <w:rPr>
          <w:rFonts w:ascii="Times New Roman" w:eastAsia="Times New Roman" w:hAnsi="Times New Roman" w:cs="Times New Roman"/>
          <w:color w:val="000000"/>
          <w:sz w:val="24"/>
          <w:szCs w:val="24"/>
        </w:rPr>
        <w:t>лощадка</w:t>
      </w:r>
      <w:proofErr w:type="spellEnd"/>
      <w:r w:rsidRPr="006A01BA">
        <w:rPr>
          <w:rFonts w:ascii="Times New Roman" w:eastAsia="Times New Roman" w:hAnsi="Times New Roman" w:cs="Times New Roman"/>
          <w:color w:val="000000"/>
          <w:sz w:val="24"/>
          <w:szCs w:val="24"/>
        </w:rPr>
        <w:t>);</w:t>
      </w:r>
    </w:p>
    <w:p w14:paraId="5EEADDCB"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транспорт</w:t>
      </w:r>
      <w:r w:rsidRPr="006A01BA">
        <w:rPr>
          <w:rFonts w:ascii="Times New Roman" w:eastAsia="Times New Roman" w:hAnsi="Times New Roman" w:cs="Times New Roman"/>
          <w:color w:val="000000"/>
          <w:sz w:val="24"/>
          <w:szCs w:val="24"/>
        </w:rPr>
        <w:t>;</w:t>
      </w:r>
    </w:p>
    <w:p w14:paraId="734BB013"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средства фиксирования информации</w:t>
      </w:r>
      <w:r w:rsidRPr="006A01BA">
        <w:rPr>
          <w:rFonts w:ascii="Times New Roman" w:eastAsia="Times New Roman" w:hAnsi="Times New Roman" w:cs="Times New Roman"/>
          <w:color w:val="000000"/>
          <w:sz w:val="24"/>
          <w:szCs w:val="24"/>
        </w:rPr>
        <w:t xml:space="preserve"> (фото, видео, записи и т.д.);</w:t>
      </w:r>
    </w:p>
    <w:p w14:paraId="39AEC85B"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решение </w:t>
      </w:r>
      <w:r w:rsidRPr="006A01BA">
        <w:rPr>
          <w:rFonts w:ascii="Times New Roman" w:eastAsia="Times New Roman" w:hAnsi="Times New Roman" w:cs="Times New Roman"/>
          <w:i/>
          <w:color w:val="000000"/>
          <w:sz w:val="24"/>
          <w:szCs w:val="24"/>
        </w:rPr>
        <w:t>вопросов безопасности</w:t>
      </w:r>
      <w:r w:rsidRPr="006A01BA">
        <w:rPr>
          <w:rFonts w:ascii="Times New Roman" w:eastAsia="Times New Roman" w:hAnsi="Times New Roman" w:cs="Times New Roman"/>
          <w:color w:val="000000"/>
          <w:sz w:val="24"/>
          <w:szCs w:val="24"/>
        </w:rPr>
        <w:t xml:space="preserve"> (перемещение и пребывание на объекте);</w:t>
      </w:r>
    </w:p>
    <w:p w14:paraId="014923DA"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решение </w:t>
      </w:r>
      <w:r w:rsidRPr="006A01BA">
        <w:rPr>
          <w:rFonts w:ascii="Times New Roman" w:eastAsia="Times New Roman" w:hAnsi="Times New Roman" w:cs="Times New Roman"/>
          <w:i/>
          <w:color w:val="000000"/>
          <w:sz w:val="24"/>
          <w:szCs w:val="24"/>
        </w:rPr>
        <w:t>правовых вопросов</w:t>
      </w:r>
      <w:r w:rsidRPr="006A01BA">
        <w:rPr>
          <w:rFonts w:ascii="Times New Roman" w:eastAsia="Times New Roman" w:hAnsi="Times New Roman" w:cs="Times New Roman"/>
          <w:color w:val="000000"/>
          <w:sz w:val="24"/>
          <w:szCs w:val="24"/>
        </w:rPr>
        <w:t xml:space="preserve"> (в случае работы с детьми).</w:t>
      </w:r>
    </w:p>
    <w:p w14:paraId="6DF11F09"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564088FE"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В рамках профориентации экскурсия позволяет получить максимальную информацию о профессиональной деятельности: об условиях труда, средствах труда и т.д. По сути, она дает полное представление о профессиональной деятельности, за исключением практического участия в ней.</w:t>
      </w:r>
    </w:p>
    <w:p w14:paraId="04D44CDF"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5F95BD42"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Преимущества метода:</w:t>
      </w:r>
    </w:p>
    <w:p w14:paraId="0E8A7A4D"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непосредственный контакт с объектом</w:t>
      </w:r>
      <w:r w:rsidRPr="006A01BA">
        <w:rPr>
          <w:rFonts w:ascii="Times New Roman" w:eastAsia="Times New Roman" w:hAnsi="Times New Roman" w:cs="Times New Roman"/>
          <w:color w:val="000000"/>
          <w:sz w:val="24"/>
          <w:szCs w:val="24"/>
        </w:rPr>
        <w:t xml:space="preserve"> (получение практически полной информации без посредников; экскурсовод же выступает в качестве помощника);</w:t>
      </w:r>
    </w:p>
    <w:p w14:paraId="71828FF8"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как правило, </w:t>
      </w:r>
      <w:r w:rsidRPr="006A01BA">
        <w:rPr>
          <w:rFonts w:ascii="Times New Roman" w:eastAsia="Times New Roman" w:hAnsi="Times New Roman" w:cs="Times New Roman"/>
          <w:i/>
          <w:color w:val="000000"/>
          <w:sz w:val="24"/>
          <w:szCs w:val="24"/>
        </w:rPr>
        <w:t>не требует специальной подготовки</w:t>
      </w:r>
      <w:r w:rsidRPr="006A01BA">
        <w:rPr>
          <w:rFonts w:ascii="Times New Roman" w:eastAsia="Times New Roman" w:hAnsi="Times New Roman" w:cs="Times New Roman"/>
          <w:color w:val="000000"/>
          <w:sz w:val="24"/>
          <w:szCs w:val="24"/>
        </w:rPr>
        <w:t xml:space="preserve"> участников;</w:t>
      </w:r>
    </w:p>
    <w:p w14:paraId="38DA1F8B"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мотивирует, </w:t>
      </w:r>
      <w:r w:rsidRPr="006A01BA">
        <w:rPr>
          <w:rFonts w:ascii="Times New Roman" w:eastAsia="Times New Roman" w:hAnsi="Times New Roman" w:cs="Times New Roman"/>
          <w:i/>
          <w:color w:val="000000"/>
          <w:sz w:val="24"/>
          <w:szCs w:val="24"/>
        </w:rPr>
        <w:t>привлекает участников</w:t>
      </w:r>
      <w:r w:rsidRPr="006A01BA">
        <w:rPr>
          <w:rFonts w:ascii="Times New Roman" w:eastAsia="Times New Roman" w:hAnsi="Times New Roman" w:cs="Times New Roman"/>
          <w:color w:val="000000"/>
          <w:sz w:val="24"/>
          <w:szCs w:val="24"/>
        </w:rPr>
        <w:t xml:space="preserve"> (вызывает интерес).</w:t>
      </w:r>
    </w:p>
    <w:p w14:paraId="22F8FA7A"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44ADF223"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Недостатки метода:</w:t>
      </w:r>
    </w:p>
    <w:p w14:paraId="602EFE0E"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организация требует </w:t>
      </w:r>
      <w:r w:rsidRPr="006A01BA">
        <w:rPr>
          <w:rFonts w:ascii="Times New Roman" w:eastAsia="Times New Roman" w:hAnsi="Times New Roman" w:cs="Times New Roman"/>
          <w:i/>
          <w:color w:val="000000"/>
          <w:sz w:val="24"/>
          <w:szCs w:val="24"/>
        </w:rPr>
        <w:t>серьезной подготовки</w:t>
      </w:r>
      <w:r w:rsidRPr="006A01BA">
        <w:rPr>
          <w:rFonts w:ascii="Times New Roman" w:eastAsia="Times New Roman" w:hAnsi="Times New Roman" w:cs="Times New Roman"/>
          <w:color w:val="000000"/>
          <w:sz w:val="24"/>
          <w:szCs w:val="24"/>
        </w:rPr>
        <w:t>;</w:t>
      </w:r>
    </w:p>
    <w:p w14:paraId="05D55B05"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ресурсоемкость</w:t>
      </w:r>
      <w:r w:rsidRPr="006A01BA">
        <w:rPr>
          <w:rFonts w:ascii="Times New Roman" w:eastAsia="Times New Roman" w:hAnsi="Times New Roman" w:cs="Times New Roman"/>
          <w:color w:val="000000"/>
          <w:sz w:val="24"/>
          <w:szCs w:val="24"/>
        </w:rPr>
        <w:t>;</w:t>
      </w:r>
    </w:p>
    <w:p w14:paraId="651192ED"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предполагает контроль за</w:t>
      </w:r>
      <w:r w:rsidRPr="006A01BA">
        <w:rPr>
          <w:rFonts w:ascii="Times New Roman" w:eastAsia="Times New Roman" w:hAnsi="Times New Roman" w:cs="Times New Roman"/>
          <w:i/>
          <w:color w:val="000000"/>
          <w:sz w:val="24"/>
          <w:szCs w:val="24"/>
        </w:rPr>
        <w:t xml:space="preserve"> безопасностью</w:t>
      </w:r>
      <w:r w:rsidRPr="006A01BA">
        <w:rPr>
          <w:rFonts w:ascii="Times New Roman" w:eastAsia="Times New Roman" w:hAnsi="Times New Roman" w:cs="Times New Roman"/>
          <w:color w:val="000000"/>
          <w:sz w:val="24"/>
          <w:szCs w:val="24"/>
        </w:rPr>
        <w:t>;</w:t>
      </w:r>
    </w:p>
    <w:p w14:paraId="6E3E6C35"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подразумевает </w:t>
      </w:r>
      <w:r w:rsidRPr="006A01BA">
        <w:rPr>
          <w:rFonts w:ascii="Times New Roman" w:eastAsia="Times New Roman" w:hAnsi="Times New Roman" w:cs="Times New Roman"/>
          <w:i/>
          <w:color w:val="000000"/>
          <w:sz w:val="24"/>
          <w:szCs w:val="24"/>
        </w:rPr>
        <w:t>относительную пассивность участников</w:t>
      </w:r>
      <w:r w:rsidRPr="006A01BA">
        <w:rPr>
          <w:rFonts w:ascii="Times New Roman" w:eastAsia="Times New Roman" w:hAnsi="Times New Roman" w:cs="Times New Roman"/>
          <w:color w:val="000000"/>
          <w:sz w:val="24"/>
          <w:szCs w:val="24"/>
        </w:rPr>
        <w:t>, по сравнению с другими методами (проектной деятельностью, профессиональной пробой).</w:t>
      </w:r>
    </w:p>
    <w:p w14:paraId="6BCA0C7C"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r w:rsidRPr="006A01BA">
        <w:rPr>
          <w:rFonts w:ascii="Times New Roman" w:hAnsi="Times New Roman" w:cs="Times New Roman"/>
        </w:rPr>
        <w:br w:type="page"/>
      </w:r>
    </w:p>
    <w:p w14:paraId="3C1A2BBD" w14:textId="0A0BFC28" w:rsidR="000413C9" w:rsidRPr="006A01BA" w:rsidRDefault="000413C9" w:rsidP="000413C9">
      <w:pPr>
        <w:pStyle w:val="2"/>
      </w:pPr>
      <w:bookmarkStart w:id="109" w:name="_Toc132639355"/>
      <w:r w:rsidRPr="006A01BA">
        <w:lastRenderedPageBreak/>
        <w:t>Приложение 5. Организация проектной деятельности обучающихся</w:t>
      </w:r>
      <w:bookmarkEnd w:id="109"/>
    </w:p>
    <w:p w14:paraId="2B2FF2F6" w14:textId="77777777" w:rsidR="000413C9" w:rsidRPr="006A01BA" w:rsidRDefault="000413C9" w:rsidP="00AF1CA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Проектная деятельность обучающихся в образовательной организации подразумевает под собой решение какой-либо актуальной проблемы в рамках интересов обучающихся. Такого рода деятельность направлена на достижение социально значимых результатов (но не обязательно при этом является социальным проектированием). Проектную деятельность рекомендуется соотносить с выбираемыми профилями обучения. Это активная форма обучения, направленная на предметные результаты, а также на формирование как универсальных и гибких, так и конкретных, прикладных навыков.</w:t>
      </w:r>
    </w:p>
    <w:p w14:paraId="69888B1A"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Проект</w:t>
      </w:r>
      <w:r w:rsidRPr="006A01BA">
        <w:rPr>
          <w:rFonts w:ascii="Times New Roman" w:eastAsia="Times New Roman" w:hAnsi="Times New Roman" w:cs="Times New Roman"/>
          <w:color w:val="000000"/>
          <w:sz w:val="24"/>
          <w:szCs w:val="24"/>
        </w:rPr>
        <w:t xml:space="preserve"> в широком смысле (от лат </w:t>
      </w:r>
      <w:proofErr w:type="spellStart"/>
      <w:r w:rsidRPr="006A01BA">
        <w:rPr>
          <w:rFonts w:ascii="Times New Roman" w:eastAsia="Times New Roman" w:hAnsi="Times New Roman" w:cs="Times New Roman"/>
          <w:i/>
          <w:color w:val="000000"/>
          <w:sz w:val="24"/>
          <w:szCs w:val="24"/>
        </w:rPr>
        <w:t>projectus</w:t>
      </w:r>
      <w:proofErr w:type="spellEnd"/>
      <w:r w:rsidRPr="006A01BA">
        <w:rPr>
          <w:rFonts w:ascii="Times New Roman" w:eastAsia="Times New Roman" w:hAnsi="Times New Roman" w:cs="Times New Roman"/>
          <w:color w:val="000000"/>
          <w:sz w:val="24"/>
          <w:szCs w:val="24"/>
        </w:rPr>
        <w:t>, букв. – «брошенный вперед») – это то, что задумывается, планируется; это деятельность, ограниченная во времени и в плане ресурсов, у которой есть цель: прийти к какому-то выводу, создать продукт или услугу.</w:t>
      </w:r>
    </w:p>
    <w:p w14:paraId="364D4614"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Признаки</w:t>
      </w:r>
      <w:r w:rsidRPr="006A01BA">
        <w:rPr>
          <w:rFonts w:ascii="Times New Roman" w:eastAsia="Times New Roman" w:hAnsi="Times New Roman" w:cs="Times New Roman"/>
          <w:color w:val="000000"/>
          <w:sz w:val="24"/>
          <w:szCs w:val="24"/>
        </w:rPr>
        <w:t>, отличающие проектную деятельность в образовательной организации:</w:t>
      </w:r>
    </w:p>
    <w:p w14:paraId="4D863ABE"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ограничение</w:t>
      </w:r>
      <w:r w:rsidRPr="006A01BA">
        <w:rPr>
          <w:rFonts w:ascii="Times New Roman" w:eastAsia="Times New Roman" w:hAnsi="Times New Roman" w:cs="Times New Roman"/>
          <w:color w:val="000000"/>
          <w:sz w:val="24"/>
          <w:szCs w:val="24"/>
        </w:rPr>
        <w:t xml:space="preserve"> по срокам, ресурсам и результату;</w:t>
      </w:r>
    </w:p>
    <w:p w14:paraId="31885DD2"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неповторимость</w:t>
      </w:r>
      <w:r w:rsidRPr="006A01BA">
        <w:rPr>
          <w:rFonts w:ascii="Times New Roman" w:eastAsia="Times New Roman" w:hAnsi="Times New Roman" w:cs="Times New Roman"/>
          <w:color w:val="000000"/>
          <w:sz w:val="24"/>
          <w:szCs w:val="24"/>
        </w:rPr>
        <w:t xml:space="preserve"> и </w:t>
      </w:r>
      <w:r w:rsidRPr="006A01BA">
        <w:rPr>
          <w:rFonts w:ascii="Times New Roman" w:eastAsia="Times New Roman" w:hAnsi="Times New Roman" w:cs="Times New Roman"/>
          <w:i/>
          <w:color w:val="000000"/>
          <w:sz w:val="24"/>
          <w:szCs w:val="24"/>
        </w:rPr>
        <w:t>уникальность</w:t>
      </w:r>
      <w:r w:rsidRPr="006A01BA">
        <w:rPr>
          <w:rFonts w:ascii="Times New Roman" w:eastAsia="Times New Roman" w:hAnsi="Times New Roman" w:cs="Times New Roman"/>
          <w:color w:val="000000"/>
          <w:sz w:val="24"/>
          <w:szCs w:val="24"/>
        </w:rPr>
        <w:t xml:space="preserve"> (насколько это возможно);</w:t>
      </w:r>
    </w:p>
    <w:p w14:paraId="5784101D"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комплексность:</w:t>
      </w:r>
      <w:r w:rsidRPr="006A01BA">
        <w:rPr>
          <w:rFonts w:ascii="Times New Roman" w:eastAsia="Times New Roman" w:hAnsi="Times New Roman" w:cs="Times New Roman"/>
          <w:color w:val="000000"/>
          <w:sz w:val="24"/>
          <w:szCs w:val="24"/>
        </w:rPr>
        <w:t xml:space="preserve"> наличие нескольких сред для выполнения проекта, кроме школы; наличие наставника из индустрии, близкой к выбранной теме проекта;</w:t>
      </w:r>
    </w:p>
    <w:p w14:paraId="006B05AD"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организационное обеспечение</w:t>
      </w:r>
      <w:r w:rsidRPr="006A01BA">
        <w:rPr>
          <w:rFonts w:ascii="Times New Roman" w:eastAsia="Times New Roman" w:hAnsi="Times New Roman" w:cs="Times New Roman"/>
          <w:color w:val="000000"/>
          <w:sz w:val="24"/>
          <w:szCs w:val="24"/>
        </w:rPr>
        <w:t>: создание специфической организационной структуры на время реализации (разделение ролей в команде).</w:t>
      </w:r>
    </w:p>
    <w:p w14:paraId="24C568DC"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Жизненный цикл проекта</w:t>
      </w:r>
      <w:r w:rsidRPr="006A01BA">
        <w:rPr>
          <w:rFonts w:ascii="Times New Roman" w:eastAsia="Times New Roman" w:hAnsi="Times New Roman" w:cs="Times New Roman"/>
          <w:color w:val="000000"/>
          <w:sz w:val="24"/>
          <w:szCs w:val="24"/>
        </w:rPr>
        <w:t xml:space="preserve"> – это последовательность этапов от его начала до завершения, задаваемых в соответствии с условиями реализации проекта. Проект может включать в себя следующие </w:t>
      </w:r>
      <w:r w:rsidRPr="006A01BA">
        <w:rPr>
          <w:rFonts w:ascii="Times New Roman" w:eastAsia="Times New Roman" w:hAnsi="Times New Roman" w:cs="Times New Roman"/>
          <w:b/>
          <w:i/>
          <w:color w:val="000000"/>
          <w:sz w:val="24"/>
          <w:szCs w:val="24"/>
        </w:rPr>
        <w:t>этапы</w:t>
      </w:r>
      <w:r w:rsidRPr="006A01BA">
        <w:rPr>
          <w:rFonts w:ascii="Times New Roman" w:eastAsia="Times New Roman" w:hAnsi="Times New Roman" w:cs="Times New Roman"/>
          <w:color w:val="000000"/>
          <w:sz w:val="24"/>
          <w:szCs w:val="24"/>
        </w:rPr>
        <w:t>:</w:t>
      </w:r>
    </w:p>
    <w:p w14:paraId="44547D70"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инициирование</w:t>
      </w:r>
      <w:r w:rsidRPr="006A01BA">
        <w:rPr>
          <w:rFonts w:ascii="Times New Roman" w:eastAsia="Times New Roman" w:hAnsi="Times New Roman" w:cs="Times New Roman"/>
          <w:color w:val="000000"/>
          <w:sz w:val="24"/>
          <w:szCs w:val="24"/>
        </w:rPr>
        <w:t>: определение проблемной ситуации, определение заинтересованных сторон, создание команды;</w:t>
      </w:r>
    </w:p>
    <w:p w14:paraId="785D1BE5"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планирование</w:t>
      </w:r>
      <w:r w:rsidRPr="006A01BA">
        <w:rPr>
          <w:rFonts w:ascii="Times New Roman" w:eastAsia="Times New Roman" w:hAnsi="Times New Roman" w:cs="Times New Roman"/>
          <w:color w:val="000000"/>
          <w:sz w:val="24"/>
          <w:szCs w:val="24"/>
        </w:rPr>
        <w:t>: разработка плана, определение содержания проекта, создание структуры и состава работ, оценка ресурсов, определение организационной структуры и последовательности работ, оценка длительности работ, разработка расписания, оценка затрат (временных и, если нужно, финансовых), определение и оценка рисков;</w:t>
      </w:r>
    </w:p>
    <w:p w14:paraId="27041F6C"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исполнение</w:t>
      </w:r>
      <w:r w:rsidRPr="006A01BA">
        <w:rPr>
          <w:rFonts w:ascii="Times New Roman" w:eastAsia="Times New Roman" w:hAnsi="Times New Roman" w:cs="Times New Roman"/>
          <w:color w:val="000000"/>
          <w:sz w:val="24"/>
          <w:szCs w:val="24"/>
        </w:rPr>
        <w:t>: непосредственная работа по проекту, управление заинтересованными сторонами, развитие команды проекта, формирование отношения к рискам, обеспечение требований качества, фиксация всех элементов исполнения проекта;</w:t>
      </w:r>
    </w:p>
    <w:p w14:paraId="64363631"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завершение</w:t>
      </w:r>
      <w:r w:rsidRPr="006A01BA">
        <w:rPr>
          <w:rFonts w:ascii="Times New Roman" w:eastAsia="Times New Roman" w:hAnsi="Times New Roman" w:cs="Times New Roman"/>
          <w:color w:val="000000"/>
          <w:sz w:val="24"/>
          <w:szCs w:val="24"/>
        </w:rPr>
        <w:t>: закрытие отдельной фазы или проекта, а также формулировка основных выводов и анализ успешности проекта (извлеченные уроки);</w:t>
      </w:r>
    </w:p>
    <w:p w14:paraId="0EC9EC57"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получение обратной связи</w:t>
      </w:r>
      <w:r w:rsidRPr="006A01BA">
        <w:rPr>
          <w:rFonts w:ascii="Times New Roman" w:eastAsia="Times New Roman" w:hAnsi="Times New Roman" w:cs="Times New Roman"/>
          <w:color w:val="000000"/>
          <w:sz w:val="24"/>
          <w:szCs w:val="24"/>
        </w:rPr>
        <w:t xml:space="preserve"> по результату, оценка результата.</w:t>
      </w:r>
    </w:p>
    <w:p w14:paraId="737C86B7"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Основные требования к проекту:</w:t>
      </w:r>
    </w:p>
    <w:p w14:paraId="0B4914C4"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наличие социально значимой задачи (проблемы);</w:t>
      </w:r>
    </w:p>
    <w:p w14:paraId="0DAE6777"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планирование действий по разрешению проблемы;</w:t>
      </w:r>
    </w:p>
    <w:p w14:paraId="76C405E9"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пооперационная разработка проекта с указанием ресурсов, сроков и ответственных;</w:t>
      </w:r>
    </w:p>
    <w:p w14:paraId="5923B900"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самостоятельная (индивидуальная, парная, групповая) деятельность;</w:t>
      </w:r>
    </w:p>
    <w:p w14:paraId="4A7D0A7E"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структурирование содержательной части проекта (с указанием поэтапных результатов);</w:t>
      </w:r>
    </w:p>
    <w:p w14:paraId="3A086747"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left="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использование исследовательских методов.</w:t>
      </w:r>
    </w:p>
    <w:p w14:paraId="6F6EF105"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Цель проектной деятельности</w:t>
      </w:r>
      <w:r w:rsidRPr="006A01BA">
        <w:rPr>
          <w:rFonts w:ascii="Times New Roman" w:eastAsia="Times New Roman" w:hAnsi="Times New Roman" w:cs="Times New Roman"/>
          <w:color w:val="000000"/>
          <w:sz w:val="24"/>
          <w:szCs w:val="24"/>
        </w:rPr>
        <w:t xml:space="preserve">: погружение молодых людей в тему проектной задачи, развитие умения использовать проектные технологии и развитие проектных компетенций. Включенность, </w:t>
      </w:r>
      <w:proofErr w:type="spellStart"/>
      <w:r w:rsidRPr="006A01BA">
        <w:rPr>
          <w:rFonts w:ascii="Times New Roman" w:eastAsia="Times New Roman" w:hAnsi="Times New Roman" w:cs="Times New Roman"/>
          <w:color w:val="000000"/>
          <w:sz w:val="24"/>
          <w:szCs w:val="24"/>
        </w:rPr>
        <w:t>замотивированность</w:t>
      </w:r>
      <w:proofErr w:type="spellEnd"/>
      <w:r w:rsidRPr="006A01BA">
        <w:rPr>
          <w:rFonts w:ascii="Times New Roman" w:eastAsia="Times New Roman" w:hAnsi="Times New Roman" w:cs="Times New Roman"/>
          <w:color w:val="000000"/>
          <w:sz w:val="24"/>
          <w:szCs w:val="24"/>
        </w:rPr>
        <w:t xml:space="preserve"> самого субъекта выступает здесь в качестве важного условия успеха проекта, особенно в контексте профориентационной работы.</w:t>
      </w:r>
    </w:p>
    <w:p w14:paraId="0E21520B"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xml:space="preserve">Проектная деятельность как элемент профориентационной работы с обучающимися имеет множество </w:t>
      </w:r>
      <w:r w:rsidRPr="006A01BA">
        <w:rPr>
          <w:rFonts w:ascii="Times New Roman" w:eastAsia="Times New Roman" w:hAnsi="Times New Roman" w:cs="Times New Roman"/>
          <w:b/>
          <w:color w:val="000000"/>
          <w:sz w:val="24"/>
          <w:szCs w:val="24"/>
        </w:rPr>
        <w:t>преимуществ</w:t>
      </w:r>
      <w:r w:rsidRPr="006A01BA">
        <w:rPr>
          <w:rFonts w:ascii="Times New Roman" w:eastAsia="Times New Roman" w:hAnsi="Times New Roman" w:cs="Times New Roman"/>
          <w:color w:val="000000"/>
          <w:sz w:val="24"/>
          <w:szCs w:val="24"/>
        </w:rPr>
        <w:t>, среди которых можно выделить:</w:t>
      </w:r>
    </w:p>
    <w:p w14:paraId="2F5521FA" w14:textId="77777777" w:rsidR="000413C9" w:rsidRPr="006A01BA" w:rsidRDefault="000413C9" w:rsidP="00A900F7">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профессиональную пробу:</w:t>
      </w:r>
      <w:r w:rsidRPr="006A01BA">
        <w:rPr>
          <w:rFonts w:ascii="Times New Roman" w:eastAsia="Times New Roman" w:hAnsi="Times New Roman" w:cs="Times New Roman"/>
          <w:color w:val="000000"/>
          <w:sz w:val="24"/>
          <w:szCs w:val="24"/>
        </w:rPr>
        <w:t xml:space="preserve"> исследование и практическую деятельность внутри выбираемого профессионального направления;</w:t>
      </w:r>
    </w:p>
    <w:p w14:paraId="70052D36"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xml:space="preserve">- </w:t>
      </w:r>
      <w:proofErr w:type="spellStart"/>
      <w:r w:rsidRPr="006A01BA">
        <w:rPr>
          <w:rFonts w:ascii="Times New Roman" w:eastAsia="Times New Roman" w:hAnsi="Times New Roman" w:cs="Times New Roman"/>
          <w:i/>
          <w:color w:val="000000"/>
          <w:sz w:val="24"/>
          <w:szCs w:val="24"/>
        </w:rPr>
        <w:t>междисциплинарность</w:t>
      </w:r>
      <w:proofErr w:type="spellEnd"/>
      <w:r w:rsidRPr="006A01BA">
        <w:rPr>
          <w:rFonts w:ascii="Times New Roman" w:eastAsia="Times New Roman" w:hAnsi="Times New Roman" w:cs="Times New Roman"/>
          <w:i/>
          <w:color w:val="000000"/>
          <w:sz w:val="24"/>
          <w:szCs w:val="24"/>
        </w:rPr>
        <w:t>:</w:t>
      </w:r>
      <w:r w:rsidRPr="006A01BA">
        <w:rPr>
          <w:rFonts w:ascii="Times New Roman" w:eastAsia="Times New Roman" w:hAnsi="Times New Roman" w:cs="Times New Roman"/>
          <w:color w:val="000000"/>
          <w:sz w:val="24"/>
          <w:szCs w:val="24"/>
        </w:rPr>
        <w:t xml:space="preserve"> проект, как правило, сочетает в себе несколько профилей обучения, что повышает вероятность более точного соответствия профессиональным интересам обучающегося. Любой профессиональный выбор предполагает комбинирование нескольких интересов, которые в чем-то могут казаться даже противоречивыми. Так, например, направление «Промышленный дизайн» объединяет интерес к творчеству и инженерным дисциплинам;</w:t>
      </w:r>
    </w:p>
    <w:p w14:paraId="11A47611" w14:textId="074EE14A"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i/>
          <w:color w:val="000000"/>
          <w:sz w:val="24"/>
          <w:szCs w:val="24"/>
        </w:rPr>
        <w:t>- развитие как универсальных навыков</w:t>
      </w:r>
      <w:r w:rsidRPr="006A01BA">
        <w:rPr>
          <w:rFonts w:ascii="Times New Roman" w:eastAsia="Times New Roman" w:hAnsi="Times New Roman" w:cs="Times New Roman"/>
          <w:color w:val="000000"/>
          <w:sz w:val="24"/>
          <w:szCs w:val="24"/>
        </w:rPr>
        <w:t xml:space="preserve"> (например</w:t>
      </w:r>
      <w:r w:rsidR="00A900F7" w:rsidRPr="006A01BA">
        <w:rPr>
          <w:rFonts w:ascii="Times New Roman" w:eastAsia="Times New Roman" w:hAnsi="Times New Roman" w:cs="Times New Roman"/>
          <w:color w:val="000000"/>
          <w:sz w:val="24"/>
          <w:szCs w:val="24"/>
          <w:lang w:val="ru-RU"/>
        </w:rPr>
        <w:t>,</w:t>
      </w:r>
      <w:r w:rsidRPr="006A01BA">
        <w:rPr>
          <w:rFonts w:ascii="Times New Roman" w:eastAsia="Times New Roman" w:hAnsi="Times New Roman" w:cs="Times New Roman"/>
          <w:color w:val="000000"/>
          <w:sz w:val="24"/>
          <w:szCs w:val="24"/>
        </w:rPr>
        <w:t xml:space="preserve"> командной работы, коммуникабельности), </w:t>
      </w:r>
      <w:r w:rsidRPr="006A01BA">
        <w:rPr>
          <w:rFonts w:ascii="Times New Roman" w:eastAsia="Times New Roman" w:hAnsi="Times New Roman" w:cs="Times New Roman"/>
          <w:i/>
          <w:color w:val="000000"/>
          <w:sz w:val="24"/>
          <w:szCs w:val="24"/>
        </w:rPr>
        <w:t>так и профессиональных</w:t>
      </w:r>
      <w:r w:rsidRPr="006A01BA">
        <w:rPr>
          <w:rFonts w:ascii="Times New Roman" w:eastAsia="Times New Roman" w:hAnsi="Times New Roman" w:cs="Times New Roman"/>
          <w:color w:val="000000"/>
          <w:sz w:val="24"/>
          <w:szCs w:val="24"/>
        </w:rPr>
        <w:t xml:space="preserve"> (для решения проектной задачи требуются навыки, выходящие за рамки школьной программы и близкие к навыкам, необходимым специалистам в профессиональной области).</w:t>
      </w:r>
    </w:p>
    <w:p w14:paraId="6D5230FB"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Среди </w:t>
      </w:r>
      <w:r w:rsidRPr="006A01BA">
        <w:rPr>
          <w:rFonts w:ascii="Times New Roman" w:eastAsia="Times New Roman" w:hAnsi="Times New Roman" w:cs="Times New Roman"/>
          <w:b/>
          <w:color w:val="000000"/>
          <w:sz w:val="24"/>
          <w:szCs w:val="24"/>
        </w:rPr>
        <w:t>недостатков и ограничений</w:t>
      </w:r>
      <w:r w:rsidRPr="006A01BA">
        <w:rPr>
          <w:rFonts w:ascii="Times New Roman" w:eastAsia="Times New Roman" w:hAnsi="Times New Roman" w:cs="Times New Roman"/>
          <w:color w:val="000000"/>
          <w:sz w:val="24"/>
          <w:szCs w:val="24"/>
        </w:rPr>
        <w:t xml:space="preserve"> в организации проектной деятельности можно выделить:</w:t>
      </w:r>
    </w:p>
    <w:p w14:paraId="052DFFFA"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дефицит наставников</w:t>
      </w:r>
      <w:r w:rsidRPr="006A01BA">
        <w:rPr>
          <w:rFonts w:ascii="Times New Roman" w:eastAsia="Times New Roman" w:hAnsi="Times New Roman" w:cs="Times New Roman"/>
          <w:color w:val="000000"/>
          <w:sz w:val="24"/>
          <w:szCs w:val="24"/>
        </w:rPr>
        <w:t xml:space="preserve"> по широкому кругу профессиональных направлений, особенно в малых городах и селах (отчасти это может быть решено с помощью использования сети Интернет);</w:t>
      </w:r>
    </w:p>
    <w:p w14:paraId="50C1D7C9"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отсутствие системы оценки</w:t>
      </w:r>
      <w:r w:rsidRPr="006A01BA">
        <w:rPr>
          <w:rFonts w:ascii="Times New Roman" w:eastAsia="Times New Roman" w:hAnsi="Times New Roman" w:cs="Times New Roman"/>
          <w:color w:val="000000"/>
          <w:sz w:val="24"/>
          <w:szCs w:val="24"/>
        </w:rPr>
        <w:t xml:space="preserve"> проектной деятельности;</w:t>
      </w:r>
    </w:p>
    <w:p w14:paraId="37801C2D"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эфемерность</w:t>
      </w:r>
      <w:r w:rsidRPr="006A01BA">
        <w:rPr>
          <w:rFonts w:ascii="Times New Roman" w:eastAsia="Times New Roman" w:hAnsi="Times New Roman" w:cs="Times New Roman"/>
          <w:color w:val="000000"/>
          <w:sz w:val="24"/>
          <w:szCs w:val="24"/>
        </w:rPr>
        <w:t>, невозможность использовать в жизни полученные выводы, когда работа выполняется формально, без реальной заинтересованности;</w:t>
      </w:r>
    </w:p>
    <w:p w14:paraId="48C5C23D"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сложность</w:t>
      </w:r>
      <w:r w:rsidRPr="006A01BA">
        <w:rPr>
          <w:rFonts w:ascii="Times New Roman" w:eastAsia="Times New Roman" w:hAnsi="Times New Roman" w:cs="Times New Roman"/>
          <w:color w:val="000000"/>
          <w:sz w:val="24"/>
          <w:szCs w:val="24"/>
        </w:rPr>
        <w:t xml:space="preserve"> проектной деятельности для выполнения обучающимися.</w:t>
      </w:r>
    </w:p>
    <w:p w14:paraId="65B97A78" w14:textId="5339A0EB"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 случае реализации </w:t>
      </w:r>
      <w:r w:rsidR="00A900F7" w:rsidRPr="006A01BA">
        <w:rPr>
          <w:rFonts w:ascii="Times New Roman" w:eastAsia="Times New Roman" w:hAnsi="Times New Roman" w:cs="Times New Roman"/>
          <w:color w:val="000000"/>
          <w:sz w:val="24"/>
          <w:szCs w:val="24"/>
        </w:rPr>
        <w:t>проектной деятельности в течение</w:t>
      </w:r>
      <w:r w:rsidRPr="006A01BA">
        <w:rPr>
          <w:rFonts w:ascii="Times New Roman" w:eastAsia="Times New Roman" w:hAnsi="Times New Roman" w:cs="Times New Roman"/>
          <w:color w:val="000000"/>
          <w:sz w:val="24"/>
          <w:szCs w:val="24"/>
        </w:rPr>
        <w:t xml:space="preserve"> нескольких лет подряд, обучающиеся последовательно знакомятся с проектными технологиями в соответствии с программой 6-7, 8-9, 10-11 классов. Обучающиеся, с одной стороны, используют уже освоенный материал, а с другой – дополняют его новыми практиками, упражнениями, инструментами для организации следующего проекта. Продуктовый результат проекта может быть представлен в виде статьи, стендового доклада, прототипа продукта, завершенного продукта или услуги (минимальный жизнеспособный продукт).</w:t>
      </w:r>
    </w:p>
    <w:p w14:paraId="179C4568" w14:textId="77777777" w:rsidR="000413C9" w:rsidRPr="006A01BA" w:rsidRDefault="000413C9" w:rsidP="000413C9">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sectPr w:rsidR="000413C9" w:rsidRPr="006A01BA">
          <w:pgSz w:w="11909" w:h="16834"/>
          <w:pgMar w:top="566" w:right="850" w:bottom="566" w:left="1417" w:header="720" w:footer="720" w:gutter="0"/>
          <w:cols w:space="720"/>
        </w:sectPr>
      </w:pPr>
      <w:r w:rsidRPr="006A01BA">
        <w:rPr>
          <w:rFonts w:ascii="Times New Roman" w:eastAsia="Times New Roman" w:hAnsi="Times New Roman" w:cs="Times New Roman"/>
          <w:color w:val="000000"/>
          <w:sz w:val="24"/>
          <w:szCs w:val="24"/>
        </w:rPr>
        <w:t xml:space="preserve"> </w:t>
      </w:r>
    </w:p>
    <w:p w14:paraId="6137232C" w14:textId="6B3CC56A" w:rsidR="00B3323E" w:rsidRPr="006A01BA" w:rsidRDefault="009F4035" w:rsidP="00B3323E">
      <w:pPr>
        <w:pStyle w:val="2"/>
        <w:pBdr>
          <w:top w:val="none" w:sz="0" w:space="0" w:color="000000"/>
          <w:left w:val="none" w:sz="0" w:space="0" w:color="000000"/>
          <w:bottom w:val="none" w:sz="0" w:space="0" w:color="000000"/>
          <w:right w:val="none" w:sz="0" w:space="0" w:color="000000"/>
          <w:between w:val="none" w:sz="0" w:space="0" w:color="000000"/>
        </w:pBdr>
        <w:spacing w:before="240" w:after="240" w:line="276" w:lineRule="auto"/>
        <w:jc w:val="both"/>
      </w:pPr>
      <w:bookmarkStart w:id="110" w:name="_Toc132639356"/>
      <w:r w:rsidRPr="006A01BA">
        <w:rPr>
          <w:lang w:val="ru-RU"/>
        </w:rPr>
        <w:lastRenderedPageBreak/>
        <w:t xml:space="preserve">Приложение 6. </w:t>
      </w:r>
      <w:r w:rsidR="00B3323E" w:rsidRPr="006A01BA">
        <w:t>Примерный кале</w:t>
      </w:r>
      <w:r w:rsidRPr="006A01BA">
        <w:t>ндарный план реализации Проекта</w:t>
      </w:r>
      <w:bookmarkEnd w:id="110"/>
    </w:p>
    <w:p w14:paraId="1B4D4C31" w14:textId="2F6BF321" w:rsidR="00B3323E" w:rsidRPr="006A01BA" w:rsidRDefault="009F4035" w:rsidP="00B3323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В </w:t>
      </w:r>
      <w:r w:rsidRPr="006A01BA">
        <w:rPr>
          <w:rFonts w:ascii="Times New Roman" w:eastAsia="Times New Roman" w:hAnsi="Times New Roman" w:cs="Times New Roman"/>
          <w:i/>
          <w:sz w:val="24"/>
          <w:szCs w:val="24"/>
          <w:lang w:val="ru-RU"/>
        </w:rPr>
        <w:t xml:space="preserve">Таблице </w:t>
      </w:r>
      <w:r w:rsidR="009C3D69" w:rsidRPr="006A01BA">
        <w:rPr>
          <w:rFonts w:ascii="Times New Roman" w:eastAsia="Times New Roman" w:hAnsi="Times New Roman" w:cs="Times New Roman"/>
          <w:i/>
          <w:sz w:val="24"/>
          <w:szCs w:val="24"/>
          <w:lang w:val="ru-RU"/>
        </w:rPr>
        <w:t>7</w:t>
      </w:r>
      <w:r w:rsidRPr="006A01BA">
        <w:rPr>
          <w:rFonts w:ascii="Times New Roman" w:eastAsia="Times New Roman" w:hAnsi="Times New Roman" w:cs="Times New Roman"/>
          <w:sz w:val="24"/>
          <w:szCs w:val="24"/>
          <w:lang w:val="ru-RU"/>
        </w:rPr>
        <w:t xml:space="preserve"> приведен п</w:t>
      </w:r>
      <w:proofErr w:type="spellStart"/>
      <w:r w:rsidR="00B3323E" w:rsidRPr="006A01BA">
        <w:rPr>
          <w:rFonts w:ascii="Times New Roman" w:eastAsia="Times New Roman" w:hAnsi="Times New Roman" w:cs="Times New Roman"/>
          <w:sz w:val="24"/>
          <w:szCs w:val="24"/>
        </w:rPr>
        <w:t>римерный</w:t>
      </w:r>
      <w:proofErr w:type="spellEnd"/>
      <w:r w:rsidR="00B3323E" w:rsidRPr="006A01BA">
        <w:rPr>
          <w:rFonts w:ascii="Times New Roman" w:eastAsia="Times New Roman" w:hAnsi="Times New Roman" w:cs="Times New Roman"/>
          <w:sz w:val="24"/>
          <w:szCs w:val="24"/>
        </w:rPr>
        <w:t xml:space="preserve"> календарь профориентационной работы в рамках проекта </w:t>
      </w:r>
      <w:r w:rsidRPr="006A01BA">
        <w:rPr>
          <w:rFonts w:ascii="Times New Roman" w:eastAsia="Times New Roman" w:hAnsi="Times New Roman" w:cs="Times New Roman"/>
          <w:sz w:val="24"/>
          <w:szCs w:val="24"/>
          <w:lang w:val="ru-RU"/>
        </w:rPr>
        <w:t>«</w:t>
      </w:r>
      <w:r w:rsidR="00B3323E" w:rsidRPr="006A01BA">
        <w:rPr>
          <w:rFonts w:ascii="Times New Roman" w:eastAsia="Times New Roman" w:hAnsi="Times New Roman" w:cs="Times New Roman"/>
          <w:sz w:val="24"/>
          <w:szCs w:val="24"/>
        </w:rPr>
        <w:t>Билет в будущее</w:t>
      </w:r>
      <w:r w:rsidRPr="006A01BA">
        <w:rPr>
          <w:rFonts w:ascii="Times New Roman" w:eastAsia="Times New Roman" w:hAnsi="Times New Roman" w:cs="Times New Roman"/>
          <w:sz w:val="24"/>
          <w:szCs w:val="24"/>
          <w:lang w:val="ru-RU"/>
        </w:rPr>
        <w:t>»:</w:t>
      </w:r>
    </w:p>
    <w:p w14:paraId="3151AC23" w14:textId="77777777" w:rsidR="009F4035" w:rsidRPr="006A01BA" w:rsidRDefault="009F4035" w:rsidP="00B3323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p>
    <w:p w14:paraId="254576A9" w14:textId="1EA2CFCB" w:rsidR="009F4035" w:rsidRPr="006A01BA" w:rsidRDefault="009C3D69" w:rsidP="00B3323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lang w:val="ru-RU"/>
        </w:rPr>
      </w:pPr>
      <w:r w:rsidRPr="006A01BA">
        <w:rPr>
          <w:rFonts w:ascii="Times New Roman" w:eastAsia="Times New Roman" w:hAnsi="Times New Roman" w:cs="Times New Roman"/>
          <w:i/>
          <w:lang w:val="ru-RU"/>
        </w:rPr>
        <w:t>Таблица 7</w:t>
      </w:r>
      <w:r w:rsidR="009F4035" w:rsidRPr="006A01BA">
        <w:rPr>
          <w:rFonts w:ascii="Times New Roman" w:eastAsia="Times New Roman" w:hAnsi="Times New Roman" w:cs="Times New Roman"/>
          <w:lang w:val="ru-RU"/>
        </w:rPr>
        <w:t>. Календарный план реализации Проекта в 2023-2024 гг.</w:t>
      </w:r>
    </w:p>
    <w:p w14:paraId="250C505F" w14:textId="10626998" w:rsidR="007E19DE" w:rsidRPr="006A01BA" w:rsidRDefault="007E19DE" w:rsidP="007E19DE">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w:t>
      </w:r>
    </w:p>
    <w:tbl>
      <w:tblPr>
        <w:tblW w:w="0" w:type="auto"/>
        <w:tblCellMar>
          <w:top w:w="15" w:type="dxa"/>
          <w:left w:w="15" w:type="dxa"/>
          <w:bottom w:w="15" w:type="dxa"/>
          <w:right w:w="15" w:type="dxa"/>
        </w:tblCellMar>
        <w:tblLook w:val="04A0" w:firstRow="1" w:lastRow="0" w:firstColumn="1" w:lastColumn="0" w:noHBand="0" w:noVBand="1"/>
      </w:tblPr>
      <w:tblGrid>
        <w:gridCol w:w="526"/>
        <w:gridCol w:w="5209"/>
        <w:gridCol w:w="1901"/>
        <w:gridCol w:w="1990"/>
      </w:tblGrid>
      <w:tr w:rsidR="00840AC3" w:rsidRPr="006A01BA" w14:paraId="192D9261" w14:textId="77777777" w:rsidTr="007E19DE">
        <w:trPr>
          <w:trHeight w:val="128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74175D"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п/п</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B1363B"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Наименование мероприятия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D7A6168"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Контрольные сроки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F7A2CE"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Ответственный</w:t>
            </w:r>
          </w:p>
        </w:tc>
      </w:tr>
      <w:tr w:rsidR="007E19DE" w:rsidRPr="006A01BA" w14:paraId="56DFC824" w14:textId="77777777" w:rsidTr="007E19DE">
        <w:trPr>
          <w:trHeight w:val="485"/>
        </w:trPr>
        <w:tc>
          <w:tcPr>
            <w:tcW w:w="0" w:type="auto"/>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455490A"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ПОДГОТОВИТЕЛЬНЫЙ ЦИКЛ РЕАЛИЗАЦИИ ПРОЕКТА</w:t>
            </w:r>
          </w:p>
        </w:tc>
      </w:tr>
      <w:tr w:rsidR="00840AC3" w:rsidRPr="006A01BA" w14:paraId="5A31E4E7" w14:textId="77777777" w:rsidTr="007E19DE">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0E002B"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E294B76" w14:textId="420B3B58"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Проведение рабочих совещаний по реализации проекта «Билет в будущее» (далее - П</w:t>
            </w:r>
            <w:r w:rsidR="0077144D" w:rsidRPr="006A01BA">
              <w:rPr>
                <w:rFonts w:ascii="Times New Roman" w:eastAsia="Times New Roman" w:hAnsi="Times New Roman" w:cs="Times New Roman"/>
                <w:color w:val="000000"/>
                <w:lang w:val="ru-RU"/>
              </w:rPr>
              <w:t>роект), в том числе в режиме он</w:t>
            </w:r>
            <w:r w:rsidRPr="006A01BA">
              <w:rPr>
                <w:rFonts w:ascii="Times New Roman" w:eastAsia="Times New Roman" w:hAnsi="Times New Roman" w:cs="Times New Roman"/>
                <w:color w:val="000000"/>
                <w:lang w:val="ru-RU"/>
              </w:rPr>
              <w:t>лайн</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40BF8B"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По отдельному графику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00EA86" w14:textId="6733F297" w:rsidR="007E19DE" w:rsidRPr="006A01BA" w:rsidRDefault="0077144D"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ФО, </w:t>
            </w:r>
            <w:r w:rsidR="007E19DE" w:rsidRPr="006A01BA">
              <w:rPr>
                <w:rFonts w:ascii="Times New Roman" w:eastAsia="Times New Roman" w:hAnsi="Times New Roman" w:cs="Times New Roman"/>
                <w:color w:val="000000"/>
                <w:lang w:val="ru-RU"/>
              </w:rPr>
              <w:t>РОИВ, РО, муниципалитеты</w:t>
            </w:r>
          </w:p>
        </w:tc>
      </w:tr>
      <w:tr w:rsidR="00840AC3" w:rsidRPr="006A01BA" w14:paraId="73B4C9A2" w14:textId="77777777" w:rsidTr="007E19DE">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276409"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35793F"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Формирование рабочих групп по реализации проекта «Билет в будущее»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7946C6"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17.04.2023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9CC816"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муниципалитеты</w:t>
            </w:r>
          </w:p>
        </w:tc>
      </w:tr>
      <w:tr w:rsidR="00840AC3" w:rsidRPr="006A01BA" w14:paraId="5D2D56BB" w14:textId="77777777" w:rsidTr="007E19DE">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A83D4A"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444063"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Формирование списков администраторов школ, загрузка их данных на Платформу, предоставление доступа на Платформу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366DD39"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02.05.2023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41A394"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муниципалитеты</w:t>
            </w:r>
          </w:p>
        </w:tc>
      </w:tr>
      <w:tr w:rsidR="00840AC3" w:rsidRPr="006A01BA" w14:paraId="5332E660" w14:textId="77777777" w:rsidTr="007E19DE">
        <w:trPr>
          <w:trHeight w:val="210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F652857"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C9545E" w14:textId="79AA3E79" w:rsidR="007E19DE" w:rsidRPr="006A01BA" w:rsidRDefault="007E19DE" w:rsidP="0077144D">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Инфо</w:t>
            </w:r>
            <w:r w:rsidR="0077144D" w:rsidRPr="006A01BA">
              <w:rPr>
                <w:rFonts w:ascii="Times New Roman" w:eastAsia="Times New Roman" w:hAnsi="Times New Roman" w:cs="Times New Roman"/>
                <w:color w:val="000000"/>
                <w:lang w:val="ru-RU"/>
              </w:rPr>
              <w:t>рмирование целевой аудитории о Проекте</w:t>
            </w:r>
            <w:r w:rsidRPr="006A01BA">
              <w:rPr>
                <w:rFonts w:ascii="Times New Roman" w:eastAsia="Times New Roman" w:hAnsi="Times New Roman" w:cs="Times New Roman"/>
                <w:color w:val="000000"/>
                <w:lang w:val="ru-RU"/>
              </w:rPr>
              <w:t>, в том числе проведение род</w:t>
            </w:r>
            <w:r w:rsidR="0077144D" w:rsidRPr="006A01BA">
              <w:rPr>
                <w:rFonts w:ascii="Times New Roman" w:eastAsia="Times New Roman" w:hAnsi="Times New Roman" w:cs="Times New Roman"/>
                <w:color w:val="000000"/>
                <w:lang w:val="ru-RU"/>
              </w:rPr>
              <w:t xml:space="preserve">ительских собраний и размещение информации </w:t>
            </w:r>
            <w:r w:rsidRPr="006A01BA">
              <w:rPr>
                <w:rFonts w:ascii="Times New Roman" w:eastAsia="Times New Roman" w:hAnsi="Times New Roman" w:cs="Times New Roman"/>
                <w:color w:val="000000"/>
                <w:lang w:val="ru-RU"/>
              </w:rPr>
              <w:t>в социальных сетях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4B66DEC"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с 15.04.2023 по 02.10.2023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5A3AD0E"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муниципалитеты</w:t>
            </w:r>
          </w:p>
        </w:tc>
      </w:tr>
      <w:tr w:rsidR="00840AC3" w:rsidRPr="006A01BA" w14:paraId="4E3FED42" w14:textId="77777777" w:rsidTr="007E19DE">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BCC71E"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F2FA65B"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Формирование списков педагогов-навигаторов и обучающихся (формирование учебных групп) для участия в Проекте в 2023-2024 уч. году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0DF6CE"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15.05.2023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C21F84"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ОО, муниципалитеты</w:t>
            </w:r>
          </w:p>
        </w:tc>
      </w:tr>
      <w:tr w:rsidR="00840AC3" w:rsidRPr="006A01BA" w14:paraId="3CA5615E" w14:textId="77777777" w:rsidTr="007E19DE">
        <w:trPr>
          <w:trHeight w:val="210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7DE2CF"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972CCE8"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Загрузка списков педагогов-навигаторов и участников проекта «Билет в будущее», предоставление доступа на платформу педагогам-навигаторам, загрузка согласий для всех категорий</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2BB27A"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15.05.2023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6AD620"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ОО, муниципалитеты</w:t>
            </w:r>
          </w:p>
        </w:tc>
      </w:tr>
      <w:tr w:rsidR="00840AC3" w:rsidRPr="006A01BA" w14:paraId="5E371CDE" w14:textId="77777777" w:rsidTr="007E19DE">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F952186"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733EB5F"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Обучение педагогов-навигаторов по программе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D95F3F"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апрель - ноябрь 2023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27D585"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ОО</w:t>
            </w:r>
          </w:p>
        </w:tc>
      </w:tr>
      <w:tr w:rsidR="00840AC3" w:rsidRPr="006A01BA" w14:paraId="58539274" w14:textId="77777777" w:rsidTr="007E19DE">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5B4A6B"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428F36"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Посещение участниками проекта 2022 года интерактивной выставки «Лаборатория будущего» </w:t>
            </w:r>
            <w:r w:rsidRPr="006A01BA">
              <w:rPr>
                <w:rFonts w:ascii="Times New Roman" w:eastAsia="Times New Roman" w:hAnsi="Times New Roman" w:cs="Times New Roman"/>
                <w:i/>
                <w:iCs/>
                <w:color w:val="000000"/>
                <w:lang w:val="ru-RU"/>
              </w:rPr>
              <w:t>(при наличии)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7CE820"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апрель - ноябрь 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6E207D6"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Парк «Россия-Моя история», ОО</w:t>
            </w:r>
          </w:p>
        </w:tc>
      </w:tr>
      <w:tr w:rsidR="00840AC3" w:rsidRPr="006A01BA" w14:paraId="17391962" w14:textId="77777777" w:rsidTr="007E19DE">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92653C5"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68680F" w14:textId="45792607" w:rsidR="007E19DE" w:rsidRPr="006A01BA" w:rsidRDefault="0077144D"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Формирование списка Партнеров П</w:t>
            </w:r>
            <w:r w:rsidR="007E19DE" w:rsidRPr="006A01BA">
              <w:rPr>
                <w:rFonts w:ascii="Times New Roman" w:eastAsia="Times New Roman" w:hAnsi="Times New Roman" w:cs="Times New Roman"/>
                <w:color w:val="000000"/>
                <w:lang w:val="ru-RU"/>
              </w:rPr>
              <w:t>роекта для п</w:t>
            </w:r>
            <w:r w:rsidRPr="006A01BA">
              <w:rPr>
                <w:rFonts w:ascii="Times New Roman" w:eastAsia="Times New Roman" w:hAnsi="Times New Roman" w:cs="Times New Roman"/>
                <w:color w:val="000000"/>
                <w:lang w:val="ru-RU"/>
              </w:rPr>
              <w:t>роведения Профессиональных проб</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66CE9D5"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01.09.2023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B5356E4"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w:t>
            </w:r>
          </w:p>
        </w:tc>
      </w:tr>
      <w:tr w:rsidR="00840AC3" w:rsidRPr="006A01BA" w14:paraId="51743FDD" w14:textId="77777777" w:rsidTr="007E19DE">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48F930E"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3093A62" w14:textId="29D8B3AA" w:rsidR="007E19DE" w:rsidRPr="006A01BA" w:rsidRDefault="0077144D"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Заключение соглашений между Р</w:t>
            </w:r>
            <w:r w:rsidR="007E19DE" w:rsidRPr="006A01BA">
              <w:rPr>
                <w:rFonts w:ascii="Times New Roman" w:eastAsia="Times New Roman" w:hAnsi="Times New Roman" w:cs="Times New Roman"/>
                <w:color w:val="000000"/>
                <w:lang w:val="ru-RU"/>
              </w:rPr>
              <w:t>егиональным оператором и образовательными организациями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118137"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01.09.2023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E96FCFD"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ОО</w:t>
            </w:r>
          </w:p>
        </w:tc>
      </w:tr>
      <w:tr w:rsidR="00840AC3" w:rsidRPr="006A01BA" w14:paraId="1EB1CB7B" w14:textId="77777777" w:rsidTr="007E19DE">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3C2E5D6"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11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F839CE" w14:textId="3F9A805E" w:rsidR="007E19DE" w:rsidRPr="006A01BA" w:rsidRDefault="0077144D"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Предоставление доступа на П</w:t>
            </w:r>
            <w:r w:rsidR="007E19DE" w:rsidRPr="006A01BA">
              <w:rPr>
                <w:rFonts w:ascii="Times New Roman" w:eastAsia="Times New Roman" w:hAnsi="Times New Roman" w:cs="Times New Roman"/>
                <w:color w:val="000000"/>
                <w:lang w:val="ru-RU"/>
              </w:rPr>
              <w:t>латформу Партнерам Проекта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CE5F70"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01.09.2023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303017"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Партнеры</w:t>
            </w:r>
          </w:p>
        </w:tc>
      </w:tr>
      <w:tr w:rsidR="00840AC3" w:rsidRPr="006A01BA" w14:paraId="1B953836" w14:textId="77777777" w:rsidTr="007E19DE">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D80175"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12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BC9BD3" w14:textId="1D20E8A1"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Согласование программ Профессиональных проб от Партнеров проекта</w:t>
            </w:r>
            <w:r w:rsidR="0077144D" w:rsidRPr="006A01BA">
              <w:rPr>
                <w:rFonts w:ascii="Times New Roman" w:eastAsia="Times New Roman" w:hAnsi="Times New Roman" w:cs="Times New Roman"/>
                <w:color w:val="000000"/>
                <w:lang w:val="ru-RU"/>
              </w:rPr>
              <w:t>.</w:t>
            </w:r>
            <w:r w:rsidR="0077144D" w:rsidRPr="006A01BA">
              <w:rPr>
                <w:rFonts w:ascii="Times New Roman" w:eastAsia="Times New Roman" w:hAnsi="Times New Roman" w:cs="Times New Roman"/>
                <w:color w:val="000000"/>
                <w:lang w:val="ru-RU"/>
              </w:rPr>
              <w:br/>
              <w:t>(</w:t>
            </w:r>
            <w:proofErr w:type="gramStart"/>
            <w:r w:rsidR="0077144D" w:rsidRPr="006A01BA">
              <w:rPr>
                <w:rFonts w:ascii="Times New Roman" w:eastAsia="Times New Roman" w:hAnsi="Times New Roman" w:cs="Times New Roman"/>
                <w:color w:val="000000"/>
                <w:lang w:val="ru-RU"/>
              </w:rPr>
              <w:t>программы</w:t>
            </w:r>
            <w:proofErr w:type="gramEnd"/>
            <w:r w:rsidR="0077144D" w:rsidRPr="006A01BA">
              <w:rPr>
                <w:rFonts w:ascii="Times New Roman" w:eastAsia="Times New Roman" w:hAnsi="Times New Roman" w:cs="Times New Roman"/>
                <w:color w:val="000000"/>
                <w:lang w:val="ru-RU"/>
              </w:rPr>
              <w:t xml:space="preserve"> согласованные в 2022 году не требуют дополнительного согласования)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B2E1F0"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15.07.2023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992B0CB"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ФО</w:t>
            </w:r>
          </w:p>
        </w:tc>
      </w:tr>
      <w:tr w:rsidR="00840AC3" w:rsidRPr="006A01BA" w14:paraId="61C7DE98" w14:textId="77777777" w:rsidTr="007E19DE">
        <w:trPr>
          <w:trHeight w:val="237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9A28A3"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13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315D7D3" w14:textId="6EBE3F79"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З</w:t>
            </w:r>
            <w:r w:rsidR="0077144D" w:rsidRPr="006A01BA">
              <w:rPr>
                <w:rFonts w:ascii="Times New Roman" w:eastAsia="Times New Roman" w:hAnsi="Times New Roman" w:cs="Times New Roman"/>
                <w:color w:val="000000"/>
                <w:lang w:val="ru-RU"/>
              </w:rPr>
              <w:t>агрузка дополнительных списков П</w:t>
            </w:r>
            <w:r w:rsidRPr="006A01BA">
              <w:rPr>
                <w:rFonts w:ascii="Times New Roman" w:eastAsia="Times New Roman" w:hAnsi="Times New Roman" w:cs="Times New Roman"/>
                <w:color w:val="000000"/>
                <w:lang w:val="ru-RU"/>
              </w:rPr>
              <w:t>едагогов-навигаторов и участников проекта «Билет в будущ</w:t>
            </w:r>
            <w:r w:rsidR="0077144D" w:rsidRPr="006A01BA">
              <w:rPr>
                <w:rFonts w:ascii="Times New Roman" w:eastAsia="Times New Roman" w:hAnsi="Times New Roman" w:cs="Times New Roman"/>
                <w:color w:val="000000"/>
                <w:lang w:val="ru-RU"/>
              </w:rPr>
              <w:t>ее», предоставление доступа на Платформу П</w:t>
            </w:r>
            <w:r w:rsidRPr="006A01BA">
              <w:rPr>
                <w:rFonts w:ascii="Times New Roman" w:eastAsia="Times New Roman" w:hAnsi="Times New Roman" w:cs="Times New Roman"/>
                <w:color w:val="000000"/>
                <w:lang w:val="ru-RU"/>
              </w:rPr>
              <w:t>едагогам-навигаторам, загрузка согласий для всех категорий</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056EA1"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15.09.2023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371DA13"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ОО, муниципалитеты</w:t>
            </w:r>
          </w:p>
        </w:tc>
      </w:tr>
      <w:tr w:rsidR="00840AC3" w:rsidRPr="006A01BA" w14:paraId="35C8D293" w14:textId="77777777" w:rsidTr="007E19DE">
        <w:trPr>
          <w:trHeight w:val="129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B3694D"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DB8105" w14:textId="5A5E5CFC" w:rsidR="007E19DE" w:rsidRPr="006A01BA" w:rsidRDefault="0077144D"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Формирование расписания </w:t>
            </w:r>
            <w:proofErr w:type="gramStart"/>
            <w:r w:rsidRPr="006A01BA">
              <w:rPr>
                <w:rFonts w:ascii="Times New Roman" w:eastAsia="Times New Roman" w:hAnsi="Times New Roman" w:cs="Times New Roman"/>
                <w:color w:val="000000"/>
                <w:lang w:val="ru-RU"/>
              </w:rPr>
              <w:t>М</w:t>
            </w:r>
            <w:r w:rsidR="007E19DE" w:rsidRPr="006A01BA">
              <w:rPr>
                <w:rFonts w:ascii="Times New Roman" w:eastAsia="Times New Roman" w:hAnsi="Times New Roman" w:cs="Times New Roman"/>
                <w:color w:val="000000"/>
                <w:lang w:val="ru-RU"/>
              </w:rPr>
              <w:t>ероприятий  профессионального</w:t>
            </w:r>
            <w:proofErr w:type="gramEnd"/>
            <w:r w:rsidRPr="006A01BA">
              <w:rPr>
                <w:rFonts w:ascii="Times New Roman" w:eastAsia="Times New Roman" w:hAnsi="Times New Roman" w:cs="Times New Roman"/>
                <w:color w:val="000000"/>
                <w:lang w:val="ru-RU"/>
              </w:rPr>
              <w:t xml:space="preserve"> выбора</w:t>
            </w:r>
            <w:r w:rsidR="007E19DE" w:rsidRPr="006A01BA">
              <w:rPr>
                <w:rFonts w:ascii="Times New Roman" w:eastAsia="Times New Roman" w:hAnsi="Times New Roman" w:cs="Times New Roman"/>
                <w:color w:val="000000"/>
                <w:lang w:val="ru-RU"/>
              </w:rPr>
              <w:t xml:space="preserve"> на платформе Проекта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F172AF"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20.09.2023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C98390"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Партнеры</w:t>
            </w:r>
          </w:p>
        </w:tc>
      </w:tr>
      <w:tr w:rsidR="007E19DE" w:rsidRPr="006A01BA" w14:paraId="50E72F4C" w14:textId="77777777" w:rsidTr="007E19DE">
        <w:trPr>
          <w:trHeight w:val="485"/>
        </w:trPr>
        <w:tc>
          <w:tcPr>
            <w:tcW w:w="0" w:type="auto"/>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433222"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ОСНОВНОЙ </w:t>
            </w:r>
            <w:proofErr w:type="gramStart"/>
            <w:r w:rsidRPr="006A01BA">
              <w:rPr>
                <w:rFonts w:ascii="Times New Roman" w:eastAsia="Times New Roman" w:hAnsi="Times New Roman" w:cs="Times New Roman"/>
                <w:color w:val="000000"/>
                <w:lang w:val="ru-RU"/>
              </w:rPr>
              <w:t>ЦИКЛ  РЕАЛИЗАЦИИ</w:t>
            </w:r>
            <w:proofErr w:type="gramEnd"/>
            <w:r w:rsidRPr="006A01BA">
              <w:rPr>
                <w:rFonts w:ascii="Times New Roman" w:eastAsia="Times New Roman" w:hAnsi="Times New Roman" w:cs="Times New Roman"/>
                <w:color w:val="000000"/>
                <w:lang w:val="ru-RU"/>
              </w:rPr>
              <w:t xml:space="preserve"> ПРОЕКТА</w:t>
            </w:r>
          </w:p>
        </w:tc>
      </w:tr>
      <w:tr w:rsidR="00840AC3" w:rsidRPr="006A01BA" w14:paraId="41715E40" w14:textId="77777777" w:rsidTr="007E19DE">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0E54A5"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D21635" w14:textId="6B82E254" w:rsidR="007E19DE" w:rsidRPr="006A01BA" w:rsidRDefault="007E19DE" w:rsidP="0077144D">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Проведение рабочих совещаний по реализации </w:t>
            </w:r>
            <w:r w:rsidR="0077144D" w:rsidRPr="006A01BA">
              <w:rPr>
                <w:rFonts w:ascii="Times New Roman" w:eastAsia="Times New Roman" w:hAnsi="Times New Roman" w:cs="Times New Roman"/>
                <w:color w:val="000000"/>
                <w:lang w:val="ru-RU"/>
              </w:rPr>
              <w:t>Проекта</w:t>
            </w:r>
            <w:r w:rsidRPr="006A01BA">
              <w:rPr>
                <w:rFonts w:ascii="Times New Roman" w:eastAsia="Times New Roman" w:hAnsi="Times New Roman" w:cs="Times New Roman"/>
                <w:color w:val="000000"/>
                <w:lang w:val="ru-RU"/>
              </w:rPr>
              <w:t xml:space="preserve"> (далее - П</w:t>
            </w:r>
            <w:r w:rsidR="0077144D" w:rsidRPr="006A01BA">
              <w:rPr>
                <w:rFonts w:ascii="Times New Roman" w:eastAsia="Times New Roman" w:hAnsi="Times New Roman" w:cs="Times New Roman"/>
                <w:color w:val="000000"/>
                <w:lang w:val="ru-RU"/>
              </w:rPr>
              <w:t>роект), в том числе в режиме он</w:t>
            </w:r>
            <w:r w:rsidRPr="006A01BA">
              <w:rPr>
                <w:rFonts w:ascii="Times New Roman" w:eastAsia="Times New Roman" w:hAnsi="Times New Roman" w:cs="Times New Roman"/>
                <w:color w:val="000000"/>
                <w:lang w:val="ru-RU"/>
              </w:rPr>
              <w:t>лайн</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AAC80C"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По отдельному графику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0C93135" w14:textId="57FABD13" w:rsidR="007E19DE" w:rsidRPr="006A01BA" w:rsidRDefault="0077144D"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ФО, </w:t>
            </w:r>
            <w:r w:rsidR="007E19DE" w:rsidRPr="006A01BA">
              <w:rPr>
                <w:rFonts w:ascii="Times New Roman" w:eastAsia="Times New Roman" w:hAnsi="Times New Roman" w:cs="Times New Roman"/>
                <w:color w:val="000000"/>
                <w:lang w:val="ru-RU"/>
              </w:rPr>
              <w:t>РОИВ, РО, муниципалитеты</w:t>
            </w:r>
          </w:p>
        </w:tc>
      </w:tr>
      <w:tr w:rsidR="00840AC3" w:rsidRPr="006A01BA" w14:paraId="7BC46E57" w14:textId="77777777" w:rsidTr="007E19DE">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539863B"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DF6796" w14:textId="3ACF89E6" w:rsidR="007E19DE" w:rsidRPr="006A01BA" w:rsidRDefault="007E19DE" w:rsidP="0077144D">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Дополнительное согласование программ Профессиональных проб от Партнеров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95E3BF" w14:textId="276255AA" w:rsidR="007E19DE" w:rsidRPr="006A01BA" w:rsidRDefault="0077144D"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15.09</w:t>
            </w:r>
            <w:r w:rsidR="007E19DE" w:rsidRPr="006A01BA">
              <w:rPr>
                <w:rFonts w:ascii="Times New Roman" w:eastAsia="Times New Roman" w:hAnsi="Times New Roman" w:cs="Times New Roman"/>
                <w:color w:val="000000"/>
                <w:lang w:val="ru-RU"/>
              </w:rPr>
              <w:t>.2023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C4EF2C5"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ФО</w:t>
            </w:r>
          </w:p>
        </w:tc>
      </w:tr>
      <w:tr w:rsidR="00840AC3" w:rsidRPr="006A01BA" w14:paraId="54E7735D" w14:textId="77777777" w:rsidTr="007E19DE">
        <w:trPr>
          <w:trHeight w:val="237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9CA0CB2"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55E3B4"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Дополнительное информирование целевой аудитории о проекте «Билет в будущее», в том числе проведение родительских собраний и размещением информации о проекте в социальных сетях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0D3E77"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16.10.2023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8223F68"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ОО, муниципалитеты</w:t>
            </w:r>
          </w:p>
        </w:tc>
      </w:tr>
      <w:tr w:rsidR="00840AC3" w:rsidRPr="006A01BA" w14:paraId="75D26C51" w14:textId="77777777" w:rsidTr="007E19DE">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E4196EB"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54790EF"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Проведение профориентационных уроков – вводного и тематического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58FF950"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с 01.09.2023 по 10.10.2023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F5C5FC2"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ОО</w:t>
            </w:r>
          </w:p>
        </w:tc>
      </w:tr>
      <w:tr w:rsidR="00840AC3" w:rsidRPr="006A01BA" w14:paraId="6B98AB23" w14:textId="77777777" w:rsidTr="007E19DE">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924D46"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AB34FF"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Проведение первой части профориентационной онлайн диагностики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1CE7D1"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 с 05.09.2023 по 16.10.2023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F5F3D8"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ОО</w:t>
            </w:r>
          </w:p>
        </w:tc>
      </w:tr>
      <w:tr w:rsidR="00840AC3" w:rsidRPr="006A01BA" w14:paraId="02BAC95B" w14:textId="77777777" w:rsidTr="007E19DE">
        <w:trPr>
          <w:trHeight w:val="183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EA5FB7"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C66CF03"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Проведение Мероприятий профессионального выбора (профессиональная проба и выставка «Лаборатория будущего») очно и онлайн режимах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2096A2"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с 16.09.2023 по 01.12.2023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3F9818"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ОО, Партнеры</w:t>
            </w:r>
          </w:p>
        </w:tc>
      </w:tr>
      <w:tr w:rsidR="00840AC3" w:rsidRPr="006A01BA" w14:paraId="303D4660" w14:textId="77777777" w:rsidTr="007E19DE">
        <w:trPr>
          <w:trHeight w:val="129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CB6C78"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0D0B37"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Проведение второй части профориентационной онлайн диагностики для обучающихся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7422BC"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 до 10.12.2023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655367"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ОО</w:t>
            </w:r>
          </w:p>
        </w:tc>
      </w:tr>
      <w:tr w:rsidR="00840AC3" w:rsidRPr="006A01BA" w14:paraId="1C3D4169" w14:textId="77777777" w:rsidTr="007E19DE">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9C18DF1"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16F31D0" w14:textId="5F1AB91C" w:rsidR="007E19DE" w:rsidRPr="006A01BA" w:rsidRDefault="007E19DE" w:rsidP="00840AC3">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Проведение </w:t>
            </w:r>
            <w:r w:rsidR="00863DE2" w:rsidRPr="006A01BA">
              <w:rPr>
                <w:rFonts w:ascii="Times New Roman" w:eastAsia="Times New Roman" w:hAnsi="Times New Roman" w:cs="Times New Roman"/>
                <w:color w:val="000000"/>
                <w:lang w:val="ru-RU"/>
              </w:rPr>
              <w:t>Р</w:t>
            </w:r>
            <w:r w:rsidR="00840AC3" w:rsidRPr="006A01BA">
              <w:rPr>
                <w:rFonts w:ascii="Times New Roman" w:eastAsia="Times New Roman" w:hAnsi="Times New Roman" w:cs="Times New Roman"/>
                <w:color w:val="000000"/>
                <w:lang w:val="ru-RU"/>
              </w:rPr>
              <w:t>ефлексивных профориентационных уроков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D6DB8B"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xml:space="preserve"> до 15.02.2023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B13B51"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ОО</w:t>
            </w:r>
          </w:p>
        </w:tc>
      </w:tr>
      <w:tr w:rsidR="00840AC3" w:rsidRPr="006A01BA" w14:paraId="21BC0B5E" w14:textId="77777777" w:rsidTr="007E19DE">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5030859"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6428CF"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Размещение публикаций о ходе реализации Проекта, историй успеха его участников (не менее 10 публикаций)</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7E4505" w14:textId="5F34AEBA"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в те</w:t>
            </w:r>
            <w:r w:rsidR="00840AC3" w:rsidRPr="006A01BA">
              <w:rPr>
                <w:rFonts w:ascii="Times New Roman" w:eastAsia="Times New Roman" w:hAnsi="Times New Roman" w:cs="Times New Roman"/>
                <w:color w:val="000000"/>
                <w:lang w:val="ru-RU"/>
              </w:rPr>
              <w:t>чение всего периода реализации П</w:t>
            </w:r>
            <w:r w:rsidRPr="006A01BA">
              <w:rPr>
                <w:rFonts w:ascii="Times New Roman" w:eastAsia="Times New Roman" w:hAnsi="Times New Roman" w:cs="Times New Roman"/>
                <w:color w:val="000000"/>
                <w:lang w:val="ru-RU"/>
              </w:rPr>
              <w:t>роекта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02AB705"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РОИВ, РО, муниципалитет</w:t>
            </w:r>
          </w:p>
        </w:tc>
      </w:tr>
      <w:tr w:rsidR="00840AC3" w:rsidRPr="006A01BA" w14:paraId="584E0C23" w14:textId="77777777" w:rsidTr="007E19DE">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0CD2BD"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FD8256"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Сбор итоговых данных, формирование отчета о реализации Проекта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7E09BD"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до 15.12.2023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487219" w14:textId="77777777" w:rsidR="007E19DE" w:rsidRPr="006A01BA" w:rsidRDefault="007E19DE" w:rsidP="007E19DE">
            <w:pPr>
              <w:spacing w:before="240" w:after="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РО, ОО, Партнеры, муниципалитет</w:t>
            </w:r>
          </w:p>
        </w:tc>
      </w:tr>
    </w:tbl>
    <w:p w14:paraId="45347980" w14:textId="77777777" w:rsidR="007E19DE" w:rsidRPr="006A01BA" w:rsidRDefault="007E19DE" w:rsidP="007E19DE">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w:t>
      </w:r>
    </w:p>
    <w:p w14:paraId="0925F4BA" w14:textId="77777777" w:rsidR="007E19DE" w:rsidRPr="006A01BA" w:rsidRDefault="007E19DE" w:rsidP="007E19DE">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РО – Региональный оператор Проекта</w:t>
      </w:r>
    </w:p>
    <w:p w14:paraId="102A3327" w14:textId="77777777" w:rsidR="007E19DE" w:rsidRPr="006A01BA" w:rsidRDefault="007E19DE" w:rsidP="007E19DE">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ОО – Образовательная организация, реализующая образовательную программу основного общего и среднего общего образования (школа)</w:t>
      </w:r>
    </w:p>
    <w:p w14:paraId="3DF91FC2" w14:textId="77777777" w:rsidR="007E19DE" w:rsidRPr="006A01BA" w:rsidRDefault="007E19DE" w:rsidP="007E19DE">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РОИВ – Региональный орган исполнительной власти</w:t>
      </w:r>
    </w:p>
    <w:p w14:paraId="19441EFC" w14:textId="77777777" w:rsidR="007E19DE" w:rsidRPr="006A01BA" w:rsidRDefault="007E19DE" w:rsidP="007E19DE">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ФО – Федеральный оператор (Фонд Гуманитарных Проектов)</w:t>
      </w:r>
    </w:p>
    <w:p w14:paraId="072EF384" w14:textId="77777777" w:rsidR="00476ACA" w:rsidRPr="006A01BA" w:rsidRDefault="00476ACA">
      <w:pPr>
        <w:rPr>
          <w:rFonts w:ascii="Times New Roman" w:eastAsia="Times New Roman" w:hAnsi="Times New Roman" w:cs="Times New Roman"/>
          <w:b/>
          <w:sz w:val="28"/>
          <w:szCs w:val="28"/>
        </w:rPr>
      </w:pPr>
      <w:r w:rsidRPr="006A01BA">
        <w:rPr>
          <w:rFonts w:ascii="Times New Roman" w:hAnsi="Times New Roman" w:cs="Times New Roman"/>
        </w:rPr>
        <w:br w:type="page"/>
      </w:r>
    </w:p>
    <w:p w14:paraId="77698866" w14:textId="3A025977" w:rsidR="00B3323E" w:rsidRPr="006A01BA" w:rsidRDefault="00B3323E" w:rsidP="00B3323E">
      <w:pPr>
        <w:pStyle w:val="2"/>
      </w:pPr>
      <w:bookmarkStart w:id="111" w:name="_Toc132639357"/>
      <w:r w:rsidRPr="006A01BA">
        <w:lastRenderedPageBreak/>
        <w:t xml:space="preserve">Приложение </w:t>
      </w:r>
      <w:r w:rsidR="009F4035" w:rsidRPr="006A01BA">
        <w:rPr>
          <w:lang w:val="ru-RU"/>
        </w:rPr>
        <w:t>7</w:t>
      </w:r>
      <w:r w:rsidRPr="006A01BA">
        <w:t>. Графическое описание хода Проекта в 2023 году</w:t>
      </w:r>
      <w:bookmarkEnd w:id="111"/>
    </w:p>
    <w:p w14:paraId="06378296" w14:textId="3119DF4A" w:rsidR="00E17021" w:rsidRPr="006A01BA" w:rsidRDefault="004C62CD" w:rsidP="00AF1CAF">
      <w:pPr>
        <w:spacing w:before="120"/>
        <w:rPr>
          <w:rFonts w:ascii="Times New Roman" w:hAnsi="Times New Roman" w:cs="Times New Roman"/>
          <w:sz w:val="24"/>
          <w:szCs w:val="24"/>
          <w:lang w:val="ru-RU"/>
        </w:rPr>
      </w:pPr>
      <w:r w:rsidRPr="006A01BA">
        <w:rPr>
          <w:rFonts w:ascii="Times New Roman" w:hAnsi="Times New Roman" w:cs="Times New Roman"/>
          <w:sz w:val="24"/>
          <w:szCs w:val="24"/>
          <w:lang w:val="ru-RU"/>
        </w:rPr>
        <w:t>Описание Проекта в 2023 году представлено на Рисунке 11.</w:t>
      </w:r>
    </w:p>
    <w:p w14:paraId="4F37F75F" w14:textId="20DAD12A" w:rsidR="004C62CD" w:rsidRPr="006A01BA" w:rsidRDefault="002D5578" w:rsidP="00B3323E">
      <w:pPr>
        <w:rPr>
          <w:rFonts w:ascii="Times New Roman" w:hAnsi="Times New Roman" w:cs="Times New Roman"/>
          <w:lang w:val="ru-RU"/>
        </w:rPr>
      </w:pPr>
      <w:r w:rsidRPr="006A01BA">
        <w:rPr>
          <w:rFonts w:ascii="Times New Roman" w:hAnsi="Times New Roman" w:cs="Times New Roman"/>
          <w:noProof/>
          <w:lang w:val="ru-RU"/>
        </w:rPr>
        <w:drawing>
          <wp:inline distT="0" distB="0" distL="0" distR="0" wp14:anchorId="05970031" wp14:editId="706912EA">
            <wp:extent cx="6122670" cy="34074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2670" cy="3407410"/>
                    </a:xfrm>
                    <a:prstGeom prst="rect">
                      <a:avLst/>
                    </a:prstGeom>
                  </pic:spPr>
                </pic:pic>
              </a:graphicData>
            </a:graphic>
          </wp:inline>
        </w:drawing>
      </w:r>
    </w:p>
    <w:p w14:paraId="1A996B31" w14:textId="4B8A048B" w:rsidR="00E17021" w:rsidRPr="006A01BA" w:rsidRDefault="0010457E" w:rsidP="00B3323E">
      <w:pPr>
        <w:rPr>
          <w:rFonts w:ascii="Times New Roman" w:hAnsi="Times New Roman" w:cs="Times New Roman"/>
          <w:lang w:val="ru-RU"/>
        </w:rPr>
      </w:pPr>
      <w:r w:rsidRPr="006A01BA">
        <w:rPr>
          <w:rFonts w:ascii="Times New Roman" w:hAnsi="Times New Roman" w:cs="Times New Roman"/>
          <w:i/>
          <w:lang w:val="ru-RU"/>
        </w:rPr>
        <w:t>Рисунок 1</w:t>
      </w:r>
      <w:r w:rsidR="00ED27E8" w:rsidRPr="006A01BA">
        <w:rPr>
          <w:rFonts w:ascii="Times New Roman" w:hAnsi="Times New Roman" w:cs="Times New Roman"/>
          <w:i/>
          <w:lang w:val="ru-RU"/>
        </w:rPr>
        <w:t>3</w:t>
      </w:r>
      <w:r w:rsidR="00ED27E8" w:rsidRPr="006A01BA">
        <w:rPr>
          <w:rFonts w:ascii="Times New Roman" w:hAnsi="Times New Roman" w:cs="Times New Roman"/>
          <w:lang w:val="ru-RU"/>
        </w:rPr>
        <w:t>. Э</w:t>
      </w:r>
      <w:r w:rsidR="00E17021" w:rsidRPr="006A01BA">
        <w:rPr>
          <w:rFonts w:ascii="Times New Roman" w:hAnsi="Times New Roman" w:cs="Times New Roman"/>
          <w:lang w:val="ru-RU"/>
        </w:rPr>
        <w:t>тапы Проекта</w:t>
      </w:r>
    </w:p>
    <w:p w14:paraId="6F0EB2B0" w14:textId="0AB20135" w:rsidR="00B3323E" w:rsidRPr="006A01BA" w:rsidRDefault="00B3323E" w:rsidP="00B3323E">
      <w:pPr>
        <w:rPr>
          <w:rFonts w:ascii="Times New Roman" w:hAnsi="Times New Roman" w:cs="Times New Roman"/>
        </w:rPr>
      </w:pPr>
      <w:r w:rsidRPr="006A01BA">
        <w:rPr>
          <w:rFonts w:ascii="Times New Roman" w:hAnsi="Times New Roman" w:cs="Times New Roman"/>
        </w:rPr>
        <w:br w:type="page"/>
      </w:r>
    </w:p>
    <w:p w14:paraId="0CB701DB" w14:textId="7B9B0264" w:rsidR="004C1855" w:rsidRPr="006A01BA" w:rsidRDefault="004C1855" w:rsidP="004C1855">
      <w:pPr>
        <w:pStyle w:val="2"/>
      </w:pPr>
      <w:bookmarkStart w:id="112" w:name="_Toc132639358"/>
      <w:r w:rsidRPr="006A01BA">
        <w:rPr>
          <w:lang w:val="ru-RU"/>
        </w:rPr>
        <w:lastRenderedPageBreak/>
        <w:t xml:space="preserve">Приложение 8. </w:t>
      </w:r>
      <w:r w:rsidRPr="006A01BA">
        <w:t xml:space="preserve">Участие детей с </w:t>
      </w:r>
      <w:r w:rsidR="00E17021" w:rsidRPr="006A01BA">
        <w:rPr>
          <w:lang w:val="ru-RU"/>
        </w:rPr>
        <w:t>ОВЗ</w:t>
      </w:r>
      <w:r w:rsidRPr="006A01BA">
        <w:t xml:space="preserve"> и инвалидностью</w:t>
      </w:r>
      <w:bookmarkEnd w:id="112"/>
    </w:p>
    <w:p w14:paraId="63CEF268" w14:textId="1CB23433" w:rsidR="004C1855" w:rsidRPr="006A01BA" w:rsidRDefault="004C1855" w:rsidP="00AF1CAF">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rPr>
        <w:t xml:space="preserve">Проект предусматривает создание условий для участия детей с </w:t>
      </w:r>
      <w:r w:rsidR="00E17021" w:rsidRPr="006A01BA">
        <w:rPr>
          <w:rFonts w:ascii="Times New Roman" w:eastAsia="Times New Roman" w:hAnsi="Times New Roman" w:cs="Times New Roman"/>
          <w:color w:val="000000"/>
          <w:sz w:val="24"/>
          <w:szCs w:val="24"/>
          <w:lang w:val="ru-RU"/>
        </w:rPr>
        <w:t>ограниченными возможностями здоровья</w:t>
      </w:r>
      <w:r w:rsidRPr="006A01BA">
        <w:rPr>
          <w:rFonts w:ascii="Times New Roman" w:eastAsia="Times New Roman" w:hAnsi="Times New Roman" w:cs="Times New Roman"/>
          <w:color w:val="000000"/>
          <w:sz w:val="24"/>
          <w:szCs w:val="24"/>
        </w:rPr>
        <w:t xml:space="preserve"> и инвалидностью на всех уровнях его реализации.</w:t>
      </w:r>
      <w:r w:rsidR="00EB2EAC" w:rsidRPr="006A01BA">
        <w:rPr>
          <w:rFonts w:ascii="Times New Roman" w:eastAsia="Times New Roman" w:hAnsi="Times New Roman" w:cs="Times New Roman"/>
          <w:color w:val="000000"/>
          <w:sz w:val="24"/>
          <w:szCs w:val="24"/>
          <w:lang w:val="ru-RU"/>
        </w:rPr>
        <w:t xml:space="preserve"> </w:t>
      </w:r>
    </w:p>
    <w:p w14:paraId="6D824186" w14:textId="6CBE88F6" w:rsidR="00881B91" w:rsidRPr="006A01BA" w:rsidRDefault="00881B91" w:rsidP="00881B91">
      <w:pPr>
        <w:pBdr>
          <w:top w:val="none" w:sz="0" w:space="0" w:color="000000"/>
          <w:left w:val="none" w:sz="0" w:space="0" w:color="000000"/>
          <w:bottom w:val="none" w:sz="0" w:space="0" w:color="000000"/>
          <w:right w:val="none" w:sz="0" w:space="0" w:color="000000"/>
          <w:between w:val="none" w:sz="0" w:space="0" w:color="000000"/>
        </w:pBdr>
        <w:spacing w:before="120" w:after="120" w:line="276" w:lineRule="auto"/>
        <w:ind w:firstLine="567"/>
        <w:jc w:val="both"/>
        <w:rPr>
          <w:rFonts w:ascii="Times New Roman" w:eastAsia="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lang w:val="ru-RU"/>
        </w:rPr>
        <w:t>Партнером Проекта по реализации профориентационной работы с ОВЗ и инвалидностью является Федеральный методический центр по инклюзивному образованию</w:t>
      </w:r>
      <w:r w:rsidR="00221281" w:rsidRPr="006A01BA">
        <w:rPr>
          <w:rFonts w:ascii="Times New Roman" w:eastAsia="Times New Roman" w:hAnsi="Times New Roman" w:cs="Times New Roman"/>
          <w:color w:val="000000"/>
          <w:sz w:val="24"/>
          <w:szCs w:val="24"/>
          <w:lang w:val="ru-RU"/>
        </w:rPr>
        <w:t xml:space="preserve"> (</w:t>
      </w:r>
      <w:r w:rsidR="00221281" w:rsidRPr="006A01BA">
        <w:rPr>
          <w:rFonts w:ascii="Times New Roman" w:hAnsi="Times New Roman" w:cs="Times New Roman"/>
          <w:lang w:val="ru-RU"/>
        </w:rPr>
        <w:t>ФМЦИО)</w:t>
      </w:r>
      <w:r w:rsidR="00221281" w:rsidRPr="006A01BA">
        <w:rPr>
          <w:rFonts w:ascii="Times New Roman" w:eastAsia="Times New Roman" w:hAnsi="Times New Roman" w:cs="Times New Roman"/>
          <w:color w:val="000000"/>
          <w:sz w:val="24"/>
          <w:szCs w:val="24"/>
          <w:lang w:val="ru-RU"/>
        </w:rPr>
        <w:t xml:space="preserve">, </w:t>
      </w:r>
      <w:r w:rsidRPr="006A01BA">
        <w:rPr>
          <w:rFonts w:ascii="Times New Roman" w:eastAsia="Times New Roman" w:hAnsi="Times New Roman" w:cs="Times New Roman"/>
          <w:color w:val="000000"/>
          <w:sz w:val="24"/>
          <w:szCs w:val="24"/>
          <w:lang w:val="ru-RU"/>
        </w:rPr>
        <w:t xml:space="preserve">подразделение </w:t>
      </w:r>
      <w:r w:rsidRPr="006A01BA">
        <w:rPr>
          <w:rFonts w:ascii="Times New Roman" w:eastAsia="Times New Roman" w:hAnsi="Times New Roman" w:cs="Times New Roman"/>
          <w:color w:val="000000"/>
          <w:sz w:val="24"/>
          <w:szCs w:val="24"/>
        </w:rPr>
        <w:t>Федерального государственного бюджетного образовательного учреждения дополнительного профессионального образования «Институт развития профессионального образования»</w:t>
      </w:r>
      <w:r w:rsidRPr="006A01BA">
        <w:rPr>
          <w:rFonts w:ascii="Times New Roman" w:eastAsia="Times New Roman" w:hAnsi="Times New Roman" w:cs="Times New Roman"/>
          <w:color w:val="000000"/>
          <w:sz w:val="24"/>
          <w:szCs w:val="24"/>
          <w:lang w:val="ru-RU"/>
        </w:rPr>
        <w:t xml:space="preserve">. По реализации профориентационной работы с ОВЗ и инвалидностью предусмотрены дополнительные методические рекомендации. </w:t>
      </w:r>
    </w:p>
    <w:p w14:paraId="153658B0" w14:textId="3F4E708E"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В рамках профориентационной онлайн-диа</w:t>
      </w:r>
      <w:r w:rsidR="00221281" w:rsidRPr="006A01BA">
        <w:rPr>
          <w:rFonts w:ascii="Times New Roman" w:eastAsia="Times New Roman" w:hAnsi="Times New Roman" w:cs="Times New Roman"/>
          <w:color w:val="000000"/>
          <w:sz w:val="24"/>
          <w:szCs w:val="24"/>
        </w:rPr>
        <w:t>гностики всем участникам доступ</w:t>
      </w:r>
      <w:proofErr w:type="spellStart"/>
      <w:r w:rsidR="00221281" w:rsidRPr="006A01BA">
        <w:rPr>
          <w:rFonts w:ascii="Times New Roman" w:eastAsia="Times New Roman" w:hAnsi="Times New Roman" w:cs="Times New Roman"/>
          <w:color w:val="000000"/>
          <w:sz w:val="24"/>
          <w:szCs w:val="24"/>
          <w:lang w:val="ru-RU"/>
        </w:rPr>
        <w:t>ен</w:t>
      </w:r>
      <w:proofErr w:type="spellEnd"/>
      <w:r w:rsidR="00221281" w:rsidRPr="006A01BA">
        <w:rPr>
          <w:rFonts w:ascii="Times New Roman" w:eastAsia="Times New Roman" w:hAnsi="Times New Roman" w:cs="Times New Roman"/>
          <w:color w:val="000000"/>
          <w:sz w:val="24"/>
          <w:szCs w:val="24"/>
          <w:lang w:val="ru-RU"/>
        </w:rPr>
        <w:t xml:space="preserve"> методический инструментарий</w:t>
      </w:r>
      <w:r w:rsidR="00221281" w:rsidRPr="006A01BA">
        <w:rPr>
          <w:rFonts w:ascii="Times New Roman" w:eastAsia="Times New Roman" w:hAnsi="Times New Roman" w:cs="Times New Roman"/>
          <w:color w:val="000000"/>
          <w:sz w:val="24"/>
          <w:szCs w:val="24"/>
        </w:rPr>
        <w:t>, адаптированный</w:t>
      </w:r>
      <w:r w:rsidRPr="006A01BA">
        <w:rPr>
          <w:rFonts w:ascii="Times New Roman" w:eastAsia="Times New Roman" w:hAnsi="Times New Roman" w:cs="Times New Roman"/>
          <w:color w:val="000000"/>
          <w:sz w:val="24"/>
          <w:szCs w:val="24"/>
        </w:rPr>
        <w:t xml:space="preserve"> по содержанию для трех возрастных категорий (6-7, 8-9, 10-11 классы) и </w:t>
      </w:r>
      <w:r w:rsidRPr="006A01BA">
        <w:rPr>
          <w:rFonts w:ascii="Times New Roman" w:eastAsia="Times New Roman" w:hAnsi="Times New Roman" w:cs="Times New Roman"/>
          <w:b/>
          <w:color w:val="000000"/>
          <w:sz w:val="24"/>
          <w:szCs w:val="24"/>
        </w:rPr>
        <w:t>ключевых нозологических групп</w:t>
      </w:r>
      <w:r w:rsidR="00221281" w:rsidRPr="006A01BA">
        <w:rPr>
          <w:rFonts w:ascii="Times New Roman" w:eastAsia="Times New Roman" w:hAnsi="Times New Roman" w:cs="Times New Roman"/>
          <w:b/>
          <w:color w:val="000000"/>
          <w:sz w:val="24"/>
          <w:szCs w:val="24"/>
          <w:lang w:val="ru-RU"/>
        </w:rPr>
        <w:t xml:space="preserve"> </w:t>
      </w:r>
      <w:r w:rsidR="00221281" w:rsidRPr="006A01BA">
        <w:rPr>
          <w:rFonts w:ascii="Times New Roman" w:eastAsia="Times New Roman" w:hAnsi="Times New Roman" w:cs="Times New Roman"/>
          <w:color w:val="000000"/>
          <w:sz w:val="24"/>
          <w:szCs w:val="24"/>
          <w:lang w:val="ru-RU"/>
        </w:rPr>
        <w:t>(возможно объединение некоторых групп)</w:t>
      </w:r>
      <w:r w:rsidRPr="006A01BA">
        <w:rPr>
          <w:rFonts w:ascii="Times New Roman" w:eastAsia="Times New Roman" w:hAnsi="Times New Roman" w:cs="Times New Roman"/>
          <w:color w:val="000000"/>
          <w:sz w:val="24"/>
          <w:szCs w:val="24"/>
        </w:rPr>
        <w:t>:</w:t>
      </w:r>
    </w:p>
    <w:p w14:paraId="60F50C16" w14:textId="397E35B3" w:rsidR="004C1855" w:rsidRPr="006A01BA" w:rsidRDefault="004C1855"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нарушение зрения (слабовидящие);</w:t>
      </w:r>
    </w:p>
    <w:p w14:paraId="07502A82" w14:textId="1B163F82" w:rsidR="00881B91" w:rsidRPr="006A01BA" w:rsidRDefault="00881B91"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нарушение зрения (слепые);</w:t>
      </w:r>
    </w:p>
    <w:p w14:paraId="33DD9204" w14:textId="1C0E1BFE" w:rsidR="004C1855" w:rsidRPr="006A01BA" w:rsidRDefault="004C1855"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нарушение слуха (глухие);</w:t>
      </w:r>
    </w:p>
    <w:p w14:paraId="30F1B2B9" w14:textId="32F511F8" w:rsidR="00881B91" w:rsidRPr="006A01BA" w:rsidRDefault="00881B91"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нарушение слуха (</w:t>
      </w:r>
      <w:r w:rsidR="00C96A51" w:rsidRPr="006A01BA">
        <w:rPr>
          <w:rFonts w:ascii="Times New Roman" w:eastAsia="Times New Roman" w:hAnsi="Times New Roman" w:cs="Times New Roman"/>
          <w:color w:val="000000"/>
          <w:sz w:val="24"/>
          <w:szCs w:val="24"/>
        </w:rPr>
        <w:t>слабослышащие</w:t>
      </w:r>
      <w:r w:rsidRPr="006A01BA">
        <w:rPr>
          <w:rFonts w:ascii="Times New Roman" w:eastAsia="Times New Roman" w:hAnsi="Times New Roman" w:cs="Times New Roman"/>
          <w:color w:val="000000"/>
          <w:sz w:val="24"/>
          <w:szCs w:val="24"/>
        </w:rPr>
        <w:t>);</w:t>
      </w:r>
    </w:p>
    <w:p w14:paraId="56377E1E" w14:textId="45182C22" w:rsidR="004C1855" w:rsidRPr="006A01BA" w:rsidRDefault="004C1855"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sz w:val="24"/>
          <w:szCs w:val="24"/>
        </w:rPr>
      </w:pPr>
      <w:r w:rsidRPr="006A01BA">
        <w:rPr>
          <w:rFonts w:ascii="Times New Roman" w:eastAsia="Times New Roman" w:hAnsi="Times New Roman" w:cs="Times New Roman"/>
          <w:color w:val="000000"/>
          <w:sz w:val="24"/>
          <w:szCs w:val="24"/>
        </w:rPr>
        <w:t>нарушение опорно-двигательного аппарата</w:t>
      </w:r>
      <w:r w:rsidR="00C96A51" w:rsidRPr="006A01BA">
        <w:rPr>
          <w:rFonts w:ascii="Times New Roman" w:eastAsia="Times New Roman" w:hAnsi="Times New Roman" w:cs="Times New Roman"/>
          <w:color w:val="000000"/>
          <w:sz w:val="24"/>
          <w:szCs w:val="24"/>
          <w:lang w:val="ru-RU"/>
        </w:rPr>
        <w:t xml:space="preserve"> (мобильные)</w:t>
      </w:r>
      <w:r w:rsidRPr="006A01BA">
        <w:rPr>
          <w:rFonts w:ascii="Times New Roman" w:eastAsia="Times New Roman" w:hAnsi="Times New Roman" w:cs="Times New Roman"/>
          <w:color w:val="000000"/>
          <w:sz w:val="24"/>
          <w:szCs w:val="24"/>
        </w:rPr>
        <w:t>;</w:t>
      </w:r>
    </w:p>
    <w:p w14:paraId="3159AD0E" w14:textId="75C5FBB7" w:rsidR="00C96A51" w:rsidRPr="006A01BA" w:rsidRDefault="00C96A51" w:rsidP="00C96A51">
      <w:pPr>
        <w:pStyle w:val="af5"/>
        <w:numPr>
          <w:ilvl w:val="0"/>
          <w:numId w:val="26"/>
        </w:numP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нарушение опорно-двигательного аппарата</w:t>
      </w:r>
      <w:r w:rsidRPr="006A01BA">
        <w:rPr>
          <w:rFonts w:ascii="Times New Roman" w:eastAsia="Times New Roman" w:hAnsi="Times New Roman" w:cs="Times New Roman"/>
          <w:sz w:val="24"/>
          <w:szCs w:val="24"/>
          <w:lang w:val="ru-RU"/>
        </w:rPr>
        <w:t xml:space="preserve"> (маломобильные/передвигающиеся на кресло-коляске)</w:t>
      </w:r>
      <w:r w:rsidRPr="006A01BA">
        <w:rPr>
          <w:rFonts w:ascii="Times New Roman" w:eastAsia="Times New Roman" w:hAnsi="Times New Roman" w:cs="Times New Roman"/>
          <w:sz w:val="24"/>
          <w:szCs w:val="24"/>
        </w:rPr>
        <w:t>;</w:t>
      </w:r>
    </w:p>
    <w:p w14:paraId="7BF8E047" w14:textId="7F1DB496" w:rsidR="00C96A51" w:rsidRPr="006A01BA" w:rsidRDefault="00C96A51"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задержка психического развития;</w:t>
      </w:r>
    </w:p>
    <w:p w14:paraId="4B61EC04" w14:textId="4AB32BAC" w:rsidR="00C96A51" w:rsidRPr="006A01BA" w:rsidRDefault="00C96A51"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sz w:val="24"/>
          <w:szCs w:val="24"/>
        </w:rPr>
      </w:pPr>
      <w:r w:rsidRPr="006A01BA">
        <w:rPr>
          <w:rFonts w:ascii="Times New Roman" w:eastAsia="Times New Roman" w:hAnsi="Times New Roman" w:cs="Times New Roman"/>
          <w:color w:val="000000"/>
          <w:sz w:val="24"/>
          <w:szCs w:val="24"/>
        </w:rPr>
        <w:t>расстройства аутистического спектра (обучающиеся по цензовой программе)</w:t>
      </w:r>
      <w:r w:rsidRPr="006A01BA">
        <w:rPr>
          <w:rFonts w:ascii="Times New Roman" w:eastAsia="Times New Roman" w:hAnsi="Times New Roman" w:cs="Times New Roman"/>
          <w:color w:val="000000"/>
          <w:sz w:val="24"/>
          <w:szCs w:val="24"/>
          <w:lang w:val="ru-RU"/>
        </w:rPr>
        <w:t>;</w:t>
      </w:r>
    </w:p>
    <w:p w14:paraId="21909E5D" w14:textId="6A05EF37" w:rsidR="00C96A51" w:rsidRPr="006A01BA" w:rsidRDefault="00C96A51"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120" w:line="276" w:lineRule="auto"/>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интеллектуальные нарушения</w:t>
      </w:r>
      <w:r w:rsidRPr="006A01BA">
        <w:rPr>
          <w:rFonts w:ascii="Times New Roman" w:eastAsia="Times New Roman" w:hAnsi="Times New Roman" w:cs="Times New Roman"/>
          <w:sz w:val="24"/>
          <w:szCs w:val="24"/>
        </w:rPr>
        <w:t xml:space="preserve"> (легкая степень)</w:t>
      </w:r>
      <w:r w:rsidRPr="006A01BA">
        <w:rPr>
          <w:rFonts w:ascii="Times New Roman" w:eastAsia="Times New Roman" w:hAnsi="Times New Roman" w:cs="Times New Roman"/>
          <w:sz w:val="24"/>
          <w:szCs w:val="24"/>
          <w:lang w:val="ru-RU"/>
        </w:rPr>
        <w:t>.</w:t>
      </w:r>
    </w:p>
    <w:p w14:paraId="29EE167F" w14:textId="536FBE39" w:rsidR="004C1855" w:rsidRPr="006A01BA" w:rsidRDefault="004C1855"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общие заболевания (нарушение дыхательной системы, пищеварительной, эндокринной систем, сердечно-сосудистой системы и т.д.);</w:t>
      </w:r>
    </w:p>
    <w:p w14:paraId="76D406FC" w14:textId="148A59BD" w:rsidR="004C1855" w:rsidRPr="006A01BA" w:rsidRDefault="004C1855" w:rsidP="00C96A51">
      <w:pPr>
        <w:pStyle w:val="af5"/>
        <w:numPr>
          <w:ilvl w:val="0"/>
          <w:numId w:val="26"/>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тяжелое недоразвитие речи (обучающиеся по цензовой программе); </w:t>
      </w:r>
    </w:p>
    <w:p w14:paraId="6089E4C1" w14:textId="44C3AC62" w:rsidR="00881B91" w:rsidRPr="006A01BA" w:rsidRDefault="00881B91" w:rsidP="004C1855">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sz w:val="24"/>
          <w:szCs w:val="24"/>
          <w:lang w:val="ru-RU"/>
        </w:rPr>
      </w:pPr>
    </w:p>
    <w:p w14:paraId="6E56E795" w14:textId="442C83E6" w:rsidR="004C1855" w:rsidRPr="006A01BA" w:rsidRDefault="004C1855" w:rsidP="00221281">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color w:val="000000"/>
          <w:sz w:val="24"/>
          <w:szCs w:val="24"/>
          <w:lang w:val="ru-RU"/>
        </w:rPr>
      </w:pPr>
      <w:r w:rsidRPr="006A01BA">
        <w:rPr>
          <w:rFonts w:ascii="Times New Roman" w:eastAsia="Times New Roman" w:hAnsi="Times New Roman" w:cs="Times New Roman"/>
          <w:color w:val="000000"/>
          <w:sz w:val="24"/>
          <w:szCs w:val="24"/>
        </w:rPr>
        <w:t xml:space="preserve">Для более эффективного осуществления профориентационной работы с этими категориями обучающихся </w:t>
      </w:r>
      <w:r w:rsidR="00221281" w:rsidRPr="006A01BA">
        <w:rPr>
          <w:rFonts w:ascii="Times New Roman" w:eastAsia="Times New Roman" w:hAnsi="Times New Roman" w:cs="Times New Roman"/>
          <w:color w:val="000000"/>
          <w:sz w:val="24"/>
          <w:szCs w:val="24"/>
          <w:lang w:val="ru-RU"/>
        </w:rPr>
        <w:t>рекомендуется привлечение базовых профессиональных образовательных организации (БПОО), которые создаются в субъектах Российской Федерации для координации и поддержки региональных систем инклюзивного среднего профессионального образования</w:t>
      </w:r>
      <w:r w:rsidR="00221281" w:rsidRPr="006A01BA">
        <w:rPr>
          <w:rFonts w:ascii="Times New Roman" w:hAnsi="Times New Roman" w:cs="Times New Roman"/>
          <w:color w:val="000000"/>
          <w:sz w:val="24"/>
          <w:szCs w:val="24"/>
          <w:lang w:val="ru-RU"/>
        </w:rPr>
        <w:t xml:space="preserve">, </w:t>
      </w:r>
      <w:r w:rsidRPr="006A01BA">
        <w:rPr>
          <w:rFonts w:ascii="Times New Roman" w:eastAsia="Times New Roman" w:hAnsi="Times New Roman" w:cs="Times New Roman"/>
          <w:color w:val="000000"/>
          <w:sz w:val="24"/>
          <w:szCs w:val="24"/>
        </w:rPr>
        <w:t>чьи ресурсы позволяют организовывать и осуществлять мероприятия по профессиональному выбору с учетом специфических особенностей развития и возможностей данных категорий</w:t>
      </w:r>
      <w:r w:rsidR="00221281" w:rsidRPr="006A01BA">
        <w:rPr>
          <w:rStyle w:val="afb"/>
          <w:rFonts w:ascii="Times New Roman" w:eastAsia="Times New Roman" w:hAnsi="Times New Roman" w:cs="Times New Roman"/>
          <w:color w:val="000000"/>
          <w:sz w:val="24"/>
          <w:szCs w:val="24"/>
          <w:lang w:val="ru-RU"/>
        </w:rPr>
        <w:footnoteReference w:id="9"/>
      </w:r>
      <w:r w:rsidRPr="006A01BA">
        <w:rPr>
          <w:rFonts w:ascii="Times New Roman" w:eastAsia="Times New Roman" w:hAnsi="Times New Roman" w:cs="Times New Roman"/>
          <w:color w:val="000000"/>
          <w:sz w:val="24"/>
          <w:szCs w:val="24"/>
        </w:rPr>
        <w:t>.</w:t>
      </w:r>
      <w:r w:rsidR="00EB2EAC" w:rsidRPr="006A01BA">
        <w:rPr>
          <w:rFonts w:ascii="Times New Roman" w:eastAsia="Times New Roman" w:hAnsi="Times New Roman" w:cs="Times New Roman"/>
          <w:color w:val="000000"/>
          <w:sz w:val="24"/>
          <w:szCs w:val="24"/>
          <w:lang w:val="ru-RU"/>
        </w:rPr>
        <w:t xml:space="preserve"> </w:t>
      </w:r>
    </w:p>
    <w:p w14:paraId="16FF2243" w14:textId="77777777"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Участие в мероприятиях по профессиональному выбору лиц с инвалидностью и ОВЗ возможно с выполнением следующих </w:t>
      </w:r>
      <w:r w:rsidRPr="006A01BA">
        <w:rPr>
          <w:rFonts w:ascii="Times New Roman" w:eastAsia="Times New Roman" w:hAnsi="Times New Roman" w:cs="Times New Roman"/>
          <w:b/>
          <w:color w:val="000000"/>
          <w:sz w:val="24"/>
          <w:szCs w:val="24"/>
        </w:rPr>
        <w:t>условий</w:t>
      </w:r>
      <w:r w:rsidRPr="006A01BA">
        <w:rPr>
          <w:rFonts w:ascii="Times New Roman" w:eastAsia="Times New Roman" w:hAnsi="Times New Roman" w:cs="Times New Roman"/>
          <w:color w:val="000000"/>
          <w:sz w:val="24"/>
          <w:szCs w:val="24"/>
        </w:rPr>
        <w:t>:</w:t>
      </w:r>
    </w:p>
    <w:p w14:paraId="54D223CE" w14:textId="77777777"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xml:space="preserve">● со стороны </w:t>
      </w:r>
      <w:r w:rsidRPr="006A01BA">
        <w:rPr>
          <w:rFonts w:ascii="Times New Roman" w:eastAsia="Times New Roman" w:hAnsi="Times New Roman" w:cs="Times New Roman"/>
          <w:i/>
          <w:color w:val="000000"/>
          <w:sz w:val="24"/>
          <w:szCs w:val="24"/>
          <w:lang w:val="ru-RU"/>
        </w:rPr>
        <w:t>П</w:t>
      </w:r>
      <w:proofErr w:type="spellStart"/>
      <w:r w:rsidRPr="006A01BA">
        <w:rPr>
          <w:rFonts w:ascii="Times New Roman" w:eastAsia="Times New Roman" w:hAnsi="Times New Roman" w:cs="Times New Roman"/>
          <w:i/>
          <w:color w:val="000000"/>
          <w:sz w:val="24"/>
          <w:szCs w:val="24"/>
        </w:rPr>
        <w:t>лощадок</w:t>
      </w:r>
      <w:proofErr w:type="spellEnd"/>
      <w:r w:rsidRPr="006A01BA">
        <w:rPr>
          <w:rFonts w:ascii="Times New Roman" w:eastAsia="Times New Roman" w:hAnsi="Times New Roman" w:cs="Times New Roman"/>
          <w:i/>
          <w:color w:val="000000"/>
          <w:sz w:val="24"/>
          <w:szCs w:val="24"/>
        </w:rPr>
        <w:t>:</w:t>
      </w:r>
    </w:p>
    <w:p w14:paraId="1CB469E8" w14:textId="77777777"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архитектурная доступность </w:t>
      </w:r>
      <w:r w:rsidRPr="006A01BA">
        <w:rPr>
          <w:rFonts w:ascii="Times New Roman" w:eastAsia="Times New Roman" w:hAnsi="Times New Roman" w:cs="Times New Roman"/>
          <w:color w:val="000000"/>
          <w:sz w:val="24"/>
          <w:szCs w:val="24"/>
          <w:lang w:val="ru-RU"/>
        </w:rPr>
        <w:t>П</w:t>
      </w:r>
      <w:proofErr w:type="spellStart"/>
      <w:r w:rsidRPr="006A01BA">
        <w:rPr>
          <w:rFonts w:ascii="Times New Roman" w:eastAsia="Times New Roman" w:hAnsi="Times New Roman" w:cs="Times New Roman"/>
          <w:color w:val="000000"/>
          <w:sz w:val="24"/>
          <w:szCs w:val="24"/>
        </w:rPr>
        <w:t>лощадки</w:t>
      </w:r>
      <w:proofErr w:type="spellEnd"/>
      <w:r w:rsidRPr="006A01BA">
        <w:rPr>
          <w:rFonts w:ascii="Times New Roman" w:eastAsia="Times New Roman" w:hAnsi="Times New Roman" w:cs="Times New Roman"/>
          <w:color w:val="000000"/>
          <w:sz w:val="24"/>
          <w:szCs w:val="24"/>
        </w:rPr>
        <w:t xml:space="preserve"> (наличие необходимой инфраструктуры, обеспечивающей безбарьерную среду для участников с разными типами нозологий);</w:t>
      </w:r>
    </w:p>
    <w:p w14:paraId="504FBB7A" w14:textId="5B3897B3"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наличие у организатора, проводящего мероприятие по профессиональному выбору, соответствующей квалификации по работе с детьми определенной нозологической группы;</w:t>
      </w:r>
    </w:p>
    <w:p w14:paraId="1DD81B21" w14:textId="77777777"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со стороны участников:</w:t>
      </w:r>
    </w:p>
    <w:p w14:paraId="0695725F" w14:textId="77777777"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согласие родителей (законных представителей);</w:t>
      </w:r>
    </w:p>
    <w:p w14:paraId="2E514E86" w14:textId="77777777"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наличие сопровождающих лиц;</w:t>
      </w:r>
    </w:p>
    <w:p w14:paraId="003E4460" w14:textId="77777777"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отсутствие ограничений по конкретным нозологиям для конкретных профессий и по выполнению практических задач в рамках данных профессий.</w:t>
      </w:r>
    </w:p>
    <w:p w14:paraId="6FD1B43F" w14:textId="77777777"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Родителю/законному представителю, организующему участие ребенка с ОВЗ</w:t>
      </w:r>
      <w:r w:rsidRPr="006A01BA">
        <w:rPr>
          <w:rFonts w:ascii="Times New Roman" w:eastAsia="Times New Roman" w:hAnsi="Times New Roman" w:cs="Times New Roman"/>
          <w:color w:val="000000"/>
          <w:sz w:val="24"/>
          <w:szCs w:val="24"/>
          <w:lang w:val="ru-RU"/>
        </w:rPr>
        <w:t>/</w:t>
      </w:r>
      <w:r w:rsidRPr="006A01BA">
        <w:rPr>
          <w:rFonts w:ascii="Times New Roman" w:eastAsia="Times New Roman" w:hAnsi="Times New Roman" w:cs="Times New Roman"/>
          <w:color w:val="000000"/>
          <w:sz w:val="24"/>
          <w:szCs w:val="24"/>
        </w:rPr>
        <w:t>инвалидностью в мероприятиях по профессиональному выбору, рекомендуется заблаговременно уточнить характер и содержание мероприятия и убедиться в его доступности для ребенка.</w:t>
      </w:r>
    </w:p>
    <w:p w14:paraId="5AFCB685" w14:textId="77777777" w:rsidR="004C1855" w:rsidRPr="006A01BA" w:rsidRDefault="004C1855" w:rsidP="004C1855">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Рекомендации по построению индивидуальной образовательно-профессиональной траектории предусматривают отметку о доступности рекомендованной активности детям с теми или иными нозологиями.</w:t>
      </w:r>
      <w:r w:rsidRPr="006A01BA">
        <w:rPr>
          <w:rFonts w:ascii="Times New Roman" w:hAnsi="Times New Roman" w:cs="Times New Roman"/>
        </w:rPr>
        <w:br w:type="page"/>
      </w:r>
    </w:p>
    <w:p w14:paraId="2BF2E841" w14:textId="77777777" w:rsidR="004C1855" w:rsidRPr="006A01BA" w:rsidRDefault="004C1855" w:rsidP="004C1855">
      <w:pPr>
        <w:rPr>
          <w:rFonts w:ascii="Times New Roman" w:hAnsi="Times New Roman" w:cs="Times New Roman"/>
        </w:rPr>
      </w:pPr>
    </w:p>
    <w:p w14:paraId="3E088D74" w14:textId="5D95B0E6" w:rsidR="005934EA" w:rsidRPr="006A01BA" w:rsidRDefault="003216BE">
      <w:pPr>
        <w:pStyle w:val="2"/>
      </w:pPr>
      <w:bookmarkStart w:id="113" w:name="_Toc132639359"/>
      <w:r w:rsidRPr="006A01BA">
        <w:t xml:space="preserve">Приложение </w:t>
      </w:r>
      <w:r w:rsidR="004C1855" w:rsidRPr="006A01BA">
        <w:rPr>
          <w:lang w:val="ru-RU"/>
        </w:rPr>
        <w:t>9</w:t>
      </w:r>
      <w:r w:rsidRPr="006A01BA">
        <w:t>. Описание профессиональных сред</w:t>
      </w:r>
      <w:bookmarkEnd w:id="113"/>
    </w:p>
    <w:p w14:paraId="6EBDCDE9" w14:textId="0D1143FB" w:rsidR="009C3D69" w:rsidRPr="006A01BA" w:rsidRDefault="009C3D69"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ind w:firstLine="567"/>
        <w:jc w:val="both"/>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В </w:t>
      </w:r>
      <w:r w:rsidRPr="006A01BA">
        <w:rPr>
          <w:rFonts w:ascii="Times New Roman" w:eastAsia="Times New Roman" w:hAnsi="Times New Roman" w:cs="Times New Roman"/>
          <w:i/>
          <w:sz w:val="24"/>
          <w:szCs w:val="24"/>
          <w:lang w:val="ru-RU"/>
        </w:rPr>
        <w:t>Таблице 8</w:t>
      </w:r>
      <w:r w:rsidRPr="006A01BA">
        <w:rPr>
          <w:rFonts w:ascii="Times New Roman" w:eastAsia="Times New Roman" w:hAnsi="Times New Roman" w:cs="Times New Roman"/>
          <w:sz w:val="24"/>
          <w:szCs w:val="24"/>
          <w:lang w:val="ru-RU"/>
        </w:rPr>
        <w:t xml:space="preserve"> п</w:t>
      </w:r>
      <w:r w:rsidR="00447434" w:rsidRPr="006A01BA">
        <w:rPr>
          <w:rFonts w:ascii="Times New Roman" w:eastAsia="Times New Roman" w:hAnsi="Times New Roman" w:cs="Times New Roman"/>
          <w:sz w:val="24"/>
          <w:szCs w:val="24"/>
          <w:lang w:val="ru-RU"/>
        </w:rPr>
        <w:t>еречислены и описаны профессиональные среды, представленные в профориентационных мероприятиях Проекта.</w:t>
      </w:r>
    </w:p>
    <w:p w14:paraId="0291492D" w14:textId="77777777" w:rsidR="009C3D69" w:rsidRPr="006A01BA" w:rsidRDefault="009C3D69" w:rsidP="009C3D6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sz w:val="24"/>
          <w:szCs w:val="24"/>
          <w:lang w:val="ru-RU"/>
        </w:rPr>
      </w:pPr>
    </w:p>
    <w:p w14:paraId="1AB0FB9F" w14:textId="1A8E1A31" w:rsidR="009C3D69" w:rsidRPr="006A01BA" w:rsidRDefault="009C3D69" w:rsidP="009C3D69">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lang w:val="ru-RU"/>
        </w:rPr>
      </w:pPr>
      <w:r w:rsidRPr="006A01BA">
        <w:rPr>
          <w:rFonts w:ascii="Times New Roman" w:eastAsia="Times New Roman" w:hAnsi="Times New Roman" w:cs="Times New Roman"/>
          <w:i/>
          <w:lang w:val="ru-RU"/>
        </w:rPr>
        <w:t>Таблица 8</w:t>
      </w:r>
      <w:r w:rsidRPr="006A01BA">
        <w:rPr>
          <w:rFonts w:ascii="Times New Roman" w:eastAsia="Times New Roman" w:hAnsi="Times New Roman" w:cs="Times New Roman"/>
          <w:lang w:val="ru-RU"/>
        </w:rPr>
        <w:t xml:space="preserve">. </w:t>
      </w:r>
      <w:r w:rsidR="00447434" w:rsidRPr="006A01BA">
        <w:rPr>
          <w:rFonts w:ascii="Times New Roman" w:eastAsia="Times New Roman" w:hAnsi="Times New Roman" w:cs="Times New Roman"/>
          <w:lang w:val="ru-RU"/>
        </w:rPr>
        <w:t>Девять профессиональных сред</w:t>
      </w:r>
    </w:p>
    <w:tbl>
      <w:tblPr>
        <w:tblStyle w:val="ad"/>
        <w:tblW w:w="973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6"/>
        <w:gridCol w:w="2551"/>
        <w:gridCol w:w="6662"/>
      </w:tblGrid>
      <w:tr w:rsidR="00B378B2" w:rsidRPr="006A01BA" w14:paraId="261A4FD1" w14:textId="77777777" w:rsidTr="00AF1CAF">
        <w:trPr>
          <w:cantSplit/>
          <w:trHeight w:val="567"/>
        </w:trPr>
        <w:tc>
          <w:tcPr>
            <w:tcW w:w="526" w:type="dxa"/>
            <w:shd w:val="clear" w:color="auto" w:fill="auto"/>
            <w:tcMar>
              <w:top w:w="100" w:type="dxa"/>
              <w:left w:w="100" w:type="dxa"/>
              <w:bottom w:w="100" w:type="dxa"/>
              <w:right w:w="100" w:type="dxa"/>
            </w:tcMar>
            <w:textDirection w:val="btLr"/>
            <w:vAlign w:val="center"/>
          </w:tcPr>
          <w:p w14:paraId="0E159B71" w14:textId="4E70755F"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i/>
                <w:color w:val="000000"/>
              </w:rPr>
            </w:pPr>
            <w:r w:rsidRPr="006A01BA">
              <w:rPr>
                <w:rFonts w:ascii="Times New Roman" w:eastAsia="Times New Roman" w:hAnsi="Times New Roman" w:cs="Times New Roman"/>
                <w:b/>
                <w:i/>
                <w:color w:val="000000"/>
                <w:lang w:val="ru-RU"/>
              </w:rPr>
              <w:t>Назв</w:t>
            </w:r>
            <w:r w:rsidR="00713FBD" w:rsidRPr="006A01BA">
              <w:rPr>
                <w:rFonts w:ascii="Times New Roman" w:eastAsia="Times New Roman" w:hAnsi="Times New Roman" w:cs="Times New Roman"/>
                <w:b/>
                <w:i/>
                <w:color w:val="000000"/>
                <w:lang w:val="ru-RU"/>
              </w:rPr>
              <w:t>.</w:t>
            </w:r>
          </w:p>
        </w:tc>
        <w:tc>
          <w:tcPr>
            <w:tcW w:w="2551" w:type="dxa"/>
            <w:vAlign w:val="center"/>
          </w:tcPr>
          <w:p w14:paraId="22371F1C" w14:textId="2DD29169"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Times New Roman" w:eastAsia="Times New Roman" w:hAnsi="Times New Roman" w:cs="Times New Roman"/>
                <w:color w:val="000000"/>
              </w:rPr>
            </w:pPr>
            <w:r w:rsidRPr="006A01BA">
              <w:rPr>
                <w:rFonts w:ascii="Times New Roman" w:eastAsia="Times New Roman" w:hAnsi="Times New Roman" w:cs="Times New Roman"/>
                <w:b/>
                <w:i/>
                <w:color w:val="000000"/>
              </w:rPr>
              <w:t>Подотрасли</w:t>
            </w:r>
          </w:p>
        </w:tc>
        <w:tc>
          <w:tcPr>
            <w:tcW w:w="6662" w:type="dxa"/>
            <w:shd w:val="clear" w:color="auto" w:fill="auto"/>
            <w:tcMar>
              <w:top w:w="100" w:type="dxa"/>
              <w:left w:w="100" w:type="dxa"/>
              <w:bottom w:w="100" w:type="dxa"/>
              <w:right w:w="100" w:type="dxa"/>
            </w:tcMar>
            <w:vAlign w:val="center"/>
          </w:tcPr>
          <w:p w14:paraId="37B14113" w14:textId="4F2DC513"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jc w:val="center"/>
              <w:rPr>
                <w:rFonts w:ascii="Times New Roman" w:eastAsia="Times New Roman" w:hAnsi="Times New Roman" w:cs="Times New Roman"/>
                <w:color w:val="000000"/>
              </w:rPr>
            </w:pPr>
            <w:r w:rsidRPr="006A01BA">
              <w:rPr>
                <w:rFonts w:ascii="Times New Roman" w:eastAsia="Times New Roman" w:hAnsi="Times New Roman" w:cs="Times New Roman"/>
                <w:b/>
                <w:i/>
                <w:color w:val="000000"/>
              </w:rPr>
              <w:t>Описание</w:t>
            </w:r>
          </w:p>
        </w:tc>
      </w:tr>
      <w:tr w:rsidR="00B378B2" w:rsidRPr="006A01BA" w14:paraId="658A7208" w14:textId="77777777" w:rsidTr="00AF1CAF">
        <w:trPr>
          <w:cantSplit/>
          <w:trHeight w:val="1680"/>
        </w:trPr>
        <w:tc>
          <w:tcPr>
            <w:tcW w:w="526" w:type="dxa"/>
            <w:shd w:val="clear" w:color="auto" w:fill="auto"/>
            <w:tcMar>
              <w:top w:w="100" w:type="dxa"/>
              <w:left w:w="100" w:type="dxa"/>
              <w:bottom w:w="100" w:type="dxa"/>
              <w:right w:w="100" w:type="dxa"/>
            </w:tcMar>
            <w:textDirection w:val="btLr"/>
            <w:vAlign w:val="center"/>
          </w:tcPr>
          <w:p w14:paraId="0B3A0A5F" w14:textId="63ECA4D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ind w:left="113" w:right="113"/>
              <w:jc w:val="center"/>
              <w:rPr>
                <w:rFonts w:ascii="Times New Roman" w:eastAsia="Times New Roman" w:hAnsi="Times New Roman" w:cs="Times New Roman"/>
                <w:b/>
                <w:color w:val="000000"/>
              </w:rPr>
            </w:pPr>
            <w:r w:rsidRPr="006A01BA">
              <w:rPr>
                <w:rFonts w:ascii="Times New Roman" w:eastAsia="Times New Roman" w:hAnsi="Times New Roman" w:cs="Times New Roman"/>
                <w:b/>
                <w:color w:val="000000"/>
              </w:rPr>
              <w:t>З</w:t>
            </w:r>
            <w:r w:rsidRPr="006A01BA">
              <w:rPr>
                <w:rFonts w:ascii="Times New Roman" w:eastAsia="Times New Roman" w:hAnsi="Times New Roman" w:cs="Times New Roman"/>
                <w:b/>
                <w:color w:val="000000"/>
                <w:lang w:val="ru-RU"/>
              </w:rPr>
              <w:t>ДОРОВАЯ</w:t>
            </w:r>
          </w:p>
        </w:tc>
        <w:tc>
          <w:tcPr>
            <w:tcW w:w="2551" w:type="dxa"/>
            <w:vAlign w:val="center"/>
          </w:tcPr>
          <w:p w14:paraId="087CB442"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Медицина и телемедицина</w:t>
            </w:r>
          </w:p>
          <w:p w14:paraId="331C0DE3"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Фармация</w:t>
            </w:r>
          </w:p>
          <w:p w14:paraId="564D82FF"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rPr>
                <w:rFonts w:ascii="Times New Roman" w:eastAsia="Times New Roman" w:hAnsi="Times New Roman" w:cs="Times New Roman"/>
                <w:color w:val="000000"/>
              </w:rPr>
            </w:pPr>
            <w:r w:rsidRPr="006A01BA">
              <w:rPr>
                <w:rFonts w:ascii="Times New Roman" w:eastAsia="Times New Roman" w:hAnsi="Times New Roman" w:cs="Times New Roman"/>
                <w:color w:val="000000"/>
              </w:rPr>
              <w:t>Биотехнологии (биоинженерия и генетика, исследования, технологии)</w:t>
            </w:r>
          </w:p>
          <w:p w14:paraId="4CAC9043" w14:textId="76A7600D"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Экология</w:t>
            </w:r>
          </w:p>
        </w:tc>
        <w:tc>
          <w:tcPr>
            <w:tcW w:w="6662" w:type="dxa"/>
            <w:shd w:val="clear" w:color="auto" w:fill="auto"/>
            <w:tcMar>
              <w:top w:w="100" w:type="dxa"/>
              <w:left w:w="100" w:type="dxa"/>
              <w:bottom w:w="100" w:type="dxa"/>
              <w:right w:w="100" w:type="dxa"/>
            </w:tcMar>
            <w:vAlign w:val="center"/>
          </w:tcPr>
          <w:p w14:paraId="13274B8F" w14:textId="0E1CD6C0"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Забота о здоровье человека, борьба с болезнями и увеличение продолжительности жизни – это основа любого современного общества (или общества будущего). В это направление входит все, что связано с нашим здоровьем, его охраной и заботой о нем.</w:t>
            </w:r>
          </w:p>
        </w:tc>
      </w:tr>
      <w:tr w:rsidR="00B378B2" w:rsidRPr="006A01BA" w14:paraId="15F9F208" w14:textId="77777777" w:rsidTr="00AF1CAF">
        <w:trPr>
          <w:cantSplit/>
          <w:trHeight w:val="2275"/>
        </w:trPr>
        <w:tc>
          <w:tcPr>
            <w:tcW w:w="526" w:type="dxa"/>
            <w:shd w:val="clear" w:color="auto" w:fill="auto"/>
            <w:tcMar>
              <w:top w:w="100" w:type="dxa"/>
              <w:left w:w="100" w:type="dxa"/>
              <w:bottom w:w="100" w:type="dxa"/>
              <w:right w:w="100" w:type="dxa"/>
            </w:tcMar>
            <w:textDirection w:val="btLr"/>
            <w:vAlign w:val="center"/>
          </w:tcPr>
          <w:p w14:paraId="5A74DD91" w14:textId="357B8F42"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ind w:left="113" w:right="113"/>
              <w:jc w:val="center"/>
              <w:rPr>
                <w:rFonts w:ascii="Times New Roman" w:eastAsia="Times New Roman" w:hAnsi="Times New Roman" w:cs="Times New Roman"/>
                <w:color w:val="000000"/>
              </w:rPr>
            </w:pPr>
            <w:r w:rsidRPr="006A01BA">
              <w:rPr>
                <w:rFonts w:ascii="Times New Roman" w:eastAsia="Times New Roman" w:hAnsi="Times New Roman" w:cs="Times New Roman"/>
                <w:b/>
                <w:color w:val="000000"/>
              </w:rPr>
              <w:t>К</w:t>
            </w:r>
            <w:r w:rsidRPr="006A01BA">
              <w:rPr>
                <w:rFonts w:ascii="Times New Roman" w:eastAsia="Times New Roman" w:hAnsi="Times New Roman" w:cs="Times New Roman"/>
                <w:b/>
                <w:color w:val="000000"/>
                <w:lang w:val="ru-RU"/>
              </w:rPr>
              <w:t>ОМФОРТНАЯ</w:t>
            </w:r>
          </w:p>
        </w:tc>
        <w:tc>
          <w:tcPr>
            <w:tcW w:w="2551" w:type="dxa"/>
            <w:vAlign w:val="center"/>
          </w:tcPr>
          <w:p w14:paraId="5064D8F2"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Строительство, архитектура, благоустройство</w:t>
            </w:r>
          </w:p>
          <w:p w14:paraId="47E38A84"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Транспорт, транспортная инфраструктура</w:t>
            </w:r>
          </w:p>
          <w:p w14:paraId="7F45B22E"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Энергетика</w:t>
            </w:r>
          </w:p>
        </w:tc>
        <w:tc>
          <w:tcPr>
            <w:tcW w:w="6662" w:type="dxa"/>
            <w:shd w:val="clear" w:color="auto" w:fill="auto"/>
            <w:tcMar>
              <w:top w:w="100" w:type="dxa"/>
              <w:left w:w="100" w:type="dxa"/>
              <w:bottom w:w="100" w:type="dxa"/>
              <w:right w:w="100" w:type="dxa"/>
            </w:tcMar>
            <w:vAlign w:val="center"/>
          </w:tcPr>
          <w:p w14:paraId="2FD192D0" w14:textId="3D4F2174"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 xml:space="preserve">Человеку необходимо, чтобы пространство вокруг него было комфортным – чтобы близко была вся необходимая инфраструктура, чтобы были удобные и надежные дома, чтобы в них было светло и тепло, чтобы можно было легко добраться из точки А в точку B, чтобы у нас на столе всегда была свежая и вкусная еда, да и, в конце концов, чтобы было красиво вокруг! Кто </w:t>
            </w:r>
            <w:r w:rsidR="00713FBD" w:rsidRPr="006A01BA">
              <w:rPr>
                <w:rFonts w:ascii="Times New Roman" w:eastAsia="Times New Roman" w:hAnsi="Times New Roman" w:cs="Times New Roman"/>
                <w:color w:val="000000"/>
                <w:lang w:val="ru-RU"/>
              </w:rPr>
              <w:t>с</w:t>
            </w:r>
            <w:r w:rsidRPr="006A01BA">
              <w:rPr>
                <w:rFonts w:ascii="Times New Roman" w:eastAsia="Times New Roman" w:hAnsi="Times New Roman" w:cs="Times New Roman"/>
                <w:color w:val="000000"/>
              </w:rPr>
              <w:t>делает так, чтобы наша жизнь была удобной и приятной?</w:t>
            </w:r>
          </w:p>
        </w:tc>
      </w:tr>
      <w:tr w:rsidR="00B378B2" w:rsidRPr="006A01BA" w14:paraId="14B37000" w14:textId="77777777" w:rsidTr="00AF1CAF">
        <w:trPr>
          <w:cantSplit/>
          <w:trHeight w:val="3275"/>
        </w:trPr>
        <w:tc>
          <w:tcPr>
            <w:tcW w:w="526" w:type="dxa"/>
            <w:shd w:val="clear" w:color="auto" w:fill="auto"/>
            <w:tcMar>
              <w:top w:w="100" w:type="dxa"/>
              <w:left w:w="100" w:type="dxa"/>
              <w:bottom w:w="100" w:type="dxa"/>
              <w:right w:w="100" w:type="dxa"/>
            </w:tcMar>
            <w:textDirection w:val="btLr"/>
            <w:vAlign w:val="center"/>
          </w:tcPr>
          <w:p w14:paraId="30C6E6C9" w14:textId="6033AD5E"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ind w:left="113" w:right="113"/>
              <w:jc w:val="center"/>
              <w:rPr>
                <w:rFonts w:ascii="Times New Roman" w:eastAsia="Times New Roman" w:hAnsi="Times New Roman" w:cs="Times New Roman"/>
                <w:color w:val="000000"/>
              </w:rPr>
            </w:pPr>
            <w:r w:rsidRPr="006A01BA">
              <w:rPr>
                <w:rFonts w:ascii="Times New Roman" w:eastAsia="Times New Roman" w:hAnsi="Times New Roman" w:cs="Times New Roman"/>
                <w:b/>
                <w:color w:val="000000"/>
              </w:rPr>
              <w:t>Б</w:t>
            </w:r>
            <w:r w:rsidRPr="006A01BA">
              <w:rPr>
                <w:rFonts w:ascii="Times New Roman" w:eastAsia="Times New Roman" w:hAnsi="Times New Roman" w:cs="Times New Roman"/>
                <w:b/>
                <w:color w:val="000000"/>
                <w:lang w:val="ru-RU"/>
              </w:rPr>
              <w:t>ЕЗОПАСНАЯ</w:t>
            </w:r>
          </w:p>
        </w:tc>
        <w:tc>
          <w:tcPr>
            <w:tcW w:w="2551" w:type="dxa"/>
            <w:vAlign w:val="center"/>
          </w:tcPr>
          <w:p w14:paraId="59908A9B"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Кибер- (информационная) безопасность</w:t>
            </w:r>
          </w:p>
          <w:p w14:paraId="19223121" w14:textId="398ED98C"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Министерство Р</w:t>
            </w:r>
            <w:r w:rsidR="00713FBD" w:rsidRPr="006A01BA">
              <w:rPr>
                <w:rFonts w:ascii="Times New Roman" w:eastAsia="Times New Roman" w:hAnsi="Times New Roman" w:cs="Times New Roman"/>
                <w:color w:val="000000"/>
                <w:lang w:val="ru-RU"/>
              </w:rPr>
              <w:t>Ф</w:t>
            </w:r>
            <w:r w:rsidRPr="006A01BA">
              <w:rPr>
                <w:rFonts w:ascii="Times New Roman" w:eastAsia="Times New Roman" w:hAnsi="Times New Roman" w:cs="Times New Roman"/>
                <w:color w:val="000000"/>
              </w:rPr>
              <w:t xml:space="preserve"> по делам гражданской обороны, чрезвычайным ситуациям и ликвидации последствий стихийных бедствий (МЧС) и пожарные</w:t>
            </w:r>
          </w:p>
          <w:p w14:paraId="4FC38A24"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Полиция, охрана</w:t>
            </w:r>
          </w:p>
          <w:p w14:paraId="1B97680A"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Вооруженные силы (ВС) и Военно-промышленный комплекс (ВПК)</w:t>
            </w:r>
          </w:p>
        </w:tc>
        <w:tc>
          <w:tcPr>
            <w:tcW w:w="6662" w:type="dxa"/>
            <w:shd w:val="clear" w:color="auto" w:fill="auto"/>
            <w:tcMar>
              <w:top w:w="100" w:type="dxa"/>
              <w:left w:w="100" w:type="dxa"/>
              <w:bottom w:w="100" w:type="dxa"/>
              <w:right w:w="100" w:type="dxa"/>
            </w:tcMar>
            <w:vAlign w:val="center"/>
          </w:tcPr>
          <w:p w14:paraId="1A7EFCC2" w14:textId="383CA700" w:rsidR="00B378B2" w:rsidRPr="006A01BA" w:rsidRDefault="00B378B2" w:rsidP="00874ED7">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Безопасность – одна из базовых потребностей человека, наравне со здоровьем и комфортом. Что может нанести вред человеку? Стихийные бедствия, техногенные катастрофы аварии, социально-политические конфликты. Кроме того, XXI век принес человеку не только достижения научно-технического прогресса, но и новые проблемы, в т</w:t>
            </w:r>
            <w:r w:rsidR="00713FBD" w:rsidRPr="006A01BA">
              <w:rPr>
                <w:rFonts w:ascii="Times New Roman" w:eastAsia="Times New Roman" w:hAnsi="Times New Roman" w:cs="Times New Roman"/>
                <w:color w:val="000000"/>
                <w:lang w:val="ru-RU"/>
              </w:rPr>
              <w:t xml:space="preserve">.ч. </w:t>
            </w:r>
            <w:r w:rsidRPr="006A01BA">
              <w:rPr>
                <w:rFonts w:ascii="Times New Roman" w:eastAsia="Times New Roman" w:hAnsi="Times New Roman" w:cs="Times New Roman"/>
                <w:color w:val="000000"/>
              </w:rPr>
              <w:t xml:space="preserve">изменение климата, экологические катастрофы. Да и никто «не отменял» простого хулигана в темной подворотне. А как насчет </w:t>
            </w:r>
            <w:proofErr w:type="spellStart"/>
            <w:r w:rsidRPr="006A01BA">
              <w:rPr>
                <w:rFonts w:ascii="Times New Roman" w:eastAsia="Times New Roman" w:hAnsi="Times New Roman" w:cs="Times New Roman"/>
                <w:color w:val="000000"/>
              </w:rPr>
              <w:t>кибеопреступников</w:t>
            </w:r>
            <w:proofErr w:type="spellEnd"/>
            <w:r w:rsidRPr="006A01BA">
              <w:rPr>
                <w:rFonts w:ascii="Times New Roman" w:eastAsia="Times New Roman" w:hAnsi="Times New Roman" w:cs="Times New Roman"/>
                <w:color w:val="000000"/>
              </w:rPr>
              <w:t>? Кто защитит от всего этого?</w:t>
            </w:r>
          </w:p>
        </w:tc>
      </w:tr>
      <w:tr w:rsidR="00B378B2" w:rsidRPr="006A01BA" w14:paraId="047E1097" w14:textId="77777777" w:rsidTr="00AF1CAF">
        <w:trPr>
          <w:cantSplit/>
          <w:trHeight w:val="1134"/>
        </w:trPr>
        <w:tc>
          <w:tcPr>
            <w:tcW w:w="526" w:type="dxa"/>
            <w:shd w:val="clear" w:color="auto" w:fill="auto"/>
            <w:tcMar>
              <w:top w:w="100" w:type="dxa"/>
              <w:left w:w="100" w:type="dxa"/>
              <w:bottom w:w="100" w:type="dxa"/>
              <w:right w:w="100" w:type="dxa"/>
            </w:tcMar>
            <w:textDirection w:val="btLr"/>
            <w:vAlign w:val="center"/>
          </w:tcPr>
          <w:p w14:paraId="42DC7B74" w14:textId="09DF8E5C"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ind w:left="113" w:right="113"/>
              <w:jc w:val="center"/>
              <w:rPr>
                <w:rFonts w:ascii="Times New Roman" w:eastAsia="Times New Roman" w:hAnsi="Times New Roman" w:cs="Times New Roman"/>
                <w:color w:val="000000"/>
              </w:rPr>
            </w:pPr>
            <w:r w:rsidRPr="006A01BA">
              <w:rPr>
                <w:rFonts w:ascii="Times New Roman" w:eastAsia="Times New Roman" w:hAnsi="Times New Roman" w:cs="Times New Roman"/>
                <w:b/>
                <w:color w:val="000000"/>
              </w:rPr>
              <w:lastRenderedPageBreak/>
              <w:t>У</w:t>
            </w:r>
            <w:r w:rsidRPr="006A01BA">
              <w:rPr>
                <w:rFonts w:ascii="Times New Roman" w:eastAsia="Times New Roman" w:hAnsi="Times New Roman" w:cs="Times New Roman"/>
                <w:b/>
                <w:color w:val="000000"/>
                <w:lang w:val="ru-RU"/>
              </w:rPr>
              <w:t>МНАЯ</w:t>
            </w:r>
          </w:p>
        </w:tc>
        <w:tc>
          <w:tcPr>
            <w:tcW w:w="2551" w:type="dxa"/>
            <w:vAlign w:val="center"/>
          </w:tcPr>
          <w:p w14:paraId="1F78E79C"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Фундаментальная наука</w:t>
            </w:r>
          </w:p>
          <w:p w14:paraId="7C5A16AC"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Сфера образования</w:t>
            </w:r>
          </w:p>
          <w:p w14:paraId="2724BDDF"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Телеком</w:t>
            </w:r>
          </w:p>
          <w:p w14:paraId="4794D161"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Искусственный интеллект (ИИ) и робототехника</w:t>
            </w:r>
          </w:p>
        </w:tc>
        <w:tc>
          <w:tcPr>
            <w:tcW w:w="6662" w:type="dxa"/>
            <w:shd w:val="clear" w:color="auto" w:fill="auto"/>
            <w:tcMar>
              <w:top w:w="100" w:type="dxa"/>
              <w:left w:w="100" w:type="dxa"/>
              <w:bottom w:w="100" w:type="dxa"/>
              <w:right w:w="100" w:type="dxa"/>
            </w:tcMar>
          </w:tcPr>
          <w:p w14:paraId="33314703"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Высокий уровень образования не просто так считается признаком развитого общества, а ученые, исследователи и научные сотрудники – его бесценными «мозгами». Технологии, которые есть у нас сегодня, лекарства и уровень медицины, все наши знания о планете – это все результат работы многих поколений ученых, их исследований и экспериментов. А сколько всего еще предстоит узнать! Но умными сегодня могут быть не только люди – машины тоже существенно «умнеют». Представь, как цифровизация влияет на жизнь целого города. Все процессы автоматизируются, создаются огромные базы данных, которые обрабатывают суперкомпьютеры; искусственный интеллект помогает предоставлять все новые и новые сервисы.</w:t>
            </w:r>
          </w:p>
        </w:tc>
      </w:tr>
      <w:tr w:rsidR="00B378B2" w:rsidRPr="006A01BA" w14:paraId="014B3AD7" w14:textId="77777777" w:rsidTr="00AF1CAF">
        <w:trPr>
          <w:cantSplit/>
          <w:trHeight w:val="1134"/>
        </w:trPr>
        <w:tc>
          <w:tcPr>
            <w:tcW w:w="526" w:type="dxa"/>
            <w:shd w:val="clear" w:color="auto" w:fill="auto"/>
            <w:tcMar>
              <w:top w:w="100" w:type="dxa"/>
              <w:left w:w="100" w:type="dxa"/>
              <w:bottom w:w="100" w:type="dxa"/>
              <w:right w:w="100" w:type="dxa"/>
            </w:tcMar>
            <w:textDirection w:val="btLr"/>
            <w:vAlign w:val="center"/>
          </w:tcPr>
          <w:p w14:paraId="734F23CE" w14:textId="60650D5A"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ind w:left="113" w:right="113"/>
              <w:jc w:val="center"/>
              <w:rPr>
                <w:rFonts w:ascii="Times New Roman" w:eastAsia="Times New Roman" w:hAnsi="Times New Roman" w:cs="Times New Roman"/>
                <w:color w:val="000000"/>
              </w:rPr>
            </w:pPr>
            <w:r w:rsidRPr="006A01BA">
              <w:rPr>
                <w:rFonts w:ascii="Times New Roman" w:eastAsia="Times New Roman" w:hAnsi="Times New Roman" w:cs="Times New Roman"/>
                <w:b/>
                <w:color w:val="000000"/>
              </w:rPr>
              <w:t>КРЕАТИВНАЯ</w:t>
            </w:r>
          </w:p>
        </w:tc>
        <w:tc>
          <w:tcPr>
            <w:tcW w:w="2551" w:type="dxa"/>
            <w:vAlign w:val="center"/>
          </w:tcPr>
          <w:p w14:paraId="3E1D8375"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Искусство (изобразительное, артистическое, литература, музыка)</w:t>
            </w:r>
          </w:p>
          <w:p w14:paraId="0D48EF75"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Дизайн, мода</w:t>
            </w:r>
          </w:p>
          <w:p w14:paraId="421707B6"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Медиа: средства массовой информации (СМИ) и блогосфера</w:t>
            </w:r>
          </w:p>
          <w:p w14:paraId="088FB167"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Индустрия развлечений</w:t>
            </w:r>
          </w:p>
        </w:tc>
        <w:tc>
          <w:tcPr>
            <w:tcW w:w="6662" w:type="dxa"/>
            <w:shd w:val="clear" w:color="auto" w:fill="auto"/>
            <w:tcMar>
              <w:top w:w="100" w:type="dxa"/>
              <w:left w:w="100" w:type="dxa"/>
              <w:bottom w:w="100" w:type="dxa"/>
              <w:right w:w="100" w:type="dxa"/>
            </w:tcMar>
          </w:tcPr>
          <w:p w14:paraId="0B957F8F"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Каждый человек уникален, у каждой страны и народа есть своя история и своя культура. Сохранение и развитие этой культуры, возможность самовыражения и духовного развития, возможность просто делать нашу жизнь ярче и веселее – ключевые моменты для любого общества. Поэтому все, что связано с искусством, креативом, творчеством, – является неотъемлемой частью любого гармоничного социума. Более того, часто в самые тяжелые времена именно искусство становится залогом выживания общества! В эту сферу входит: творчество, изобразительное и прикладное искусство, театр, кино, литература, музеи и библиотеки, музыка, дизайн, медиа и мультимедиа.</w:t>
            </w:r>
          </w:p>
        </w:tc>
      </w:tr>
      <w:tr w:rsidR="00B378B2" w:rsidRPr="006A01BA" w14:paraId="4C50FED9" w14:textId="77777777" w:rsidTr="00AF1CAF">
        <w:trPr>
          <w:cantSplit/>
          <w:trHeight w:val="1973"/>
        </w:trPr>
        <w:tc>
          <w:tcPr>
            <w:tcW w:w="526" w:type="dxa"/>
            <w:shd w:val="clear" w:color="auto" w:fill="auto"/>
            <w:tcMar>
              <w:top w:w="100" w:type="dxa"/>
              <w:left w:w="100" w:type="dxa"/>
              <w:bottom w:w="100" w:type="dxa"/>
              <w:right w:w="100" w:type="dxa"/>
            </w:tcMar>
            <w:textDirection w:val="btLr"/>
            <w:vAlign w:val="center"/>
          </w:tcPr>
          <w:p w14:paraId="3E1CEBD3" w14:textId="1FBE1CCD"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ind w:left="113" w:right="113"/>
              <w:jc w:val="center"/>
              <w:rPr>
                <w:rFonts w:ascii="Times New Roman" w:eastAsia="Times New Roman" w:hAnsi="Times New Roman" w:cs="Times New Roman"/>
                <w:color w:val="000000"/>
              </w:rPr>
            </w:pPr>
            <w:r w:rsidRPr="006A01BA">
              <w:rPr>
                <w:rFonts w:ascii="Times New Roman" w:eastAsia="Times New Roman" w:hAnsi="Times New Roman" w:cs="Times New Roman"/>
                <w:b/>
                <w:color w:val="000000"/>
              </w:rPr>
              <w:t>СОЦИАЛЬНАЯ</w:t>
            </w:r>
          </w:p>
        </w:tc>
        <w:tc>
          <w:tcPr>
            <w:tcW w:w="2551" w:type="dxa"/>
            <w:vAlign w:val="center"/>
          </w:tcPr>
          <w:p w14:paraId="768FCD73"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Сервис и торговля</w:t>
            </w:r>
          </w:p>
          <w:p w14:paraId="05C9AB3E"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Туризм и индустрия гостеприимства</w:t>
            </w:r>
          </w:p>
          <w:p w14:paraId="24BB23BF"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Социальная сфера</w:t>
            </w:r>
          </w:p>
          <w:p w14:paraId="3A570F08"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Волонтерство</w:t>
            </w:r>
          </w:p>
        </w:tc>
        <w:tc>
          <w:tcPr>
            <w:tcW w:w="6662" w:type="dxa"/>
            <w:shd w:val="clear" w:color="auto" w:fill="auto"/>
            <w:tcMar>
              <w:top w:w="100" w:type="dxa"/>
              <w:left w:w="100" w:type="dxa"/>
              <w:bottom w:w="100" w:type="dxa"/>
              <w:right w:w="100" w:type="dxa"/>
            </w:tcMar>
          </w:tcPr>
          <w:p w14:paraId="38E88C09"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Человеку испокон веков свойственно собираться в группы, формировать сообщества, города, страны. И, как бы не разрасталось общество, все равно именно межличностное общение остается основой любого социума. Люди помогают друг другу, предлагают друг другу разные услуги, стараются удовлетворять потребности и желания друг друга. Создание общественных благ и помощь человеку – основа социальной среды.</w:t>
            </w:r>
          </w:p>
        </w:tc>
      </w:tr>
      <w:tr w:rsidR="00B378B2" w:rsidRPr="006A01BA" w14:paraId="0D488A56" w14:textId="77777777" w:rsidTr="00AF1CAF">
        <w:trPr>
          <w:cantSplit/>
          <w:trHeight w:val="1134"/>
        </w:trPr>
        <w:tc>
          <w:tcPr>
            <w:tcW w:w="526" w:type="dxa"/>
            <w:shd w:val="clear" w:color="auto" w:fill="auto"/>
            <w:tcMar>
              <w:top w:w="100" w:type="dxa"/>
              <w:left w:w="100" w:type="dxa"/>
              <w:bottom w:w="100" w:type="dxa"/>
              <w:right w:w="100" w:type="dxa"/>
            </w:tcMar>
            <w:textDirection w:val="btLr"/>
            <w:vAlign w:val="center"/>
          </w:tcPr>
          <w:p w14:paraId="5A4DB2E8" w14:textId="5B63958D"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ind w:left="113" w:right="113"/>
              <w:jc w:val="center"/>
              <w:rPr>
                <w:rFonts w:ascii="Times New Roman" w:eastAsia="Times New Roman" w:hAnsi="Times New Roman" w:cs="Times New Roman"/>
                <w:color w:val="000000"/>
              </w:rPr>
            </w:pPr>
            <w:r w:rsidRPr="006A01BA">
              <w:rPr>
                <w:rFonts w:ascii="Times New Roman" w:eastAsia="Times New Roman" w:hAnsi="Times New Roman" w:cs="Times New Roman"/>
                <w:b/>
                <w:color w:val="000000"/>
              </w:rPr>
              <w:t>ДЕЛОВАЯ</w:t>
            </w:r>
          </w:p>
        </w:tc>
        <w:tc>
          <w:tcPr>
            <w:tcW w:w="2551" w:type="dxa"/>
            <w:vAlign w:val="center"/>
          </w:tcPr>
          <w:p w14:paraId="71D55395"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Финансы, экономика, банки</w:t>
            </w:r>
          </w:p>
          <w:p w14:paraId="1FF46B26"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Юриспруденция и право</w:t>
            </w:r>
          </w:p>
          <w:p w14:paraId="7EBF598E"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Государственная служба</w:t>
            </w:r>
          </w:p>
          <w:p w14:paraId="0DDBAB1A" w14:textId="166D1B1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Предпринимательство</w:t>
            </w:r>
          </w:p>
        </w:tc>
        <w:tc>
          <w:tcPr>
            <w:tcW w:w="6662" w:type="dxa"/>
            <w:shd w:val="clear" w:color="auto" w:fill="auto"/>
            <w:tcMar>
              <w:top w:w="100" w:type="dxa"/>
              <w:left w:w="100" w:type="dxa"/>
              <w:bottom w:w="100" w:type="dxa"/>
              <w:right w:w="100" w:type="dxa"/>
            </w:tcMar>
          </w:tcPr>
          <w:p w14:paraId="3F3FCA81"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Экономическое развитие и финансовая жизнь общества так же является одним из важнейших факторов в его существовании. Человек, открывший небольшой продуктовый магазин, или художник, рисующий иллюстрации на заказ, – это все так или иначе предприниматели, и все они являются неотъемлемой частью здоровой экономики. Крупные бизнесмены и небольшие стартаперы, банкиры и финансисты – без них невозможно существование финансовой системы общества. В это направление входит: предпринимательство, финансы, банковское дело, коммуникации, маркетинг.</w:t>
            </w:r>
          </w:p>
        </w:tc>
      </w:tr>
      <w:tr w:rsidR="00B378B2" w:rsidRPr="006A01BA" w14:paraId="17572DB6" w14:textId="77777777" w:rsidTr="00AF1CAF">
        <w:trPr>
          <w:cantSplit/>
          <w:trHeight w:val="3148"/>
        </w:trPr>
        <w:tc>
          <w:tcPr>
            <w:tcW w:w="526" w:type="dxa"/>
            <w:shd w:val="clear" w:color="auto" w:fill="auto"/>
            <w:tcMar>
              <w:top w:w="100" w:type="dxa"/>
              <w:left w:w="100" w:type="dxa"/>
              <w:bottom w:w="100" w:type="dxa"/>
              <w:right w:w="100" w:type="dxa"/>
            </w:tcMar>
            <w:textDirection w:val="btLr"/>
            <w:vAlign w:val="center"/>
          </w:tcPr>
          <w:p w14:paraId="32EFC60E" w14:textId="259404DC"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ind w:left="113" w:right="113"/>
              <w:jc w:val="center"/>
              <w:rPr>
                <w:rFonts w:ascii="Times New Roman" w:eastAsia="Times New Roman" w:hAnsi="Times New Roman" w:cs="Times New Roman"/>
                <w:color w:val="000000"/>
              </w:rPr>
            </w:pPr>
            <w:r w:rsidRPr="006A01BA">
              <w:rPr>
                <w:rFonts w:ascii="Times New Roman" w:eastAsia="Times New Roman" w:hAnsi="Times New Roman" w:cs="Times New Roman"/>
                <w:b/>
                <w:color w:val="000000"/>
              </w:rPr>
              <w:lastRenderedPageBreak/>
              <w:t>ИНДУСТРИАЛЬНАЯ</w:t>
            </w:r>
          </w:p>
        </w:tc>
        <w:tc>
          <w:tcPr>
            <w:tcW w:w="2551" w:type="dxa"/>
            <w:vAlign w:val="center"/>
          </w:tcPr>
          <w:p w14:paraId="338DE57F"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Тяжелая промышленность</w:t>
            </w:r>
          </w:p>
          <w:p w14:paraId="65AA0DE1"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Легкая промышленность</w:t>
            </w:r>
          </w:p>
          <w:p w14:paraId="47E35B49"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Машиностроение (авиастроение, автомобилестроение, судостроение)</w:t>
            </w:r>
          </w:p>
          <w:p w14:paraId="7831E498"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Добыча и переработка</w:t>
            </w:r>
          </w:p>
        </w:tc>
        <w:tc>
          <w:tcPr>
            <w:tcW w:w="6662" w:type="dxa"/>
            <w:shd w:val="clear" w:color="auto" w:fill="auto"/>
            <w:tcMar>
              <w:top w:w="100" w:type="dxa"/>
              <w:left w:w="100" w:type="dxa"/>
              <w:bottom w:w="100" w:type="dxa"/>
              <w:right w:w="100" w:type="dxa"/>
            </w:tcMar>
          </w:tcPr>
          <w:p w14:paraId="2D1B9CB2" w14:textId="0987B7F8" w:rsidR="00B378B2" w:rsidRPr="006A01BA" w:rsidRDefault="00B378B2" w:rsidP="00874ED7">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Для обеспечения жизнедеятельности обществу необходимы ресурсы и промышленность. Для того чтобы строить дома и дороги, обеспечивать их теплом и электричеством, производить технику, автомобили, мебель, электроприборы и вообще все, что нас окружает, – нужны ресурсы и полезные ископаемые, а также заводы и промышленные предприятия, которые будут из сырья получать необходимые человеку вещи. В эту сферу входит: металлургия, добыча и переработка полезных ископаемых, тяжелая и легкая промышленность, машиностроение (приборостроение, станкостроение, авиастроение, автомобилестроение, судостроение), атомная промышленность, переработка/утилизация мусора.</w:t>
            </w:r>
          </w:p>
        </w:tc>
      </w:tr>
      <w:tr w:rsidR="00B378B2" w:rsidRPr="006A01BA" w14:paraId="5241E5FC" w14:textId="77777777" w:rsidTr="00AF1CAF">
        <w:trPr>
          <w:cantSplit/>
          <w:trHeight w:val="1134"/>
        </w:trPr>
        <w:tc>
          <w:tcPr>
            <w:tcW w:w="526" w:type="dxa"/>
            <w:shd w:val="clear" w:color="auto" w:fill="auto"/>
            <w:tcMar>
              <w:top w:w="100" w:type="dxa"/>
              <w:left w:w="100" w:type="dxa"/>
              <w:bottom w:w="100" w:type="dxa"/>
              <w:right w:w="100" w:type="dxa"/>
            </w:tcMar>
            <w:textDirection w:val="btLr"/>
            <w:vAlign w:val="center"/>
          </w:tcPr>
          <w:p w14:paraId="068158D1" w14:textId="36A94A09" w:rsidR="00B378B2" w:rsidRPr="006A01BA" w:rsidRDefault="00B378B2" w:rsidP="00AF1CAF">
            <w:pPr>
              <w:pBdr>
                <w:top w:val="none" w:sz="0" w:space="0" w:color="000000"/>
                <w:left w:val="none" w:sz="0" w:space="0" w:color="000000"/>
                <w:bottom w:val="none" w:sz="0" w:space="0" w:color="000000"/>
                <w:right w:val="none" w:sz="0" w:space="0" w:color="000000"/>
                <w:between w:val="none" w:sz="0" w:space="0" w:color="000000"/>
              </w:pBdr>
              <w:spacing w:line="276" w:lineRule="auto"/>
              <w:ind w:left="113" w:right="113"/>
              <w:jc w:val="center"/>
              <w:rPr>
                <w:rFonts w:ascii="Times New Roman" w:eastAsia="Times New Roman" w:hAnsi="Times New Roman" w:cs="Times New Roman"/>
                <w:color w:val="000000"/>
              </w:rPr>
            </w:pPr>
            <w:r w:rsidRPr="006A01BA">
              <w:rPr>
                <w:rFonts w:ascii="Times New Roman" w:eastAsia="Times New Roman" w:hAnsi="Times New Roman" w:cs="Times New Roman"/>
                <w:b/>
                <w:color w:val="000000"/>
              </w:rPr>
              <w:t>А</w:t>
            </w:r>
            <w:r w:rsidRPr="006A01BA">
              <w:rPr>
                <w:rFonts w:ascii="Times New Roman" w:eastAsia="Times New Roman" w:hAnsi="Times New Roman" w:cs="Times New Roman"/>
                <w:b/>
                <w:color w:val="000000"/>
                <w:lang w:val="ru-RU"/>
              </w:rPr>
              <w:t>ГРАРНАЯ</w:t>
            </w:r>
            <w:r w:rsidR="00117A8A" w:rsidRPr="006A01BA">
              <w:rPr>
                <w:rStyle w:val="afb"/>
                <w:rFonts w:ascii="Times New Roman" w:eastAsia="Times New Roman" w:hAnsi="Times New Roman" w:cs="Times New Roman"/>
                <w:b/>
                <w:color w:val="000000"/>
                <w:lang w:val="ru-RU"/>
              </w:rPr>
              <w:footnoteReference w:id="10"/>
            </w:r>
          </w:p>
        </w:tc>
        <w:tc>
          <w:tcPr>
            <w:tcW w:w="2551" w:type="dxa"/>
            <w:vAlign w:val="center"/>
          </w:tcPr>
          <w:p w14:paraId="2B38F828"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rPr>
              <w:t>Селекция и генетика</w:t>
            </w:r>
          </w:p>
          <w:p w14:paraId="4394F325"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Растениеводство и садоводство</w:t>
            </w:r>
          </w:p>
          <w:p w14:paraId="44409966"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Животноводство</w:t>
            </w:r>
          </w:p>
          <w:p w14:paraId="7D49B86A"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rPr>
            </w:pPr>
            <w:r w:rsidRPr="006A01BA">
              <w:rPr>
                <w:rFonts w:ascii="Times New Roman" w:eastAsia="Times New Roman" w:hAnsi="Times New Roman" w:cs="Times New Roman"/>
                <w:color w:val="000000"/>
              </w:rPr>
              <w:t>Пищевая промышленность</w:t>
            </w:r>
          </w:p>
        </w:tc>
        <w:tc>
          <w:tcPr>
            <w:tcW w:w="6662" w:type="dxa"/>
            <w:shd w:val="clear" w:color="auto" w:fill="auto"/>
            <w:tcMar>
              <w:top w:w="100" w:type="dxa"/>
              <w:left w:w="100" w:type="dxa"/>
              <w:bottom w:w="100" w:type="dxa"/>
              <w:right w:w="100" w:type="dxa"/>
            </w:tcMar>
          </w:tcPr>
          <w:p w14:paraId="1034BCF6" w14:textId="77777777" w:rsidR="00B378B2" w:rsidRPr="006A01BA" w:rsidRDefault="00B378B2" w:rsidP="00B378B2">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Times New Roman" w:eastAsia="Times New Roman" w:hAnsi="Times New Roman" w:cs="Times New Roman"/>
                <w:color w:val="000000"/>
              </w:rPr>
            </w:pPr>
            <w:r w:rsidRPr="006A01BA">
              <w:rPr>
                <w:rFonts w:ascii="Times New Roman" w:eastAsia="Times New Roman" w:hAnsi="Times New Roman" w:cs="Times New Roman"/>
                <w:color w:val="000000"/>
              </w:rPr>
              <w:t>Одна из важнейших отраслей экономики – это отрасль, направленная на обеспечение населения продовольствием (пищей, едой) и получение сырья для ряда отраслей промышленности. В этой отрасли смогут найти себе применение и те, кто хотел бы больше времени в своей работе проводить на открытом воздухе, заниматься выращиванием растений, цветов, ягод, фруктов и овощей, заниматься выращиванием и уходом за животными, и те, кому интересно применять для работы в этой отрасли различную технику.</w:t>
            </w:r>
          </w:p>
        </w:tc>
      </w:tr>
    </w:tbl>
    <w:p w14:paraId="4520CC5D" w14:textId="77777777" w:rsidR="005934EA" w:rsidRPr="006A01BA" w:rsidRDefault="003216BE">
      <w:pPr>
        <w:pStyle w:val="2"/>
      </w:pPr>
      <w:r w:rsidRPr="006A01BA">
        <w:br w:type="page"/>
      </w:r>
    </w:p>
    <w:p w14:paraId="23523D60" w14:textId="178A03CE" w:rsidR="005934EA" w:rsidRPr="006A01BA" w:rsidRDefault="003216BE">
      <w:pPr>
        <w:pStyle w:val="2"/>
      </w:pPr>
      <w:bookmarkStart w:id="114" w:name="_Toc132639360"/>
      <w:r w:rsidRPr="006A01BA">
        <w:lastRenderedPageBreak/>
        <w:t xml:space="preserve">Приложение </w:t>
      </w:r>
      <w:r w:rsidR="004C1855" w:rsidRPr="006A01BA">
        <w:rPr>
          <w:lang w:val="ru-RU"/>
        </w:rPr>
        <w:t>10</w:t>
      </w:r>
      <w:r w:rsidRPr="006A01BA">
        <w:t>. Макет профессиональной пробы (очный формат)</w:t>
      </w:r>
      <w:bookmarkEnd w:id="114"/>
    </w:p>
    <w:p w14:paraId="71C14F7B"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1. Цели реализации:</w:t>
      </w:r>
    </w:p>
    <w:p w14:paraId="20131BE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получение знаний</w:t>
      </w:r>
      <w:r w:rsidRPr="006A01BA">
        <w:rPr>
          <w:rFonts w:ascii="Times New Roman" w:eastAsia="Times New Roman" w:hAnsi="Times New Roman" w:cs="Times New Roman"/>
          <w:color w:val="000000"/>
          <w:sz w:val="24"/>
          <w:szCs w:val="24"/>
        </w:rPr>
        <w:t xml:space="preserve"> о данной профессиональной деятельности и ее роли в современном мире;</w:t>
      </w:r>
    </w:p>
    <w:p w14:paraId="1821DD8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практическое знакомство</w:t>
      </w:r>
      <w:r w:rsidRPr="006A01BA">
        <w:rPr>
          <w:rFonts w:ascii="Times New Roman" w:eastAsia="Times New Roman" w:hAnsi="Times New Roman" w:cs="Times New Roman"/>
          <w:color w:val="000000"/>
          <w:sz w:val="24"/>
          <w:szCs w:val="24"/>
        </w:rPr>
        <w:t xml:space="preserve"> с содержанием профессиональной деятельности, ее спецификой;</w:t>
      </w:r>
    </w:p>
    <w:p w14:paraId="663D87B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формирование отношения</w:t>
      </w:r>
      <w:r w:rsidRPr="006A01BA">
        <w:rPr>
          <w:rFonts w:ascii="Times New Roman" w:eastAsia="Times New Roman" w:hAnsi="Times New Roman" w:cs="Times New Roman"/>
          <w:color w:val="000000"/>
          <w:sz w:val="24"/>
          <w:szCs w:val="24"/>
        </w:rPr>
        <w:t xml:space="preserve"> участника к такого рода деятельности;</w:t>
      </w:r>
    </w:p>
    <w:p w14:paraId="618C96B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получение обратной связи</w:t>
      </w:r>
      <w:r w:rsidRPr="006A01BA">
        <w:rPr>
          <w:rFonts w:ascii="Times New Roman" w:eastAsia="Times New Roman" w:hAnsi="Times New Roman" w:cs="Times New Roman"/>
          <w:color w:val="000000"/>
          <w:sz w:val="24"/>
          <w:szCs w:val="24"/>
        </w:rPr>
        <w:t xml:space="preserve"> от наставника.</w:t>
      </w:r>
    </w:p>
    <w:p w14:paraId="697E50B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Создание оформленного продукта – воспринимаемого другими и обладающего значимостью – существенно повышает результативность проб.</w:t>
      </w:r>
    </w:p>
    <w:p w14:paraId="2DEAF70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Даже промежуточные результаты, полученные участниками в ходе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представляют отдельную ценность. Они могут способствовать решению задач, не только напрямую, но и опосредованно связанных с собственно профессиональной деятельностью. Имеет значение не только то, что делает участник, но и то, как осуществляется деятельность и где она реализуется.</w:t>
      </w:r>
    </w:p>
    <w:p w14:paraId="2A12FDF7"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35A5B85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2. Содержание программы</w:t>
      </w:r>
    </w:p>
    <w:p w14:paraId="319D794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 рамках реализации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xml:space="preserve"> участники последовательно знакомятся с профессиональными компетенциями и выполняют практическое задание под руководством наставника, получая от него обратную связь по итогам работы.</w:t>
      </w:r>
    </w:p>
    <w:p w14:paraId="0142A849"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753EA5E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Структура занятия включает:</w:t>
      </w:r>
    </w:p>
    <w:p w14:paraId="7F7051C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рассказ наставника</w:t>
      </w:r>
      <w:r w:rsidRPr="006A01BA">
        <w:rPr>
          <w:rFonts w:ascii="Times New Roman" w:eastAsia="Times New Roman" w:hAnsi="Times New Roman" w:cs="Times New Roman"/>
          <w:color w:val="000000"/>
          <w:sz w:val="24"/>
          <w:szCs w:val="24"/>
        </w:rPr>
        <w:t xml:space="preserve"> о конкретной профессиональной области – ее роли в современной экономике, перспективах цифровизации, тенденциях развития, необходимых навыках для освоения профессии, возможных способах получения образования в конкретном городе, регионе;</w:t>
      </w:r>
    </w:p>
    <w:p w14:paraId="12FE659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выполнение практического задания</w:t>
      </w:r>
      <w:r w:rsidRPr="006A01BA">
        <w:rPr>
          <w:rFonts w:ascii="Times New Roman" w:eastAsia="Times New Roman" w:hAnsi="Times New Roman" w:cs="Times New Roman"/>
          <w:color w:val="000000"/>
          <w:sz w:val="24"/>
          <w:szCs w:val="24"/>
        </w:rPr>
        <w:t xml:space="preserve"> под руководством наставника. Деятельность должна быть конкретной и продуктивной, прямо соответствовать профессиональной деятельности без игровой адаптации. Позитивным элементом может стать продукт/изделие, которое участник произведет во время пробы и сможет забрать с собой. Пробы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опыта и специальных знаний, выходящих за рамки обычной школьной программы;</w:t>
      </w:r>
    </w:p>
    <w:p w14:paraId="448AFB3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организацию рефлексии</w:t>
      </w:r>
      <w:r w:rsidRPr="006A01BA">
        <w:rPr>
          <w:rFonts w:ascii="Times New Roman" w:eastAsia="Times New Roman" w:hAnsi="Times New Roman" w:cs="Times New Roman"/>
          <w:color w:val="000000"/>
          <w:sz w:val="24"/>
          <w:szCs w:val="24"/>
        </w:rPr>
        <w:t xml:space="preserve"> и получение обратной связи от наставника. </w:t>
      </w:r>
      <w:proofErr w:type="spellStart"/>
      <w:r w:rsidRPr="006A01BA">
        <w:rPr>
          <w:rFonts w:ascii="Times New Roman" w:eastAsia="Times New Roman" w:hAnsi="Times New Roman" w:cs="Times New Roman"/>
          <w:color w:val="000000"/>
          <w:sz w:val="24"/>
          <w:szCs w:val="24"/>
        </w:rPr>
        <w:t>Профпроба</w:t>
      </w:r>
      <w:proofErr w:type="spellEnd"/>
      <w:r w:rsidRPr="006A01BA">
        <w:rPr>
          <w:rFonts w:ascii="Times New Roman" w:eastAsia="Times New Roman" w:hAnsi="Times New Roman" w:cs="Times New Roman"/>
          <w:color w:val="000000"/>
          <w:sz w:val="24"/>
          <w:szCs w:val="24"/>
        </w:rPr>
        <w:t xml:space="preserve"> подразумевает </w:t>
      </w:r>
      <w:proofErr w:type="spellStart"/>
      <w:r w:rsidRPr="006A01BA">
        <w:rPr>
          <w:rFonts w:ascii="Times New Roman" w:eastAsia="Times New Roman" w:hAnsi="Times New Roman" w:cs="Times New Roman"/>
          <w:color w:val="000000"/>
          <w:sz w:val="24"/>
          <w:szCs w:val="24"/>
        </w:rPr>
        <w:t>диагностико</w:t>
      </w:r>
      <w:proofErr w:type="spellEnd"/>
      <w:r w:rsidRPr="006A01BA">
        <w:rPr>
          <w:rFonts w:ascii="Times New Roman" w:eastAsia="Times New Roman" w:hAnsi="Times New Roman" w:cs="Times New Roman"/>
          <w:color w:val="000000"/>
          <w:sz w:val="24"/>
          <w:szCs w:val="24"/>
        </w:rPr>
        <w:t>-развивающую оценку деятельности участника со стороны наставника, которую последний дает устно непосредственно по итогам пробы, исходя из полученного участником результата</w:t>
      </w:r>
      <w:r w:rsidRPr="006A01BA">
        <w:rPr>
          <w:rFonts w:ascii="Times New Roman" w:eastAsia="Times New Roman" w:hAnsi="Times New Roman" w:cs="Times New Roman"/>
          <w:sz w:val="24"/>
          <w:szCs w:val="24"/>
        </w:rPr>
        <w:t>.</w:t>
      </w:r>
    </w:p>
    <w:p w14:paraId="22D32AE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Для ознакомительного уровня, максимальное количество участников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xml:space="preserve"> должно составлять 15 человек; для базового уровня рекомендуемое количество участников – 8-10 человек.</w:t>
      </w:r>
    </w:p>
    <w:p w14:paraId="1A2241F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Задания для </w:t>
      </w:r>
      <w:proofErr w:type="spellStart"/>
      <w:r w:rsidRPr="006A01BA">
        <w:rPr>
          <w:rFonts w:ascii="Times New Roman" w:eastAsia="Times New Roman" w:hAnsi="Times New Roman" w:cs="Times New Roman"/>
          <w:color w:val="000000"/>
          <w:sz w:val="24"/>
          <w:szCs w:val="24"/>
        </w:rPr>
        <w:t>профпроб</w:t>
      </w:r>
      <w:proofErr w:type="spellEnd"/>
      <w:r w:rsidRPr="006A01BA">
        <w:rPr>
          <w:rFonts w:ascii="Times New Roman" w:eastAsia="Times New Roman" w:hAnsi="Times New Roman" w:cs="Times New Roman"/>
          <w:color w:val="000000"/>
          <w:sz w:val="24"/>
          <w:szCs w:val="24"/>
        </w:rPr>
        <w:t xml:space="preserve"> раскрывают профессиональную деятельность через выполнение рабочих операций, проведение опытов, создание изделий, прохождение интерактивных опросов и тестов (на этапе рефлексии). Допускается использование тренажеров и симуляторов, а также введение моделирующих моментов.</w:t>
      </w:r>
    </w:p>
    <w:p w14:paraId="2F49EE09" w14:textId="50F949D6"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xml:space="preserve">При выборе содержания </w:t>
      </w:r>
      <w:proofErr w:type="spellStart"/>
      <w:r w:rsidRPr="006A01BA">
        <w:rPr>
          <w:rFonts w:ascii="Times New Roman" w:eastAsia="Times New Roman" w:hAnsi="Times New Roman" w:cs="Times New Roman"/>
          <w:color w:val="000000"/>
          <w:sz w:val="24"/>
          <w:szCs w:val="24"/>
        </w:rPr>
        <w:t>профпроб</w:t>
      </w:r>
      <w:proofErr w:type="spellEnd"/>
      <w:r w:rsidRPr="006A01BA">
        <w:rPr>
          <w:rFonts w:ascii="Times New Roman" w:eastAsia="Times New Roman" w:hAnsi="Times New Roman" w:cs="Times New Roman"/>
          <w:color w:val="000000"/>
          <w:sz w:val="24"/>
          <w:szCs w:val="24"/>
        </w:rPr>
        <w:t xml:space="preserve"> необходимо учитывать региональную и территориальную специфику рынка труда, а также спектр профессий и специальностей, по которым реализуются образовательные программы </w:t>
      </w:r>
      <w:r w:rsidR="004604C6" w:rsidRPr="006A01BA">
        <w:rPr>
          <w:rFonts w:ascii="Times New Roman" w:eastAsia="Times New Roman" w:hAnsi="Times New Roman" w:cs="Times New Roman"/>
          <w:color w:val="000000"/>
          <w:sz w:val="24"/>
          <w:szCs w:val="24"/>
          <w:lang w:val="ru-RU"/>
        </w:rPr>
        <w:t>ВО</w:t>
      </w:r>
      <w:r w:rsidRPr="006A01BA">
        <w:rPr>
          <w:rFonts w:ascii="Times New Roman" w:eastAsia="Times New Roman" w:hAnsi="Times New Roman" w:cs="Times New Roman"/>
          <w:color w:val="000000"/>
          <w:sz w:val="24"/>
          <w:szCs w:val="24"/>
        </w:rPr>
        <w:t xml:space="preserve"> и </w:t>
      </w:r>
      <w:r w:rsidR="004604C6" w:rsidRPr="006A01BA">
        <w:rPr>
          <w:rFonts w:ascii="Times New Roman" w:eastAsia="Times New Roman" w:hAnsi="Times New Roman" w:cs="Times New Roman"/>
          <w:color w:val="000000"/>
          <w:sz w:val="24"/>
          <w:szCs w:val="24"/>
          <w:lang w:val="ru-RU"/>
        </w:rPr>
        <w:t>СПО</w:t>
      </w:r>
      <w:r w:rsidRPr="006A01BA">
        <w:rPr>
          <w:rFonts w:ascii="Times New Roman" w:eastAsia="Times New Roman" w:hAnsi="Times New Roman" w:cs="Times New Roman"/>
          <w:color w:val="000000"/>
          <w:sz w:val="24"/>
          <w:szCs w:val="24"/>
        </w:rPr>
        <w:t>.</w:t>
      </w:r>
    </w:p>
    <w:p w14:paraId="423D9D6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При реализации проб важен профессиональный контекст: материальная и человеческая среда, воспроизведение или качественная имитация технологических процессов, востребованность тех или иных профессиональных компетенций, демонстрация норм профессионального поведения, закономерностей профессиональных субкультур.</w:t>
      </w:r>
    </w:p>
    <w:p w14:paraId="50CCFD0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Информирование (рассказ наставника) и консультирование (получение обратной связи от наставника) при проведении </w:t>
      </w:r>
      <w:proofErr w:type="spellStart"/>
      <w:r w:rsidRPr="006A01BA">
        <w:rPr>
          <w:rFonts w:ascii="Times New Roman" w:eastAsia="Times New Roman" w:hAnsi="Times New Roman" w:cs="Times New Roman"/>
          <w:color w:val="000000"/>
          <w:sz w:val="24"/>
          <w:szCs w:val="24"/>
        </w:rPr>
        <w:t>профпроб</w:t>
      </w:r>
      <w:proofErr w:type="spellEnd"/>
      <w:r w:rsidRPr="006A01BA">
        <w:rPr>
          <w:rFonts w:ascii="Times New Roman" w:eastAsia="Times New Roman" w:hAnsi="Times New Roman" w:cs="Times New Roman"/>
          <w:color w:val="000000"/>
          <w:sz w:val="24"/>
          <w:szCs w:val="24"/>
        </w:rPr>
        <w:t xml:space="preserve"> не должны занимать большую часть времени и реализовываться в ущерб приобретению опыта практической деятельности. Приоритетная задача </w:t>
      </w:r>
      <w:proofErr w:type="spellStart"/>
      <w:r w:rsidRPr="006A01BA">
        <w:rPr>
          <w:rFonts w:ascii="Times New Roman" w:eastAsia="Times New Roman" w:hAnsi="Times New Roman" w:cs="Times New Roman"/>
          <w:color w:val="000000"/>
          <w:sz w:val="24"/>
          <w:szCs w:val="24"/>
        </w:rPr>
        <w:t>профпроб</w:t>
      </w:r>
      <w:proofErr w:type="spellEnd"/>
      <w:r w:rsidRPr="006A01BA">
        <w:rPr>
          <w:rFonts w:ascii="Times New Roman" w:eastAsia="Times New Roman" w:hAnsi="Times New Roman" w:cs="Times New Roman"/>
          <w:color w:val="000000"/>
          <w:sz w:val="24"/>
          <w:szCs w:val="24"/>
        </w:rPr>
        <w:t xml:space="preserve"> – повышение готовности к профессиональному самоопределению, формирование у участника личной позиции, его вовлечение в активную предметную деятельность, исключающую просто присутствие и пассивное наблюдение.</w:t>
      </w:r>
    </w:p>
    <w:p w14:paraId="631378E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Важным элементом выполнения профессиональных проб является ее встраивание в другие формы профориентационной работы и осмысление тех проб, которые были у участника в опыте. Важную роль играет сопоставление результатов, впечатлений и ощущений от различных </w:t>
      </w:r>
      <w:proofErr w:type="spellStart"/>
      <w:r w:rsidRPr="006A01BA">
        <w:rPr>
          <w:rFonts w:ascii="Times New Roman" w:eastAsia="Times New Roman" w:hAnsi="Times New Roman" w:cs="Times New Roman"/>
          <w:color w:val="000000"/>
          <w:sz w:val="24"/>
          <w:szCs w:val="24"/>
        </w:rPr>
        <w:t>профпроб</w:t>
      </w:r>
      <w:proofErr w:type="spellEnd"/>
      <w:r w:rsidRPr="006A01BA">
        <w:rPr>
          <w:rFonts w:ascii="Times New Roman" w:eastAsia="Times New Roman" w:hAnsi="Times New Roman" w:cs="Times New Roman"/>
          <w:color w:val="000000"/>
          <w:sz w:val="24"/>
          <w:szCs w:val="24"/>
        </w:rPr>
        <w:t>. Деятельность по рефлексии подобного опыта является одной из составляющих повышения готовности к профессиональному самоопределению.</w:t>
      </w:r>
    </w:p>
    <w:p w14:paraId="7D128983"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4B3264FE"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3. Материально-технические условия реализации программы</w:t>
      </w:r>
    </w:p>
    <w:p w14:paraId="67594E9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Площадками по реализации практических занятий могут быть организации профессионального и дополнительного образования, центры опережающей профессиональной подготовки, а также прочие организации, которые соответствуют требованиям к материально-техническому оборудованию и квалификации наставников (экспертов), обладают нужной инфраструктурой для проведения практических занятий и прошли процедуру предварительного, утвержденного регионом квалификационного отбора.</w:t>
      </w:r>
    </w:p>
    <w:p w14:paraId="682913C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b/>
          <w:color w:val="000000"/>
          <w:sz w:val="24"/>
          <w:szCs w:val="24"/>
        </w:rPr>
        <w:t xml:space="preserve">Возможные расходы: </w:t>
      </w:r>
      <w:r w:rsidRPr="006A01BA">
        <w:rPr>
          <w:rFonts w:ascii="Times New Roman" w:eastAsia="Times New Roman" w:hAnsi="Times New Roman" w:cs="Times New Roman"/>
          <w:color w:val="000000"/>
          <w:sz w:val="24"/>
          <w:szCs w:val="24"/>
        </w:rPr>
        <w:t>расходны</w:t>
      </w:r>
      <w:r w:rsidRPr="006A01BA">
        <w:rPr>
          <w:rFonts w:ascii="Times New Roman" w:eastAsia="Times New Roman" w:hAnsi="Times New Roman" w:cs="Times New Roman"/>
          <w:sz w:val="24"/>
          <w:szCs w:val="24"/>
        </w:rPr>
        <w:t>е</w:t>
      </w:r>
      <w:r w:rsidRPr="006A01BA">
        <w:rPr>
          <w:rFonts w:ascii="Times New Roman" w:eastAsia="Times New Roman" w:hAnsi="Times New Roman" w:cs="Times New Roman"/>
          <w:color w:val="000000"/>
          <w:sz w:val="24"/>
          <w:szCs w:val="24"/>
        </w:rPr>
        <w:t xml:space="preserve"> материалов для проведения проб (канцелярские принадлежности, инструменты, сырье и т.п.); </w:t>
      </w:r>
      <w:r w:rsidRPr="006A01BA">
        <w:rPr>
          <w:rFonts w:ascii="Times New Roman" w:eastAsia="Times New Roman" w:hAnsi="Times New Roman" w:cs="Times New Roman"/>
          <w:sz w:val="24"/>
          <w:szCs w:val="24"/>
        </w:rPr>
        <w:t>раздаточный</w:t>
      </w:r>
      <w:r w:rsidRPr="006A01BA">
        <w:rPr>
          <w:rFonts w:ascii="Times New Roman" w:eastAsia="Times New Roman" w:hAnsi="Times New Roman" w:cs="Times New Roman"/>
          <w:color w:val="000000"/>
          <w:sz w:val="24"/>
          <w:szCs w:val="24"/>
        </w:rPr>
        <w:t xml:space="preserve"> материал (распечатанные задания, чертежи, схемы и т.п.).</w:t>
      </w:r>
    </w:p>
    <w:p w14:paraId="0AE7BA98"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76EE06C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4. Оценка качества освоения программы</w:t>
      </w:r>
    </w:p>
    <w:p w14:paraId="2486C48E"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Итоговая оценка работы участника в рамках программы производится наставником, проводящим </w:t>
      </w:r>
      <w:proofErr w:type="spellStart"/>
      <w:r w:rsidRPr="006A01BA">
        <w:rPr>
          <w:rFonts w:ascii="Times New Roman" w:eastAsia="Times New Roman" w:hAnsi="Times New Roman" w:cs="Times New Roman"/>
          <w:color w:val="000000"/>
          <w:sz w:val="24"/>
          <w:szCs w:val="24"/>
        </w:rPr>
        <w:t>профпробу</w:t>
      </w:r>
      <w:proofErr w:type="spellEnd"/>
      <w:r w:rsidRPr="006A01BA">
        <w:rPr>
          <w:rFonts w:ascii="Times New Roman" w:eastAsia="Times New Roman" w:hAnsi="Times New Roman" w:cs="Times New Roman"/>
          <w:color w:val="000000"/>
          <w:sz w:val="24"/>
          <w:szCs w:val="24"/>
        </w:rPr>
        <w:t>. Результаты эксперт передает в письменном виде педагогу-навигатору, который, в свою очередь, вносит оценки каждого участника занятия через форму в личном кабинете на Платформе для дальнейшего формирования индивидуальных рекомендаций по профориентации.</w:t>
      </w:r>
    </w:p>
    <w:p w14:paraId="612F415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 зависимости от характера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могут оцениваться: приращение представлений и опыта деятельности в конкретной области, динамика изменения самооценки обучающихся и ее адекватность, общее изменение мотивации школьника по отношению к профессиональному выбору и т.д.</w:t>
      </w:r>
    </w:p>
    <w:p w14:paraId="6CEAAAE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В материалах, используемых для оценки результативности пробы, могут быть отражены как собственно составляющие пробы, так и ход ее рефлексивного осмысления, определения степени влияния на готовность к профессиональному самоопределению.</w:t>
      </w:r>
    </w:p>
    <w:p w14:paraId="01AC3DC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 xml:space="preserve">Для осмысления опыта, полученного в ходе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участнику предлагаются следующие вопросы (примерный перечень):</w:t>
      </w:r>
    </w:p>
    <w:p w14:paraId="47CA187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что входило в содержание пробы?</w:t>
      </w:r>
    </w:p>
    <w:p w14:paraId="2F1950A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удалось ли проявить инициативу в процессе пробы?</w:t>
      </w:r>
    </w:p>
    <w:p w14:paraId="79388CE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что вы увидели в действиях сверстников, также выполнявших пробу?</w:t>
      </w:r>
    </w:p>
    <w:p w14:paraId="09818F0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какой продукт удалось получить в процессе прохождения пробы?</w:t>
      </w:r>
    </w:p>
    <w:p w14:paraId="4A579ED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кто может являться потребителями такого продукта?</w:t>
      </w:r>
    </w:p>
    <w:p w14:paraId="1E75353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сколько стоит произведенная работа в денежном эквиваленте (если уместно)?</w:t>
      </w:r>
    </w:p>
    <w:p w14:paraId="118623D2"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какие новые знания, умения и навыки были приобретены?</w:t>
      </w:r>
    </w:p>
    <w:p w14:paraId="6218D74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какие проблемы имеются у представителей данной профессии, специальности?</w:t>
      </w:r>
    </w:p>
    <w:p w14:paraId="6E087EA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возможна ли перспектива выполнения таких или схожих действий?</w:t>
      </w:r>
    </w:p>
    <w:p w14:paraId="56F0037E"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что изменилось в ваших представлениях о себе и жизненных планах после прохождения пробы?</w:t>
      </w:r>
    </w:p>
    <w:p w14:paraId="2198DF52" w14:textId="06926D10" w:rsidR="006340C4"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По итогам прохождения </w:t>
      </w:r>
      <w:proofErr w:type="spellStart"/>
      <w:r w:rsidRPr="006A01BA">
        <w:rPr>
          <w:rFonts w:ascii="Times New Roman" w:eastAsia="Times New Roman" w:hAnsi="Times New Roman" w:cs="Times New Roman"/>
          <w:sz w:val="24"/>
          <w:szCs w:val="24"/>
        </w:rPr>
        <w:t>профпробы</w:t>
      </w:r>
      <w:proofErr w:type="spellEnd"/>
      <w:r w:rsidRPr="006A01BA">
        <w:rPr>
          <w:rFonts w:ascii="Times New Roman" w:eastAsia="Times New Roman" w:hAnsi="Times New Roman" w:cs="Times New Roman"/>
          <w:sz w:val="24"/>
          <w:szCs w:val="24"/>
        </w:rPr>
        <w:t xml:space="preserve"> участник заполняет анкету обратной связи на Платформе.</w:t>
      </w:r>
    </w:p>
    <w:p w14:paraId="00BC0BA8" w14:textId="5EA85563" w:rsidR="006340C4" w:rsidRPr="006A01BA" w:rsidRDefault="006340C4" w:rsidP="006340C4">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br w:type="page"/>
      </w:r>
    </w:p>
    <w:p w14:paraId="1507D7C6" w14:textId="452A8200" w:rsidR="005934EA" w:rsidRPr="006A01BA" w:rsidRDefault="003216BE" w:rsidP="00874ED7">
      <w:pPr>
        <w:pStyle w:val="2"/>
      </w:pPr>
      <w:bookmarkStart w:id="115" w:name="_Toc132639361"/>
      <w:r w:rsidRPr="006A01BA">
        <w:lastRenderedPageBreak/>
        <w:t xml:space="preserve">Приложение </w:t>
      </w:r>
      <w:r w:rsidR="004C1855" w:rsidRPr="006A01BA">
        <w:t>11</w:t>
      </w:r>
      <w:r w:rsidRPr="006A01BA">
        <w:t>. Макет профессиональной пробы (онлайн-формат)</w:t>
      </w:r>
      <w:bookmarkEnd w:id="115"/>
    </w:p>
    <w:p w14:paraId="760AE529" w14:textId="77777777" w:rsidR="00C96862" w:rsidRPr="006A01BA" w:rsidRDefault="00C96862" w:rsidP="00C96862">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lang w:val="ru-RU"/>
        </w:rPr>
      </w:pPr>
    </w:p>
    <w:p w14:paraId="7D96EA3F"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before="120"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1. Цели реализации:</w:t>
      </w:r>
    </w:p>
    <w:p w14:paraId="21A56AA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709"/>
          <w:tab w:val="left" w:pos="851"/>
          <w:tab w:val="left" w:pos="993"/>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получение знаний</w:t>
      </w:r>
      <w:r w:rsidRPr="006A01BA">
        <w:rPr>
          <w:rFonts w:ascii="Times New Roman" w:eastAsia="Times New Roman" w:hAnsi="Times New Roman" w:cs="Times New Roman"/>
          <w:color w:val="000000"/>
          <w:sz w:val="24"/>
          <w:szCs w:val="24"/>
        </w:rPr>
        <w:t xml:space="preserve"> о данной профессиональной деятельности и ее роли в современном мире;</w:t>
      </w:r>
    </w:p>
    <w:p w14:paraId="61F839C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709"/>
          <w:tab w:val="left" w:pos="851"/>
          <w:tab w:val="left" w:pos="993"/>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практическое знакомство</w:t>
      </w:r>
      <w:r w:rsidRPr="006A01BA">
        <w:rPr>
          <w:rFonts w:ascii="Times New Roman" w:eastAsia="Times New Roman" w:hAnsi="Times New Roman" w:cs="Times New Roman"/>
          <w:color w:val="000000"/>
          <w:sz w:val="24"/>
          <w:szCs w:val="24"/>
        </w:rPr>
        <w:t xml:space="preserve"> с ее содержанием и спецификой;</w:t>
      </w:r>
    </w:p>
    <w:p w14:paraId="0ACDE70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709"/>
          <w:tab w:val="left" w:pos="851"/>
          <w:tab w:val="left" w:pos="993"/>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формирование отношения</w:t>
      </w:r>
      <w:r w:rsidRPr="006A01BA">
        <w:rPr>
          <w:rFonts w:ascii="Times New Roman" w:eastAsia="Times New Roman" w:hAnsi="Times New Roman" w:cs="Times New Roman"/>
          <w:color w:val="000000"/>
          <w:sz w:val="24"/>
          <w:szCs w:val="24"/>
        </w:rPr>
        <w:t xml:space="preserve"> участника к такого рода деятельности;</w:t>
      </w:r>
    </w:p>
    <w:p w14:paraId="1824DFEC"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709"/>
          <w:tab w:val="left" w:pos="851"/>
          <w:tab w:val="left" w:pos="993"/>
        </w:tabs>
        <w:spacing w:after="12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получение обратной связи</w:t>
      </w:r>
      <w:r w:rsidRPr="006A01BA">
        <w:rPr>
          <w:rFonts w:ascii="Times New Roman" w:eastAsia="Times New Roman" w:hAnsi="Times New Roman" w:cs="Times New Roman"/>
          <w:color w:val="000000"/>
          <w:sz w:val="24"/>
          <w:szCs w:val="24"/>
        </w:rPr>
        <w:t xml:space="preserve"> от наставника.</w:t>
      </w:r>
    </w:p>
    <w:p w14:paraId="59AF152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Создание оформленного продукта – воспринимаемого другими и обладающего значимостью – существенно повышает результативность проб.</w:t>
      </w:r>
    </w:p>
    <w:p w14:paraId="2CCC8B9C" w14:textId="1DB6C5E3"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Даже промежуточные результаты, полученные участниками в ходе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представляют отдельную ценность. Они могут способствовать решению задач, не только напрямую, но и опосредованно связанных с собственно профессиональной деятельностью. Имеет значение не только то, что делает участник, но и то, как осуществляется деятельность и где она реализуется.</w:t>
      </w:r>
    </w:p>
    <w:p w14:paraId="3E14A9DA"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39C4E34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2. Содержание программы</w:t>
      </w:r>
    </w:p>
    <w:p w14:paraId="5150789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В рамках практического занятия участники в онлайн-формате через практическую деятельность оценивают и развивают имеющиеся навыки, выполняют практическое задание в рамках определенной профессиональной деятельности. Онлайн-проба предполагает постоянное удаленное присутствие эксперта, который взаимодействует с участниками: инструктирует, демонстрирует выполнение рабочих операций, контролирует процесс выполнения и в режиме реального времени консультирует, оценивает результат, дает обратную связь и организует с участниками рефлексию по итогам пробы.</w:t>
      </w:r>
    </w:p>
    <w:p w14:paraId="172EB8C9"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Взаимодействие происходит через средства видеосвязи или Интернет-площадки для совместной работы: вебинар-площадки, сервисы видеоконференций, чат и т.п. При выполнении задания могут использоваться инструменты удаленного доступа и специализированное программное обеспечение. Выбор средства связи и инструментов обусловлен характером практических заданий и может подбираться под конкретную программу профессиональной пробы.</w:t>
      </w:r>
    </w:p>
    <w:p w14:paraId="7673A386"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4D5547D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Структура занятия включает:</w:t>
      </w:r>
    </w:p>
    <w:p w14:paraId="5BB1B5D5"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рассказ наставника</w:t>
      </w:r>
      <w:r w:rsidRPr="006A01BA">
        <w:rPr>
          <w:rFonts w:ascii="Times New Roman" w:eastAsia="Times New Roman" w:hAnsi="Times New Roman" w:cs="Times New Roman"/>
          <w:color w:val="000000"/>
          <w:sz w:val="24"/>
          <w:szCs w:val="24"/>
        </w:rPr>
        <w:t xml:space="preserve"> о конкретной профессиональной области – ее роли в современной экономике, перспективах цифровизации, тенденциях развития, необходимых навыках для освоения профессии, возможных способах получения образования в конкретном городе, регионе;</w:t>
      </w:r>
    </w:p>
    <w:p w14:paraId="4B99851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выполнение практического задания</w:t>
      </w:r>
      <w:r w:rsidRPr="006A01BA">
        <w:rPr>
          <w:rFonts w:ascii="Times New Roman" w:eastAsia="Times New Roman" w:hAnsi="Times New Roman" w:cs="Times New Roman"/>
          <w:color w:val="000000"/>
          <w:sz w:val="24"/>
          <w:szCs w:val="24"/>
        </w:rPr>
        <w:t xml:space="preserve"> под руководством наставника. Деятельность должна быть конкретной и продуктивной, прямо соответствовать профессиональной деятельности без игровой адаптации. Позитивным элементом может стать продукт, который участник произведет во время пробы. Пробы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опыта и специальных знаний, выходящих за рамки обычной школьной программы;</w:t>
      </w:r>
    </w:p>
    <w:p w14:paraId="5B93C5F4"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76" w:lineRule="auto"/>
        <w:ind w:firstLine="567"/>
        <w:jc w:val="both"/>
        <w:rPr>
          <w:rFonts w:ascii="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индивидуальную работу наставника с участником</w:t>
      </w:r>
      <w:r w:rsidRPr="006A01BA">
        <w:rPr>
          <w:rFonts w:ascii="Times New Roman" w:eastAsia="Times New Roman" w:hAnsi="Times New Roman" w:cs="Times New Roman"/>
          <w:color w:val="000000"/>
          <w:sz w:val="24"/>
          <w:szCs w:val="24"/>
        </w:rPr>
        <w:t xml:space="preserve">, что может выражаться в индивидуализации заданий, контроле и консультировании с помощью инструментов </w:t>
      </w:r>
      <w:r w:rsidRPr="006A01BA">
        <w:rPr>
          <w:rFonts w:ascii="Times New Roman" w:eastAsia="Times New Roman" w:hAnsi="Times New Roman" w:cs="Times New Roman"/>
          <w:color w:val="000000"/>
          <w:sz w:val="24"/>
          <w:szCs w:val="24"/>
        </w:rPr>
        <w:lastRenderedPageBreak/>
        <w:t>удаленной и совместной работы. По итогам пробы участник получает устную оценку деятельности в рамках пробы, а также общие рекомендации по развитию тех или иных навыков, знаний или умений, выявленных в рамках пробы.</w:t>
      </w:r>
    </w:p>
    <w:p w14:paraId="4F1E127B" w14:textId="3E209401"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При выборе содержания </w:t>
      </w:r>
      <w:proofErr w:type="spellStart"/>
      <w:r w:rsidRPr="006A01BA">
        <w:rPr>
          <w:rFonts w:ascii="Times New Roman" w:eastAsia="Times New Roman" w:hAnsi="Times New Roman" w:cs="Times New Roman"/>
          <w:color w:val="000000"/>
          <w:sz w:val="24"/>
          <w:szCs w:val="24"/>
        </w:rPr>
        <w:t>профпроб</w:t>
      </w:r>
      <w:proofErr w:type="spellEnd"/>
      <w:r w:rsidRPr="006A01BA">
        <w:rPr>
          <w:rFonts w:ascii="Times New Roman" w:eastAsia="Times New Roman" w:hAnsi="Times New Roman" w:cs="Times New Roman"/>
          <w:color w:val="000000"/>
          <w:sz w:val="24"/>
          <w:szCs w:val="24"/>
        </w:rPr>
        <w:t xml:space="preserve"> необходимо учитывать региональную и территориальную специфику рынка труда, а также спектр профессий и специальностей, по которым реализуются образовательные программы </w:t>
      </w:r>
      <w:r w:rsidR="004604C6" w:rsidRPr="006A01BA">
        <w:rPr>
          <w:rFonts w:ascii="Times New Roman" w:eastAsia="Times New Roman" w:hAnsi="Times New Roman" w:cs="Times New Roman"/>
          <w:color w:val="000000"/>
          <w:sz w:val="24"/>
          <w:szCs w:val="24"/>
          <w:lang w:val="ru-RU"/>
        </w:rPr>
        <w:t>ВО</w:t>
      </w:r>
      <w:r w:rsidRPr="006A01BA">
        <w:rPr>
          <w:rFonts w:ascii="Times New Roman" w:eastAsia="Times New Roman" w:hAnsi="Times New Roman" w:cs="Times New Roman"/>
          <w:color w:val="000000"/>
          <w:sz w:val="24"/>
          <w:szCs w:val="24"/>
        </w:rPr>
        <w:t xml:space="preserve"> и </w:t>
      </w:r>
      <w:r w:rsidR="004604C6" w:rsidRPr="006A01BA">
        <w:rPr>
          <w:rFonts w:ascii="Times New Roman" w:eastAsia="Times New Roman" w:hAnsi="Times New Roman" w:cs="Times New Roman"/>
          <w:color w:val="000000"/>
          <w:sz w:val="24"/>
          <w:szCs w:val="24"/>
          <w:lang w:val="ru-RU"/>
        </w:rPr>
        <w:t>СПО</w:t>
      </w:r>
      <w:r w:rsidRPr="006A01BA">
        <w:rPr>
          <w:rFonts w:ascii="Times New Roman" w:eastAsia="Times New Roman" w:hAnsi="Times New Roman" w:cs="Times New Roman"/>
          <w:color w:val="000000"/>
          <w:sz w:val="24"/>
          <w:szCs w:val="24"/>
        </w:rPr>
        <w:t>.</w:t>
      </w:r>
    </w:p>
    <w:p w14:paraId="4FB7E7A7"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При реализации проб важен профессиональный контекст: материальная и человеческая среда, воспроизведение или качественная имитация технологических процессов, востребованность тех или иных профессиональных компетенций, демонстрация норм профессионального поведения, закономерностей профессиональных субкультур.</w:t>
      </w:r>
    </w:p>
    <w:p w14:paraId="5D3ECBE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Информирование (рассказ наставника) и консультирование (получение обратной связи от эксперта) при проведении </w:t>
      </w:r>
      <w:proofErr w:type="spellStart"/>
      <w:r w:rsidRPr="006A01BA">
        <w:rPr>
          <w:rFonts w:ascii="Times New Roman" w:eastAsia="Times New Roman" w:hAnsi="Times New Roman" w:cs="Times New Roman"/>
          <w:color w:val="000000"/>
          <w:sz w:val="24"/>
          <w:szCs w:val="24"/>
        </w:rPr>
        <w:t>профпроб</w:t>
      </w:r>
      <w:proofErr w:type="spellEnd"/>
      <w:r w:rsidRPr="006A01BA">
        <w:rPr>
          <w:rFonts w:ascii="Times New Roman" w:eastAsia="Times New Roman" w:hAnsi="Times New Roman" w:cs="Times New Roman"/>
          <w:color w:val="000000"/>
          <w:sz w:val="24"/>
          <w:szCs w:val="24"/>
        </w:rPr>
        <w:t xml:space="preserve"> не должны занимать большую часть времени и реализовываться в ущерб приобретению опыта практической деятельности. Приоритетная задача </w:t>
      </w:r>
      <w:proofErr w:type="spellStart"/>
      <w:r w:rsidRPr="006A01BA">
        <w:rPr>
          <w:rFonts w:ascii="Times New Roman" w:eastAsia="Times New Roman" w:hAnsi="Times New Roman" w:cs="Times New Roman"/>
          <w:color w:val="000000"/>
          <w:sz w:val="24"/>
          <w:szCs w:val="24"/>
        </w:rPr>
        <w:t>профпроб</w:t>
      </w:r>
      <w:proofErr w:type="spellEnd"/>
      <w:r w:rsidRPr="006A01BA">
        <w:rPr>
          <w:rFonts w:ascii="Times New Roman" w:eastAsia="Times New Roman" w:hAnsi="Times New Roman" w:cs="Times New Roman"/>
          <w:color w:val="000000"/>
          <w:sz w:val="24"/>
          <w:szCs w:val="24"/>
        </w:rPr>
        <w:t xml:space="preserve"> – повышение готовности к профессиональному самоопределению, формирование у участника личной позиции, вовлечение его в активную деятельность, исключающую просто присутствие и пассивное наблюдение.</w:t>
      </w:r>
    </w:p>
    <w:p w14:paraId="4D206B40"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Важным элементом выполнения профессиональных проб является ее встраивание в другие формы профориентационной работы и осмысление тех проб, которые были у участника в опыте. Важную роль играет сопоставление результатов, впечатлений и ощущений от различных </w:t>
      </w:r>
      <w:proofErr w:type="spellStart"/>
      <w:r w:rsidRPr="006A01BA">
        <w:rPr>
          <w:rFonts w:ascii="Times New Roman" w:eastAsia="Times New Roman" w:hAnsi="Times New Roman" w:cs="Times New Roman"/>
          <w:color w:val="000000"/>
          <w:sz w:val="24"/>
          <w:szCs w:val="24"/>
        </w:rPr>
        <w:t>профпроб</w:t>
      </w:r>
      <w:proofErr w:type="spellEnd"/>
      <w:r w:rsidRPr="006A01BA">
        <w:rPr>
          <w:rFonts w:ascii="Times New Roman" w:eastAsia="Times New Roman" w:hAnsi="Times New Roman" w:cs="Times New Roman"/>
          <w:color w:val="000000"/>
          <w:sz w:val="24"/>
          <w:szCs w:val="24"/>
        </w:rPr>
        <w:t>. Деятельность по рефлексии подобного опыта является одной из составляющих повышения готовности к профессиональному самоопределению.</w:t>
      </w:r>
    </w:p>
    <w:p w14:paraId="6FBF6165"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1C085628"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3. Материально-технические условия реализации программы</w:t>
      </w:r>
    </w:p>
    <w:p w14:paraId="06DDF6C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Площадкой для проведения практического занятия в онлайн-формате может выступить сервис видеоконференций или платформа для проведения вебинаров, а также другой Интернет-ресурс или Web-приложение, где реализованы возможности прямой видеосвязи, общения через чат, демонстрации рабочего стола или заранее загруженных </w:t>
      </w:r>
      <w:proofErr w:type="spellStart"/>
      <w:r w:rsidRPr="006A01BA">
        <w:rPr>
          <w:rFonts w:ascii="Times New Roman" w:eastAsia="Times New Roman" w:hAnsi="Times New Roman" w:cs="Times New Roman"/>
          <w:color w:val="000000"/>
          <w:sz w:val="24"/>
          <w:szCs w:val="24"/>
        </w:rPr>
        <w:t>медиаматериалов</w:t>
      </w:r>
      <w:proofErr w:type="spellEnd"/>
      <w:r w:rsidRPr="006A01BA">
        <w:rPr>
          <w:rFonts w:ascii="Times New Roman" w:eastAsia="Times New Roman" w:hAnsi="Times New Roman" w:cs="Times New Roman"/>
          <w:color w:val="000000"/>
          <w:sz w:val="24"/>
          <w:szCs w:val="24"/>
        </w:rPr>
        <w:t>. В дополнение к этому возможно скачивание и установка на компьютеры пользователей программного обеспечения, находящегося в бесплатном доступе или заранее приобретенного организатором практического занятия. Вместе с тем, работа может вестись с использованием онлайн-сервисов и приложений удаленной и совместной работы, в библиотеках, на порталах и платформах, доступ к которым является открытым и бесплатным (либо заранее оплачен организатором практического занятия).</w:t>
      </w:r>
    </w:p>
    <w:p w14:paraId="0C5002C3" w14:textId="77777777" w:rsidR="005934EA" w:rsidRPr="006A01BA" w:rsidRDefault="005934EA">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color w:val="000000"/>
          <w:sz w:val="24"/>
          <w:szCs w:val="24"/>
        </w:rPr>
      </w:pPr>
    </w:p>
    <w:p w14:paraId="7486B29A"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4. Оценка качества освоения программы</w:t>
      </w:r>
    </w:p>
    <w:p w14:paraId="6E7EADE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Итоговая оценка работы участника в рамках программы производится экспертом, проводящим </w:t>
      </w:r>
      <w:proofErr w:type="spellStart"/>
      <w:r w:rsidRPr="006A01BA">
        <w:rPr>
          <w:rFonts w:ascii="Times New Roman" w:eastAsia="Times New Roman" w:hAnsi="Times New Roman" w:cs="Times New Roman"/>
          <w:color w:val="000000"/>
          <w:sz w:val="24"/>
          <w:szCs w:val="24"/>
        </w:rPr>
        <w:t>профпробу</w:t>
      </w:r>
      <w:proofErr w:type="spellEnd"/>
      <w:r w:rsidRPr="006A01BA">
        <w:rPr>
          <w:rFonts w:ascii="Times New Roman" w:eastAsia="Times New Roman" w:hAnsi="Times New Roman" w:cs="Times New Roman"/>
          <w:color w:val="000000"/>
          <w:sz w:val="24"/>
          <w:szCs w:val="24"/>
        </w:rPr>
        <w:t>. Результаты эксперт направляет в электронном виде педагогу-навигатору, который, в свою очередь, обеспечивает внесение оценок каждого участника для дальнейшего формирования индивидуальных рекомендаций по профориентации.</w:t>
      </w:r>
    </w:p>
    <w:p w14:paraId="0CE1C5B2"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В зависимости от характера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могут оцениваться: приращение представлений и опыта деятельности в конкретной области, динамика изменения самооценки обучающихся и ее адекватность, общее изменение мотивации школьника по отношению к профессиональному выбору и т.д.</w:t>
      </w:r>
    </w:p>
    <w:p w14:paraId="4C69E440"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after="12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lastRenderedPageBreak/>
        <w:t>В материалах, используемых для оценки результативности пробы, могут быть отражены как собственно составляющие пробы, так и ход ее рефлексивного осмысления, определения степени влияния на готовность к профессиональному самоопределению.</w:t>
      </w:r>
    </w:p>
    <w:p w14:paraId="156659F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Для осмысления опыта, полученного в ходе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участнику предлагаются следующие вопросы (примерный перечень):</w:t>
      </w:r>
    </w:p>
    <w:p w14:paraId="129750F3"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что входило в содержание пробы?</w:t>
      </w:r>
    </w:p>
    <w:p w14:paraId="52092E6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удалось ли проявить инициативу в процессе пробы?</w:t>
      </w:r>
    </w:p>
    <w:p w14:paraId="4546F59F"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что вы увидели в действиях сверстников, также выполнявших пробу?</w:t>
      </w:r>
    </w:p>
    <w:p w14:paraId="4E49AF6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какой продукт удалось получить в процессе прохождения пробы?</w:t>
      </w:r>
    </w:p>
    <w:p w14:paraId="7BDBBA31"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кто может являться потребителями такого продукта?</w:t>
      </w:r>
    </w:p>
    <w:p w14:paraId="3782E296"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сколько стоит произведенная работа в денежном эквиваленте (если уместно)?</w:t>
      </w:r>
    </w:p>
    <w:p w14:paraId="333B66D7"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какие новые знания, умения и навыки были приобретены?</w:t>
      </w:r>
    </w:p>
    <w:p w14:paraId="08E5117D"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какие проблемы имеются у представителей данной профессии, специальности?</w:t>
      </w:r>
    </w:p>
    <w:p w14:paraId="56DC918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возможна ли перспектива выполнения таких или схожих действий?</w:t>
      </w:r>
    </w:p>
    <w:p w14:paraId="66C876FB" w14:textId="77777777" w:rsidR="005934EA" w:rsidRPr="006A01BA" w:rsidRDefault="003216BE">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hAnsi="Times New Roman" w:cs="Times New Roman"/>
          <w:i/>
          <w:color w:val="000000"/>
          <w:sz w:val="24"/>
          <w:szCs w:val="24"/>
        </w:rPr>
      </w:pPr>
      <w:r w:rsidRPr="006A01BA">
        <w:rPr>
          <w:rFonts w:ascii="Times New Roman" w:eastAsia="Times New Roman" w:hAnsi="Times New Roman" w:cs="Times New Roman"/>
          <w:i/>
          <w:color w:val="000000"/>
          <w:sz w:val="24"/>
          <w:szCs w:val="24"/>
        </w:rPr>
        <w:t>- что изменилось в ваших представлениях о себе и жизненных планах после прохождения пробы?</w:t>
      </w:r>
    </w:p>
    <w:p w14:paraId="33897432" w14:textId="77777777" w:rsidR="005934EA" w:rsidRPr="006A01BA" w:rsidRDefault="003216BE">
      <w:pP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t xml:space="preserve">По итогам прохождения </w:t>
      </w:r>
      <w:proofErr w:type="spellStart"/>
      <w:r w:rsidRPr="006A01BA">
        <w:rPr>
          <w:rFonts w:ascii="Times New Roman" w:eastAsia="Times New Roman" w:hAnsi="Times New Roman" w:cs="Times New Roman"/>
          <w:sz w:val="24"/>
          <w:szCs w:val="24"/>
        </w:rPr>
        <w:t>профпробы</w:t>
      </w:r>
      <w:proofErr w:type="spellEnd"/>
      <w:r w:rsidRPr="006A01BA">
        <w:rPr>
          <w:rFonts w:ascii="Times New Roman" w:eastAsia="Times New Roman" w:hAnsi="Times New Roman" w:cs="Times New Roman"/>
          <w:sz w:val="24"/>
          <w:szCs w:val="24"/>
        </w:rPr>
        <w:t xml:space="preserve"> участник заполняет анкету обратной связи на Платформе.</w:t>
      </w:r>
    </w:p>
    <w:p w14:paraId="7B6A329B" w14:textId="58BBD700" w:rsidR="006340C4" w:rsidRPr="006A01BA" w:rsidRDefault="006340C4">
      <w:pPr>
        <w:tabs>
          <w:tab w:val="left" w:pos="851"/>
        </w:tabs>
        <w:spacing w:after="0" w:line="276" w:lineRule="auto"/>
        <w:ind w:firstLine="567"/>
        <w:jc w:val="both"/>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br w:type="page"/>
      </w:r>
    </w:p>
    <w:p w14:paraId="7053CF19" w14:textId="5F9BA21D" w:rsidR="005934EA" w:rsidRPr="006A01BA" w:rsidRDefault="003216BE" w:rsidP="00AF1CAF">
      <w:pPr>
        <w:pStyle w:val="2"/>
      </w:pPr>
      <w:bookmarkStart w:id="116" w:name="_Toc132639362"/>
      <w:r w:rsidRPr="006A01BA">
        <w:lastRenderedPageBreak/>
        <w:t xml:space="preserve">Приложение </w:t>
      </w:r>
      <w:r w:rsidR="000413C9" w:rsidRPr="006A01BA">
        <w:t>1</w:t>
      </w:r>
      <w:r w:rsidR="004C1855" w:rsidRPr="006A01BA">
        <w:rPr>
          <w:lang w:val="ru-RU"/>
        </w:rPr>
        <w:t>2</w:t>
      </w:r>
      <w:r w:rsidRPr="006A01BA">
        <w:t>. Профессиональная проба на основе Платформы</w:t>
      </w:r>
      <w:bookmarkEnd w:id="116"/>
    </w:p>
    <w:p w14:paraId="5A3CE911" w14:textId="70A72BFE" w:rsidR="005934EA" w:rsidRPr="006A01BA" w:rsidRDefault="003216BE" w:rsidP="00874ED7">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roofErr w:type="spellStart"/>
      <w:r w:rsidRPr="006A01BA">
        <w:rPr>
          <w:rFonts w:ascii="Times New Roman" w:eastAsia="Times New Roman" w:hAnsi="Times New Roman" w:cs="Times New Roman"/>
          <w:color w:val="000000"/>
          <w:sz w:val="24"/>
          <w:szCs w:val="24"/>
        </w:rPr>
        <w:t>Профпроба</w:t>
      </w:r>
      <w:proofErr w:type="spellEnd"/>
      <w:r w:rsidRPr="006A01BA">
        <w:rPr>
          <w:rFonts w:ascii="Times New Roman" w:eastAsia="Times New Roman" w:hAnsi="Times New Roman" w:cs="Times New Roman"/>
          <w:color w:val="000000"/>
          <w:sz w:val="24"/>
          <w:szCs w:val="24"/>
        </w:rPr>
        <w:t xml:space="preserve"> на основе Платформы относится к моделирующему уровню профессиональных проб в онлайн-формате. Такой формат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xml:space="preserve"> представляет собой выполнение задания, которое моделирует профессиональную деятельность с помощью цифровых интерактивных технологий (программа-симулятор) и позволяет обучающемуся:</w:t>
      </w:r>
    </w:p>
    <w:p w14:paraId="6DC61C19" w14:textId="77777777" w:rsidR="005934EA" w:rsidRPr="006A01BA" w:rsidRDefault="003216BE" w:rsidP="00653755">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получить </w:t>
      </w:r>
      <w:r w:rsidRPr="006A01BA">
        <w:rPr>
          <w:rFonts w:ascii="Times New Roman" w:eastAsia="Times New Roman" w:hAnsi="Times New Roman" w:cs="Times New Roman"/>
          <w:i/>
          <w:color w:val="000000"/>
          <w:sz w:val="24"/>
          <w:szCs w:val="24"/>
        </w:rPr>
        <w:t>представление о компетенциях и особенностях профессии</w:t>
      </w:r>
      <w:r w:rsidRPr="006A01BA">
        <w:rPr>
          <w:rFonts w:ascii="Times New Roman" w:eastAsia="Times New Roman" w:hAnsi="Times New Roman" w:cs="Times New Roman"/>
          <w:color w:val="000000"/>
          <w:sz w:val="24"/>
          <w:szCs w:val="24"/>
        </w:rPr>
        <w:t xml:space="preserve">, необходимых </w:t>
      </w:r>
      <w:r w:rsidRPr="006A01BA">
        <w:rPr>
          <w:rFonts w:ascii="Times New Roman" w:eastAsia="Times New Roman" w:hAnsi="Times New Roman" w:cs="Times New Roman"/>
          <w:i/>
          <w:color w:val="000000"/>
          <w:sz w:val="24"/>
          <w:szCs w:val="24"/>
        </w:rPr>
        <w:t>навыках</w:t>
      </w:r>
      <w:r w:rsidRPr="006A01BA">
        <w:rPr>
          <w:rFonts w:ascii="Times New Roman" w:eastAsia="Times New Roman" w:hAnsi="Times New Roman" w:cs="Times New Roman"/>
          <w:color w:val="000000"/>
          <w:sz w:val="24"/>
          <w:szCs w:val="24"/>
        </w:rPr>
        <w:t xml:space="preserve"> для осуществления профессиональной деятельности, </w:t>
      </w:r>
      <w:r w:rsidRPr="006A01BA">
        <w:rPr>
          <w:rFonts w:ascii="Times New Roman" w:eastAsia="Times New Roman" w:hAnsi="Times New Roman" w:cs="Times New Roman"/>
          <w:i/>
          <w:color w:val="000000"/>
          <w:sz w:val="24"/>
          <w:szCs w:val="24"/>
        </w:rPr>
        <w:t>направлении, задачах и вопросах</w:t>
      </w:r>
      <w:r w:rsidRPr="006A01BA">
        <w:rPr>
          <w:rFonts w:ascii="Times New Roman" w:eastAsia="Times New Roman" w:hAnsi="Times New Roman" w:cs="Times New Roman"/>
          <w:color w:val="000000"/>
          <w:sz w:val="24"/>
          <w:szCs w:val="24"/>
        </w:rPr>
        <w:t>, с которыми сталкивается данный специалист при осуществлении своей профессиональной деятельности;</w:t>
      </w:r>
    </w:p>
    <w:p w14:paraId="6430CCA3" w14:textId="584F99F8" w:rsidR="005934EA" w:rsidRPr="006A01BA" w:rsidRDefault="003216BE" w:rsidP="006C28A2">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получить </w:t>
      </w:r>
      <w:r w:rsidRPr="006A01BA">
        <w:rPr>
          <w:rFonts w:ascii="Times New Roman" w:eastAsia="Times New Roman" w:hAnsi="Times New Roman" w:cs="Times New Roman"/>
          <w:i/>
          <w:color w:val="000000"/>
          <w:sz w:val="24"/>
          <w:szCs w:val="24"/>
        </w:rPr>
        <w:t>опыт данной деятельности</w:t>
      </w:r>
      <w:r w:rsidR="00456D61" w:rsidRPr="006A01BA">
        <w:rPr>
          <w:rFonts w:ascii="Times New Roman" w:eastAsia="Times New Roman" w:hAnsi="Times New Roman" w:cs="Times New Roman"/>
          <w:color w:val="000000"/>
          <w:sz w:val="24"/>
          <w:szCs w:val="24"/>
          <w:lang w:val="ru-RU"/>
        </w:rPr>
        <w:t>.</w:t>
      </w:r>
    </w:p>
    <w:p w14:paraId="3F27763C" w14:textId="00D2B21D" w:rsidR="005934EA" w:rsidRPr="006A01BA" w:rsidRDefault="00456D61" w:rsidP="006C28A2">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roofErr w:type="spellStart"/>
      <w:r w:rsidRPr="006A01BA">
        <w:rPr>
          <w:rFonts w:ascii="Times New Roman" w:eastAsia="Times New Roman" w:hAnsi="Times New Roman" w:cs="Times New Roman"/>
          <w:color w:val="000000"/>
          <w:sz w:val="24"/>
          <w:szCs w:val="24"/>
          <w:lang w:val="ru-RU"/>
        </w:rPr>
        <w:t>Профроба</w:t>
      </w:r>
      <w:proofErr w:type="spellEnd"/>
      <w:r w:rsidRPr="006A01BA">
        <w:rPr>
          <w:rFonts w:ascii="Times New Roman" w:eastAsia="Times New Roman" w:hAnsi="Times New Roman" w:cs="Times New Roman"/>
          <w:color w:val="000000"/>
          <w:sz w:val="24"/>
          <w:szCs w:val="24"/>
          <w:lang w:val="ru-RU"/>
        </w:rPr>
        <w:t xml:space="preserve"> </w:t>
      </w:r>
      <w:r w:rsidR="003216BE" w:rsidRPr="006A01BA">
        <w:rPr>
          <w:rFonts w:ascii="Times New Roman" w:eastAsia="Times New Roman" w:hAnsi="Times New Roman" w:cs="Times New Roman"/>
          <w:color w:val="000000"/>
          <w:sz w:val="24"/>
          <w:szCs w:val="24"/>
        </w:rPr>
        <w:t>предполагает оценку результата программными средствами. Задание не имеет единственно правильного решения, при его выполнении обучающийся получает подтверждение прохождения пробы (результат) в автоматическом (программном) режиме.</w:t>
      </w:r>
    </w:p>
    <w:p w14:paraId="67EFC0A6" w14:textId="2E07AF0B" w:rsidR="005934EA" w:rsidRPr="006A01BA" w:rsidRDefault="005934EA" w:rsidP="004B5C8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73BE8CDF"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b/>
          <w:color w:val="000000"/>
          <w:sz w:val="24"/>
          <w:szCs w:val="24"/>
        </w:rPr>
      </w:pPr>
      <w:r w:rsidRPr="006A01BA">
        <w:rPr>
          <w:rFonts w:ascii="Times New Roman" w:eastAsia="Times New Roman" w:hAnsi="Times New Roman" w:cs="Times New Roman"/>
          <w:b/>
          <w:color w:val="000000"/>
          <w:sz w:val="24"/>
          <w:szCs w:val="24"/>
        </w:rPr>
        <w:t>Этапы проведения:</w:t>
      </w:r>
    </w:p>
    <w:p w14:paraId="702F4EC7"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знакомство с профессией и профессиональной областью</w:t>
      </w:r>
      <w:r w:rsidRPr="006A01BA">
        <w:rPr>
          <w:rFonts w:ascii="Times New Roman" w:eastAsia="Times New Roman" w:hAnsi="Times New Roman" w:cs="Times New Roman"/>
          <w:color w:val="000000"/>
          <w:sz w:val="24"/>
          <w:szCs w:val="24"/>
        </w:rPr>
        <w:t xml:space="preserve">. Обучающемуся предоставляется информация о профессии, в рамках которой ему предстоит пройти </w:t>
      </w:r>
      <w:proofErr w:type="spellStart"/>
      <w:r w:rsidRPr="006A01BA">
        <w:rPr>
          <w:rFonts w:ascii="Times New Roman" w:eastAsia="Times New Roman" w:hAnsi="Times New Roman" w:cs="Times New Roman"/>
          <w:color w:val="000000"/>
          <w:sz w:val="24"/>
          <w:szCs w:val="24"/>
        </w:rPr>
        <w:t>профпробу</w:t>
      </w:r>
      <w:proofErr w:type="spellEnd"/>
      <w:r w:rsidRPr="006A01BA">
        <w:rPr>
          <w:rFonts w:ascii="Times New Roman" w:eastAsia="Times New Roman" w:hAnsi="Times New Roman" w:cs="Times New Roman"/>
          <w:color w:val="000000"/>
          <w:sz w:val="24"/>
          <w:szCs w:val="24"/>
        </w:rPr>
        <w:t>; о задачах, которые решает специалист данной профессии; о его ежедневной профессиональной деятельности; о навыках, которые требуются для работы в этой профессии, а также краткая информация о профессиональной области, к которой относится эта профессия;</w:t>
      </w:r>
    </w:p>
    <w:p w14:paraId="61EE2D97"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постановка задачи</w:t>
      </w:r>
      <w:r w:rsidRPr="006A01BA">
        <w:rPr>
          <w:rFonts w:ascii="Times New Roman" w:eastAsia="Times New Roman" w:hAnsi="Times New Roman" w:cs="Times New Roman"/>
          <w:color w:val="000000"/>
          <w:sz w:val="24"/>
          <w:szCs w:val="24"/>
        </w:rPr>
        <w:t xml:space="preserve">. Обучающемуся ставится конкретная задача, которую ему необходимо будет решить в рамках прохождения профессиональной пробы. Задача носит практический характер, отражает специфику профессии, а также не требует от обучающегося узкоспециализированных знаний, которые не входят в рамки школьной программы или которые он не сможет получить в рамках прохождения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w:t>
      </w:r>
    </w:p>
    <w:p w14:paraId="0957D918"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подготовительно-обучающий этап</w:t>
      </w:r>
      <w:r w:rsidRPr="006A01BA">
        <w:rPr>
          <w:rFonts w:ascii="Times New Roman" w:eastAsia="Times New Roman" w:hAnsi="Times New Roman" w:cs="Times New Roman"/>
          <w:color w:val="000000"/>
          <w:sz w:val="24"/>
          <w:szCs w:val="24"/>
        </w:rPr>
        <w:t>. Обучающийся знакомится со всеми условиями выполнения задания, получает подробную инструкцию (гайд) для выполнения задания;</w:t>
      </w:r>
    </w:p>
    <w:p w14:paraId="0A301C07"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практический этап</w:t>
      </w:r>
      <w:r w:rsidRPr="006A01BA">
        <w:rPr>
          <w:rFonts w:ascii="Times New Roman" w:eastAsia="Times New Roman" w:hAnsi="Times New Roman" w:cs="Times New Roman"/>
          <w:color w:val="000000"/>
          <w:sz w:val="24"/>
          <w:szCs w:val="24"/>
        </w:rPr>
        <w:t>. Он состоит в выполнении задания, моделирующего профессиональную деятельность для получения результата (результатом является прототип продукта деятельности в цифровом формате);</w:t>
      </w:r>
    </w:p>
    <w:p w14:paraId="72AFF5C2"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firstLine="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завершающий этап</w:t>
      </w:r>
      <w:r w:rsidRPr="006A01BA">
        <w:rPr>
          <w:rFonts w:ascii="Times New Roman" w:eastAsia="Times New Roman" w:hAnsi="Times New Roman" w:cs="Times New Roman"/>
          <w:color w:val="000000"/>
          <w:sz w:val="24"/>
          <w:szCs w:val="24"/>
        </w:rPr>
        <w:t>. Фиксация</w:t>
      </w:r>
      <w:r w:rsidRPr="006A01BA">
        <w:rPr>
          <w:rFonts w:ascii="Times New Roman" w:eastAsia="Times New Roman" w:hAnsi="Times New Roman" w:cs="Times New Roman"/>
          <w:color w:val="000000"/>
        </w:rPr>
        <w:t xml:space="preserve"> </w:t>
      </w:r>
      <w:r w:rsidRPr="006A01BA">
        <w:rPr>
          <w:rFonts w:ascii="Times New Roman" w:eastAsia="Times New Roman" w:hAnsi="Times New Roman" w:cs="Times New Roman"/>
          <w:color w:val="000000"/>
          <w:sz w:val="24"/>
          <w:szCs w:val="24"/>
        </w:rPr>
        <w:t>результата выполнения задания (сохранение и/или фиксация результата выполнения задания);</w:t>
      </w:r>
    </w:p>
    <w:p w14:paraId="6373FCAD" w14:textId="77777777" w:rsidR="005934EA" w:rsidRPr="006A01BA" w:rsidRDefault="003216BE" w:rsidP="00AF1CAF">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line="276" w:lineRule="auto"/>
        <w:ind w:left="567"/>
        <w:jc w:val="both"/>
        <w:rPr>
          <w:rFonts w:ascii="Times New Roman" w:eastAsia="Times New Roman" w:hAnsi="Times New Roman" w:cs="Times New Roman"/>
          <w:color w:val="000000"/>
          <w:sz w:val="24"/>
          <w:szCs w:val="24"/>
        </w:rPr>
      </w:pPr>
      <w:r w:rsidRPr="006A01BA">
        <w:rPr>
          <w:rFonts w:ascii="Times New Roman" w:eastAsia="Times New Roman" w:hAnsi="Times New Roman" w:cs="Times New Roman"/>
          <w:color w:val="000000"/>
          <w:sz w:val="24"/>
          <w:szCs w:val="24"/>
        </w:rPr>
        <w:t xml:space="preserve">- </w:t>
      </w:r>
      <w:r w:rsidRPr="006A01BA">
        <w:rPr>
          <w:rFonts w:ascii="Times New Roman" w:eastAsia="Times New Roman" w:hAnsi="Times New Roman" w:cs="Times New Roman"/>
          <w:i/>
          <w:color w:val="000000"/>
          <w:sz w:val="24"/>
          <w:szCs w:val="24"/>
        </w:rPr>
        <w:t>рефлексия</w:t>
      </w:r>
      <w:r w:rsidRPr="006A01BA">
        <w:rPr>
          <w:rFonts w:ascii="Times New Roman" w:eastAsia="Times New Roman" w:hAnsi="Times New Roman" w:cs="Times New Roman"/>
          <w:color w:val="000000"/>
          <w:sz w:val="24"/>
          <w:szCs w:val="24"/>
        </w:rPr>
        <w:t xml:space="preserve"> и заполнение анкет обратной св</w:t>
      </w:r>
      <w:r w:rsidRPr="006A01BA">
        <w:rPr>
          <w:rFonts w:ascii="Times New Roman" w:eastAsia="Times New Roman" w:hAnsi="Times New Roman" w:cs="Times New Roman"/>
          <w:sz w:val="24"/>
          <w:szCs w:val="24"/>
        </w:rPr>
        <w:t>язи</w:t>
      </w:r>
      <w:r w:rsidRPr="006A01BA">
        <w:rPr>
          <w:rFonts w:ascii="Times New Roman" w:eastAsia="Times New Roman" w:hAnsi="Times New Roman" w:cs="Times New Roman"/>
          <w:color w:val="000000"/>
          <w:sz w:val="24"/>
          <w:szCs w:val="24"/>
        </w:rPr>
        <w:t>.</w:t>
      </w:r>
    </w:p>
    <w:p w14:paraId="73B15395" w14:textId="77777777" w:rsidR="005934EA" w:rsidRPr="006A01BA" w:rsidRDefault="005934EA" w:rsidP="00AF1CA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567"/>
        <w:jc w:val="both"/>
        <w:rPr>
          <w:rFonts w:ascii="Times New Roman" w:eastAsia="Times New Roman" w:hAnsi="Times New Roman" w:cs="Times New Roman"/>
          <w:color w:val="000000"/>
          <w:sz w:val="24"/>
          <w:szCs w:val="24"/>
        </w:rPr>
      </w:pPr>
    </w:p>
    <w:p w14:paraId="21719E85" w14:textId="3058170E" w:rsidR="005934EA" w:rsidRPr="006A01BA" w:rsidRDefault="003216BE" w:rsidP="00AF1CAF">
      <w:pPr>
        <w:spacing w:line="276" w:lineRule="auto"/>
        <w:ind w:firstLine="567"/>
        <w:jc w:val="both"/>
        <w:rPr>
          <w:rFonts w:ascii="Times New Roman" w:eastAsia="Times New Roman" w:hAnsi="Times New Roman" w:cs="Times New Roman"/>
          <w:sz w:val="24"/>
          <w:szCs w:val="24"/>
        </w:rPr>
      </w:pPr>
      <w:bookmarkStart w:id="117" w:name="_19c6y18" w:colFirst="0" w:colLast="0"/>
      <w:bookmarkEnd w:id="117"/>
      <w:r w:rsidRPr="006A01BA">
        <w:rPr>
          <w:rFonts w:ascii="Times New Roman" w:eastAsia="Times New Roman" w:hAnsi="Times New Roman" w:cs="Times New Roman"/>
          <w:color w:val="000000"/>
          <w:sz w:val="24"/>
          <w:szCs w:val="24"/>
        </w:rPr>
        <w:t xml:space="preserve">Для проведения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xml:space="preserve"> на базе Платформы обучающемуся необходим доступ к персональному компьютеру и доступ в сеть Интернет. При ограниченном количестве персональных компьютеров в образовательной организации возможен вариант командной работы, </w:t>
      </w:r>
      <w:r w:rsidR="006340C4" w:rsidRPr="006A01BA">
        <w:rPr>
          <w:rFonts w:ascii="Times New Roman" w:eastAsia="Times New Roman" w:hAnsi="Times New Roman" w:cs="Times New Roman"/>
          <w:color w:val="000000"/>
          <w:sz w:val="24"/>
          <w:szCs w:val="24"/>
          <w:lang w:val="ru-RU"/>
        </w:rPr>
        <w:t xml:space="preserve">но при условии </w:t>
      </w:r>
      <w:r w:rsidRPr="006A01BA">
        <w:rPr>
          <w:rFonts w:ascii="Times New Roman" w:eastAsia="Times New Roman" w:hAnsi="Times New Roman" w:cs="Times New Roman"/>
          <w:color w:val="000000"/>
          <w:sz w:val="24"/>
          <w:szCs w:val="24"/>
        </w:rPr>
        <w:t xml:space="preserve">не более двух человек в команде. Результат прохождения </w:t>
      </w:r>
      <w:proofErr w:type="spellStart"/>
      <w:r w:rsidRPr="006A01BA">
        <w:rPr>
          <w:rFonts w:ascii="Times New Roman" w:eastAsia="Times New Roman" w:hAnsi="Times New Roman" w:cs="Times New Roman"/>
          <w:color w:val="000000"/>
          <w:sz w:val="24"/>
          <w:szCs w:val="24"/>
        </w:rPr>
        <w:t>профпробы</w:t>
      </w:r>
      <w:proofErr w:type="spellEnd"/>
      <w:r w:rsidRPr="006A01BA">
        <w:rPr>
          <w:rFonts w:ascii="Times New Roman" w:eastAsia="Times New Roman" w:hAnsi="Times New Roman" w:cs="Times New Roman"/>
          <w:color w:val="000000"/>
          <w:sz w:val="24"/>
          <w:szCs w:val="24"/>
        </w:rPr>
        <w:t xml:space="preserve"> фиксируется для всех участников команды. </w:t>
      </w:r>
      <w:r w:rsidRPr="006A01BA">
        <w:rPr>
          <w:rFonts w:ascii="Times New Roman" w:eastAsia="Times New Roman" w:hAnsi="Times New Roman" w:cs="Times New Roman"/>
          <w:sz w:val="24"/>
          <w:szCs w:val="24"/>
        </w:rPr>
        <w:t xml:space="preserve">По итогам прохождения </w:t>
      </w:r>
      <w:proofErr w:type="spellStart"/>
      <w:r w:rsidRPr="006A01BA">
        <w:rPr>
          <w:rFonts w:ascii="Times New Roman" w:eastAsia="Times New Roman" w:hAnsi="Times New Roman" w:cs="Times New Roman"/>
          <w:sz w:val="24"/>
          <w:szCs w:val="24"/>
        </w:rPr>
        <w:t>профпробы</w:t>
      </w:r>
      <w:proofErr w:type="spellEnd"/>
      <w:r w:rsidRPr="006A01BA">
        <w:rPr>
          <w:rFonts w:ascii="Times New Roman" w:eastAsia="Times New Roman" w:hAnsi="Times New Roman" w:cs="Times New Roman"/>
          <w:sz w:val="24"/>
          <w:szCs w:val="24"/>
        </w:rPr>
        <w:t xml:space="preserve"> участник заполняет анкету обратной связи на Платформе</w:t>
      </w:r>
      <w:r w:rsidR="006340C4" w:rsidRPr="006A01BA">
        <w:rPr>
          <w:rFonts w:ascii="Times New Roman" w:eastAsia="Times New Roman" w:hAnsi="Times New Roman" w:cs="Times New Roman"/>
          <w:sz w:val="24"/>
          <w:szCs w:val="24"/>
          <w:lang w:val="ru-RU"/>
        </w:rPr>
        <w:t xml:space="preserve"> (см. Приложение 3)</w:t>
      </w:r>
      <w:r w:rsidRPr="006A01BA">
        <w:rPr>
          <w:rFonts w:ascii="Times New Roman" w:eastAsia="Times New Roman" w:hAnsi="Times New Roman" w:cs="Times New Roman"/>
          <w:sz w:val="24"/>
          <w:szCs w:val="24"/>
        </w:rPr>
        <w:t>.</w:t>
      </w:r>
      <w:bookmarkStart w:id="118" w:name="_rqtvqeenul2b" w:colFirst="0" w:colLast="0"/>
      <w:bookmarkStart w:id="119" w:name="_dawb706j5el1" w:colFirst="0" w:colLast="0"/>
      <w:bookmarkStart w:id="120" w:name="_hmpzrm57gd8s" w:colFirst="0" w:colLast="0"/>
      <w:bookmarkStart w:id="121" w:name="_iwcjkm129r55" w:colFirst="0" w:colLast="0"/>
      <w:bookmarkStart w:id="122" w:name="_8ghr8xz9c2to" w:colFirst="0" w:colLast="0"/>
      <w:bookmarkStart w:id="123" w:name="_aehzv9yag0vg" w:colFirst="0" w:colLast="0"/>
      <w:bookmarkStart w:id="124" w:name="_ge9cievgrxho" w:colFirst="0" w:colLast="0"/>
      <w:bookmarkStart w:id="125" w:name="_p9bse7771kk0" w:colFirst="0" w:colLast="0"/>
      <w:bookmarkStart w:id="126" w:name="_ne1qwgncluz9" w:colFirst="0" w:colLast="0"/>
      <w:bookmarkStart w:id="127" w:name="_kh1jv2bnt749" w:colFirst="0" w:colLast="0"/>
      <w:bookmarkStart w:id="128" w:name="_80busjnodyhu" w:colFirst="0" w:colLast="0"/>
      <w:bookmarkStart w:id="129" w:name="_gu1jg79vlacy" w:colFirst="0" w:colLast="0"/>
      <w:bookmarkStart w:id="130" w:name="_9mstgmlfkt6m" w:colFirst="0" w:colLast="0"/>
      <w:bookmarkStart w:id="131" w:name="_kbe80g7bn3mh" w:colFirst="0" w:colLast="0"/>
      <w:bookmarkStart w:id="132" w:name="_6koq1goo2ky7" w:colFirst="0" w:colLast="0"/>
      <w:bookmarkStart w:id="133" w:name="_vud2jqeqm332" w:colFirst="0" w:colLast="0"/>
      <w:bookmarkStart w:id="134" w:name="_kkbf4672pq7j" w:colFirst="0" w:colLast="0"/>
      <w:bookmarkStart w:id="135" w:name="_kzhw19c23avm" w:colFirst="0" w:colLast="0"/>
      <w:bookmarkStart w:id="136" w:name="_hmtxwjrwu6df" w:colFirst="0" w:colLast="0"/>
      <w:bookmarkStart w:id="137" w:name="_y4h7hai6lkm6" w:colFirst="0" w:colLast="0"/>
      <w:bookmarkStart w:id="138" w:name="_iy88tfkcyq4c" w:colFirst="0" w:colLast="0"/>
      <w:bookmarkStart w:id="139" w:name="_p9rmcxtibr2q" w:colFirst="0" w:colLast="0"/>
      <w:bookmarkStart w:id="140" w:name="_ivlfhz3d8die" w:colFirst="0" w:colLast="0"/>
      <w:bookmarkStart w:id="141" w:name="_lxu4psgrj01" w:colFirst="0" w:colLast="0"/>
      <w:bookmarkStart w:id="142" w:name="_utm43u66bk0w" w:colFirst="0" w:colLast="0"/>
      <w:bookmarkStart w:id="143" w:name="_blepks64mano" w:colFirst="0" w:colLast="0"/>
      <w:bookmarkStart w:id="144" w:name="_itqch1rk7gxf" w:colFirst="0" w:colLast="0"/>
      <w:bookmarkStart w:id="145" w:name="_556j3tig99iy" w:colFirst="0" w:colLast="0"/>
      <w:bookmarkStart w:id="146" w:name="_klinahc8q89j" w:colFirst="0" w:colLast="0"/>
      <w:bookmarkStart w:id="147" w:name="_eapw3o8m4mj" w:colFirst="0" w:colLast="0"/>
      <w:bookmarkStart w:id="148" w:name="_t6mfqbfqejo4" w:colFirst="0" w:colLast="0"/>
      <w:bookmarkStart w:id="149" w:name="_90tltr8n4x75" w:colFirst="0" w:colLast="0"/>
      <w:bookmarkStart w:id="150" w:name="_yd26s5sbfztl" w:colFirst="0" w:colLast="0"/>
      <w:bookmarkStart w:id="151" w:name="_pzxbdpucy75d" w:colFirst="0" w:colLast="0"/>
      <w:bookmarkStart w:id="152" w:name="_p3f5vsgtj85n" w:colFirst="0" w:colLast="0"/>
      <w:bookmarkStart w:id="153" w:name="_gmf1mdvet99w" w:colFirst="0" w:colLast="0"/>
      <w:bookmarkStart w:id="154" w:name="_ut1d06kufdtj" w:colFirst="0" w:colLast="0"/>
      <w:bookmarkStart w:id="155" w:name="_hidy0be0m64y" w:colFirst="0" w:colLast="0"/>
      <w:bookmarkStart w:id="156" w:name="_x3dync2vrix1" w:colFirst="0" w:colLast="0"/>
      <w:bookmarkStart w:id="157" w:name="_2hj25yf00e43" w:colFirst="0" w:colLast="0"/>
      <w:bookmarkStart w:id="158" w:name="_xhhv4he63081" w:colFirst="0" w:colLast="0"/>
      <w:bookmarkStart w:id="159" w:name="_p3f24e4gu8ru" w:colFirst="0" w:colLast="0"/>
      <w:bookmarkStart w:id="160" w:name="_2z4wykmz87t7" w:colFirst="0" w:colLast="0"/>
      <w:bookmarkStart w:id="161" w:name="_4lohcchgs06c" w:colFirst="0" w:colLast="0"/>
      <w:bookmarkStart w:id="162" w:name="_w65k2ulvgg0u" w:colFirst="0" w:colLast="0"/>
      <w:bookmarkStart w:id="163" w:name="_xeu66v8vzvhx" w:colFirst="0" w:colLast="0"/>
      <w:bookmarkStart w:id="164" w:name="_b5ewfxwjv5r8" w:colFirst="0" w:colLast="0"/>
      <w:bookmarkStart w:id="165" w:name="_t0dhdi841449" w:colFirst="0" w:colLast="0"/>
      <w:bookmarkStart w:id="166" w:name="_m8jpxy91mro" w:colFirst="0" w:colLast="0"/>
      <w:bookmarkStart w:id="167" w:name="_5s549h9hahdh" w:colFirst="0" w:colLast="0"/>
      <w:bookmarkStart w:id="168" w:name="_qomk8gqivrxg" w:colFirst="0" w:colLast="0"/>
      <w:bookmarkStart w:id="169" w:name="_c1nhpw2pzqar" w:colFirst="0" w:colLast="0"/>
      <w:bookmarkStart w:id="170" w:name="_akuatwsrlhu0" w:colFirst="0" w:colLast="0"/>
      <w:bookmarkStart w:id="171" w:name="_tuqyvdtridi2" w:colFirst="0" w:colLast="0"/>
      <w:bookmarkStart w:id="172" w:name="_klqy145dd0tv" w:colFirst="0" w:colLast="0"/>
      <w:bookmarkStart w:id="173" w:name="_1u3rvmgasl6x" w:colFirst="0" w:colLast="0"/>
      <w:bookmarkStart w:id="174" w:name="_ul2fp5r153lr" w:colFirst="0" w:colLast="0"/>
      <w:bookmarkStart w:id="175" w:name="_lmpp7c8c8sxe" w:colFirst="0" w:colLast="0"/>
      <w:bookmarkStart w:id="176" w:name="_ovz0i13a0425" w:colFirst="0" w:colLast="0"/>
      <w:bookmarkStart w:id="177" w:name="_4myggoq2hme2" w:colFirst="0" w:colLast="0"/>
      <w:bookmarkStart w:id="178" w:name="_m5bplkhouukp" w:colFirst="0" w:colLast="0"/>
      <w:bookmarkStart w:id="179" w:name="_1jj3qu6lognd" w:colFirst="0" w:colLast="0"/>
      <w:bookmarkStart w:id="180" w:name="_dshrfe12e7oc" w:colFirst="0" w:colLast="0"/>
      <w:bookmarkStart w:id="181" w:name="_c7w57llr52od" w:colFirst="0" w:colLast="0"/>
      <w:bookmarkStart w:id="182" w:name="_cyxdqc6u7w1s" w:colFirst="0" w:colLast="0"/>
      <w:bookmarkStart w:id="183" w:name="_jfcm2lz4jyhc" w:colFirst="0" w:colLast="0"/>
      <w:bookmarkStart w:id="184" w:name="_nc63yc7upjdw" w:colFirst="0" w:colLast="0"/>
      <w:bookmarkStart w:id="185" w:name="_opy4hmjstwft" w:colFirst="0" w:colLast="0"/>
      <w:bookmarkStart w:id="186" w:name="_dg7lkx3k5eka" w:colFirst="0" w:colLast="0"/>
      <w:bookmarkStart w:id="187" w:name="_i38kva3csham" w:colFirst="0" w:colLast="0"/>
      <w:bookmarkStart w:id="188" w:name="_4vfy78ial03a" w:colFirst="0" w:colLast="0"/>
      <w:bookmarkStart w:id="189" w:name="_6p7vt9q64mir" w:colFirst="0" w:colLast="0"/>
      <w:bookmarkStart w:id="190" w:name="_5vc2d7eebxml" w:colFirst="0" w:colLast="0"/>
      <w:bookmarkStart w:id="191" w:name="_yr6iuil8qozt" w:colFirst="0" w:colLast="0"/>
      <w:bookmarkStart w:id="192" w:name="_ubo6w86nycq" w:colFirst="0" w:colLast="0"/>
      <w:bookmarkStart w:id="193" w:name="_8rdye6jiwk92" w:colFirst="0" w:colLast="0"/>
      <w:bookmarkStart w:id="194" w:name="_8lez83bktk2y" w:colFirst="0" w:colLast="0"/>
      <w:bookmarkStart w:id="195" w:name="_x02xniiahjqv" w:colFirst="0" w:colLast="0"/>
      <w:bookmarkStart w:id="196" w:name="_ffnyakwdv8y7" w:colFirst="0" w:colLast="0"/>
      <w:bookmarkStart w:id="197" w:name="_nicgaazduqie" w:colFirst="0" w:colLast="0"/>
      <w:bookmarkStart w:id="198" w:name="_sc1brbe3lw7x" w:colFirst="0" w:colLast="0"/>
      <w:bookmarkStart w:id="199" w:name="_aim6db5lmryl" w:colFirst="0" w:colLast="0"/>
      <w:bookmarkStart w:id="200" w:name="_vfdqsck3p7pw" w:colFirst="0" w:colLast="0"/>
      <w:bookmarkStart w:id="201" w:name="_4dy7g0othnp1" w:colFirst="0" w:colLast="0"/>
      <w:bookmarkStart w:id="202" w:name="_w86mu0zbquge" w:colFirst="0" w:colLast="0"/>
      <w:bookmarkStart w:id="203" w:name="_xh6dvesyrlco" w:colFirst="0" w:colLast="0"/>
      <w:bookmarkStart w:id="204" w:name="_1ezzhyn2tav" w:colFirst="0" w:colLast="0"/>
      <w:bookmarkStart w:id="205" w:name="_7jhoit1d3cr" w:colFirst="0" w:colLast="0"/>
      <w:bookmarkStart w:id="206" w:name="_dyhl3jc7wa4c" w:colFirst="0" w:colLast="0"/>
      <w:bookmarkStart w:id="207" w:name="_x0yfm7ksgbvp" w:colFirst="0" w:colLast="0"/>
      <w:bookmarkStart w:id="208" w:name="_d6jzp5208ern" w:colFirst="0" w:colLast="0"/>
      <w:bookmarkStart w:id="209" w:name="_rud9s4piw9ko" w:colFirst="0" w:colLast="0"/>
      <w:bookmarkStart w:id="210" w:name="_yhem6y1386dq" w:colFirst="0" w:colLast="0"/>
      <w:bookmarkStart w:id="211" w:name="_2qqsa94jil9u" w:colFirst="0" w:colLast="0"/>
      <w:bookmarkStart w:id="212" w:name="_hy3obzpfx2qc" w:colFirst="0" w:colLast="0"/>
      <w:bookmarkStart w:id="213" w:name="_f59lvqgc8rzg" w:colFirst="0" w:colLast="0"/>
      <w:bookmarkStart w:id="214" w:name="_t397roubh8xn" w:colFirst="0" w:colLast="0"/>
      <w:bookmarkStart w:id="215" w:name="_3ybtca9v1s3q" w:colFirst="0" w:colLast="0"/>
      <w:bookmarkStart w:id="216" w:name="_e3gk0zpx01p8" w:colFirst="0" w:colLast="0"/>
      <w:bookmarkStart w:id="217" w:name="_v43c295g3arv" w:colFirst="0" w:colLast="0"/>
      <w:bookmarkStart w:id="218" w:name="_g8sd596zazq" w:colFirst="0" w:colLast="0"/>
      <w:bookmarkStart w:id="219" w:name="_gxe6auuvc1r9" w:colFirst="0" w:colLast="0"/>
      <w:bookmarkStart w:id="220" w:name="_crv0klgh7hmf" w:colFirst="0" w:colLast="0"/>
      <w:bookmarkStart w:id="221" w:name="_45ok16gaeq00" w:colFirst="0" w:colLast="0"/>
      <w:bookmarkStart w:id="222" w:name="_7cvugwpnda0q" w:colFirst="0" w:colLast="0"/>
      <w:bookmarkStart w:id="223" w:name="_te6l8jdfquiz" w:colFirst="0" w:colLast="0"/>
      <w:bookmarkStart w:id="224" w:name="_ok7rdrxk4zs1" w:colFirst="0" w:colLast="0"/>
      <w:bookmarkStart w:id="225" w:name="_5yh1rrxe61bg" w:colFirst="0" w:colLast="0"/>
      <w:bookmarkStart w:id="226" w:name="_4312myihva09" w:colFirst="0" w:colLast="0"/>
      <w:bookmarkStart w:id="227" w:name="_6gvox7c3pzic" w:colFirst="0" w:colLast="0"/>
      <w:bookmarkStart w:id="228" w:name="_e4yv5t5yby08" w:colFirst="0" w:colLast="0"/>
      <w:bookmarkStart w:id="229" w:name="_3e0b685ld67" w:colFirst="0" w:colLast="0"/>
      <w:bookmarkStart w:id="230" w:name="_xiqzkmpvn828" w:colFirst="0" w:colLast="0"/>
      <w:bookmarkStart w:id="231" w:name="_ghdj6o5f53iu" w:colFirst="0" w:colLast="0"/>
      <w:bookmarkStart w:id="232" w:name="_lp8p00jmgz4c" w:colFirst="0" w:colLast="0"/>
      <w:bookmarkStart w:id="233" w:name="_5sds451tk8ts" w:colFirst="0" w:colLast="0"/>
      <w:bookmarkStart w:id="234" w:name="_zhs9bf4iqf0k" w:colFirst="0" w:colLast="0"/>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3E793127" w14:textId="00490815" w:rsidR="00FA362B" w:rsidRPr="006A01BA" w:rsidRDefault="00FA362B">
      <w:pPr>
        <w:rPr>
          <w:rFonts w:ascii="Times New Roman" w:eastAsia="Times New Roman" w:hAnsi="Times New Roman" w:cs="Times New Roman"/>
          <w:sz w:val="24"/>
          <w:szCs w:val="24"/>
        </w:rPr>
      </w:pPr>
      <w:r w:rsidRPr="006A01BA">
        <w:rPr>
          <w:rFonts w:ascii="Times New Roman" w:eastAsia="Times New Roman" w:hAnsi="Times New Roman" w:cs="Times New Roman"/>
          <w:sz w:val="24"/>
          <w:szCs w:val="24"/>
        </w:rPr>
        <w:br w:type="page"/>
      </w:r>
    </w:p>
    <w:p w14:paraId="30947759" w14:textId="77777777" w:rsidR="00FA362B" w:rsidRPr="006A01BA" w:rsidRDefault="00FA362B" w:rsidP="00FA362B">
      <w:pPr>
        <w:keepNext/>
        <w:keepLines/>
        <w:spacing w:before="320" w:after="0" w:line="240" w:lineRule="auto"/>
        <w:jc w:val="right"/>
        <w:outlineLvl w:val="0"/>
        <w:rPr>
          <w:rFonts w:ascii="Times New Roman" w:eastAsia="Times New Roman" w:hAnsi="Times New Roman" w:cs="Times New Roman"/>
          <w:b/>
          <w:color w:val="000000"/>
          <w:sz w:val="24"/>
          <w:szCs w:val="32"/>
        </w:rPr>
        <w:sectPr w:rsidR="00FA362B" w:rsidRPr="006A01BA">
          <w:pgSz w:w="11909" w:h="16834"/>
          <w:pgMar w:top="566" w:right="850" w:bottom="566" w:left="1417" w:header="720" w:footer="720" w:gutter="0"/>
          <w:cols w:space="720"/>
        </w:sectPr>
      </w:pPr>
    </w:p>
    <w:p w14:paraId="1A384854" w14:textId="05CE4B5A" w:rsidR="00FA362B" w:rsidRPr="006A01BA" w:rsidRDefault="00FA362B" w:rsidP="00671DF5">
      <w:pPr>
        <w:pStyle w:val="2"/>
        <w:rPr>
          <w:color w:val="000000"/>
          <w:lang w:val="ru-RU"/>
        </w:rPr>
      </w:pPr>
      <w:bookmarkStart w:id="235" w:name="_Toc132639363"/>
      <w:r w:rsidRPr="006A01BA">
        <w:rPr>
          <w:color w:val="000000"/>
        </w:rPr>
        <w:lastRenderedPageBreak/>
        <w:t>Приложение 1</w:t>
      </w:r>
      <w:r w:rsidRPr="006A01BA">
        <w:rPr>
          <w:color w:val="000000"/>
          <w:lang w:val="ru-RU"/>
        </w:rPr>
        <w:t>3</w:t>
      </w:r>
      <w:r w:rsidR="00196D5A" w:rsidRPr="006A01BA">
        <w:rPr>
          <w:color w:val="000000"/>
          <w:lang w:val="ru-RU"/>
        </w:rPr>
        <w:t>.</w:t>
      </w:r>
      <w:r w:rsidR="00D202C7" w:rsidRPr="006A01BA">
        <w:rPr>
          <w:color w:val="000000"/>
          <w:lang w:val="ru-RU"/>
        </w:rPr>
        <w:t xml:space="preserve"> </w:t>
      </w:r>
      <w:r w:rsidR="00D202C7" w:rsidRPr="006A01BA">
        <w:rPr>
          <w:rFonts w:eastAsia="Arial"/>
          <w:shd w:val="clear" w:color="auto" w:fill="FFFFFF"/>
          <w:lang w:val="ru-RU" w:bidi="ru-RU"/>
        </w:rPr>
        <w:t>Критерии готовности к профессиональному самоопределению</w:t>
      </w:r>
      <w:r w:rsidR="00D202C7" w:rsidRPr="006A01BA">
        <w:rPr>
          <w:rStyle w:val="afb"/>
          <w:b w:val="0"/>
          <w:color w:val="000000"/>
          <w:sz w:val="24"/>
          <w:szCs w:val="32"/>
          <w:lang w:val="ru-RU"/>
        </w:rPr>
        <w:t xml:space="preserve"> </w:t>
      </w:r>
      <w:r w:rsidR="00DB5725" w:rsidRPr="006A01BA">
        <w:rPr>
          <w:rStyle w:val="afb"/>
          <w:color w:val="000000"/>
          <w:sz w:val="24"/>
          <w:szCs w:val="32"/>
          <w:lang w:val="ru-RU"/>
        </w:rPr>
        <w:footnoteReference w:id="11"/>
      </w:r>
      <w:bookmarkEnd w:id="235"/>
    </w:p>
    <w:p w14:paraId="4A3562A9" w14:textId="5C75235A" w:rsidR="00FA362B" w:rsidRPr="006A01BA" w:rsidRDefault="00FA362B" w:rsidP="00640E1D">
      <w:pPr>
        <w:rPr>
          <w:rFonts w:ascii="Times New Roman" w:hAnsi="Times New Roman" w:cs="Times New Roman"/>
          <w:lang w:val="ru-RU"/>
        </w:rPr>
      </w:pPr>
    </w:p>
    <w:tbl>
      <w:tblPr>
        <w:tblW w:w="16302" w:type="dxa"/>
        <w:tblInd w:w="-227" w:type="dxa"/>
        <w:tblLayout w:type="fixed"/>
        <w:tblCellMar>
          <w:left w:w="10" w:type="dxa"/>
          <w:right w:w="10" w:type="dxa"/>
        </w:tblCellMar>
        <w:tblLook w:val="04A0" w:firstRow="1" w:lastRow="0" w:firstColumn="1" w:lastColumn="0" w:noHBand="0" w:noVBand="1"/>
      </w:tblPr>
      <w:tblGrid>
        <w:gridCol w:w="1323"/>
        <w:gridCol w:w="2970"/>
        <w:gridCol w:w="2971"/>
        <w:gridCol w:w="2970"/>
        <w:gridCol w:w="2971"/>
        <w:gridCol w:w="3097"/>
      </w:tblGrid>
      <w:tr w:rsidR="00FA362B" w:rsidRPr="006A01BA" w14:paraId="6345583B" w14:textId="77777777" w:rsidTr="00D116A5">
        <w:trPr>
          <w:trHeight w:hRule="exact" w:val="335"/>
        </w:trPr>
        <w:tc>
          <w:tcPr>
            <w:tcW w:w="1323" w:type="dxa"/>
            <w:vMerge w:val="restart"/>
            <w:tcBorders>
              <w:top w:val="single" w:sz="4" w:space="0" w:color="auto"/>
              <w:left w:val="single" w:sz="4" w:space="0" w:color="auto"/>
            </w:tcBorders>
            <w:shd w:val="clear" w:color="auto" w:fill="FFFFFF"/>
            <w:tcMar>
              <w:top w:w="57" w:type="dxa"/>
              <w:left w:w="57" w:type="dxa"/>
              <w:bottom w:w="57" w:type="dxa"/>
              <w:right w:w="57" w:type="dxa"/>
            </w:tcMar>
          </w:tcPr>
          <w:p w14:paraId="7C3B7309" w14:textId="77777777" w:rsidR="00FA362B" w:rsidRPr="006A01BA" w:rsidRDefault="00FA362B" w:rsidP="00640E1D">
            <w:pPr>
              <w:rPr>
                <w:rFonts w:ascii="Times New Roman" w:eastAsia="Arial" w:hAnsi="Times New Roman" w:cs="Times New Roman"/>
                <w:lang w:val="ru-RU" w:eastAsia="en-US"/>
              </w:rPr>
            </w:pPr>
          </w:p>
          <w:p w14:paraId="0FB92D23" w14:textId="77777777" w:rsidR="00FA362B" w:rsidRPr="006A01BA" w:rsidRDefault="00FA362B" w:rsidP="00640E1D">
            <w:pPr>
              <w:rPr>
                <w:rFonts w:ascii="Times New Roman" w:eastAsia="Arial" w:hAnsi="Times New Roman" w:cs="Times New Roman"/>
                <w:lang w:val="ru-RU" w:eastAsia="en-US"/>
              </w:rPr>
            </w:pPr>
          </w:p>
          <w:p w14:paraId="4E055DC6" w14:textId="77777777" w:rsidR="00FA362B" w:rsidRPr="006A01BA" w:rsidRDefault="00FA362B" w:rsidP="00640E1D">
            <w:pPr>
              <w:rPr>
                <w:rFonts w:ascii="Times New Roman" w:eastAsia="Arial" w:hAnsi="Times New Roman" w:cs="Times New Roman"/>
                <w:lang w:val="ru-RU" w:eastAsia="en-US"/>
              </w:rPr>
            </w:pPr>
          </w:p>
        </w:tc>
        <w:tc>
          <w:tcPr>
            <w:tcW w:w="14979" w:type="dxa"/>
            <w:gridSpan w:val="5"/>
            <w:tcBorders>
              <w:top w:val="single" w:sz="4" w:space="0" w:color="auto"/>
              <w:left w:val="single" w:sz="4" w:space="0" w:color="auto"/>
              <w:right w:val="single" w:sz="4" w:space="0" w:color="auto"/>
            </w:tcBorders>
            <w:shd w:val="clear" w:color="auto" w:fill="FFFFFF"/>
            <w:tcMar>
              <w:top w:w="57" w:type="dxa"/>
              <w:left w:w="57" w:type="dxa"/>
              <w:bottom w:w="57" w:type="dxa"/>
              <w:right w:w="57" w:type="dxa"/>
            </w:tcMar>
            <w:vAlign w:val="center"/>
          </w:tcPr>
          <w:p w14:paraId="3EEB4866" w14:textId="77777777" w:rsidR="00FA362B" w:rsidRPr="006A01BA" w:rsidRDefault="00FA362B" w:rsidP="00640E1D">
            <w:pPr>
              <w:rPr>
                <w:rFonts w:ascii="Times New Roman" w:eastAsia="Arial" w:hAnsi="Times New Roman" w:cs="Times New Roman"/>
                <w:lang w:val="ru-RU" w:eastAsia="en-US"/>
              </w:rPr>
            </w:pPr>
            <w:bookmarkStart w:id="236" w:name="_Hlk131703026"/>
            <w:r w:rsidRPr="006A01BA">
              <w:rPr>
                <w:rFonts w:ascii="Times New Roman" w:eastAsia="Arial" w:hAnsi="Times New Roman" w:cs="Times New Roman"/>
                <w:bCs/>
                <w:color w:val="231F20"/>
                <w:shd w:val="clear" w:color="auto" w:fill="FFFFFF"/>
                <w:lang w:val="ru-RU" w:bidi="ru-RU"/>
              </w:rPr>
              <w:t>Критерии готовности к профессиональному самоопределению</w:t>
            </w:r>
            <w:bookmarkEnd w:id="236"/>
          </w:p>
        </w:tc>
      </w:tr>
      <w:tr w:rsidR="00FA362B" w:rsidRPr="006A01BA" w14:paraId="503D324F" w14:textId="77777777" w:rsidTr="00936A1E">
        <w:trPr>
          <w:trHeight w:hRule="exact" w:val="2037"/>
        </w:trPr>
        <w:tc>
          <w:tcPr>
            <w:tcW w:w="1323" w:type="dxa"/>
            <w:vMerge/>
            <w:tcBorders>
              <w:left w:val="single" w:sz="4" w:space="0" w:color="auto"/>
              <w:bottom w:val="single" w:sz="4" w:space="0" w:color="auto"/>
            </w:tcBorders>
            <w:shd w:val="clear" w:color="auto" w:fill="FFFFFF"/>
            <w:tcMar>
              <w:top w:w="57" w:type="dxa"/>
              <w:left w:w="57" w:type="dxa"/>
              <w:bottom w:w="57" w:type="dxa"/>
              <w:right w:w="57" w:type="dxa"/>
            </w:tcMar>
          </w:tcPr>
          <w:p w14:paraId="7656ADD7" w14:textId="77777777" w:rsidR="00FA362B" w:rsidRPr="006A01BA" w:rsidRDefault="00FA362B" w:rsidP="00640E1D">
            <w:pPr>
              <w:rPr>
                <w:rFonts w:ascii="Times New Roman" w:hAnsi="Times New Roman" w:cs="Times New Roman"/>
              </w:rPr>
            </w:pPr>
          </w:p>
        </w:tc>
        <w:tc>
          <w:tcPr>
            <w:tcW w:w="2970"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76580C36" w14:textId="77777777" w:rsidR="00FA362B" w:rsidRPr="006A01BA" w:rsidRDefault="00FA362B" w:rsidP="00640E1D">
            <w:pPr>
              <w:rPr>
                <w:rFonts w:ascii="Times New Roman" w:eastAsia="Arial" w:hAnsi="Times New Roman" w:cs="Times New Roman"/>
                <w:bCs/>
                <w:color w:val="231F20"/>
                <w:shd w:val="clear" w:color="auto" w:fill="FFFFFF"/>
                <w:lang w:val="ru-RU" w:bidi="ru-RU"/>
              </w:rPr>
            </w:pPr>
            <w:r w:rsidRPr="006A01BA">
              <w:rPr>
                <w:rFonts w:ascii="Times New Roman" w:eastAsia="Arial" w:hAnsi="Times New Roman" w:cs="Times New Roman"/>
                <w:bCs/>
                <w:color w:val="231F20"/>
                <w:shd w:val="clear" w:color="auto" w:fill="FFFFFF"/>
                <w:lang w:val="ru-RU" w:bidi="ru-RU"/>
              </w:rPr>
              <w:t>Целевой:</w:t>
            </w:r>
          </w:p>
          <w:p w14:paraId="2AD95E3E" w14:textId="77777777" w:rsidR="00FA362B" w:rsidRPr="006A01BA" w:rsidRDefault="00FA362B" w:rsidP="00640E1D">
            <w:pPr>
              <w:rPr>
                <w:rFonts w:ascii="Times New Roman" w:eastAsia="Arial" w:hAnsi="Times New Roman" w:cs="Times New Roman"/>
                <w:bCs/>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Наличие целевых установок, значи</w:t>
            </w:r>
            <w:r w:rsidRPr="006A01BA">
              <w:rPr>
                <w:rFonts w:ascii="Times New Roman" w:eastAsia="Arial" w:hAnsi="Times New Roman" w:cs="Times New Roman"/>
                <w:color w:val="231F20"/>
                <w:shd w:val="clear" w:color="auto" w:fill="FFFFFF"/>
                <w:lang w:val="ru-RU" w:bidi="ru-RU"/>
              </w:rPr>
              <w:softHyphen/>
              <w:t>мых для процесса профессиональ</w:t>
            </w:r>
            <w:r w:rsidRPr="006A01BA">
              <w:rPr>
                <w:rFonts w:ascii="Times New Roman" w:eastAsia="Arial" w:hAnsi="Times New Roman" w:cs="Times New Roman"/>
                <w:color w:val="231F20"/>
                <w:shd w:val="clear" w:color="auto" w:fill="FFFFFF"/>
                <w:lang w:val="ru-RU" w:bidi="ru-RU"/>
              </w:rPr>
              <w:softHyphen/>
              <w:t>ного самоопреде</w:t>
            </w:r>
            <w:r w:rsidRPr="006A01BA">
              <w:rPr>
                <w:rFonts w:ascii="Times New Roman" w:eastAsia="Arial" w:hAnsi="Times New Roman" w:cs="Times New Roman"/>
                <w:color w:val="231F20"/>
                <w:shd w:val="clear" w:color="auto" w:fill="FFFFFF"/>
                <w:lang w:val="ru-RU" w:bidi="ru-RU"/>
              </w:rPr>
              <w:softHyphen/>
              <w:t>ления</w:t>
            </w:r>
          </w:p>
        </w:tc>
        <w:tc>
          <w:tcPr>
            <w:tcW w:w="2971"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70013647"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bCs/>
                <w:color w:val="231F20"/>
                <w:shd w:val="clear" w:color="auto" w:fill="FFFFFF"/>
                <w:lang w:val="ru-RU" w:bidi="ru-RU"/>
              </w:rPr>
              <w:t>Мотивационный:</w:t>
            </w:r>
          </w:p>
          <w:p w14:paraId="798C461D"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Профессионально-</w:t>
            </w:r>
            <w:r w:rsidRPr="006A01BA">
              <w:rPr>
                <w:rFonts w:ascii="Times New Roman" w:eastAsia="Arial" w:hAnsi="Times New Roman" w:cs="Times New Roman"/>
                <w:color w:val="231F20"/>
                <w:shd w:val="clear" w:color="auto" w:fill="FFFFFF"/>
                <w:lang w:val="ru-RU" w:bidi="ru-RU"/>
              </w:rPr>
              <w:softHyphen/>
              <w:t>трудовая мотива</w:t>
            </w:r>
            <w:r w:rsidRPr="006A01BA">
              <w:rPr>
                <w:rFonts w:ascii="Times New Roman" w:eastAsia="Arial" w:hAnsi="Times New Roman" w:cs="Times New Roman"/>
                <w:color w:val="231F20"/>
                <w:shd w:val="clear" w:color="auto" w:fill="FFFFFF"/>
                <w:lang w:val="ru-RU" w:bidi="ru-RU"/>
              </w:rPr>
              <w:softHyphen/>
              <w:t>ция и ценностные ориентации</w:t>
            </w:r>
          </w:p>
        </w:tc>
        <w:tc>
          <w:tcPr>
            <w:tcW w:w="2970"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156ABE59"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bCs/>
                <w:color w:val="231F20"/>
                <w:shd w:val="clear" w:color="auto" w:fill="FFFFFF"/>
                <w:lang w:val="ru-RU" w:bidi="ru-RU"/>
              </w:rPr>
              <w:t>Информационный:</w:t>
            </w:r>
          </w:p>
          <w:p w14:paraId="3B1520E4"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Профессиональная (</w:t>
            </w:r>
            <w:proofErr w:type="spellStart"/>
            <w:r w:rsidRPr="006A01BA">
              <w:rPr>
                <w:rFonts w:ascii="Times New Roman" w:eastAsia="Arial" w:hAnsi="Times New Roman" w:cs="Times New Roman"/>
                <w:color w:val="231F20"/>
                <w:shd w:val="clear" w:color="auto" w:fill="FFFFFF"/>
                <w:lang w:val="ru-RU" w:bidi="ru-RU"/>
              </w:rPr>
              <w:t>профес</w:t>
            </w:r>
            <w:proofErr w:type="spellEnd"/>
            <w:r w:rsidRPr="006A01BA">
              <w:rPr>
                <w:rFonts w:ascii="Times New Roman" w:eastAsia="Arial" w:hAnsi="Times New Roman" w:cs="Times New Roman"/>
                <w:color w:val="231F20"/>
                <w:shd w:val="clear" w:color="auto" w:fill="FFFFFF"/>
                <w:lang w:val="ru-RU" w:bidi="ru-RU"/>
              </w:rPr>
              <w:t>-</w:t>
            </w:r>
            <w:proofErr w:type="spellStart"/>
            <w:r w:rsidRPr="006A01BA">
              <w:rPr>
                <w:rFonts w:ascii="Times New Roman" w:eastAsia="Arial" w:hAnsi="Times New Roman" w:cs="Times New Roman"/>
                <w:color w:val="231F20"/>
                <w:shd w:val="clear" w:color="auto" w:fill="FFFFFF"/>
                <w:lang w:val="ru-RU" w:bidi="ru-RU"/>
              </w:rPr>
              <w:t>сионально</w:t>
            </w:r>
            <w:proofErr w:type="spellEnd"/>
            <w:r w:rsidRPr="006A01BA">
              <w:rPr>
                <w:rFonts w:ascii="Times New Roman" w:eastAsia="Arial" w:hAnsi="Times New Roman" w:cs="Times New Roman"/>
                <w:color w:val="231F20"/>
                <w:shd w:val="clear" w:color="auto" w:fill="FFFFFF"/>
                <w:lang w:val="ru-RU" w:bidi="ru-RU"/>
              </w:rPr>
              <w:t>-образовательная) информированность</w:t>
            </w:r>
          </w:p>
        </w:tc>
        <w:tc>
          <w:tcPr>
            <w:tcW w:w="2971"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349BAC63" w14:textId="77777777" w:rsidR="00FA362B" w:rsidRPr="006A01BA" w:rsidRDefault="00FA362B" w:rsidP="00640E1D">
            <w:pPr>
              <w:rPr>
                <w:rFonts w:ascii="Times New Roman" w:eastAsia="Arial" w:hAnsi="Times New Roman" w:cs="Times New Roman"/>
                <w:bCs/>
                <w:color w:val="231F20"/>
                <w:shd w:val="clear" w:color="auto" w:fill="FFFFFF"/>
                <w:lang w:val="ru-RU" w:bidi="ru-RU"/>
              </w:rPr>
            </w:pPr>
            <w:r w:rsidRPr="006A01BA">
              <w:rPr>
                <w:rFonts w:ascii="Times New Roman" w:eastAsia="Arial" w:hAnsi="Times New Roman" w:cs="Times New Roman"/>
                <w:bCs/>
                <w:color w:val="231F20"/>
                <w:shd w:val="clear" w:color="auto" w:fill="FFFFFF"/>
                <w:lang w:val="ru-RU" w:bidi="ru-RU"/>
              </w:rPr>
              <w:t>Деятельностный:</w:t>
            </w:r>
          </w:p>
          <w:p w14:paraId="53311879"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bCs/>
                <w:color w:val="231F20"/>
                <w:shd w:val="clear" w:color="auto" w:fill="FFFFFF"/>
                <w:lang w:val="ru-RU" w:bidi="ru-RU"/>
              </w:rPr>
              <w:t xml:space="preserve">Опыт </w:t>
            </w:r>
            <w:proofErr w:type="spellStart"/>
            <w:r w:rsidRPr="006A01BA">
              <w:rPr>
                <w:rFonts w:ascii="Times New Roman" w:eastAsia="Arial" w:hAnsi="Times New Roman" w:cs="Times New Roman"/>
                <w:color w:val="231F20"/>
                <w:shd w:val="clear" w:color="auto" w:fill="FFFFFF"/>
                <w:lang w:val="ru-RU" w:bidi="ru-RU"/>
              </w:rPr>
              <w:t>профориентационно</w:t>
            </w:r>
            <w:proofErr w:type="spellEnd"/>
            <w:r w:rsidRPr="006A01BA">
              <w:rPr>
                <w:rFonts w:ascii="Times New Roman" w:eastAsia="Arial" w:hAnsi="Times New Roman" w:cs="Times New Roman"/>
                <w:color w:val="231F20"/>
                <w:shd w:val="clear" w:color="auto" w:fill="FFFFFF"/>
                <w:lang w:val="ru-RU" w:bidi="ru-RU"/>
              </w:rPr>
              <w:t xml:space="preserve"> значимой деятель</w:t>
            </w:r>
            <w:r w:rsidRPr="006A01BA">
              <w:rPr>
                <w:rFonts w:ascii="Times New Roman" w:eastAsia="Arial" w:hAnsi="Times New Roman" w:cs="Times New Roman"/>
                <w:color w:val="231F20"/>
                <w:shd w:val="clear" w:color="auto" w:fill="FFFFFF"/>
                <w:lang w:val="ru-RU" w:bidi="ru-RU"/>
              </w:rPr>
              <w:softHyphen/>
              <w:t xml:space="preserve">ности (включая наличие </w:t>
            </w:r>
            <w:proofErr w:type="spellStart"/>
            <w:r w:rsidRPr="006A01BA">
              <w:rPr>
                <w:rFonts w:ascii="Times New Roman" w:eastAsia="Arial" w:hAnsi="Times New Roman" w:cs="Times New Roman"/>
                <w:color w:val="231F20"/>
                <w:shd w:val="clear" w:color="auto" w:fill="FFFFFF"/>
                <w:lang w:val="ru-RU" w:bidi="ru-RU"/>
              </w:rPr>
              <w:t>профориентационно</w:t>
            </w:r>
            <w:proofErr w:type="spellEnd"/>
            <w:r w:rsidRPr="006A01BA">
              <w:rPr>
                <w:rFonts w:ascii="Times New Roman" w:eastAsia="Arial" w:hAnsi="Times New Roman" w:cs="Times New Roman"/>
                <w:color w:val="231F20"/>
                <w:shd w:val="clear" w:color="auto" w:fill="FFFFFF"/>
                <w:lang w:val="ru-RU" w:bidi="ru-RU"/>
              </w:rPr>
              <w:t xml:space="preserve"> значимых продуктов)</w:t>
            </w:r>
          </w:p>
        </w:tc>
        <w:tc>
          <w:tcPr>
            <w:tcW w:w="3097"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1D84B0E0"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bCs/>
                <w:color w:val="231F20"/>
                <w:shd w:val="clear" w:color="auto" w:fill="FFFFFF"/>
                <w:lang w:val="ru-RU" w:bidi="ru-RU"/>
              </w:rPr>
              <w:t>Рефлексивный:</w:t>
            </w:r>
          </w:p>
          <w:p w14:paraId="06824FD4"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осознание и самооценка процесса своего профес</w:t>
            </w:r>
            <w:r w:rsidRPr="006A01BA">
              <w:rPr>
                <w:rFonts w:ascii="Times New Roman" w:eastAsia="Arial" w:hAnsi="Times New Roman" w:cs="Times New Roman"/>
                <w:color w:val="231F20"/>
                <w:shd w:val="clear" w:color="auto" w:fill="FFFFFF"/>
                <w:lang w:val="ru-RU" w:bidi="ru-RU"/>
              </w:rPr>
              <w:softHyphen/>
              <w:t>сионального самоопре</w:t>
            </w:r>
            <w:r w:rsidRPr="006A01BA">
              <w:rPr>
                <w:rFonts w:ascii="Times New Roman" w:eastAsia="Arial" w:hAnsi="Times New Roman" w:cs="Times New Roman"/>
                <w:color w:val="231F20"/>
                <w:shd w:val="clear" w:color="auto" w:fill="FFFFFF"/>
                <w:lang w:val="ru-RU" w:bidi="ru-RU"/>
              </w:rPr>
              <w:softHyphen/>
              <w:t>деления и его результатов</w:t>
            </w:r>
          </w:p>
        </w:tc>
      </w:tr>
      <w:tr w:rsidR="00FA362B" w:rsidRPr="006A01BA" w14:paraId="35C5F8AD" w14:textId="77777777" w:rsidTr="00D116A5">
        <w:trPr>
          <w:trHeight w:hRule="exact" w:val="2494"/>
        </w:trPr>
        <w:tc>
          <w:tcPr>
            <w:tcW w:w="1323"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56BFE6AD" w14:textId="77777777" w:rsidR="00FA362B" w:rsidRPr="006A01BA" w:rsidRDefault="00FA362B" w:rsidP="00640E1D">
            <w:pPr>
              <w:rPr>
                <w:rFonts w:ascii="Times New Roman" w:eastAsia="Arial" w:hAnsi="Times New Roman" w:cs="Times New Roman"/>
                <w:bCs/>
                <w:color w:val="231F20"/>
                <w:shd w:val="clear" w:color="auto" w:fill="FFFFFF"/>
                <w:lang w:val="ru-RU" w:bidi="ru-RU"/>
              </w:rPr>
            </w:pPr>
            <w:r w:rsidRPr="006A01BA">
              <w:rPr>
                <w:rFonts w:ascii="Times New Roman" w:eastAsia="Arial" w:hAnsi="Times New Roman" w:cs="Times New Roman"/>
                <w:bCs/>
                <w:color w:val="231F20"/>
                <w:shd w:val="clear" w:color="auto" w:fill="FFFFFF"/>
                <w:lang w:val="ru-RU" w:bidi="ru-RU"/>
              </w:rPr>
              <w:t xml:space="preserve">Младшие подростки </w:t>
            </w:r>
          </w:p>
          <w:p w14:paraId="1B015CDB"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(6-7 классы)</w:t>
            </w:r>
          </w:p>
        </w:tc>
        <w:tc>
          <w:tcPr>
            <w:tcW w:w="2970"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1E540784"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Актуализация це</w:t>
            </w:r>
            <w:r w:rsidRPr="006A01BA">
              <w:rPr>
                <w:rFonts w:ascii="Times New Roman" w:eastAsia="Arial" w:hAnsi="Times New Roman" w:cs="Times New Roman"/>
                <w:color w:val="231F20"/>
                <w:shd w:val="clear" w:color="auto" w:fill="FFFFFF"/>
                <w:lang w:val="ru-RU" w:bidi="ru-RU"/>
              </w:rPr>
              <w:softHyphen/>
              <w:t>лей предстоящего профессиональ</w:t>
            </w:r>
            <w:r w:rsidRPr="006A01BA">
              <w:rPr>
                <w:rFonts w:ascii="Times New Roman" w:eastAsia="Arial" w:hAnsi="Times New Roman" w:cs="Times New Roman"/>
                <w:color w:val="231F20"/>
                <w:shd w:val="clear" w:color="auto" w:fill="FFFFFF"/>
                <w:lang w:val="ru-RU" w:bidi="ru-RU"/>
              </w:rPr>
              <w:softHyphen/>
              <w:t>ного выбора и оп</w:t>
            </w:r>
            <w:r w:rsidRPr="006A01BA">
              <w:rPr>
                <w:rFonts w:ascii="Times New Roman" w:eastAsia="Arial" w:hAnsi="Times New Roman" w:cs="Times New Roman"/>
                <w:color w:val="231F20"/>
                <w:shd w:val="clear" w:color="auto" w:fill="FFFFFF"/>
                <w:lang w:val="ru-RU" w:bidi="ru-RU"/>
              </w:rPr>
              <w:softHyphen/>
              <w:t>ределения своего места в обществе.</w:t>
            </w:r>
          </w:p>
        </w:tc>
        <w:tc>
          <w:tcPr>
            <w:tcW w:w="2971"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18B11125"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Нахождение лич</w:t>
            </w:r>
            <w:r w:rsidRPr="006A01BA">
              <w:rPr>
                <w:rFonts w:ascii="Times New Roman" w:eastAsia="Arial" w:hAnsi="Times New Roman" w:cs="Times New Roman"/>
                <w:color w:val="231F20"/>
                <w:shd w:val="clear" w:color="auto" w:fill="FFFFFF"/>
                <w:lang w:val="ru-RU" w:bidi="ru-RU"/>
              </w:rPr>
              <w:softHyphen/>
              <w:t>ностного смысла</w:t>
            </w:r>
            <w:r w:rsidRPr="006A01BA">
              <w:rPr>
                <w:rFonts w:ascii="Times New Roman" w:eastAsia="Arial" w:hAnsi="Times New Roman" w:cs="Times New Roman"/>
                <w:lang w:val="ru-RU" w:eastAsia="en-US"/>
              </w:rPr>
              <w:t xml:space="preserve"> </w:t>
            </w:r>
            <w:r w:rsidRPr="006A01BA">
              <w:rPr>
                <w:rFonts w:ascii="Times New Roman" w:eastAsia="Arial" w:hAnsi="Times New Roman" w:cs="Times New Roman"/>
                <w:color w:val="231F20"/>
                <w:shd w:val="clear" w:color="auto" w:fill="FFFFFF"/>
                <w:lang w:val="ru-RU" w:bidi="ru-RU"/>
              </w:rPr>
              <w:t>в планировании профессиональ</w:t>
            </w:r>
            <w:r w:rsidRPr="006A01BA">
              <w:rPr>
                <w:rFonts w:ascii="Times New Roman" w:eastAsia="Arial" w:hAnsi="Times New Roman" w:cs="Times New Roman"/>
                <w:color w:val="231F20"/>
                <w:shd w:val="clear" w:color="auto" w:fill="FFFFFF"/>
                <w:lang w:val="ru-RU" w:bidi="ru-RU"/>
              </w:rPr>
              <w:softHyphen/>
              <w:t>ного выбора.</w:t>
            </w:r>
          </w:p>
          <w:p w14:paraId="5BEB8923"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Понимание и при</w:t>
            </w:r>
            <w:r w:rsidRPr="006A01BA">
              <w:rPr>
                <w:rFonts w:ascii="Times New Roman" w:eastAsia="Arial" w:hAnsi="Times New Roman" w:cs="Times New Roman"/>
                <w:color w:val="231F20"/>
                <w:shd w:val="clear" w:color="auto" w:fill="FFFFFF"/>
                <w:lang w:val="ru-RU" w:bidi="ru-RU"/>
              </w:rPr>
              <w:softHyphen/>
              <w:t>нятие ценности профессионально</w:t>
            </w:r>
            <w:r w:rsidRPr="006A01BA">
              <w:rPr>
                <w:rFonts w:ascii="Times New Roman" w:eastAsia="Arial" w:hAnsi="Times New Roman" w:cs="Times New Roman"/>
                <w:color w:val="231F20"/>
                <w:shd w:val="clear" w:color="auto" w:fill="FFFFFF"/>
                <w:lang w:val="ru-RU" w:bidi="ru-RU"/>
              </w:rPr>
              <w:softHyphen/>
              <w:t>-трудовой деятель</w:t>
            </w:r>
            <w:r w:rsidRPr="006A01BA">
              <w:rPr>
                <w:rFonts w:ascii="Times New Roman" w:eastAsia="Arial" w:hAnsi="Times New Roman" w:cs="Times New Roman"/>
                <w:color w:val="231F20"/>
                <w:shd w:val="clear" w:color="auto" w:fill="FFFFFF"/>
                <w:lang w:val="ru-RU" w:bidi="ru-RU"/>
              </w:rPr>
              <w:softHyphen/>
              <w:t>ности как основы</w:t>
            </w:r>
            <w:r w:rsidRPr="006A01BA">
              <w:rPr>
                <w:rFonts w:ascii="Times New Roman" w:eastAsia="Arial" w:hAnsi="Times New Roman" w:cs="Times New Roman"/>
                <w:lang w:val="ru-RU" w:eastAsia="en-US"/>
              </w:rPr>
              <w:t xml:space="preserve"> </w:t>
            </w:r>
            <w:r w:rsidRPr="006A01BA">
              <w:rPr>
                <w:rFonts w:ascii="Times New Roman" w:eastAsia="Arial" w:hAnsi="Times New Roman" w:cs="Times New Roman"/>
                <w:color w:val="231F20"/>
                <w:shd w:val="clear" w:color="auto" w:fill="FFFFFF"/>
                <w:lang w:val="ru-RU" w:bidi="ru-RU"/>
              </w:rPr>
              <w:t>личностного раз</w:t>
            </w:r>
            <w:r w:rsidRPr="006A01BA">
              <w:rPr>
                <w:rFonts w:ascii="Times New Roman" w:eastAsia="Arial" w:hAnsi="Times New Roman" w:cs="Times New Roman"/>
                <w:color w:val="231F20"/>
                <w:shd w:val="clear" w:color="auto" w:fill="FFFFFF"/>
                <w:lang w:val="ru-RU" w:bidi="ru-RU"/>
              </w:rPr>
              <w:softHyphen/>
              <w:t>вития человека.</w:t>
            </w:r>
          </w:p>
        </w:tc>
        <w:tc>
          <w:tcPr>
            <w:tcW w:w="2970"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75F8F59A"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Знание: многообразия трудовых ролей; ос</w:t>
            </w:r>
            <w:r w:rsidRPr="006A01BA">
              <w:rPr>
                <w:rFonts w:ascii="Times New Roman" w:eastAsia="Arial" w:hAnsi="Times New Roman" w:cs="Times New Roman"/>
                <w:color w:val="231F20"/>
                <w:shd w:val="clear" w:color="auto" w:fill="FFFFFF"/>
                <w:lang w:val="ru-RU" w:bidi="ru-RU"/>
              </w:rPr>
              <w:softHyphen/>
              <w:t>новных сфер и типов профессий; условий труда; характера и сте</w:t>
            </w:r>
            <w:r w:rsidRPr="006A01BA">
              <w:rPr>
                <w:rFonts w:ascii="Times New Roman" w:eastAsia="Arial" w:hAnsi="Times New Roman" w:cs="Times New Roman"/>
                <w:color w:val="231F20"/>
                <w:shd w:val="clear" w:color="auto" w:fill="FFFFFF"/>
                <w:lang w:val="ru-RU" w:bidi="ru-RU"/>
              </w:rPr>
              <w:softHyphen/>
              <w:t>пени влияния профес</w:t>
            </w:r>
            <w:r w:rsidRPr="006A01BA">
              <w:rPr>
                <w:rFonts w:ascii="Times New Roman" w:eastAsia="Arial" w:hAnsi="Times New Roman" w:cs="Times New Roman"/>
                <w:color w:val="231F20"/>
                <w:shd w:val="clear" w:color="auto" w:fill="FFFFFF"/>
                <w:lang w:val="ru-RU" w:bidi="ru-RU"/>
              </w:rPr>
              <w:softHyphen/>
              <w:t>сионального выбора на будущее человека; своих склонностей и ин</w:t>
            </w:r>
            <w:r w:rsidRPr="006A01BA">
              <w:rPr>
                <w:rFonts w:ascii="Times New Roman" w:eastAsia="Arial" w:hAnsi="Times New Roman" w:cs="Times New Roman"/>
                <w:color w:val="231F20"/>
                <w:shd w:val="clear" w:color="auto" w:fill="FFFFFF"/>
                <w:lang w:val="ru-RU" w:bidi="ru-RU"/>
              </w:rPr>
              <w:softHyphen/>
              <w:t>тересов, значимых для будущего профессио</w:t>
            </w:r>
            <w:r w:rsidRPr="006A01BA">
              <w:rPr>
                <w:rFonts w:ascii="Times New Roman" w:eastAsia="Arial" w:hAnsi="Times New Roman" w:cs="Times New Roman"/>
                <w:color w:val="231F20"/>
                <w:shd w:val="clear" w:color="auto" w:fill="FFFFFF"/>
                <w:lang w:val="ru-RU" w:bidi="ru-RU"/>
              </w:rPr>
              <w:softHyphen/>
              <w:t>нального выбора.</w:t>
            </w:r>
          </w:p>
        </w:tc>
        <w:tc>
          <w:tcPr>
            <w:tcW w:w="2971"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6AF318BE"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Вовлечение в специ</w:t>
            </w:r>
            <w:r w:rsidRPr="006A01BA">
              <w:rPr>
                <w:rFonts w:ascii="Times New Roman" w:eastAsia="Arial" w:hAnsi="Times New Roman" w:cs="Times New Roman"/>
                <w:color w:val="231F20"/>
                <w:shd w:val="clear" w:color="auto" w:fill="FFFFFF"/>
                <w:lang w:val="ru-RU" w:bidi="ru-RU"/>
              </w:rPr>
              <w:softHyphen/>
              <w:t>ально организованную практическую, проектно-исследовательскую, познавательную, игровую, творческую деятельность профо</w:t>
            </w:r>
            <w:r w:rsidRPr="006A01BA">
              <w:rPr>
                <w:rFonts w:ascii="Times New Roman" w:eastAsia="Arial" w:hAnsi="Times New Roman" w:cs="Times New Roman"/>
                <w:color w:val="231F20"/>
                <w:shd w:val="clear" w:color="auto" w:fill="FFFFFF"/>
                <w:lang w:val="ru-RU" w:bidi="ru-RU"/>
              </w:rPr>
              <w:softHyphen/>
              <w:t>риентационной направ</w:t>
            </w:r>
            <w:r w:rsidRPr="006A01BA">
              <w:rPr>
                <w:rFonts w:ascii="Times New Roman" w:eastAsia="Arial" w:hAnsi="Times New Roman" w:cs="Times New Roman"/>
                <w:color w:val="231F20"/>
                <w:shd w:val="clear" w:color="auto" w:fill="FFFFFF"/>
                <w:lang w:val="ru-RU" w:bidi="ru-RU"/>
              </w:rPr>
              <w:softHyphen/>
              <w:t>ленности.</w:t>
            </w:r>
          </w:p>
          <w:p w14:paraId="0B091E59"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Опыт прохождения иг</w:t>
            </w:r>
            <w:r w:rsidRPr="006A01BA">
              <w:rPr>
                <w:rFonts w:ascii="Times New Roman" w:eastAsia="Arial" w:hAnsi="Times New Roman" w:cs="Times New Roman"/>
                <w:color w:val="231F20"/>
                <w:shd w:val="clear" w:color="auto" w:fill="FFFFFF"/>
                <w:lang w:val="ru-RU" w:bidi="ru-RU"/>
              </w:rPr>
              <w:softHyphen/>
              <w:t>ровых профессиональ</w:t>
            </w:r>
            <w:r w:rsidRPr="006A01BA">
              <w:rPr>
                <w:rFonts w:ascii="Times New Roman" w:eastAsia="Arial" w:hAnsi="Times New Roman" w:cs="Times New Roman"/>
                <w:color w:val="231F20"/>
                <w:shd w:val="clear" w:color="auto" w:fill="FFFFFF"/>
                <w:lang w:val="ru-RU" w:bidi="ru-RU"/>
              </w:rPr>
              <w:softHyphen/>
              <w:t>ных проб.</w:t>
            </w:r>
          </w:p>
        </w:tc>
        <w:tc>
          <w:tcPr>
            <w:tcW w:w="3097"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77DDF067"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Самооценка своих склон</w:t>
            </w:r>
            <w:r w:rsidRPr="006A01BA">
              <w:rPr>
                <w:rFonts w:ascii="Times New Roman" w:eastAsia="Arial" w:hAnsi="Times New Roman" w:cs="Times New Roman"/>
                <w:color w:val="231F20"/>
                <w:shd w:val="clear" w:color="auto" w:fill="FFFFFF"/>
                <w:lang w:val="ru-RU" w:bidi="ru-RU"/>
              </w:rPr>
              <w:softHyphen/>
              <w:t>ностей и интересов как основы профессиональ</w:t>
            </w:r>
            <w:r w:rsidRPr="006A01BA">
              <w:rPr>
                <w:rFonts w:ascii="Times New Roman" w:eastAsia="Arial" w:hAnsi="Times New Roman" w:cs="Times New Roman"/>
                <w:color w:val="231F20"/>
                <w:shd w:val="clear" w:color="auto" w:fill="FFFFFF"/>
                <w:lang w:val="ru-RU" w:bidi="ru-RU"/>
              </w:rPr>
              <w:softHyphen/>
              <w:t>ного выбора; осознание образа «я» в контексте профессионального самоопределения.</w:t>
            </w:r>
          </w:p>
          <w:p w14:paraId="185CA8D7"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Самооценка своих учебно- предпрофессиональных достижений</w:t>
            </w:r>
          </w:p>
        </w:tc>
      </w:tr>
      <w:tr w:rsidR="00FA362B" w:rsidRPr="006A01BA" w14:paraId="6F7B35CD" w14:textId="77777777" w:rsidTr="00D116A5">
        <w:trPr>
          <w:trHeight w:hRule="exact" w:val="6866"/>
        </w:trPr>
        <w:tc>
          <w:tcPr>
            <w:tcW w:w="1323"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06E1E403"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bCs/>
                <w:color w:val="231F20"/>
                <w:shd w:val="clear" w:color="auto" w:fill="FFFFFF"/>
                <w:lang w:val="ru-RU" w:bidi="ru-RU"/>
              </w:rPr>
              <w:lastRenderedPageBreak/>
              <w:t>Старшие подростки</w:t>
            </w:r>
            <w:r w:rsidRPr="006A01BA">
              <w:rPr>
                <w:rFonts w:ascii="Times New Roman" w:eastAsia="Arial" w:hAnsi="Times New Roman" w:cs="Times New Roman"/>
                <w:color w:val="231F20"/>
                <w:shd w:val="clear" w:color="auto" w:fill="FFFFFF"/>
                <w:lang w:val="ru-RU" w:bidi="ru-RU"/>
              </w:rPr>
              <w:t xml:space="preserve"> </w:t>
            </w:r>
          </w:p>
          <w:p w14:paraId="22F4EE6E" w14:textId="77777777" w:rsidR="00FA362B" w:rsidRPr="006A01BA" w:rsidRDefault="00FA362B" w:rsidP="00640E1D">
            <w:pPr>
              <w:rPr>
                <w:rFonts w:ascii="Times New Roman" w:eastAsia="Arial" w:hAnsi="Times New Roman" w:cs="Times New Roman"/>
                <w:bCs/>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(8-9 классы)</w:t>
            </w:r>
          </w:p>
        </w:tc>
        <w:tc>
          <w:tcPr>
            <w:tcW w:w="2970"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296BB34D"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Целенаправлен</w:t>
            </w:r>
            <w:r w:rsidRPr="006A01BA">
              <w:rPr>
                <w:rFonts w:ascii="Times New Roman" w:eastAsia="Arial" w:hAnsi="Times New Roman" w:cs="Times New Roman"/>
                <w:color w:val="231F20"/>
                <w:shd w:val="clear" w:color="auto" w:fill="FFFFFF"/>
                <w:lang w:val="ru-RU" w:bidi="ru-RU"/>
              </w:rPr>
              <w:softHyphen/>
              <w:t>ность, осознан</w:t>
            </w:r>
            <w:r w:rsidRPr="006A01BA">
              <w:rPr>
                <w:rFonts w:ascii="Times New Roman" w:eastAsia="Arial" w:hAnsi="Times New Roman" w:cs="Times New Roman"/>
                <w:color w:val="231F20"/>
                <w:shd w:val="clear" w:color="auto" w:fill="FFFFFF"/>
                <w:lang w:val="ru-RU" w:bidi="ru-RU"/>
              </w:rPr>
              <w:softHyphen/>
              <w:t>ность и само</w:t>
            </w:r>
            <w:r w:rsidRPr="006A01BA">
              <w:rPr>
                <w:rFonts w:ascii="Times New Roman" w:eastAsia="Arial" w:hAnsi="Times New Roman" w:cs="Times New Roman"/>
                <w:color w:val="231F20"/>
                <w:shd w:val="clear" w:color="auto" w:fill="FFFFFF"/>
                <w:lang w:val="ru-RU" w:bidi="ru-RU"/>
              </w:rPr>
              <w:softHyphen/>
              <w:t>стоятельность в профессионально-образовательном выборе и в построении лич</w:t>
            </w:r>
            <w:r w:rsidRPr="006A01BA">
              <w:rPr>
                <w:rFonts w:ascii="Times New Roman" w:eastAsia="Arial" w:hAnsi="Times New Roman" w:cs="Times New Roman"/>
                <w:color w:val="231F20"/>
                <w:shd w:val="clear" w:color="auto" w:fill="FFFFFF"/>
                <w:lang w:val="ru-RU" w:bidi="ru-RU"/>
              </w:rPr>
              <w:softHyphen/>
              <w:t>ного профессионального плана</w:t>
            </w:r>
          </w:p>
        </w:tc>
        <w:tc>
          <w:tcPr>
            <w:tcW w:w="2971"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23CA5370"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Соотнесение сво</w:t>
            </w:r>
            <w:r w:rsidRPr="006A01BA">
              <w:rPr>
                <w:rFonts w:ascii="Times New Roman" w:eastAsia="Arial" w:hAnsi="Times New Roman" w:cs="Times New Roman"/>
                <w:color w:val="231F20"/>
                <w:shd w:val="clear" w:color="auto" w:fill="FFFFFF"/>
                <w:lang w:val="ru-RU" w:bidi="ru-RU"/>
              </w:rPr>
              <w:softHyphen/>
              <w:t>их потребностей и возможностей с реальными тре</w:t>
            </w:r>
            <w:r w:rsidRPr="006A01BA">
              <w:rPr>
                <w:rFonts w:ascii="Times New Roman" w:eastAsia="Arial" w:hAnsi="Times New Roman" w:cs="Times New Roman"/>
                <w:color w:val="231F20"/>
                <w:shd w:val="clear" w:color="auto" w:fill="FFFFFF"/>
                <w:lang w:val="ru-RU" w:bidi="ru-RU"/>
              </w:rPr>
              <w:softHyphen/>
              <w:t>бованиями про</w:t>
            </w:r>
            <w:r w:rsidRPr="006A01BA">
              <w:rPr>
                <w:rFonts w:ascii="Times New Roman" w:eastAsia="Arial" w:hAnsi="Times New Roman" w:cs="Times New Roman"/>
                <w:color w:val="231F20"/>
                <w:shd w:val="clear" w:color="auto" w:fill="FFFFFF"/>
                <w:lang w:val="ru-RU" w:bidi="ru-RU"/>
              </w:rPr>
              <w:softHyphen/>
              <w:t>фессиональных направлений.</w:t>
            </w:r>
          </w:p>
          <w:p w14:paraId="23EFA796"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Принятие в качес</w:t>
            </w:r>
            <w:r w:rsidRPr="006A01BA">
              <w:rPr>
                <w:rFonts w:ascii="Times New Roman" w:eastAsia="Arial" w:hAnsi="Times New Roman" w:cs="Times New Roman"/>
                <w:color w:val="231F20"/>
                <w:shd w:val="clear" w:color="auto" w:fill="FFFFFF"/>
                <w:lang w:val="ru-RU" w:bidi="ru-RU"/>
              </w:rPr>
              <w:softHyphen/>
              <w:t>тве личностно зна</w:t>
            </w:r>
            <w:r w:rsidRPr="006A01BA">
              <w:rPr>
                <w:rFonts w:ascii="Times New Roman" w:eastAsia="Arial" w:hAnsi="Times New Roman" w:cs="Times New Roman"/>
                <w:color w:val="231F20"/>
                <w:shd w:val="clear" w:color="auto" w:fill="FFFFFF"/>
                <w:lang w:val="ru-RU" w:bidi="ru-RU"/>
              </w:rPr>
              <w:softHyphen/>
              <w:t>чимой ценности продуктивности (</w:t>
            </w:r>
            <w:proofErr w:type="gramStart"/>
            <w:r w:rsidRPr="006A01BA">
              <w:rPr>
                <w:rFonts w:ascii="Times New Roman" w:eastAsia="Arial" w:hAnsi="Times New Roman" w:cs="Times New Roman"/>
                <w:color w:val="231F20"/>
                <w:shd w:val="clear" w:color="auto" w:fill="FFFFFF"/>
                <w:lang w:val="ru-RU" w:bidi="ru-RU"/>
              </w:rPr>
              <w:t>производитель-</w:t>
            </w:r>
            <w:proofErr w:type="spellStart"/>
            <w:r w:rsidRPr="006A01BA">
              <w:rPr>
                <w:rFonts w:ascii="Times New Roman" w:eastAsia="Arial" w:hAnsi="Times New Roman" w:cs="Times New Roman"/>
                <w:color w:val="231F20"/>
                <w:shd w:val="clear" w:color="auto" w:fill="FFFFFF"/>
                <w:lang w:val="ru-RU" w:bidi="ru-RU"/>
              </w:rPr>
              <w:t>ности</w:t>
            </w:r>
            <w:proofErr w:type="spellEnd"/>
            <w:proofErr w:type="gramEnd"/>
            <w:r w:rsidRPr="006A01BA">
              <w:rPr>
                <w:rFonts w:ascii="Times New Roman" w:eastAsia="Arial" w:hAnsi="Times New Roman" w:cs="Times New Roman"/>
                <w:color w:val="231F20"/>
                <w:shd w:val="clear" w:color="auto" w:fill="FFFFFF"/>
                <w:lang w:val="ru-RU" w:bidi="ru-RU"/>
              </w:rPr>
              <w:t>, эффективности) человека и его деятельности.</w:t>
            </w:r>
          </w:p>
        </w:tc>
        <w:tc>
          <w:tcPr>
            <w:tcW w:w="2970"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3BFCEC4D"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Понимание современ</w:t>
            </w:r>
            <w:r w:rsidRPr="006A01BA">
              <w:rPr>
                <w:rFonts w:ascii="Times New Roman" w:eastAsia="Arial" w:hAnsi="Times New Roman" w:cs="Times New Roman"/>
                <w:color w:val="231F20"/>
                <w:shd w:val="clear" w:color="auto" w:fill="FFFFFF"/>
                <w:lang w:val="ru-RU" w:bidi="ru-RU"/>
              </w:rPr>
              <w:softHyphen/>
              <w:t>ных особенностей и тен</w:t>
            </w:r>
            <w:r w:rsidRPr="006A01BA">
              <w:rPr>
                <w:rFonts w:ascii="Times New Roman" w:eastAsia="Arial" w:hAnsi="Times New Roman" w:cs="Times New Roman"/>
                <w:color w:val="231F20"/>
                <w:shd w:val="clear" w:color="auto" w:fill="FFFFFF"/>
                <w:lang w:val="ru-RU" w:bidi="ru-RU"/>
              </w:rPr>
              <w:softHyphen/>
              <w:t>денций развития про</w:t>
            </w:r>
            <w:r w:rsidRPr="006A01BA">
              <w:rPr>
                <w:rFonts w:ascii="Times New Roman" w:eastAsia="Arial" w:hAnsi="Times New Roman" w:cs="Times New Roman"/>
                <w:color w:val="231F20"/>
                <w:shd w:val="clear" w:color="auto" w:fill="FFFFFF"/>
                <w:lang w:val="ru-RU" w:bidi="ru-RU"/>
              </w:rPr>
              <w:softHyphen/>
              <w:t>фессионально-трудовой сферы, выступающих факторами профессио</w:t>
            </w:r>
            <w:r w:rsidRPr="006A01BA">
              <w:rPr>
                <w:rFonts w:ascii="Times New Roman" w:eastAsia="Arial" w:hAnsi="Times New Roman" w:cs="Times New Roman"/>
                <w:color w:val="231F20"/>
                <w:shd w:val="clear" w:color="auto" w:fill="FFFFFF"/>
                <w:lang w:val="ru-RU" w:bidi="ru-RU"/>
              </w:rPr>
              <w:softHyphen/>
              <w:t>нального самоопре</w:t>
            </w:r>
            <w:r w:rsidRPr="006A01BA">
              <w:rPr>
                <w:rFonts w:ascii="Times New Roman" w:eastAsia="Arial" w:hAnsi="Times New Roman" w:cs="Times New Roman"/>
                <w:color w:val="231F20"/>
                <w:shd w:val="clear" w:color="auto" w:fill="FFFFFF"/>
                <w:lang w:val="ru-RU" w:bidi="ru-RU"/>
              </w:rPr>
              <w:softHyphen/>
              <w:t>деления, и их учет при построении собствен</w:t>
            </w:r>
            <w:r w:rsidRPr="006A01BA">
              <w:rPr>
                <w:rFonts w:ascii="Times New Roman" w:eastAsia="Arial" w:hAnsi="Times New Roman" w:cs="Times New Roman"/>
                <w:color w:val="231F20"/>
                <w:shd w:val="clear" w:color="auto" w:fill="FFFFFF"/>
                <w:lang w:val="ru-RU" w:bidi="ru-RU"/>
              </w:rPr>
              <w:softHyphen/>
              <w:t xml:space="preserve">ной профессионально- образовательной траектории. </w:t>
            </w:r>
          </w:p>
          <w:p w14:paraId="71021266"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Знание: своих способ</w:t>
            </w:r>
            <w:r w:rsidRPr="006A01BA">
              <w:rPr>
                <w:rFonts w:ascii="Times New Roman" w:eastAsia="Arial" w:hAnsi="Times New Roman" w:cs="Times New Roman"/>
                <w:color w:val="231F20"/>
                <w:shd w:val="clear" w:color="auto" w:fill="FFFFFF"/>
                <w:lang w:val="ru-RU" w:bidi="ru-RU"/>
              </w:rPr>
              <w:softHyphen/>
              <w:t xml:space="preserve">ностей и внутренних ограничений, значимых для </w:t>
            </w:r>
            <w:proofErr w:type="spellStart"/>
            <w:proofErr w:type="gramStart"/>
            <w:r w:rsidRPr="006A01BA">
              <w:rPr>
                <w:rFonts w:ascii="Times New Roman" w:eastAsia="Arial" w:hAnsi="Times New Roman" w:cs="Times New Roman"/>
                <w:color w:val="231F20"/>
                <w:shd w:val="clear" w:color="auto" w:fill="FFFFFF"/>
                <w:lang w:val="ru-RU" w:bidi="ru-RU"/>
              </w:rPr>
              <w:t>профессиональ-ного</w:t>
            </w:r>
            <w:proofErr w:type="spellEnd"/>
            <w:proofErr w:type="gramEnd"/>
            <w:r w:rsidRPr="006A01BA">
              <w:rPr>
                <w:rFonts w:ascii="Times New Roman" w:eastAsia="Arial" w:hAnsi="Times New Roman" w:cs="Times New Roman"/>
                <w:color w:val="231F20"/>
                <w:shd w:val="clear" w:color="auto" w:fill="FFFFFF"/>
                <w:lang w:val="ru-RU" w:bidi="ru-RU"/>
              </w:rPr>
              <w:t xml:space="preserve"> выбора, в том числе — медицинских противо</w:t>
            </w:r>
            <w:r w:rsidRPr="006A01BA">
              <w:rPr>
                <w:rFonts w:ascii="Times New Roman" w:eastAsia="Arial" w:hAnsi="Times New Roman" w:cs="Times New Roman"/>
                <w:color w:val="231F20"/>
                <w:shd w:val="clear" w:color="auto" w:fill="FFFFFF"/>
                <w:lang w:val="ru-RU" w:bidi="ru-RU"/>
              </w:rPr>
              <w:softHyphen/>
              <w:t>показаний к выбору про</w:t>
            </w:r>
            <w:r w:rsidRPr="006A01BA">
              <w:rPr>
                <w:rFonts w:ascii="Times New Roman" w:eastAsia="Arial" w:hAnsi="Times New Roman" w:cs="Times New Roman"/>
                <w:color w:val="231F20"/>
                <w:shd w:val="clear" w:color="auto" w:fill="FFFFFF"/>
                <w:lang w:val="ru-RU" w:bidi="ru-RU"/>
              </w:rPr>
              <w:softHyphen/>
              <w:t>фессии; внутренних и внешних ресурсов выбо</w:t>
            </w:r>
            <w:r w:rsidRPr="006A01BA">
              <w:rPr>
                <w:rFonts w:ascii="Times New Roman" w:eastAsia="Arial" w:hAnsi="Times New Roman" w:cs="Times New Roman"/>
                <w:color w:val="231F20"/>
                <w:shd w:val="clear" w:color="auto" w:fill="FFFFFF"/>
                <w:lang w:val="ru-RU" w:bidi="ru-RU"/>
              </w:rPr>
              <w:softHyphen/>
              <w:t>ра; внешних ограничи</w:t>
            </w:r>
            <w:r w:rsidRPr="006A01BA">
              <w:rPr>
                <w:rFonts w:ascii="Times New Roman" w:eastAsia="Arial" w:hAnsi="Times New Roman" w:cs="Times New Roman"/>
                <w:color w:val="231F20"/>
                <w:shd w:val="clear" w:color="auto" w:fill="FFFFFF"/>
                <w:lang w:val="ru-RU" w:bidi="ru-RU"/>
              </w:rPr>
              <w:softHyphen/>
              <w:t>телей выбора; местного рынка профессиональ</w:t>
            </w:r>
            <w:r w:rsidRPr="006A01BA">
              <w:rPr>
                <w:rFonts w:ascii="Times New Roman" w:eastAsia="Arial" w:hAnsi="Times New Roman" w:cs="Times New Roman"/>
                <w:color w:val="231F20"/>
                <w:shd w:val="clear" w:color="auto" w:fill="FFFFFF"/>
                <w:lang w:val="ru-RU" w:bidi="ru-RU"/>
              </w:rPr>
              <w:softHyphen/>
              <w:t>но-образовательных услуг; особенностей региональной экономи</w:t>
            </w:r>
            <w:r w:rsidRPr="006A01BA">
              <w:rPr>
                <w:rFonts w:ascii="Times New Roman" w:eastAsia="Arial" w:hAnsi="Times New Roman" w:cs="Times New Roman"/>
                <w:color w:val="231F20"/>
                <w:shd w:val="clear" w:color="auto" w:fill="FFFFFF"/>
                <w:lang w:val="ru-RU" w:bidi="ru-RU"/>
              </w:rPr>
              <w:softHyphen/>
              <w:t>ки и рынка труда, сте</w:t>
            </w:r>
            <w:r w:rsidRPr="006A01BA">
              <w:rPr>
                <w:rFonts w:ascii="Times New Roman" w:eastAsia="Arial" w:hAnsi="Times New Roman" w:cs="Times New Roman"/>
                <w:color w:val="231F20"/>
                <w:shd w:val="clear" w:color="auto" w:fill="FFFFFF"/>
                <w:lang w:val="ru-RU" w:bidi="ru-RU"/>
              </w:rPr>
              <w:softHyphen/>
              <w:t>пени востребованности различных профессий в районе, городе, регио</w:t>
            </w:r>
            <w:r w:rsidRPr="006A01BA">
              <w:rPr>
                <w:rFonts w:ascii="Times New Roman" w:eastAsia="Arial" w:hAnsi="Times New Roman" w:cs="Times New Roman"/>
                <w:color w:val="231F20"/>
                <w:shd w:val="clear" w:color="auto" w:fill="FFFFFF"/>
                <w:lang w:val="ru-RU" w:bidi="ru-RU"/>
              </w:rPr>
              <w:softHyphen/>
              <w:t>не, стране.</w:t>
            </w:r>
          </w:p>
        </w:tc>
        <w:tc>
          <w:tcPr>
            <w:tcW w:w="2971"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7788B761"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Опыт успешного поис</w:t>
            </w:r>
            <w:r w:rsidRPr="006A01BA">
              <w:rPr>
                <w:rFonts w:ascii="Times New Roman" w:eastAsia="Arial" w:hAnsi="Times New Roman" w:cs="Times New Roman"/>
                <w:color w:val="231F20"/>
                <w:shd w:val="clear" w:color="auto" w:fill="FFFFFF"/>
                <w:lang w:val="ru-RU" w:bidi="ru-RU"/>
              </w:rPr>
              <w:softHyphen/>
              <w:t xml:space="preserve">ка необходимых </w:t>
            </w:r>
            <w:proofErr w:type="spellStart"/>
            <w:r w:rsidRPr="006A01BA">
              <w:rPr>
                <w:rFonts w:ascii="Times New Roman" w:eastAsia="Arial" w:hAnsi="Times New Roman" w:cs="Times New Roman"/>
                <w:color w:val="231F20"/>
                <w:shd w:val="clear" w:color="auto" w:fill="FFFFFF"/>
                <w:lang w:val="ru-RU" w:bidi="ru-RU"/>
              </w:rPr>
              <w:t>профориентационно</w:t>
            </w:r>
            <w:proofErr w:type="spellEnd"/>
            <w:r w:rsidRPr="006A01BA">
              <w:rPr>
                <w:rFonts w:ascii="Times New Roman" w:eastAsia="Arial" w:hAnsi="Times New Roman" w:cs="Times New Roman"/>
                <w:color w:val="231F20"/>
                <w:shd w:val="clear" w:color="auto" w:fill="FFFFFF"/>
                <w:lang w:val="ru-RU" w:bidi="ru-RU"/>
              </w:rPr>
              <w:t>-значи</w:t>
            </w:r>
            <w:r w:rsidRPr="006A01BA">
              <w:rPr>
                <w:rFonts w:ascii="Times New Roman" w:eastAsia="Arial" w:hAnsi="Times New Roman" w:cs="Times New Roman"/>
                <w:color w:val="231F20"/>
                <w:shd w:val="clear" w:color="auto" w:fill="FFFFFF"/>
                <w:lang w:val="ru-RU" w:bidi="ru-RU"/>
              </w:rPr>
              <w:softHyphen/>
              <w:t>мых внешних ресурсов (информация, люди) и использования их в процессе своего самоопределения.</w:t>
            </w:r>
          </w:p>
          <w:p w14:paraId="52F00CD5"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Опыт прохождения про</w:t>
            </w:r>
            <w:r w:rsidRPr="006A01BA">
              <w:rPr>
                <w:rFonts w:ascii="Times New Roman" w:eastAsia="Arial" w:hAnsi="Times New Roman" w:cs="Times New Roman"/>
                <w:color w:val="231F20"/>
                <w:shd w:val="clear" w:color="auto" w:fill="FFFFFF"/>
                <w:lang w:val="ru-RU" w:bidi="ru-RU"/>
              </w:rPr>
              <w:softHyphen/>
              <w:t>фессиональных прак</w:t>
            </w:r>
            <w:r w:rsidRPr="006A01BA">
              <w:rPr>
                <w:rFonts w:ascii="Times New Roman" w:eastAsia="Arial" w:hAnsi="Times New Roman" w:cs="Times New Roman"/>
                <w:color w:val="231F20"/>
                <w:shd w:val="clear" w:color="auto" w:fill="FFFFFF"/>
                <w:lang w:val="ru-RU" w:bidi="ru-RU"/>
              </w:rPr>
              <w:softHyphen/>
              <w:t>тик, предполагающих погружение в социаль</w:t>
            </w:r>
            <w:r w:rsidRPr="006A01BA">
              <w:rPr>
                <w:rFonts w:ascii="Times New Roman" w:eastAsia="Arial" w:hAnsi="Times New Roman" w:cs="Times New Roman"/>
                <w:color w:val="231F20"/>
                <w:shd w:val="clear" w:color="auto" w:fill="FFFFFF"/>
                <w:lang w:val="ru-RU" w:bidi="ru-RU"/>
              </w:rPr>
              <w:softHyphen/>
              <w:t xml:space="preserve">но-профессиональный контекст, решение </w:t>
            </w:r>
            <w:proofErr w:type="spellStart"/>
            <w:r w:rsidRPr="006A01BA">
              <w:rPr>
                <w:rFonts w:ascii="Times New Roman" w:eastAsia="Arial" w:hAnsi="Times New Roman" w:cs="Times New Roman"/>
                <w:color w:val="231F20"/>
                <w:shd w:val="clear" w:color="auto" w:fill="FFFFFF"/>
                <w:lang w:val="ru-RU" w:bidi="ru-RU"/>
              </w:rPr>
              <w:t>профес-сиональных</w:t>
            </w:r>
            <w:proofErr w:type="spellEnd"/>
            <w:r w:rsidRPr="006A01BA">
              <w:rPr>
                <w:rFonts w:ascii="Times New Roman" w:eastAsia="Arial" w:hAnsi="Times New Roman" w:cs="Times New Roman"/>
                <w:color w:val="231F20"/>
                <w:shd w:val="clear" w:color="auto" w:fill="FFFFFF"/>
                <w:lang w:val="ru-RU" w:bidi="ru-RU"/>
              </w:rPr>
              <w:t xml:space="preserve"> задач и изготовление продукта, типичного для данной профессии.</w:t>
            </w:r>
          </w:p>
          <w:p w14:paraId="5E292650"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Опыт успешного пре</w:t>
            </w:r>
            <w:r w:rsidRPr="006A01BA">
              <w:rPr>
                <w:rFonts w:ascii="Times New Roman" w:eastAsia="Arial" w:hAnsi="Times New Roman" w:cs="Times New Roman"/>
                <w:color w:val="231F20"/>
                <w:shd w:val="clear" w:color="auto" w:fill="FFFFFF"/>
                <w:lang w:val="ru-RU" w:bidi="ru-RU"/>
              </w:rPr>
              <w:softHyphen/>
              <w:t>одоления препятствий, затрудняющих процесс самоопределения.</w:t>
            </w:r>
          </w:p>
          <w:p w14:paraId="6BAFAA38"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Опыт построения лично</w:t>
            </w:r>
            <w:r w:rsidRPr="006A01BA">
              <w:rPr>
                <w:rFonts w:ascii="Times New Roman" w:eastAsia="Arial" w:hAnsi="Times New Roman" w:cs="Times New Roman"/>
                <w:color w:val="231F20"/>
                <w:shd w:val="clear" w:color="auto" w:fill="FFFFFF"/>
                <w:lang w:val="ru-RU" w:bidi="ru-RU"/>
              </w:rPr>
              <w:softHyphen/>
              <w:t>го профессионального плана (как набора аль</w:t>
            </w:r>
            <w:r w:rsidRPr="006A01BA">
              <w:rPr>
                <w:rFonts w:ascii="Times New Roman" w:eastAsia="Arial" w:hAnsi="Times New Roman" w:cs="Times New Roman"/>
                <w:color w:val="231F20"/>
                <w:shd w:val="clear" w:color="auto" w:fill="FFFFFF"/>
                <w:lang w:val="ru-RU" w:bidi="ru-RU"/>
              </w:rPr>
              <w:softHyphen/>
              <w:t>тернатив).</w:t>
            </w:r>
          </w:p>
          <w:p w14:paraId="4D221A68"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Опыт презентации себя, своих сильных сторон, достижений, целей и профессионально-карьерных намерений.</w:t>
            </w:r>
          </w:p>
        </w:tc>
        <w:tc>
          <w:tcPr>
            <w:tcW w:w="3097"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305BEF8F"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Самооценка комплекса своих возможностей и потребностей в контексте потребностей территори</w:t>
            </w:r>
            <w:r w:rsidRPr="006A01BA">
              <w:rPr>
                <w:rFonts w:ascii="Times New Roman" w:eastAsia="Arial" w:hAnsi="Times New Roman" w:cs="Times New Roman"/>
                <w:color w:val="231F20"/>
                <w:shd w:val="clear" w:color="auto" w:fill="FFFFFF"/>
                <w:lang w:val="ru-RU" w:bidi="ru-RU"/>
              </w:rPr>
              <w:softHyphen/>
              <w:t>ального рынка труда, как основы профессиональ</w:t>
            </w:r>
            <w:r w:rsidRPr="006A01BA">
              <w:rPr>
                <w:rFonts w:ascii="Times New Roman" w:eastAsia="Arial" w:hAnsi="Times New Roman" w:cs="Times New Roman"/>
                <w:color w:val="231F20"/>
                <w:shd w:val="clear" w:color="auto" w:fill="FFFFFF"/>
                <w:lang w:val="ru-RU" w:bidi="ru-RU"/>
              </w:rPr>
              <w:softHyphen/>
              <w:t>ного выбора.</w:t>
            </w:r>
          </w:p>
          <w:p w14:paraId="52020A61"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Сравнительная оценка альтернатив с целью вы</w:t>
            </w:r>
            <w:r w:rsidRPr="006A01BA">
              <w:rPr>
                <w:rFonts w:ascii="Times New Roman" w:eastAsia="Arial" w:hAnsi="Times New Roman" w:cs="Times New Roman"/>
                <w:color w:val="231F20"/>
                <w:shd w:val="clear" w:color="auto" w:fill="FFFFFF"/>
                <w:lang w:val="ru-RU" w:bidi="ru-RU"/>
              </w:rPr>
              <w:softHyphen/>
              <w:t>бора наиболее прием</w:t>
            </w:r>
            <w:r w:rsidRPr="006A01BA">
              <w:rPr>
                <w:rFonts w:ascii="Times New Roman" w:eastAsia="Arial" w:hAnsi="Times New Roman" w:cs="Times New Roman"/>
                <w:color w:val="231F20"/>
                <w:shd w:val="clear" w:color="auto" w:fill="FFFFFF"/>
                <w:lang w:val="ru-RU" w:bidi="ru-RU"/>
              </w:rPr>
              <w:softHyphen/>
              <w:t>лемой.</w:t>
            </w:r>
          </w:p>
          <w:p w14:paraId="33550561"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Распознавание и оцен</w:t>
            </w:r>
            <w:r w:rsidRPr="006A01BA">
              <w:rPr>
                <w:rFonts w:ascii="Times New Roman" w:eastAsia="Arial" w:hAnsi="Times New Roman" w:cs="Times New Roman"/>
                <w:color w:val="231F20"/>
                <w:shd w:val="clear" w:color="auto" w:fill="FFFFFF"/>
                <w:lang w:val="ru-RU" w:bidi="ru-RU"/>
              </w:rPr>
              <w:softHyphen/>
              <w:t xml:space="preserve">ка внешних негативных факторов и рисков </w:t>
            </w:r>
            <w:r w:rsidRPr="006A01BA">
              <w:rPr>
                <w:rFonts w:ascii="Times New Roman" w:eastAsia="Arial" w:hAnsi="Times New Roman" w:cs="Times New Roman"/>
                <w:color w:val="231F20"/>
                <w:shd w:val="clear" w:color="auto" w:fill="FFFFFF"/>
                <w:lang w:val="ru-RU" w:bidi="ru-RU"/>
              </w:rPr>
              <w:br/>
              <w:t>(в том числе манипулятивных воздействий), препятству</w:t>
            </w:r>
            <w:r w:rsidRPr="006A01BA">
              <w:rPr>
                <w:rFonts w:ascii="Times New Roman" w:eastAsia="Arial" w:hAnsi="Times New Roman" w:cs="Times New Roman"/>
                <w:color w:val="231F20"/>
                <w:shd w:val="clear" w:color="auto" w:fill="FFFFFF"/>
                <w:lang w:val="ru-RU" w:bidi="ru-RU"/>
              </w:rPr>
              <w:softHyphen/>
              <w:t>ющих успешному самооп</w:t>
            </w:r>
            <w:r w:rsidRPr="006A01BA">
              <w:rPr>
                <w:rFonts w:ascii="Times New Roman" w:eastAsia="Arial" w:hAnsi="Times New Roman" w:cs="Times New Roman"/>
                <w:color w:val="231F20"/>
                <w:shd w:val="clear" w:color="auto" w:fill="FFFFFF"/>
                <w:lang w:val="ru-RU" w:bidi="ru-RU"/>
              </w:rPr>
              <w:softHyphen/>
              <w:t>ределению.</w:t>
            </w:r>
          </w:p>
          <w:p w14:paraId="5FBC216B"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Самостоятельное раз</w:t>
            </w:r>
            <w:r w:rsidRPr="006A01BA">
              <w:rPr>
                <w:rFonts w:ascii="Times New Roman" w:eastAsia="Arial" w:hAnsi="Times New Roman" w:cs="Times New Roman"/>
                <w:color w:val="231F20"/>
                <w:shd w:val="clear" w:color="auto" w:fill="FFFFFF"/>
                <w:lang w:val="ru-RU" w:bidi="ru-RU"/>
              </w:rPr>
              <w:softHyphen/>
              <w:t>решение внутренних и внешних противоречий, возникающих в процессе самоопределения.</w:t>
            </w:r>
          </w:p>
          <w:p w14:paraId="4F5AF524"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Самооценка промежуточ</w:t>
            </w:r>
            <w:r w:rsidRPr="006A01BA">
              <w:rPr>
                <w:rFonts w:ascii="Times New Roman" w:eastAsia="Arial" w:hAnsi="Times New Roman" w:cs="Times New Roman"/>
                <w:color w:val="231F20"/>
                <w:shd w:val="clear" w:color="auto" w:fill="FFFFFF"/>
                <w:lang w:val="ru-RU" w:bidi="ru-RU"/>
              </w:rPr>
              <w:softHyphen/>
              <w:t>ных (частных) результатов процесса своего профес</w:t>
            </w:r>
            <w:r w:rsidRPr="006A01BA">
              <w:rPr>
                <w:rFonts w:ascii="Times New Roman" w:eastAsia="Arial" w:hAnsi="Times New Roman" w:cs="Times New Roman"/>
                <w:color w:val="231F20"/>
                <w:shd w:val="clear" w:color="auto" w:fill="FFFFFF"/>
                <w:lang w:val="ru-RU" w:bidi="ru-RU"/>
              </w:rPr>
              <w:softHyphen/>
              <w:t>сионального самоопреде</w:t>
            </w:r>
            <w:r w:rsidRPr="006A01BA">
              <w:rPr>
                <w:rFonts w:ascii="Times New Roman" w:eastAsia="Arial" w:hAnsi="Times New Roman" w:cs="Times New Roman"/>
                <w:color w:val="231F20"/>
                <w:shd w:val="clear" w:color="auto" w:fill="FFFFFF"/>
                <w:lang w:val="ru-RU" w:bidi="ru-RU"/>
              </w:rPr>
              <w:softHyphen/>
              <w:t>ления в контексте своего профессионального вы</w:t>
            </w:r>
            <w:r w:rsidRPr="006A01BA">
              <w:rPr>
                <w:rFonts w:ascii="Times New Roman" w:eastAsia="Arial" w:hAnsi="Times New Roman" w:cs="Times New Roman"/>
                <w:color w:val="231F20"/>
                <w:shd w:val="clear" w:color="auto" w:fill="FFFFFF"/>
                <w:lang w:val="ru-RU" w:bidi="ru-RU"/>
              </w:rPr>
              <w:softHyphen/>
              <w:t>бора и «дальних целей» личного профессиональ</w:t>
            </w:r>
            <w:r w:rsidRPr="006A01BA">
              <w:rPr>
                <w:rFonts w:ascii="Times New Roman" w:eastAsia="Arial" w:hAnsi="Times New Roman" w:cs="Times New Roman"/>
                <w:color w:val="231F20"/>
                <w:shd w:val="clear" w:color="auto" w:fill="FFFFFF"/>
                <w:lang w:val="ru-RU" w:bidi="ru-RU"/>
              </w:rPr>
              <w:softHyphen/>
              <w:t>ного плана.</w:t>
            </w:r>
          </w:p>
        </w:tc>
      </w:tr>
      <w:tr w:rsidR="00FA362B" w:rsidRPr="006A01BA" w14:paraId="66D70980" w14:textId="77777777" w:rsidTr="00936A1E">
        <w:trPr>
          <w:trHeight w:hRule="exact" w:val="4320"/>
        </w:trPr>
        <w:tc>
          <w:tcPr>
            <w:tcW w:w="1323"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64CBDD80" w14:textId="77777777" w:rsidR="00FA362B" w:rsidRPr="006A01BA" w:rsidRDefault="00FA362B" w:rsidP="00640E1D">
            <w:pPr>
              <w:rPr>
                <w:rFonts w:ascii="Times New Roman" w:eastAsia="Arial" w:hAnsi="Times New Roman" w:cs="Times New Roman"/>
                <w:color w:val="231F20"/>
                <w:shd w:val="clear" w:color="auto" w:fill="FFFFFF"/>
                <w:lang w:val="ru-RU" w:bidi="ru-RU"/>
              </w:rPr>
            </w:pPr>
            <w:proofErr w:type="spellStart"/>
            <w:r w:rsidRPr="006A01BA">
              <w:rPr>
                <w:rFonts w:ascii="Times New Roman" w:eastAsia="Arial" w:hAnsi="Times New Roman" w:cs="Times New Roman"/>
                <w:bCs/>
                <w:color w:val="231F20"/>
                <w:shd w:val="clear" w:color="auto" w:fill="FFFFFF"/>
                <w:lang w:val="ru-RU" w:bidi="ru-RU"/>
              </w:rPr>
              <w:lastRenderedPageBreak/>
              <w:t>Старшеклас-сники</w:t>
            </w:r>
            <w:proofErr w:type="spellEnd"/>
            <w:r w:rsidRPr="006A01BA">
              <w:rPr>
                <w:rFonts w:ascii="Times New Roman" w:eastAsia="Arial" w:hAnsi="Times New Roman" w:cs="Times New Roman"/>
                <w:color w:val="231F20"/>
                <w:shd w:val="clear" w:color="auto" w:fill="FFFFFF"/>
                <w:lang w:val="ru-RU" w:bidi="ru-RU"/>
              </w:rPr>
              <w:t xml:space="preserve"> </w:t>
            </w:r>
          </w:p>
          <w:p w14:paraId="7BFD6438"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(10-11 классы)</w:t>
            </w:r>
          </w:p>
        </w:tc>
        <w:tc>
          <w:tcPr>
            <w:tcW w:w="2970"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42FAA7B0"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Уточнение своего профессиональ</w:t>
            </w:r>
            <w:r w:rsidRPr="006A01BA">
              <w:rPr>
                <w:rFonts w:ascii="Times New Roman" w:eastAsia="Arial" w:hAnsi="Times New Roman" w:cs="Times New Roman"/>
                <w:color w:val="231F20"/>
                <w:shd w:val="clear" w:color="auto" w:fill="FFFFFF"/>
                <w:lang w:val="ru-RU" w:bidi="ru-RU"/>
              </w:rPr>
              <w:softHyphen/>
              <w:t>ного выбора. Нацеленность на развитие профессионально-важных качеств</w:t>
            </w:r>
            <w:r w:rsidRPr="006A01BA">
              <w:rPr>
                <w:rFonts w:ascii="Times New Roman" w:eastAsia="Arial" w:hAnsi="Times New Roman" w:cs="Times New Roman"/>
                <w:lang w:val="ru-RU" w:eastAsia="en-US"/>
              </w:rPr>
              <w:t xml:space="preserve"> </w:t>
            </w:r>
            <w:r w:rsidRPr="006A01BA">
              <w:rPr>
                <w:rFonts w:ascii="Times New Roman" w:eastAsia="Arial" w:hAnsi="Times New Roman" w:cs="Times New Roman"/>
                <w:color w:val="231F20"/>
                <w:shd w:val="clear" w:color="auto" w:fill="FFFFFF"/>
                <w:lang w:val="ru-RU" w:bidi="ru-RU"/>
              </w:rPr>
              <w:t>в соответствии с избираемым про</w:t>
            </w:r>
            <w:r w:rsidRPr="006A01BA">
              <w:rPr>
                <w:rFonts w:ascii="Times New Roman" w:eastAsia="Arial" w:hAnsi="Times New Roman" w:cs="Times New Roman"/>
                <w:color w:val="231F20"/>
                <w:shd w:val="clear" w:color="auto" w:fill="FFFFFF"/>
                <w:lang w:val="ru-RU" w:bidi="ru-RU"/>
              </w:rPr>
              <w:softHyphen/>
              <w:t>филем обучения и избираемой сфе</w:t>
            </w:r>
            <w:r w:rsidRPr="006A01BA">
              <w:rPr>
                <w:rFonts w:ascii="Times New Roman" w:eastAsia="Arial" w:hAnsi="Times New Roman" w:cs="Times New Roman"/>
                <w:color w:val="231F20"/>
                <w:shd w:val="clear" w:color="auto" w:fill="FFFFFF"/>
                <w:lang w:val="ru-RU" w:bidi="ru-RU"/>
              </w:rPr>
              <w:softHyphen/>
              <w:t>рой профессио</w:t>
            </w:r>
            <w:r w:rsidRPr="006A01BA">
              <w:rPr>
                <w:rFonts w:ascii="Times New Roman" w:eastAsia="Arial" w:hAnsi="Times New Roman" w:cs="Times New Roman"/>
                <w:color w:val="231F20"/>
                <w:shd w:val="clear" w:color="auto" w:fill="FFFFFF"/>
                <w:lang w:val="ru-RU" w:bidi="ru-RU"/>
              </w:rPr>
              <w:softHyphen/>
              <w:t>нальной деятель</w:t>
            </w:r>
            <w:r w:rsidRPr="006A01BA">
              <w:rPr>
                <w:rFonts w:ascii="Times New Roman" w:eastAsia="Arial" w:hAnsi="Times New Roman" w:cs="Times New Roman"/>
                <w:color w:val="231F20"/>
                <w:shd w:val="clear" w:color="auto" w:fill="FFFFFF"/>
                <w:lang w:val="ru-RU" w:bidi="ru-RU"/>
              </w:rPr>
              <w:softHyphen/>
              <w:t>ности</w:t>
            </w:r>
          </w:p>
        </w:tc>
        <w:tc>
          <w:tcPr>
            <w:tcW w:w="2971"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24FFE1C8"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Нахождение лич</w:t>
            </w:r>
            <w:r w:rsidRPr="006A01BA">
              <w:rPr>
                <w:rFonts w:ascii="Times New Roman" w:eastAsia="Arial" w:hAnsi="Times New Roman" w:cs="Times New Roman"/>
                <w:color w:val="231F20"/>
                <w:shd w:val="clear" w:color="auto" w:fill="FFFFFF"/>
                <w:lang w:val="ru-RU" w:bidi="ru-RU"/>
              </w:rPr>
              <w:softHyphen/>
              <w:t xml:space="preserve">ностного смысла </w:t>
            </w:r>
            <w:proofErr w:type="spellStart"/>
            <w:r w:rsidRPr="006A01BA">
              <w:rPr>
                <w:rFonts w:ascii="Times New Roman" w:eastAsia="Arial" w:hAnsi="Times New Roman" w:cs="Times New Roman"/>
                <w:color w:val="231F20"/>
                <w:shd w:val="clear" w:color="auto" w:fill="FFFFFF"/>
                <w:lang w:val="ru-RU" w:bidi="ru-RU"/>
              </w:rPr>
              <w:t>профессионально</w:t>
            </w:r>
            <w:r w:rsidRPr="006A01BA">
              <w:rPr>
                <w:rFonts w:ascii="Times New Roman" w:eastAsia="Arial" w:hAnsi="Times New Roman" w:cs="Times New Roman"/>
                <w:color w:val="231F20"/>
                <w:shd w:val="clear" w:color="auto" w:fill="FFFFFF"/>
                <w:lang w:val="ru-RU" w:bidi="ru-RU"/>
              </w:rPr>
              <w:softHyphen/>
              <w:t>трудовой</w:t>
            </w:r>
            <w:proofErr w:type="spellEnd"/>
            <w:r w:rsidRPr="006A01BA">
              <w:rPr>
                <w:rFonts w:ascii="Times New Roman" w:eastAsia="Arial" w:hAnsi="Times New Roman" w:cs="Times New Roman"/>
                <w:color w:val="231F20"/>
                <w:shd w:val="clear" w:color="auto" w:fill="FFFFFF"/>
                <w:lang w:val="ru-RU" w:bidi="ru-RU"/>
              </w:rPr>
              <w:t xml:space="preserve"> деятель</w:t>
            </w:r>
            <w:r w:rsidRPr="006A01BA">
              <w:rPr>
                <w:rFonts w:ascii="Times New Roman" w:eastAsia="Arial" w:hAnsi="Times New Roman" w:cs="Times New Roman"/>
                <w:color w:val="231F20"/>
                <w:shd w:val="clear" w:color="auto" w:fill="FFFFFF"/>
                <w:lang w:val="ru-RU" w:bidi="ru-RU"/>
              </w:rPr>
              <w:softHyphen/>
              <w:t>ности.</w:t>
            </w:r>
          </w:p>
          <w:p w14:paraId="07857D24"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Принятие ценности личной продуктив</w:t>
            </w:r>
            <w:r w:rsidRPr="006A01BA">
              <w:rPr>
                <w:rFonts w:ascii="Times New Roman" w:eastAsia="Arial" w:hAnsi="Times New Roman" w:cs="Times New Roman"/>
                <w:color w:val="231F20"/>
                <w:shd w:val="clear" w:color="auto" w:fill="FFFFFF"/>
                <w:lang w:val="ru-RU" w:bidi="ru-RU"/>
              </w:rPr>
              <w:softHyphen/>
              <w:t>ности в професси</w:t>
            </w:r>
            <w:r w:rsidRPr="006A01BA">
              <w:rPr>
                <w:rFonts w:ascii="Times New Roman" w:eastAsia="Arial" w:hAnsi="Times New Roman" w:cs="Times New Roman"/>
                <w:color w:val="231F20"/>
                <w:shd w:val="clear" w:color="auto" w:fill="FFFFFF"/>
                <w:lang w:val="ru-RU" w:bidi="ru-RU"/>
              </w:rPr>
              <w:softHyphen/>
              <w:t>онально-трудовой деятельности. Потребности в со</w:t>
            </w:r>
            <w:r w:rsidRPr="006A01BA">
              <w:rPr>
                <w:rFonts w:ascii="Times New Roman" w:eastAsia="Arial" w:hAnsi="Times New Roman" w:cs="Times New Roman"/>
                <w:color w:val="231F20"/>
                <w:shd w:val="clear" w:color="auto" w:fill="FFFFFF"/>
                <w:lang w:val="ru-RU" w:bidi="ru-RU"/>
              </w:rPr>
              <w:softHyphen/>
              <w:t>отнесении своих профессиональ</w:t>
            </w:r>
            <w:r w:rsidRPr="006A01BA">
              <w:rPr>
                <w:rFonts w:ascii="Times New Roman" w:eastAsia="Arial" w:hAnsi="Times New Roman" w:cs="Times New Roman"/>
                <w:color w:val="231F20"/>
                <w:shd w:val="clear" w:color="auto" w:fill="FFFFFF"/>
                <w:lang w:val="ru-RU" w:bidi="ru-RU"/>
              </w:rPr>
              <w:softHyphen/>
              <w:t>но-важных качеств с требованиями профиля обучения и планируемой бу</w:t>
            </w:r>
            <w:r w:rsidRPr="006A01BA">
              <w:rPr>
                <w:rFonts w:ascii="Times New Roman" w:eastAsia="Arial" w:hAnsi="Times New Roman" w:cs="Times New Roman"/>
                <w:color w:val="231F20"/>
                <w:shd w:val="clear" w:color="auto" w:fill="FFFFFF"/>
                <w:lang w:val="ru-RU" w:bidi="ru-RU"/>
              </w:rPr>
              <w:softHyphen/>
              <w:t>дущей профессио</w:t>
            </w:r>
            <w:r w:rsidRPr="006A01BA">
              <w:rPr>
                <w:rFonts w:ascii="Times New Roman" w:eastAsia="Arial" w:hAnsi="Times New Roman" w:cs="Times New Roman"/>
                <w:color w:val="231F20"/>
                <w:shd w:val="clear" w:color="auto" w:fill="FFFFFF"/>
                <w:lang w:val="ru-RU" w:bidi="ru-RU"/>
              </w:rPr>
              <w:softHyphen/>
              <w:t>нальной карьеры.</w:t>
            </w:r>
          </w:p>
        </w:tc>
        <w:tc>
          <w:tcPr>
            <w:tcW w:w="2970"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271E8C7F"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Знание: своих профес</w:t>
            </w:r>
            <w:r w:rsidRPr="006A01BA">
              <w:rPr>
                <w:rFonts w:ascii="Times New Roman" w:eastAsia="Arial" w:hAnsi="Times New Roman" w:cs="Times New Roman"/>
                <w:color w:val="231F20"/>
                <w:shd w:val="clear" w:color="auto" w:fill="FFFFFF"/>
                <w:lang w:val="ru-RU" w:bidi="ru-RU"/>
              </w:rPr>
              <w:softHyphen/>
              <w:t>сионально-важных ка</w:t>
            </w:r>
            <w:r w:rsidRPr="006A01BA">
              <w:rPr>
                <w:rFonts w:ascii="Times New Roman" w:eastAsia="Arial" w:hAnsi="Times New Roman" w:cs="Times New Roman"/>
                <w:color w:val="231F20"/>
                <w:shd w:val="clear" w:color="auto" w:fill="FFFFFF"/>
                <w:lang w:val="ru-RU" w:bidi="ru-RU"/>
              </w:rPr>
              <w:softHyphen/>
              <w:t>честв в соответствии с избранным профилем обучения, путем про</w:t>
            </w:r>
            <w:r w:rsidRPr="006A01BA">
              <w:rPr>
                <w:rFonts w:ascii="Times New Roman" w:eastAsia="Arial" w:hAnsi="Times New Roman" w:cs="Times New Roman"/>
                <w:color w:val="231F20"/>
                <w:shd w:val="clear" w:color="auto" w:fill="FFFFFF"/>
                <w:lang w:val="ru-RU" w:bidi="ru-RU"/>
              </w:rPr>
              <w:softHyphen/>
              <w:t>должения образования и будущей профессио</w:t>
            </w:r>
            <w:r w:rsidRPr="006A01BA">
              <w:rPr>
                <w:rFonts w:ascii="Times New Roman" w:eastAsia="Arial" w:hAnsi="Times New Roman" w:cs="Times New Roman"/>
                <w:color w:val="231F20"/>
                <w:shd w:val="clear" w:color="auto" w:fill="FFFFFF"/>
                <w:lang w:val="ru-RU" w:bidi="ru-RU"/>
              </w:rPr>
              <w:softHyphen/>
              <w:t>нальной карьеры; основ правового регулиро</w:t>
            </w:r>
            <w:r w:rsidRPr="006A01BA">
              <w:rPr>
                <w:rFonts w:ascii="Times New Roman" w:eastAsia="Arial" w:hAnsi="Times New Roman" w:cs="Times New Roman"/>
                <w:color w:val="231F20"/>
                <w:shd w:val="clear" w:color="auto" w:fill="FFFFFF"/>
                <w:lang w:val="ru-RU" w:bidi="ru-RU"/>
              </w:rPr>
              <w:softHyphen/>
              <w:t>вания в сфере труда (трудоустройство и увольнение, обязанности и права работников); мифов, стереотипов и социальных деформа</w:t>
            </w:r>
            <w:r w:rsidRPr="006A01BA">
              <w:rPr>
                <w:rFonts w:ascii="Times New Roman" w:eastAsia="Arial" w:hAnsi="Times New Roman" w:cs="Times New Roman"/>
                <w:color w:val="231F20"/>
                <w:shd w:val="clear" w:color="auto" w:fill="FFFFFF"/>
                <w:lang w:val="ru-RU" w:bidi="ru-RU"/>
              </w:rPr>
              <w:softHyphen/>
              <w:t>ций в мире труда и про</w:t>
            </w:r>
            <w:r w:rsidRPr="006A01BA">
              <w:rPr>
                <w:rFonts w:ascii="Times New Roman" w:eastAsia="Arial" w:hAnsi="Times New Roman" w:cs="Times New Roman"/>
                <w:color w:val="231F20"/>
                <w:shd w:val="clear" w:color="auto" w:fill="FFFFFF"/>
                <w:lang w:val="ru-RU" w:bidi="ru-RU"/>
              </w:rPr>
              <w:softHyphen/>
              <w:t>фессий.</w:t>
            </w:r>
          </w:p>
        </w:tc>
        <w:tc>
          <w:tcPr>
            <w:tcW w:w="2971" w:type="dxa"/>
            <w:tcBorders>
              <w:top w:val="single" w:sz="4" w:space="0" w:color="auto"/>
              <w:left w:val="single" w:sz="4" w:space="0" w:color="auto"/>
              <w:bottom w:val="single" w:sz="4" w:space="0" w:color="auto"/>
            </w:tcBorders>
            <w:shd w:val="clear" w:color="auto" w:fill="FFFFFF"/>
            <w:tcMar>
              <w:top w:w="57" w:type="dxa"/>
              <w:left w:w="57" w:type="dxa"/>
              <w:bottom w:w="57" w:type="dxa"/>
              <w:right w:w="57" w:type="dxa"/>
            </w:tcMar>
          </w:tcPr>
          <w:p w14:paraId="5A00A360" w14:textId="77777777" w:rsidR="00FA362B" w:rsidRPr="006A01BA" w:rsidRDefault="00FA362B" w:rsidP="00640E1D">
            <w:pPr>
              <w:rPr>
                <w:rFonts w:ascii="Times New Roman" w:eastAsia="Arial" w:hAnsi="Times New Roman" w:cs="Times New Roman"/>
                <w:lang w:val="ru-RU" w:eastAsia="en-US"/>
              </w:rPr>
            </w:pPr>
            <w:r w:rsidRPr="006A01BA">
              <w:rPr>
                <w:rFonts w:ascii="Times New Roman" w:eastAsia="Arial" w:hAnsi="Times New Roman" w:cs="Times New Roman"/>
                <w:color w:val="231F20"/>
                <w:shd w:val="clear" w:color="auto" w:fill="FFFFFF"/>
                <w:lang w:val="ru-RU" w:bidi="ru-RU"/>
              </w:rPr>
              <w:t>Участие в социальных и профессиональных практиках в контексте избранной профессио</w:t>
            </w:r>
            <w:r w:rsidRPr="006A01BA">
              <w:rPr>
                <w:rFonts w:ascii="Times New Roman" w:eastAsia="Arial" w:hAnsi="Times New Roman" w:cs="Times New Roman"/>
                <w:color w:val="231F20"/>
                <w:shd w:val="clear" w:color="auto" w:fill="FFFFFF"/>
                <w:lang w:val="ru-RU" w:bidi="ru-RU"/>
              </w:rPr>
              <w:softHyphen/>
              <w:t>нальной сферы.</w:t>
            </w:r>
          </w:p>
          <w:p w14:paraId="65887F67"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Выбор и освоение оч</w:t>
            </w:r>
            <w:r w:rsidRPr="006A01BA">
              <w:rPr>
                <w:rFonts w:ascii="Times New Roman" w:eastAsia="Arial" w:hAnsi="Times New Roman" w:cs="Times New Roman"/>
                <w:color w:val="231F20"/>
                <w:shd w:val="clear" w:color="auto" w:fill="FFFFFF"/>
                <w:lang w:val="ru-RU" w:bidi="ru-RU"/>
              </w:rPr>
              <w:softHyphen/>
              <w:t>ных или дистанционных курсов дополнительного образования, имеющих профориентационную/ предпрофессиональную направленность.</w:t>
            </w:r>
          </w:p>
        </w:tc>
        <w:tc>
          <w:tcPr>
            <w:tcW w:w="3097"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408C70FA" w14:textId="77777777" w:rsidR="00FA362B" w:rsidRPr="006A01BA" w:rsidRDefault="00FA362B" w:rsidP="00640E1D">
            <w:pPr>
              <w:rPr>
                <w:rFonts w:ascii="Times New Roman" w:eastAsia="Arial" w:hAnsi="Times New Roman" w:cs="Times New Roman"/>
                <w:color w:val="231F20"/>
                <w:shd w:val="clear" w:color="auto" w:fill="FFFFFF"/>
                <w:lang w:val="ru-RU" w:bidi="ru-RU"/>
              </w:rPr>
            </w:pPr>
            <w:r w:rsidRPr="006A01BA">
              <w:rPr>
                <w:rFonts w:ascii="Times New Roman" w:eastAsia="Arial" w:hAnsi="Times New Roman" w:cs="Times New Roman"/>
                <w:color w:val="231F20"/>
                <w:shd w:val="clear" w:color="auto" w:fill="FFFFFF"/>
                <w:lang w:val="ru-RU" w:bidi="ru-RU"/>
              </w:rPr>
              <w:t xml:space="preserve">Адекватное </w:t>
            </w:r>
            <w:proofErr w:type="spellStart"/>
            <w:r w:rsidRPr="006A01BA">
              <w:rPr>
                <w:rFonts w:ascii="Times New Roman" w:eastAsia="Arial" w:hAnsi="Times New Roman" w:cs="Times New Roman"/>
                <w:color w:val="231F20"/>
                <w:shd w:val="clear" w:color="auto" w:fill="FFFFFF"/>
                <w:lang w:val="ru-RU" w:bidi="ru-RU"/>
              </w:rPr>
              <w:t>самооцени</w:t>
            </w:r>
            <w:r w:rsidRPr="006A01BA">
              <w:rPr>
                <w:rFonts w:ascii="Times New Roman" w:eastAsia="Arial" w:hAnsi="Times New Roman" w:cs="Times New Roman"/>
                <w:color w:val="231F20"/>
                <w:shd w:val="clear" w:color="auto" w:fill="FFFFFF"/>
                <w:lang w:val="ru-RU" w:bidi="ru-RU"/>
              </w:rPr>
              <w:softHyphen/>
              <w:t>вание</w:t>
            </w:r>
            <w:proofErr w:type="spellEnd"/>
            <w:r w:rsidRPr="006A01BA">
              <w:rPr>
                <w:rFonts w:ascii="Times New Roman" w:eastAsia="Arial" w:hAnsi="Times New Roman" w:cs="Times New Roman"/>
                <w:color w:val="231F20"/>
                <w:shd w:val="clear" w:color="auto" w:fill="FFFFFF"/>
                <w:lang w:val="ru-RU" w:bidi="ru-RU"/>
              </w:rPr>
              <w:t xml:space="preserve"> уровня своей го</w:t>
            </w:r>
            <w:r w:rsidRPr="006A01BA">
              <w:rPr>
                <w:rFonts w:ascii="Times New Roman" w:eastAsia="Arial" w:hAnsi="Times New Roman" w:cs="Times New Roman"/>
                <w:color w:val="231F20"/>
                <w:shd w:val="clear" w:color="auto" w:fill="FFFFFF"/>
                <w:lang w:val="ru-RU" w:bidi="ru-RU"/>
              </w:rPr>
              <w:softHyphen/>
              <w:t>товности к получению профессионального об</w:t>
            </w:r>
            <w:r w:rsidRPr="006A01BA">
              <w:rPr>
                <w:rFonts w:ascii="Times New Roman" w:eastAsia="Arial" w:hAnsi="Times New Roman" w:cs="Times New Roman"/>
                <w:color w:val="231F20"/>
                <w:shd w:val="clear" w:color="auto" w:fill="FFFFFF"/>
                <w:lang w:val="ru-RU" w:bidi="ru-RU"/>
              </w:rPr>
              <w:softHyphen/>
              <w:t>разования и последую</w:t>
            </w:r>
            <w:r w:rsidRPr="006A01BA">
              <w:rPr>
                <w:rFonts w:ascii="Times New Roman" w:eastAsia="Arial" w:hAnsi="Times New Roman" w:cs="Times New Roman"/>
                <w:color w:val="231F20"/>
                <w:shd w:val="clear" w:color="auto" w:fill="FFFFFF"/>
                <w:lang w:val="ru-RU" w:bidi="ru-RU"/>
              </w:rPr>
              <w:softHyphen/>
              <w:t>щей профессиональной деятельности.</w:t>
            </w:r>
          </w:p>
        </w:tc>
      </w:tr>
    </w:tbl>
    <w:p w14:paraId="0CC7BB9A" w14:textId="77777777" w:rsidR="00FA362B" w:rsidRPr="006A01BA" w:rsidRDefault="00FA362B" w:rsidP="00640E1D">
      <w:pPr>
        <w:rPr>
          <w:rFonts w:ascii="Times New Roman" w:hAnsi="Times New Roman" w:cs="Times New Roman"/>
          <w:sz w:val="24"/>
          <w:szCs w:val="24"/>
        </w:rPr>
      </w:pPr>
    </w:p>
    <w:p w14:paraId="4E86BF15" w14:textId="77777777" w:rsidR="002B3A9D" w:rsidRPr="006A01BA" w:rsidRDefault="002B3A9D" w:rsidP="00640E1D">
      <w:pPr>
        <w:rPr>
          <w:rFonts w:ascii="Times New Roman" w:hAnsi="Times New Roman" w:cs="Times New Roman"/>
          <w:sz w:val="24"/>
          <w:szCs w:val="24"/>
        </w:rPr>
        <w:sectPr w:rsidR="002B3A9D" w:rsidRPr="006A01BA" w:rsidSect="00FA362B">
          <w:pgSz w:w="16834" w:h="11909" w:orient="landscape"/>
          <w:pgMar w:top="1418" w:right="567" w:bottom="851" w:left="567" w:header="720" w:footer="720" w:gutter="0"/>
          <w:cols w:space="720"/>
        </w:sectPr>
      </w:pPr>
      <w:r w:rsidRPr="006A01BA">
        <w:rPr>
          <w:rFonts w:ascii="Times New Roman" w:hAnsi="Times New Roman" w:cs="Times New Roman"/>
          <w:sz w:val="24"/>
          <w:szCs w:val="24"/>
        </w:rPr>
        <w:br w:type="page"/>
      </w:r>
    </w:p>
    <w:p w14:paraId="441617D1" w14:textId="78DBE49E" w:rsidR="002B3A9D" w:rsidRPr="006A01BA" w:rsidRDefault="002B3A9D" w:rsidP="00671DF5">
      <w:pPr>
        <w:pStyle w:val="2"/>
        <w:rPr>
          <w:lang w:val="ru-RU"/>
        </w:rPr>
      </w:pPr>
      <w:bookmarkStart w:id="237" w:name="_Toc132639364"/>
      <w:r w:rsidRPr="006A01BA">
        <w:lastRenderedPageBreak/>
        <w:t>Приложение 1</w:t>
      </w:r>
      <w:r w:rsidRPr="006A01BA">
        <w:rPr>
          <w:lang w:val="ru-RU"/>
        </w:rPr>
        <w:t>4</w:t>
      </w:r>
      <w:r w:rsidRPr="006A01BA">
        <w:t xml:space="preserve">. </w:t>
      </w:r>
      <w:r w:rsidRPr="006A01BA">
        <w:rPr>
          <w:lang w:val="ru-RU"/>
        </w:rPr>
        <w:t>Юридические документы</w:t>
      </w:r>
      <w:bookmarkEnd w:id="237"/>
    </w:p>
    <w:p w14:paraId="26DE7D1B" w14:textId="77777777" w:rsidR="0043396B" w:rsidRPr="006A01BA" w:rsidRDefault="0043396B" w:rsidP="00640E1D">
      <w:pPr>
        <w:rPr>
          <w:rFonts w:ascii="Times New Roman" w:hAnsi="Times New Roman" w:cs="Times New Roman"/>
          <w:lang w:val="ru-RU"/>
        </w:rPr>
      </w:pPr>
    </w:p>
    <w:p w14:paraId="04587F43" w14:textId="77777777" w:rsidR="00C330C7" w:rsidRPr="006A01BA" w:rsidRDefault="00625424" w:rsidP="00640E1D">
      <w:pPr>
        <w:rPr>
          <w:rFonts w:ascii="Times New Roman" w:hAnsi="Times New Roman" w:cs="Times New Roman"/>
          <w:szCs w:val="24"/>
          <w:lang w:val="ru-RU"/>
        </w:rPr>
      </w:pPr>
      <w:r w:rsidRPr="006A01BA">
        <w:rPr>
          <w:rFonts w:ascii="Times New Roman" w:hAnsi="Times New Roman" w:cs="Times New Roman"/>
          <w:szCs w:val="24"/>
          <w:lang w:val="ru-RU"/>
        </w:rPr>
        <w:t xml:space="preserve">Ссылка на облачное хранилище, содержащее </w:t>
      </w:r>
      <w:r w:rsidR="00C330C7" w:rsidRPr="006A01BA">
        <w:rPr>
          <w:rFonts w:ascii="Times New Roman" w:hAnsi="Times New Roman" w:cs="Times New Roman"/>
          <w:szCs w:val="24"/>
          <w:lang w:val="ru-RU"/>
        </w:rPr>
        <w:t>основные нормативные документы:</w:t>
      </w:r>
    </w:p>
    <w:p w14:paraId="2E05B4DF" w14:textId="1072E354" w:rsidR="00C330C7" w:rsidRPr="006A01BA" w:rsidRDefault="00C330C7" w:rsidP="00640E1D">
      <w:pPr>
        <w:rPr>
          <w:rFonts w:ascii="Times New Roman" w:hAnsi="Times New Roman" w:cs="Times New Roman"/>
          <w:szCs w:val="24"/>
          <w:lang w:val="ru-RU"/>
        </w:rPr>
      </w:pPr>
      <w:r w:rsidRPr="006A01BA">
        <w:rPr>
          <w:rFonts w:ascii="Times New Roman" w:hAnsi="Times New Roman" w:cs="Times New Roman"/>
          <w:szCs w:val="24"/>
          <w:lang w:val="ru-RU"/>
        </w:rPr>
        <w:t>https://disk.yandex.ru/d/36cxUaOrUCVsEA</w:t>
      </w:r>
      <w:r w:rsidR="00625424" w:rsidRPr="006A01BA">
        <w:rPr>
          <w:rFonts w:ascii="Times New Roman" w:hAnsi="Times New Roman" w:cs="Times New Roman"/>
          <w:szCs w:val="24"/>
          <w:lang w:val="ru-RU"/>
        </w:rPr>
        <w:t xml:space="preserve"> </w:t>
      </w:r>
    </w:p>
    <w:p w14:paraId="051FB175" w14:textId="6C7A34F0" w:rsidR="00C330C7" w:rsidRPr="006A01BA" w:rsidRDefault="00C330C7" w:rsidP="00640E1D">
      <w:pPr>
        <w:rPr>
          <w:rFonts w:ascii="Times New Roman" w:hAnsi="Times New Roman" w:cs="Times New Roman"/>
          <w:szCs w:val="24"/>
          <w:lang w:val="ru-RU"/>
        </w:rPr>
      </w:pPr>
      <w:r w:rsidRPr="006A01BA">
        <w:rPr>
          <w:rFonts w:ascii="Times New Roman" w:hAnsi="Times New Roman" w:cs="Times New Roman"/>
          <w:szCs w:val="24"/>
          <w:lang w:val="en-US"/>
        </w:rPr>
        <w:t>QR</w:t>
      </w:r>
      <w:r w:rsidRPr="006A01BA">
        <w:rPr>
          <w:rFonts w:ascii="Times New Roman" w:hAnsi="Times New Roman" w:cs="Times New Roman"/>
          <w:szCs w:val="24"/>
          <w:lang w:val="ru-RU"/>
        </w:rPr>
        <w:t xml:space="preserve"> – код:</w:t>
      </w:r>
    </w:p>
    <w:p w14:paraId="467B9677" w14:textId="7F990FF2" w:rsidR="002B3A9D" w:rsidRPr="006A01BA" w:rsidRDefault="00C330C7" w:rsidP="00640E1D">
      <w:pPr>
        <w:rPr>
          <w:rFonts w:ascii="Times New Roman" w:hAnsi="Times New Roman" w:cs="Times New Roman"/>
          <w:szCs w:val="24"/>
          <w:shd w:val="clear" w:color="auto" w:fill="FFFFFF"/>
          <w:lang w:val="ru-RU"/>
        </w:rPr>
      </w:pPr>
      <w:r w:rsidRPr="006A01BA">
        <w:rPr>
          <w:rFonts w:ascii="Times New Roman" w:hAnsi="Times New Roman" w:cs="Times New Roman"/>
          <w:noProof/>
          <w:szCs w:val="24"/>
          <w:shd w:val="clear" w:color="auto" w:fill="FFFFFF"/>
          <w:lang w:val="ru-RU"/>
        </w:rPr>
        <w:drawing>
          <wp:inline distT="0" distB="0" distL="0" distR="0" wp14:anchorId="7C060DE3" wp14:editId="45041AEE">
            <wp:extent cx="1381125" cy="1381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png"/>
                    <pic:cNvPicPr/>
                  </pic:nvPicPr>
                  <pic:blipFill>
                    <a:blip r:embed="rId23">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inline>
        </w:drawing>
      </w:r>
    </w:p>
    <w:p w14:paraId="7D55DA69" w14:textId="698A1B1F" w:rsidR="005F3600" w:rsidRPr="006A01BA" w:rsidRDefault="005F3600" w:rsidP="00640E1D">
      <w:pPr>
        <w:rPr>
          <w:rFonts w:ascii="Times New Roman" w:hAnsi="Times New Roman" w:cs="Times New Roman"/>
          <w:szCs w:val="24"/>
          <w:shd w:val="clear" w:color="auto" w:fill="FFFFFF"/>
        </w:rPr>
      </w:pPr>
      <w:r w:rsidRPr="006A01BA">
        <w:rPr>
          <w:rFonts w:ascii="Times New Roman" w:hAnsi="Times New Roman" w:cs="Times New Roman"/>
          <w:szCs w:val="24"/>
          <w:shd w:val="clear" w:color="auto" w:fill="FFFFFF"/>
        </w:rPr>
        <w:br w:type="page"/>
      </w:r>
    </w:p>
    <w:p w14:paraId="54B23F29" w14:textId="3A7F9403" w:rsidR="005F3600" w:rsidRPr="006A01BA" w:rsidRDefault="005F3600" w:rsidP="00671DF5">
      <w:pPr>
        <w:pStyle w:val="2"/>
        <w:rPr>
          <w:lang w:val="ru-RU"/>
        </w:rPr>
      </w:pPr>
      <w:bookmarkStart w:id="238" w:name="_Toc132639365"/>
      <w:r w:rsidRPr="006A01BA">
        <w:lastRenderedPageBreak/>
        <w:t>Приложение 1</w:t>
      </w:r>
      <w:r w:rsidRPr="006A01BA">
        <w:rPr>
          <w:lang w:val="ru-RU"/>
        </w:rPr>
        <w:t>5</w:t>
      </w:r>
      <w:r w:rsidRPr="006A01BA">
        <w:t xml:space="preserve">. </w:t>
      </w:r>
      <w:r w:rsidRPr="006A01BA">
        <w:rPr>
          <w:lang w:val="ru-RU"/>
        </w:rPr>
        <w:t xml:space="preserve">Форма приказа регионального органа исполнительной власти «О реализации </w:t>
      </w:r>
      <w:r w:rsidR="00625424" w:rsidRPr="006A01BA">
        <w:rPr>
          <w:lang w:val="ru-RU"/>
        </w:rPr>
        <w:t>проекта «Билет в будущее»</w:t>
      </w:r>
      <w:bookmarkEnd w:id="238"/>
    </w:p>
    <w:p w14:paraId="3CB0526C" w14:textId="7ADCD52A" w:rsidR="005F3600" w:rsidRPr="006A01BA" w:rsidRDefault="005F3600" w:rsidP="00D74C52">
      <w:pPr>
        <w:jc w:val="right"/>
        <w:rPr>
          <w:rFonts w:ascii="Times New Roman" w:hAnsi="Times New Roman" w:cs="Times New Roman"/>
        </w:rPr>
      </w:pPr>
    </w:p>
    <w:p w14:paraId="5F3C8782" w14:textId="7ADCD52A" w:rsidR="005F3600" w:rsidRPr="006A01BA" w:rsidRDefault="005F3600" w:rsidP="00D74C52">
      <w:pPr>
        <w:jc w:val="center"/>
        <w:rPr>
          <w:rFonts w:ascii="Times New Roman" w:hAnsi="Times New Roman" w:cs="Times New Roman"/>
          <w:noProof/>
          <w:sz w:val="24"/>
          <w:szCs w:val="24"/>
        </w:rPr>
      </w:pPr>
      <w:r w:rsidRPr="006A01BA">
        <w:rPr>
          <w:rFonts w:ascii="Times New Roman" w:hAnsi="Times New Roman" w:cs="Times New Roman"/>
          <w:sz w:val="24"/>
          <w:szCs w:val="24"/>
        </w:rPr>
        <w:t xml:space="preserve">О реализации проекта </w:t>
      </w:r>
      <w:r w:rsidRPr="006A01BA">
        <w:rPr>
          <w:rFonts w:ascii="Times New Roman" w:hAnsi="Times New Roman" w:cs="Times New Roman"/>
          <w:iCs/>
          <w:sz w:val="24"/>
          <w:szCs w:val="24"/>
        </w:rPr>
        <w:t>по профессиональной ориентации учащихся</w:t>
      </w:r>
      <w:r w:rsidRPr="006A01BA">
        <w:rPr>
          <w:rFonts w:ascii="Times New Roman" w:hAnsi="Times New Roman" w:cs="Times New Roman"/>
          <w:sz w:val="24"/>
          <w:szCs w:val="24"/>
        </w:rPr>
        <w:t xml:space="preserve"> 6-11-х классов общеобразовательных организаций «Билет в будущее» в 2023 году</w:t>
      </w:r>
    </w:p>
    <w:p w14:paraId="30276BAE" w14:textId="77777777" w:rsidR="005F3600" w:rsidRPr="006A01BA" w:rsidRDefault="005F3600" w:rsidP="00640E1D">
      <w:pPr>
        <w:rPr>
          <w:rFonts w:ascii="Times New Roman" w:eastAsia="Calibri" w:hAnsi="Times New Roman" w:cs="Times New Roman"/>
          <w:noProof/>
          <w:sz w:val="24"/>
          <w:szCs w:val="24"/>
        </w:rPr>
      </w:pPr>
    </w:p>
    <w:p w14:paraId="735AC9CD" w14:textId="77777777" w:rsidR="005F3600" w:rsidRPr="006A01BA" w:rsidRDefault="005F3600" w:rsidP="00897DAB">
      <w:pPr>
        <w:jc w:val="both"/>
        <w:rPr>
          <w:rFonts w:ascii="Times New Roman" w:eastAsia="Calibri" w:hAnsi="Times New Roman" w:cs="Times New Roman"/>
          <w:noProof/>
          <w:sz w:val="24"/>
          <w:szCs w:val="24"/>
        </w:rPr>
      </w:pPr>
    </w:p>
    <w:p w14:paraId="7CFCA445" w14:textId="3F6C592D" w:rsidR="005F3600" w:rsidRPr="006A01BA" w:rsidRDefault="005F3600" w:rsidP="00897DAB">
      <w:pPr>
        <w:ind w:firstLine="720"/>
        <w:jc w:val="both"/>
        <w:rPr>
          <w:rFonts w:ascii="Times New Roman" w:hAnsi="Times New Roman" w:cs="Times New Roman"/>
          <w:sz w:val="24"/>
          <w:szCs w:val="24"/>
        </w:rPr>
      </w:pPr>
      <w:bookmarkStart w:id="239" w:name="OLE_LINK2"/>
      <w:r w:rsidRPr="006A01BA">
        <w:rPr>
          <w:rFonts w:ascii="Times New Roman" w:hAnsi="Times New Roman" w:cs="Times New Roman"/>
          <w:sz w:val="24"/>
          <w:szCs w:val="24"/>
        </w:rPr>
        <w:t xml:space="preserve">В рамках исполнения комплекса поручений Президента Российской Федерации Пр-328 п.1 от 23.02.2018 года и Пр-2182 от 20.12.2020 года и реализации мероприятий проекта «Билет в будущее» Федерального проекта «Успех каждого ребенка» Национального проекта «Образование» (паспорт национального проекта «Образование» утвержден президиумом Совета при Президенте Российской Федерации по стратегическому развитию и национальным проектам (протокол от 24.12.2018 № 16), приказа </w:t>
      </w:r>
      <w:r w:rsidR="00897DAB" w:rsidRPr="006A01BA">
        <w:rPr>
          <w:rFonts w:ascii="Times New Roman" w:hAnsi="Times New Roman" w:cs="Times New Roman"/>
          <w:sz w:val="24"/>
          <w:szCs w:val="24"/>
          <w:lang w:val="ru-RU"/>
        </w:rPr>
        <w:t>(</w:t>
      </w:r>
      <w:proofErr w:type="spellStart"/>
      <w:r w:rsidRPr="006A01BA">
        <w:rPr>
          <w:rFonts w:ascii="Times New Roman" w:hAnsi="Times New Roman" w:cs="Times New Roman"/>
          <w:i/>
          <w:sz w:val="24"/>
          <w:szCs w:val="24"/>
        </w:rPr>
        <w:t>региональн</w:t>
      </w:r>
      <w:proofErr w:type="spellEnd"/>
      <w:r w:rsidR="00897DAB" w:rsidRPr="006A01BA">
        <w:rPr>
          <w:rFonts w:ascii="Times New Roman" w:hAnsi="Times New Roman" w:cs="Times New Roman"/>
          <w:i/>
          <w:sz w:val="24"/>
          <w:szCs w:val="24"/>
          <w:lang w:val="ru-RU"/>
        </w:rPr>
        <w:t>ого</w:t>
      </w:r>
      <w:r w:rsidRPr="006A01BA">
        <w:rPr>
          <w:rFonts w:ascii="Times New Roman" w:hAnsi="Times New Roman" w:cs="Times New Roman"/>
          <w:i/>
          <w:sz w:val="24"/>
          <w:szCs w:val="24"/>
        </w:rPr>
        <w:t xml:space="preserve"> орган</w:t>
      </w:r>
      <w:r w:rsidR="00897DAB" w:rsidRPr="006A01BA">
        <w:rPr>
          <w:rFonts w:ascii="Times New Roman" w:hAnsi="Times New Roman" w:cs="Times New Roman"/>
          <w:i/>
          <w:sz w:val="24"/>
          <w:szCs w:val="24"/>
          <w:lang w:val="ru-RU"/>
        </w:rPr>
        <w:t>а</w:t>
      </w:r>
      <w:r w:rsidRPr="006A01BA">
        <w:rPr>
          <w:rFonts w:ascii="Times New Roman" w:hAnsi="Times New Roman" w:cs="Times New Roman"/>
          <w:i/>
          <w:sz w:val="24"/>
          <w:szCs w:val="24"/>
        </w:rPr>
        <w:t xml:space="preserve">  исполнительной власти</w:t>
      </w:r>
      <w:r w:rsidRPr="006A01BA">
        <w:rPr>
          <w:rFonts w:ascii="Times New Roman" w:hAnsi="Times New Roman" w:cs="Times New Roman"/>
          <w:sz w:val="24"/>
          <w:szCs w:val="24"/>
        </w:rPr>
        <w:t xml:space="preserve"> </w:t>
      </w:r>
      <w:r w:rsidRPr="006A01BA">
        <w:rPr>
          <w:rFonts w:ascii="Times New Roman" w:hAnsi="Times New Roman" w:cs="Times New Roman"/>
          <w:i/>
          <w:sz w:val="24"/>
          <w:szCs w:val="24"/>
        </w:rPr>
        <w:t>субъекта РФ</w:t>
      </w:r>
      <w:r w:rsidR="00897DAB" w:rsidRPr="006A01BA">
        <w:rPr>
          <w:rFonts w:ascii="Times New Roman" w:hAnsi="Times New Roman" w:cs="Times New Roman"/>
          <w:i/>
          <w:sz w:val="24"/>
          <w:szCs w:val="24"/>
          <w:lang w:val="ru-RU"/>
        </w:rPr>
        <w:t>)</w:t>
      </w:r>
      <w:r w:rsidRPr="006A01BA">
        <w:rPr>
          <w:rFonts w:ascii="Times New Roman" w:hAnsi="Times New Roman" w:cs="Times New Roman"/>
          <w:sz w:val="24"/>
          <w:szCs w:val="24"/>
        </w:rPr>
        <w:t xml:space="preserve"> от _________ г. № ______ «______», в целях повышения эффективности организационно-педагогического сопровождения профессионального самоопределения обучающихся </w:t>
      </w:r>
      <w:r w:rsidRPr="006A01BA">
        <w:rPr>
          <w:rFonts w:ascii="Times New Roman" w:hAnsi="Times New Roman" w:cs="Times New Roman"/>
          <w:i/>
          <w:sz w:val="24"/>
          <w:szCs w:val="24"/>
        </w:rPr>
        <w:t>субъект РФ</w:t>
      </w:r>
      <w:r w:rsidRPr="006A01BA">
        <w:rPr>
          <w:rFonts w:ascii="Times New Roman" w:hAnsi="Times New Roman" w:cs="Times New Roman"/>
          <w:sz w:val="24"/>
          <w:szCs w:val="24"/>
        </w:rPr>
        <w:t xml:space="preserve"> </w:t>
      </w:r>
    </w:p>
    <w:p w14:paraId="562FA49A" w14:textId="77777777" w:rsidR="00847C5C" w:rsidRPr="006A01BA" w:rsidRDefault="00847C5C" w:rsidP="00897DAB">
      <w:pPr>
        <w:jc w:val="center"/>
        <w:rPr>
          <w:rFonts w:ascii="Times New Roman" w:eastAsia="Calibri" w:hAnsi="Times New Roman" w:cs="Times New Roman"/>
          <w:noProof/>
          <w:sz w:val="24"/>
          <w:szCs w:val="24"/>
        </w:rPr>
      </w:pPr>
    </w:p>
    <w:p w14:paraId="0336F35D" w14:textId="078D8663" w:rsidR="005F3600" w:rsidRPr="006A01BA" w:rsidRDefault="005F3600" w:rsidP="00897DAB">
      <w:pPr>
        <w:jc w:val="center"/>
        <w:rPr>
          <w:rFonts w:ascii="Times New Roman" w:eastAsia="Calibri" w:hAnsi="Times New Roman" w:cs="Times New Roman"/>
          <w:noProof/>
          <w:sz w:val="24"/>
          <w:szCs w:val="24"/>
        </w:rPr>
      </w:pPr>
      <w:r w:rsidRPr="006A01BA">
        <w:rPr>
          <w:rFonts w:ascii="Times New Roman" w:eastAsia="Calibri" w:hAnsi="Times New Roman" w:cs="Times New Roman"/>
          <w:noProof/>
          <w:sz w:val="24"/>
          <w:szCs w:val="24"/>
        </w:rPr>
        <w:t>ПРИКАЗЫВАЮ:</w:t>
      </w:r>
    </w:p>
    <w:p w14:paraId="5B692C93" w14:textId="77777777" w:rsidR="00847C5C" w:rsidRPr="006A01BA" w:rsidRDefault="00847C5C" w:rsidP="00897DAB">
      <w:pPr>
        <w:jc w:val="center"/>
        <w:rPr>
          <w:rFonts w:ascii="Times New Roman" w:eastAsia="Calibri" w:hAnsi="Times New Roman" w:cs="Times New Roman"/>
          <w:noProof/>
          <w:sz w:val="24"/>
          <w:szCs w:val="24"/>
        </w:rPr>
      </w:pPr>
    </w:p>
    <w:p w14:paraId="6E22F9D8" w14:textId="357CD03B" w:rsidR="005F3600" w:rsidRPr="006A01BA" w:rsidRDefault="005F3600" w:rsidP="00897DAB">
      <w:pPr>
        <w:jc w:val="both"/>
        <w:rPr>
          <w:rFonts w:ascii="Times New Roman" w:eastAsia="Calibri" w:hAnsi="Times New Roman" w:cs="Times New Roman"/>
          <w:noProof/>
          <w:sz w:val="24"/>
          <w:szCs w:val="24"/>
        </w:rPr>
      </w:pPr>
      <w:r w:rsidRPr="006A01BA">
        <w:rPr>
          <w:rFonts w:ascii="Times New Roman" w:eastAsia="Calibri" w:hAnsi="Times New Roman" w:cs="Times New Roman"/>
          <w:noProof/>
          <w:sz w:val="24"/>
          <w:szCs w:val="24"/>
        </w:rPr>
        <w:t xml:space="preserve">1. Отделу </w:t>
      </w:r>
      <w:r w:rsidR="00897DAB" w:rsidRPr="006A01BA">
        <w:rPr>
          <w:rFonts w:ascii="Times New Roman" w:eastAsia="Calibri" w:hAnsi="Times New Roman" w:cs="Times New Roman"/>
          <w:noProof/>
          <w:sz w:val="24"/>
          <w:szCs w:val="24"/>
          <w:lang w:val="ru-RU"/>
        </w:rPr>
        <w:t>(</w:t>
      </w:r>
      <w:r w:rsidRPr="006A01BA">
        <w:rPr>
          <w:rFonts w:ascii="Times New Roman" w:eastAsia="Calibri" w:hAnsi="Times New Roman" w:cs="Times New Roman"/>
          <w:i/>
          <w:noProof/>
          <w:sz w:val="24"/>
          <w:szCs w:val="24"/>
        </w:rPr>
        <w:t>название отдела регионального орган  исполнительной власти субъекта РФ</w:t>
      </w:r>
      <w:r w:rsidRPr="006A01BA">
        <w:rPr>
          <w:rFonts w:ascii="Times New Roman" w:eastAsia="Calibri" w:hAnsi="Times New Roman" w:cs="Times New Roman"/>
          <w:noProof/>
          <w:sz w:val="24"/>
          <w:szCs w:val="24"/>
        </w:rPr>
        <w:t xml:space="preserve"> (</w:t>
      </w:r>
      <w:r w:rsidRPr="006A01BA">
        <w:rPr>
          <w:rFonts w:ascii="Times New Roman" w:eastAsia="Calibri" w:hAnsi="Times New Roman" w:cs="Times New Roman"/>
          <w:i/>
          <w:noProof/>
          <w:sz w:val="24"/>
          <w:szCs w:val="24"/>
        </w:rPr>
        <w:t>ФИО ответственного</w:t>
      </w:r>
      <w:r w:rsidRPr="006A01BA">
        <w:rPr>
          <w:rFonts w:ascii="Times New Roman" w:eastAsia="Calibri" w:hAnsi="Times New Roman" w:cs="Times New Roman"/>
          <w:noProof/>
          <w:sz w:val="24"/>
          <w:szCs w:val="24"/>
        </w:rPr>
        <w:t>)</w:t>
      </w:r>
      <w:r w:rsidR="00897DAB" w:rsidRPr="006A01BA">
        <w:rPr>
          <w:rFonts w:ascii="Times New Roman" w:eastAsia="Calibri" w:hAnsi="Times New Roman" w:cs="Times New Roman"/>
          <w:noProof/>
          <w:sz w:val="24"/>
          <w:szCs w:val="24"/>
          <w:lang w:val="ru-RU"/>
        </w:rPr>
        <w:t>)</w:t>
      </w:r>
      <w:r w:rsidRPr="006A01BA">
        <w:rPr>
          <w:rFonts w:ascii="Times New Roman" w:eastAsia="Calibri" w:hAnsi="Times New Roman" w:cs="Times New Roman"/>
          <w:noProof/>
          <w:sz w:val="24"/>
          <w:szCs w:val="24"/>
        </w:rPr>
        <w:t xml:space="preserve"> обеспечить реализацию в </w:t>
      </w:r>
      <w:r w:rsidR="00897DAB" w:rsidRPr="006A01BA">
        <w:rPr>
          <w:rFonts w:ascii="Times New Roman" w:eastAsia="Calibri" w:hAnsi="Times New Roman" w:cs="Times New Roman"/>
          <w:noProof/>
          <w:sz w:val="24"/>
          <w:szCs w:val="24"/>
          <w:lang w:val="ru-RU"/>
        </w:rPr>
        <w:t>(</w:t>
      </w:r>
      <w:r w:rsidRPr="006A01BA">
        <w:rPr>
          <w:rFonts w:ascii="Times New Roman" w:eastAsia="Calibri" w:hAnsi="Times New Roman" w:cs="Times New Roman"/>
          <w:i/>
          <w:noProof/>
          <w:sz w:val="24"/>
          <w:szCs w:val="24"/>
        </w:rPr>
        <w:t>субъект РФ</w:t>
      </w:r>
      <w:r w:rsidR="00897DAB" w:rsidRPr="006A01BA">
        <w:rPr>
          <w:rFonts w:ascii="Times New Roman" w:eastAsia="Calibri" w:hAnsi="Times New Roman" w:cs="Times New Roman"/>
          <w:i/>
          <w:noProof/>
          <w:sz w:val="24"/>
          <w:szCs w:val="24"/>
          <w:lang w:val="ru-RU"/>
        </w:rPr>
        <w:t>)</w:t>
      </w:r>
      <w:r w:rsidRPr="006A01BA">
        <w:rPr>
          <w:rFonts w:ascii="Times New Roman" w:eastAsia="Calibri" w:hAnsi="Times New Roman" w:cs="Times New Roman"/>
          <w:noProof/>
          <w:sz w:val="24"/>
          <w:szCs w:val="24"/>
        </w:rPr>
        <w:t xml:space="preserve"> </w:t>
      </w:r>
      <w:r w:rsidRPr="006A01BA">
        <w:rPr>
          <w:rFonts w:ascii="Times New Roman" w:hAnsi="Times New Roman" w:cs="Times New Roman"/>
          <w:sz w:val="24"/>
          <w:szCs w:val="24"/>
        </w:rPr>
        <w:t xml:space="preserve">проекта </w:t>
      </w:r>
      <w:r w:rsidRPr="006A01BA">
        <w:rPr>
          <w:rFonts w:ascii="Times New Roman" w:hAnsi="Times New Roman" w:cs="Times New Roman"/>
          <w:iCs/>
          <w:sz w:val="24"/>
          <w:szCs w:val="24"/>
        </w:rPr>
        <w:t xml:space="preserve">по профессиональной ориентации учащихся 6 – 11-х классов общеобразовательных организаций «Билет в будущее» (далее именуется – проект </w:t>
      </w:r>
      <w:r w:rsidRPr="006A01BA">
        <w:rPr>
          <w:rFonts w:ascii="Times New Roman" w:hAnsi="Times New Roman" w:cs="Times New Roman"/>
          <w:sz w:val="24"/>
          <w:szCs w:val="24"/>
        </w:rPr>
        <w:t>«Билет в будущее»</w:t>
      </w:r>
      <w:r w:rsidRPr="006A01BA">
        <w:rPr>
          <w:rFonts w:ascii="Times New Roman" w:hAnsi="Times New Roman" w:cs="Times New Roman"/>
          <w:iCs/>
          <w:sz w:val="24"/>
          <w:szCs w:val="24"/>
        </w:rPr>
        <w:t>) в 2023 году</w:t>
      </w:r>
      <w:r w:rsidRPr="006A01BA">
        <w:rPr>
          <w:rFonts w:ascii="Times New Roman" w:hAnsi="Times New Roman" w:cs="Times New Roman"/>
          <w:sz w:val="24"/>
          <w:szCs w:val="24"/>
        </w:rPr>
        <w:t>.</w:t>
      </w:r>
    </w:p>
    <w:p w14:paraId="4ED7C31D" w14:textId="77777777"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noProof/>
          <w:sz w:val="24"/>
          <w:szCs w:val="24"/>
        </w:rPr>
        <w:t>2. </w:t>
      </w:r>
      <w:bookmarkEnd w:id="239"/>
      <w:r w:rsidRPr="006A01BA">
        <w:rPr>
          <w:rFonts w:ascii="Times New Roman" w:hAnsi="Times New Roman" w:cs="Times New Roman"/>
          <w:sz w:val="24"/>
          <w:szCs w:val="24"/>
        </w:rPr>
        <w:t>Определить:</w:t>
      </w:r>
    </w:p>
    <w:p w14:paraId="466512D1" w14:textId="7E88EF34" w:rsidR="005F3600" w:rsidRPr="006A01BA" w:rsidRDefault="005F3600" w:rsidP="00897DAB">
      <w:pPr>
        <w:jc w:val="both"/>
        <w:rPr>
          <w:rFonts w:ascii="Times New Roman" w:eastAsia="Calibri" w:hAnsi="Times New Roman" w:cs="Times New Roman"/>
          <w:noProof/>
          <w:sz w:val="24"/>
          <w:szCs w:val="24"/>
        </w:rPr>
      </w:pPr>
      <w:r w:rsidRPr="006A01BA">
        <w:rPr>
          <w:rFonts w:ascii="Times New Roman" w:eastAsia="Calibri" w:hAnsi="Times New Roman" w:cs="Times New Roman"/>
          <w:noProof/>
          <w:sz w:val="24"/>
          <w:szCs w:val="24"/>
        </w:rPr>
        <w:t xml:space="preserve">1) лицом, ответственным за реализацию проекта «Билет в будущее» в 2023 году в </w:t>
      </w:r>
      <w:r w:rsidR="00897DAB" w:rsidRPr="006A01BA">
        <w:rPr>
          <w:rFonts w:ascii="Times New Roman" w:eastAsia="Calibri" w:hAnsi="Times New Roman" w:cs="Times New Roman"/>
          <w:noProof/>
          <w:sz w:val="24"/>
          <w:szCs w:val="24"/>
          <w:lang w:val="ru-RU"/>
        </w:rPr>
        <w:t>(</w:t>
      </w:r>
      <w:r w:rsidRPr="006A01BA">
        <w:rPr>
          <w:rFonts w:ascii="Times New Roman" w:eastAsia="Calibri" w:hAnsi="Times New Roman" w:cs="Times New Roman"/>
          <w:i/>
          <w:noProof/>
          <w:sz w:val="24"/>
          <w:szCs w:val="24"/>
        </w:rPr>
        <w:t>субъект РФ</w:t>
      </w:r>
      <w:r w:rsidRPr="006A01BA">
        <w:rPr>
          <w:rFonts w:ascii="Times New Roman" w:eastAsia="Calibri" w:hAnsi="Times New Roman" w:cs="Times New Roman"/>
          <w:noProof/>
          <w:sz w:val="24"/>
          <w:szCs w:val="24"/>
        </w:rPr>
        <w:t xml:space="preserve">, </w:t>
      </w:r>
      <w:r w:rsidRPr="006A01BA">
        <w:rPr>
          <w:rFonts w:ascii="Times New Roman" w:eastAsia="Calibri" w:hAnsi="Times New Roman" w:cs="Times New Roman"/>
          <w:i/>
          <w:noProof/>
          <w:sz w:val="24"/>
          <w:szCs w:val="24"/>
        </w:rPr>
        <w:t>ФИО</w:t>
      </w:r>
      <w:r w:rsidRPr="006A01BA">
        <w:rPr>
          <w:rFonts w:ascii="Times New Roman" w:eastAsia="Calibri" w:hAnsi="Times New Roman" w:cs="Times New Roman"/>
          <w:noProof/>
          <w:sz w:val="24"/>
          <w:szCs w:val="24"/>
        </w:rPr>
        <w:t xml:space="preserve">., </w:t>
      </w:r>
      <w:r w:rsidRPr="006A01BA">
        <w:rPr>
          <w:rFonts w:ascii="Times New Roman" w:eastAsia="Calibri" w:hAnsi="Times New Roman" w:cs="Times New Roman"/>
          <w:i/>
          <w:noProof/>
          <w:sz w:val="24"/>
          <w:szCs w:val="24"/>
        </w:rPr>
        <w:t>должность</w:t>
      </w:r>
      <w:r w:rsidR="00897DAB" w:rsidRPr="006A01BA">
        <w:rPr>
          <w:rFonts w:ascii="Times New Roman" w:eastAsia="Calibri" w:hAnsi="Times New Roman" w:cs="Times New Roman"/>
          <w:i/>
          <w:noProof/>
          <w:sz w:val="24"/>
          <w:szCs w:val="24"/>
          <w:lang w:val="ru-RU"/>
        </w:rPr>
        <w:t>)</w:t>
      </w:r>
      <w:r w:rsidRPr="006A01BA">
        <w:rPr>
          <w:rFonts w:ascii="Times New Roman" w:eastAsia="Calibri" w:hAnsi="Times New Roman" w:cs="Times New Roman"/>
          <w:noProof/>
          <w:sz w:val="24"/>
          <w:szCs w:val="24"/>
        </w:rPr>
        <w:t>;</w:t>
      </w:r>
    </w:p>
    <w:p w14:paraId="2E8FA941" w14:textId="4838AD2D" w:rsidR="005F3600" w:rsidRPr="006A01BA" w:rsidRDefault="005F3600" w:rsidP="00897DAB">
      <w:pPr>
        <w:jc w:val="both"/>
        <w:rPr>
          <w:rFonts w:ascii="Times New Roman" w:eastAsia="Calibri" w:hAnsi="Times New Roman" w:cs="Times New Roman"/>
          <w:noProof/>
          <w:sz w:val="24"/>
          <w:szCs w:val="24"/>
        </w:rPr>
      </w:pPr>
      <w:r w:rsidRPr="006A01BA">
        <w:rPr>
          <w:rFonts w:ascii="Times New Roman" w:eastAsia="Calibri" w:hAnsi="Times New Roman" w:cs="Times New Roman"/>
          <w:noProof/>
          <w:sz w:val="24"/>
          <w:szCs w:val="24"/>
        </w:rPr>
        <w:t xml:space="preserve">2) региональным оператором реализации проекта «Билет в будущее» в 2023 году в </w:t>
      </w:r>
      <w:r w:rsidR="00897DAB" w:rsidRPr="006A01BA">
        <w:rPr>
          <w:rFonts w:ascii="Times New Roman" w:eastAsia="Calibri" w:hAnsi="Times New Roman" w:cs="Times New Roman"/>
          <w:noProof/>
          <w:sz w:val="24"/>
          <w:szCs w:val="24"/>
          <w:lang w:val="ru-RU"/>
        </w:rPr>
        <w:t>(</w:t>
      </w:r>
      <w:r w:rsidRPr="006A01BA">
        <w:rPr>
          <w:rFonts w:ascii="Times New Roman" w:eastAsia="Calibri" w:hAnsi="Times New Roman" w:cs="Times New Roman"/>
          <w:i/>
          <w:noProof/>
          <w:sz w:val="24"/>
          <w:szCs w:val="24"/>
        </w:rPr>
        <w:t>субъект РФ</w:t>
      </w:r>
      <w:r w:rsidRPr="006A01BA">
        <w:rPr>
          <w:rFonts w:ascii="Times New Roman" w:eastAsia="Calibri" w:hAnsi="Times New Roman" w:cs="Times New Roman"/>
          <w:noProof/>
          <w:sz w:val="24"/>
          <w:szCs w:val="24"/>
        </w:rPr>
        <w:t xml:space="preserve">  – </w:t>
      </w:r>
      <w:r w:rsidRPr="006A01BA">
        <w:rPr>
          <w:rFonts w:ascii="Times New Roman" w:eastAsia="Calibri" w:hAnsi="Times New Roman" w:cs="Times New Roman"/>
          <w:i/>
          <w:noProof/>
          <w:sz w:val="24"/>
          <w:szCs w:val="24"/>
        </w:rPr>
        <w:t>название организации</w:t>
      </w:r>
      <w:r w:rsidR="00897DAB" w:rsidRPr="006A01BA">
        <w:rPr>
          <w:rFonts w:ascii="Times New Roman" w:eastAsia="Calibri" w:hAnsi="Times New Roman" w:cs="Times New Roman"/>
          <w:i/>
          <w:noProof/>
          <w:sz w:val="24"/>
          <w:szCs w:val="24"/>
          <w:lang w:val="ru-RU"/>
        </w:rPr>
        <w:t>)</w:t>
      </w:r>
      <w:r w:rsidRPr="006A01BA">
        <w:rPr>
          <w:rFonts w:ascii="Times New Roman" w:eastAsia="Calibri" w:hAnsi="Times New Roman" w:cs="Times New Roman"/>
          <w:noProof/>
          <w:sz w:val="24"/>
          <w:szCs w:val="24"/>
        </w:rPr>
        <w:t>;</w:t>
      </w:r>
    </w:p>
    <w:p w14:paraId="585CE779" w14:textId="7914EEF1" w:rsidR="005F3600" w:rsidRPr="006A01BA" w:rsidRDefault="005F3600" w:rsidP="00897DAB">
      <w:pPr>
        <w:jc w:val="both"/>
        <w:rPr>
          <w:rFonts w:ascii="Times New Roman" w:eastAsia="Calibri" w:hAnsi="Times New Roman" w:cs="Times New Roman"/>
          <w:noProof/>
          <w:sz w:val="24"/>
          <w:szCs w:val="24"/>
        </w:rPr>
      </w:pPr>
      <w:r w:rsidRPr="006A01BA">
        <w:rPr>
          <w:rFonts w:ascii="Times New Roman" w:eastAsia="Calibri" w:hAnsi="Times New Roman" w:cs="Times New Roman"/>
          <w:noProof/>
          <w:sz w:val="24"/>
          <w:szCs w:val="24"/>
        </w:rPr>
        <w:t xml:space="preserve">3) региональным координатором реализации проекта «Билет в будущее» в 2023 году в </w:t>
      </w:r>
      <w:r w:rsidR="00897DAB" w:rsidRPr="006A01BA">
        <w:rPr>
          <w:rFonts w:ascii="Times New Roman" w:eastAsia="Calibri" w:hAnsi="Times New Roman" w:cs="Times New Roman"/>
          <w:noProof/>
          <w:sz w:val="24"/>
          <w:szCs w:val="24"/>
          <w:lang w:val="ru-RU"/>
        </w:rPr>
        <w:t>(</w:t>
      </w:r>
      <w:r w:rsidRPr="006A01BA">
        <w:rPr>
          <w:rFonts w:ascii="Times New Roman" w:eastAsia="Calibri" w:hAnsi="Times New Roman" w:cs="Times New Roman"/>
          <w:i/>
          <w:noProof/>
          <w:sz w:val="24"/>
          <w:szCs w:val="24"/>
        </w:rPr>
        <w:t>субъект РФ</w:t>
      </w:r>
      <w:r w:rsidRPr="006A01BA">
        <w:rPr>
          <w:rFonts w:ascii="Times New Roman" w:eastAsia="Calibri" w:hAnsi="Times New Roman" w:cs="Times New Roman"/>
          <w:noProof/>
          <w:sz w:val="24"/>
          <w:szCs w:val="24"/>
        </w:rPr>
        <w:t xml:space="preserve"> - </w:t>
      </w:r>
      <w:r w:rsidRPr="006A01BA">
        <w:rPr>
          <w:rFonts w:ascii="Times New Roman" w:eastAsia="Calibri" w:hAnsi="Times New Roman" w:cs="Times New Roman"/>
          <w:i/>
          <w:noProof/>
          <w:sz w:val="24"/>
          <w:szCs w:val="24"/>
        </w:rPr>
        <w:t>ФИО</w:t>
      </w:r>
      <w:r w:rsidRPr="006A01BA">
        <w:rPr>
          <w:rFonts w:ascii="Times New Roman" w:eastAsia="Calibri" w:hAnsi="Times New Roman" w:cs="Times New Roman"/>
          <w:noProof/>
          <w:sz w:val="24"/>
          <w:szCs w:val="24"/>
        </w:rPr>
        <w:t xml:space="preserve">., </w:t>
      </w:r>
      <w:r w:rsidRPr="006A01BA">
        <w:rPr>
          <w:rFonts w:ascii="Times New Roman" w:eastAsia="Calibri" w:hAnsi="Times New Roman" w:cs="Times New Roman"/>
          <w:i/>
          <w:noProof/>
          <w:sz w:val="24"/>
          <w:szCs w:val="24"/>
        </w:rPr>
        <w:t>должность</w:t>
      </w:r>
      <w:r w:rsidR="00897DAB" w:rsidRPr="006A01BA">
        <w:rPr>
          <w:rFonts w:ascii="Times New Roman" w:eastAsia="Calibri" w:hAnsi="Times New Roman" w:cs="Times New Roman"/>
          <w:i/>
          <w:noProof/>
          <w:sz w:val="24"/>
          <w:szCs w:val="24"/>
          <w:lang w:val="ru-RU"/>
        </w:rPr>
        <w:t>)</w:t>
      </w:r>
      <w:r w:rsidRPr="006A01BA">
        <w:rPr>
          <w:rFonts w:ascii="Times New Roman" w:eastAsia="Calibri" w:hAnsi="Times New Roman" w:cs="Times New Roman"/>
          <w:noProof/>
          <w:sz w:val="24"/>
          <w:szCs w:val="24"/>
        </w:rPr>
        <w:t>.</w:t>
      </w:r>
    </w:p>
    <w:p w14:paraId="7F28E405" w14:textId="77777777" w:rsidR="005F3600" w:rsidRPr="006A01BA" w:rsidRDefault="005F3600" w:rsidP="00897DAB">
      <w:pPr>
        <w:jc w:val="both"/>
        <w:rPr>
          <w:rFonts w:ascii="Times New Roman" w:eastAsia="Calibri" w:hAnsi="Times New Roman" w:cs="Times New Roman"/>
          <w:noProof/>
          <w:sz w:val="24"/>
          <w:szCs w:val="24"/>
        </w:rPr>
      </w:pPr>
      <w:r w:rsidRPr="006A01BA">
        <w:rPr>
          <w:rFonts w:ascii="Times New Roman" w:eastAsia="Calibri" w:hAnsi="Times New Roman" w:cs="Times New Roman"/>
          <w:noProof/>
          <w:sz w:val="24"/>
          <w:szCs w:val="24"/>
        </w:rPr>
        <w:t>3. Утвердить:</w:t>
      </w:r>
    </w:p>
    <w:p w14:paraId="5EC09691" w14:textId="77777777" w:rsidR="005F3600" w:rsidRPr="006A01BA" w:rsidRDefault="005F3600" w:rsidP="00897DAB">
      <w:pPr>
        <w:jc w:val="both"/>
        <w:rPr>
          <w:rFonts w:ascii="Times New Roman" w:eastAsia="Calibri" w:hAnsi="Times New Roman" w:cs="Times New Roman"/>
          <w:noProof/>
          <w:sz w:val="24"/>
          <w:szCs w:val="24"/>
        </w:rPr>
      </w:pPr>
      <w:r w:rsidRPr="006A01BA">
        <w:rPr>
          <w:rFonts w:ascii="Times New Roman" w:eastAsia="Calibri" w:hAnsi="Times New Roman" w:cs="Times New Roman"/>
          <w:noProof/>
          <w:sz w:val="24"/>
          <w:szCs w:val="24"/>
        </w:rPr>
        <w:t>1) Ключевые показатели по включению целевой аудитории в проект по профессиональной ориентации учащихся 6-11 классов общеобразовательных организаций «Билет в будущее» на 2023 год (</w:t>
      </w:r>
      <w:r w:rsidRPr="006A01BA">
        <w:rPr>
          <w:rFonts w:ascii="Times New Roman" w:hAnsi="Times New Roman" w:cs="Times New Roman"/>
          <w:sz w:val="24"/>
          <w:szCs w:val="24"/>
        </w:rPr>
        <w:t>приложение 1 к настоящему приказу)</w:t>
      </w:r>
      <w:r w:rsidRPr="006A01BA">
        <w:rPr>
          <w:rFonts w:ascii="Times New Roman" w:eastAsia="Calibri" w:hAnsi="Times New Roman" w:cs="Times New Roman"/>
          <w:noProof/>
          <w:sz w:val="24"/>
          <w:szCs w:val="24"/>
        </w:rPr>
        <w:t>;</w:t>
      </w:r>
    </w:p>
    <w:p w14:paraId="1D5D112B" w14:textId="5D93C383" w:rsidR="005F3600" w:rsidRPr="006A01BA" w:rsidRDefault="005F3600" w:rsidP="00897DAB">
      <w:pPr>
        <w:jc w:val="both"/>
        <w:rPr>
          <w:rFonts w:ascii="Times New Roman" w:hAnsi="Times New Roman" w:cs="Times New Roman"/>
          <w:noProof/>
          <w:sz w:val="24"/>
          <w:szCs w:val="24"/>
        </w:rPr>
      </w:pPr>
      <w:r w:rsidRPr="006A01BA">
        <w:rPr>
          <w:rFonts w:ascii="Times New Roman" w:hAnsi="Times New Roman" w:cs="Times New Roman"/>
          <w:sz w:val="24"/>
          <w:szCs w:val="24"/>
        </w:rPr>
        <w:t xml:space="preserve">2) план реализации проекта </w:t>
      </w:r>
      <w:r w:rsidRPr="006A01BA">
        <w:rPr>
          <w:rFonts w:ascii="Times New Roman" w:eastAsia="Calibri" w:hAnsi="Times New Roman" w:cs="Times New Roman"/>
          <w:noProof/>
          <w:sz w:val="24"/>
          <w:szCs w:val="24"/>
        </w:rPr>
        <w:t xml:space="preserve">«Билет в будущее» </w:t>
      </w:r>
      <w:r w:rsidRPr="006A01BA">
        <w:rPr>
          <w:rFonts w:ascii="Times New Roman" w:hAnsi="Times New Roman" w:cs="Times New Roman"/>
          <w:sz w:val="24"/>
          <w:szCs w:val="24"/>
        </w:rPr>
        <w:t xml:space="preserve">на территории </w:t>
      </w:r>
      <w:r w:rsidR="00897DAB" w:rsidRPr="006A01BA">
        <w:rPr>
          <w:rFonts w:ascii="Times New Roman" w:hAnsi="Times New Roman" w:cs="Times New Roman"/>
          <w:sz w:val="24"/>
          <w:szCs w:val="24"/>
          <w:lang w:val="ru-RU"/>
        </w:rPr>
        <w:t>(</w:t>
      </w:r>
      <w:r w:rsidRPr="006A01BA">
        <w:rPr>
          <w:rFonts w:ascii="Times New Roman" w:eastAsia="Calibri" w:hAnsi="Times New Roman" w:cs="Times New Roman"/>
          <w:i/>
          <w:noProof/>
          <w:sz w:val="24"/>
          <w:szCs w:val="24"/>
        </w:rPr>
        <w:t>субъект РФ</w:t>
      </w:r>
      <w:r w:rsidR="00897DAB" w:rsidRPr="006A01BA">
        <w:rPr>
          <w:rFonts w:ascii="Times New Roman" w:eastAsia="Calibri" w:hAnsi="Times New Roman" w:cs="Times New Roman"/>
          <w:i/>
          <w:noProof/>
          <w:sz w:val="24"/>
          <w:szCs w:val="24"/>
          <w:lang w:val="ru-RU"/>
        </w:rPr>
        <w:t>)</w:t>
      </w:r>
      <w:r w:rsidRPr="006A01BA">
        <w:rPr>
          <w:rFonts w:ascii="Times New Roman" w:hAnsi="Times New Roman" w:cs="Times New Roman"/>
          <w:sz w:val="24"/>
          <w:szCs w:val="24"/>
        </w:rPr>
        <w:t xml:space="preserve"> в 2023 году (приложение 2 к настоящему приказу).</w:t>
      </w:r>
    </w:p>
    <w:p w14:paraId="166865F5" w14:textId="77777777"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4. Руководителям муниципальных органов управления образованием, включенных в Проект в соответствии с Приложением 1 к приказу:</w:t>
      </w:r>
    </w:p>
    <w:p w14:paraId="3E1C187C" w14:textId="77777777"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lastRenderedPageBreak/>
        <w:t>1) определить территориального администратора Проекта и проинформировать регионального оператора Проекта в срок до «___» ________ 2023 года.</w:t>
      </w:r>
    </w:p>
    <w:p w14:paraId="56E41487" w14:textId="77777777"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2) обеспечить:</w:t>
      </w:r>
    </w:p>
    <w:p w14:paraId="06F463D3" w14:textId="77777777"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2.1) организационное-методическое сопровождение реализации Проекта «Билет в будущее» в соответствии с функционалом территориального администратора, администратора школы, педагога-навигатора (приложение 3 к настоящему приказу);</w:t>
      </w:r>
    </w:p>
    <w:p w14:paraId="68A654E4" w14:textId="77777777"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2.2) внедрение и реализацию профориентационного минимума в образовательных организациях, включенных в Проект на территориях муниципальных образованиях. Методические рекомендации размещены на сайте ________, раздел __________;</w:t>
      </w:r>
    </w:p>
    <w:p w14:paraId="5013945B" w14:textId="77777777" w:rsidR="005F3600" w:rsidRPr="006A01BA" w:rsidRDefault="005F3600" w:rsidP="00897DAB">
      <w:pPr>
        <w:jc w:val="both"/>
        <w:rPr>
          <w:rFonts w:ascii="Times New Roman" w:hAnsi="Times New Roman" w:cs="Times New Roman"/>
          <w:bCs/>
          <w:i/>
          <w:iCs/>
          <w:sz w:val="24"/>
          <w:szCs w:val="24"/>
        </w:rPr>
      </w:pPr>
      <w:r w:rsidRPr="006A01BA">
        <w:rPr>
          <w:rFonts w:ascii="Times New Roman" w:hAnsi="Times New Roman" w:cs="Times New Roman"/>
          <w:sz w:val="24"/>
          <w:szCs w:val="24"/>
        </w:rPr>
        <w:t>2.3) информирование школьников и их родителей о возможностях Проекта и правилах участия в нем, руководствуясь методическими рекомендациями и программой участия в проекте по профессиональной ориентации учащихся 6 – 11-х классов общеобразовательных организаций «Билет в будущее» в 2023 году. Методические рекомендации размещены на сайте ________, раздел __________;</w:t>
      </w:r>
    </w:p>
    <w:p w14:paraId="1A2F459F" w14:textId="4375C9DA"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 xml:space="preserve">2.4) реализацию мероприятий в рамках Проекта в соответствии с Планом реализации проекта </w:t>
      </w:r>
      <w:r w:rsidRPr="006A01BA">
        <w:rPr>
          <w:rFonts w:ascii="Times New Roman" w:eastAsia="Calibri" w:hAnsi="Times New Roman" w:cs="Times New Roman"/>
          <w:noProof/>
          <w:sz w:val="24"/>
          <w:szCs w:val="24"/>
        </w:rPr>
        <w:t xml:space="preserve">«Билет в будущее» </w:t>
      </w:r>
      <w:r w:rsidRPr="006A01BA">
        <w:rPr>
          <w:rFonts w:ascii="Times New Roman" w:hAnsi="Times New Roman" w:cs="Times New Roman"/>
          <w:sz w:val="24"/>
          <w:szCs w:val="24"/>
        </w:rPr>
        <w:t xml:space="preserve">на </w:t>
      </w:r>
      <w:proofErr w:type="gramStart"/>
      <w:r w:rsidRPr="006A01BA">
        <w:rPr>
          <w:rFonts w:ascii="Times New Roman" w:hAnsi="Times New Roman" w:cs="Times New Roman"/>
          <w:sz w:val="24"/>
          <w:szCs w:val="24"/>
        </w:rPr>
        <w:t xml:space="preserve">территории </w:t>
      </w:r>
      <w:r w:rsidRPr="006A01BA">
        <w:rPr>
          <w:rFonts w:ascii="Times New Roman" w:eastAsia="Calibri" w:hAnsi="Times New Roman" w:cs="Times New Roman"/>
          <w:i/>
          <w:noProof/>
          <w:sz w:val="24"/>
          <w:szCs w:val="24"/>
        </w:rPr>
        <w:t xml:space="preserve"> </w:t>
      </w:r>
      <w:r w:rsidR="00897DAB" w:rsidRPr="006A01BA">
        <w:rPr>
          <w:rFonts w:ascii="Times New Roman" w:eastAsia="Calibri" w:hAnsi="Times New Roman" w:cs="Times New Roman"/>
          <w:i/>
          <w:noProof/>
          <w:sz w:val="24"/>
          <w:szCs w:val="24"/>
          <w:lang w:val="ru-RU"/>
        </w:rPr>
        <w:t>(</w:t>
      </w:r>
      <w:proofErr w:type="gramEnd"/>
      <w:r w:rsidRPr="006A01BA">
        <w:rPr>
          <w:rFonts w:ascii="Times New Roman" w:eastAsia="Calibri" w:hAnsi="Times New Roman" w:cs="Times New Roman"/>
          <w:i/>
          <w:noProof/>
          <w:sz w:val="24"/>
          <w:szCs w:val="24"/>
        </w:rPr>
        <w:t>субъект РФ</w:t>
      </w:r>
      <w:r w:rsidR="00897DAB" w:rsidRPr="006A01BA">
        <w:rPr>
          <w:rFonts w:ascii="Times New Roman" w:eastAsia="Calibri" w:hAnsi="Times New Roman" w:cs="Times New Roman"/>
          <w:i/>
          <w:noProof/>
          <w:sz w:val="24"/>
          <w:szCs w:val="24"/>
          <w:lang w:val="ru-RU"/>
        </w:rPr>
        <w:t>)</w:t>
      </w:r>
      <w:r w:rsidRPr="006A01BA">
        <w:rPr>
          <w:rFonts w:ascii="Times New Roman" w:hAnsi="Times New Roman" w:cs="Times New Roman"/>
          <w:sz w:val="24"/>
          <w:szCs w:val="24"/>
        </w:rPr>
        <w:t xml:space="preserve"> в 2023 году (приложение 2 к настоящему приказу);</w:t>
      </w:r>
    </w:p>
    <w:p w14:paraId="228EA115"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2.5) подписание соглашений о партнерстве с общеобразовательными организациями, принимающими участие в Проекте;</w:t>
      </w:r>
    </w:p>
    <w:p w14:paraId="54C65E92"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2.6) сбор и передачу Региональному оператору (</w:t>
      </w:r>
      <w:r w:rsidRPr="006A01BA">
        <w:rPr>
          <w:rStyle w:val="af4"/>
          <w:rFonts w:ascii="Times New Roman" w:hAnsi="Times New Roman" w:cs="Times New Roman"/>
          <w:i/>
          <w:color w:val="000000" w:themeColor="text1"/>
          <w:sz w:val="24"/>
          <w:szCs w:val="24"/>
        </w:rPr>
        <w:t>название организации</w:t>
      </w:r>
      <w:r w:rsidRPr="006A01BA">
        <w:rPr>
          <w:rStyle w:val="af4"/>
          <w:rFonts w:ascii="Times New Roman" w:hAnsi="Times New Roman" w:cs="Times New Roman"/>
          <w:color w:val="000000" w:themeColor="text1"/>
          <w:sz w:val="24"/>
          <w:szCs w:val="24"/>
        </w:rPr>
        <w:t>) оригиналов документов:</w:t>
      </w:r>
    </w:p>
    <w:p w14:paraId="5926ECDE"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 согласия на обработку персональных данных участника Проекта от законных представителей;</w:t>
      </w:r>
    </w:p>
    <w:p w14:paraId="4559D4B8"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 согласия на обработку персональных данных от педагогов-навигаторов;</w:t>
      </w:r>
    </w:p>
    <w:p w14:paraId="2242690B"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 заявления на участие педагога-навигатора в специальной программе повышения квалификации;</w:t>
      </w:r>
    </w:p>
    <w:p w14:paraId="68C4886F" w14:textId="77777777" w:rsidR="005F3600" w:rsidRPr="006A01BA" w:rsidRDefault="005F3600" w:rsidP="00897DAB">
      <w:pPr>
        <w:jc w:val="both"/>
        <w:rPr>
          <w:rFonts w:ascii="Times New Roman" w:hAnsi="Times New Roman" w:cs="Times New Roman"/>
          <w:i/>
          <w:iCs/>
          <w:sz w:val="24"/>
          <w:szCs w:val="24"/>
        </w:rPr>
      </w:pPr>
      <w:r w:rsidRPr="006A01BA">
        <w:rPr>
          <w:rStyle w:val="af4"/>
          <w:rFonts w:ascii="Times New Roman" w:hAnsi="Times New Roman" w:cs="Times New Roman"/>
          <w:color w:val="000000" w:themeColor="text1"/>
          <w:sz w:val="24"/>
          <w:szCs w:val="24"/>
        </w:rPr>
        <w:t>- оригинал Соглашения о партнерстве.</w:t>
      </w:r>
    </w:p>
    <w:p w14:paraId="56B3086D" w14:textId="79EE0963"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 xml:space="preserve">2.7) размещение на сайте образовательной организации официального логотипа проекта в соответствии с бренд-буком (размещен в подвале сайта </w:t>
      </w:r>
      <w:proofErr w:type="spellStart"/>
      <w:r w:rsidRPr="006A01BA">
        <w:rPr>
          <w:rFonts w:ascii="Times New Roman" w:hAnsi="Times New Roman" w:cs="Times New Roman"/>
          <w:sz w:val="24"/>
          <w:szCs w:val="24"/>
          <w:lang w:val="en-US"/>
        </w:rPr>
        <w:t>bvbinfo</w:t>
      </w:r>
      <w:proofErr w:type="spellEnd"/>
      <w:r w:rsidRPr="006A01BA">
        <w:rPr>
          <w:rFonts w:ascii="Times New Roman" w:hAnsi="Times New Roman" w:cs="Times New Roman"/>
          <w:sz w:val="24"/>
          <w:szCs w:val="24"/>
        </w:rPr>
        <w:t>.</w:t>
      </w:r>
      <w:proofErr w:type="spellStart"/>
      <w:r w:rsidRPr="006A01BA">
        <w:rPr>
          <w:rFonts w:ascii="Times New Roman" w:hAnsi="Times New Roman" w:cs="Times New Roman"/>
          <w:sz w:val="24"/>
          <w:szCs w:val="24"/>
          <w:lang w:val="en-US"/>
        </w:rPr>
        <w:t>ru</w:t>
      </w:r>
      <w:proofErr w:type="spellEnd"/>
      <w:r w:rsidRPr="006A01BA">
        <w:rPr>
          <w:rFonts w:ascii="Times New Roman" w:hAnsi="Times New Roman" w:cs="Times New Roman"/>
          <w:sz w:val="24"/>
          <w:szCs w:val="24"/>
        </w:rPr>
        <w:t>, раздел «Скачать брендбук») с ссылкой на официальный ресурс проекта</w:t>
      </w:r>
      <w:r w:rsidRPr="006A01BA">
        <w:rPr>
          <w:rFonts w:ascii="Times New Roman" w:hAnsi="Times New Roman" w:cs="Times New Roman"/>
          <w:i/>
          <w:sz w:val="24"/>
          <w:szCs w:val="24"/>
        </w:rPr>
        <w:t xml:space="preserve"> </w:t>
      </w:r>
      <w:r w:rsidR="00897DAB" w:rsidRPr="006A01BA">
        <w:rPr>
          <w:rFonts w:ascii="Times New Roman" w:hAnsi="Times New Roman" w:cs="Times New Roman"/>
          <w:i/>
          <w:sz w:val="24"/>
          <w:szCs w:val="24"/>
          <w:lang w:val="ru-RU"/>
        </w:rPr>
        <w:t>(</w:t>
      </w:r>
      <w:r w:rsidRPr="006A01BA">
        <w:rPr>
          <w:rFonts w:ascii="Times New Roman" w:hAnsi="Times New Roman" w:cs="Times New Roman"/>
          <w:i/>
          <w:sz w:val="24"/>
          <w:szCs w:val="24"/>
        </w:rPr>
        <w:t>ссылка на информационный источник</w:t>
      </w:r>
      <w:r w:rsidR="00897DAB" w:rsidRPr="006A01BA">
        <w:rPr>
          <w:rFonts w:ascii="Times New Roman" w:hAnsi="Times New Roman" w:cs="Times New Roman"/>
          <w:i/>
          <w:sz w:val="24"/>
          <w:szCs w:val="24"/>
          <w:lang w:val="ru-RU"/>
        </w:rPr>
        <w:t>)</w:t>
      </w:r>
      <w:r w:rsidRPr="006A01BA">
        <w:rPr>
          <w:rFonts w:ascii="Times New Roman" w:hAnsi="Times New Roman" w:cs="Times New Roman"/>
          <w:sz w:val="24"/>
          <w:szCs w:val="24"/>
        </w:rPr>
        <w:t>;</w:t>
      </w:r>
    </w:p>
    <w:p w14:paraId="2D573256" w14:textId="77777777"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2.8) возможность прохождения школьниками он-лайн диагностики на официальном портале проекта bvbinfo.ru на базе своих образовательных организаций и практических мероприятий на базе Партнеров проекта в соответствии с Графиком мероприятий;</w:t>
      </w:r>
    </w:p>
    <w:p w14:paraId="0532E6EF" w14:textId="0C0A7C2B"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 xml:space="preserve">5. Обеспечить условия для проведения практических мероприятий проекта «Билет в будущее» (интерактивная выставка «Лаборатория будущего» по отдельному графику. </w:t>
      </w:r>
    </w:p>
    <w:p w14:paraId="0CD22290" w14:textId="77777777"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6. Региональному оператору (координатору) проекта «Билет в будущее» (в соответствии с пунктом 2 и 3 настоящего приказа):</w:t>
      </w:r>
    </w:p>
    <w:p w14:paraId="7484A994" w14:textId="77777777"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1) организовать работу по реализации проекта «Билет в будущее», руководствуясь методическими рекомендациями о реализации проекта «Билет в будущее» и инструкциями Фонда Гуманитарных Проектов;</w:t>
      </w:r>
    </w:p>
    <w:p w14:paraId="206A869B"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lastRenderedPageBreak/>
        <w:t>2) обеспечить:</w:t>
      </w:r>
    </w:p>
    <w:p w14:paraId="31BABB41"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 полное информирование заинтересованных сторон, участвующих в реализации проекта «Билет в будущее», в том числе посредством социальных сетей;</w:t>
      </w:r>
    </w:p>
    <w:p w14:paraId="63AE895F"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 подписание соглашений о партнерстве с общеобразовательными организациями, принимающими участие в Проекте;</w:t>
      </w:r>
    </w:p>
    <w:p w14:paraId="39D8FCC5"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 сбор и передачу Федеральному оператору (Фонд Гуманитарных Проектов) оригиналов документов:</w:t>
      </w:r>
    </w:p>
    <w:p w14:paraId="5465E3B0"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а) согласия на обработку персональных данных участника Проекта от законных представителей;</w:t>
      </w:r>
    </w:p>
    <w:p w14:paraId="63DCB3C6"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б) согласия на обработку персональных данных от педагогов-навигаторов;</w:t>
      </w:r>
    </w:p>
    <w:p w14:paraId="24E98ECB"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в) заявления на участие педагога-навигатора в специальной программе повышения квалификации;</w:t>
      </w:r>
    </w:p>
    <w:p w14:paraId="2F17CFBF" w14:textId="56212C61"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 xml:space="preserve">- предоставление информации (по запросу) о ходе реализации проекта «Билет в будущее» в </w:t>
      </w:r>
      <w:r w:rsidR="00897DAB" w:rsidRPr="006A01BA">
        <w:rPr>
          <w:rStyle w:val="af4"/>
          <w:rFonts w:ascii="Times New Roman" w:hAnsi="Times New Roman" w:cs="Times New Roman"/>
          <w:color w:val="000000" w:themeColor="text1"/>
          <w:sz w:val="24"/>
          <w:szCs w:val="24"/>
          <w:lang w:val="ru-RU"/>
        </w:rPr>
        <w:t>(</w:t>
      </w:r>
      <w:r w:rsidRPr="006A01BA">
        <w:rPr>
          <w:rFonts w:ascii="Times New Roman" w:eastAsia="Calibri" w:hAnsi="Times New Roman" w:cs="Times New Roman"/>
          <w:i/>
          <w:noProof/>
          <w:sz w:val="24"/>
          <w:szCs w:val="24"/>
        </w:rPr>
        <w:t>региональный орган  исполнительной власти субъекта РФ</w:t>
      </w:r>
      <w:r w:rsidR="00897DAB" w:rsidRPr="006A01BA">
        <w:rPr>
          <w:rFonts w:ascii="Times New Roman" w:eastAsia="Calibri" w:hAnsi="Times New Roman" w:cs="Times New Roman"/>
          <w:i/>
          <w:noProof/>
          <w:sz w:val="24"/>
          <w:szCs w:val="24"/>
          <w:lang w:val="ru-RU"/>
        </w:rPr>
        <w:t>)</w:t>
      </w:r>
      <w:r w:rsidRPr="006A01BA">
        <w:rPr>
          <w:rStyle w:val="af4"/>
          <w:rFonts w:ascii="Times New Roman" w:hAnsi="Times New Roman" w:cs="Times New Roman"/>
          <w:color w:val="000000" w:themeColor="text1"/>
          <w:sz w:val="24"/>
          <w:szCs w:val="24"/>
        </w:rPr>
        <w:t>.</w:t>
      </w:r>
    </w:p>
    <w:p w14:paraId="3F89AF99" w14:textId="77777777" w:rsidR="005F3600" w:rsidRPr="006A01BA" w:rsidRDefault="005F3600" w:rsidP="00897DAB">
      <w:pPr>
        <w:jc w:val="both"/>
        <w:rPr>
          <w:rStyle w:val="af4"/>
          <w:rFonts w:ascii="Times New Roman" w:hAnsi="Times New Roman" w:cs="Times New Roman"/>
          <w:color w:val="000000" w:themeColor="text1"/>
          <w:sz w:val="24"/>
          <w:szCs w:val="24"/>
        </w:rPr>
      </w:pPr>
      <w:r w:rsidRPr="006A01BA">
        <w:rPr>
          <w:rStyle w:val="af4"/>
          <w:rFonts w:ascii="Times New Roman" w:hAnsi="Times New Roman" w:cs="Times New Roman"/>
          <w:color w:val="000000" w:themeColor="text1"/>
          <w:sz w:val="24"/>
          <w:szCs w:val="24"/>
        </w:rPr>
        <w:t>- в срок до 01.09.2023 года провести отбор партнеров Проекта для проведения практических мероприятий (профессиональных проб).</w:t>
      </w:r>
    </w:p>
    <w:p w14:paraId="202258ED" w14:textId="5351BDBC" w:rsidR="005F3600" w:rsidRPr="006A01BA" w:rsidRDefault="005F3600" w:rsidP="00897DAB">
      <w:pPr>
        <w:jc w:val="both"/>
        <w:rPr>
          <w:rFonts w:ascii="Times New Roman" w:hAnsi="Times New Roman" w:cs="Times New Roman"/>
          <w:sz w:val="24"/>
          <w:szCs w:val="24"/>
        </w:rPr>
      </w:pPr>
      <w:r w:rsidRPr="006A01BA">
        <w:rPr>
          <w:rFonts w:ascii="Times New Roman" w:hAnsi="Times New Roman" w:cs="Times New Roman"/>
          <w:sz w:val="24"/>
          <w:szCs w:val="24"/>
        </w:rPr>
        <w:t xml:space="preserve">7. Пресс-службе </w:t>
      </w:r>
      <w:r w:rsidR="00897DAB" w:rsidRPr="006A01BA">
        <w:rPr>
          <w:rFonts w:ascii="Times New Roman" w:hAnsi="Times New Roman" w:cs="Times New Roman"/>
          <w:sz w:val="24"/>
          <w:szCs w:val="24"/>
          <w:lang w:val="ru-RU"/>
        </w:rPr>
        <w:t>(</w:t>
      </w:r>
      <w:r w:rsidRPr="006A01BA">
        <w:rPr>
          <w:rFonts w:ascii="Times New Roman" w:eastAsia="Calibri" w:hAnsi="Times New Roman" w:cs="Times New Roman"/>
          <w:i/>
          <w:noProof/>
          <w:sz w:val="24"/>
          <w:szCs w:val="24"/>
        </w:rPr>
        <w:t>региональн</w:t>
      </w:r>
      <w:r w:rsidR="00897DAB" w:rsidRPr="006A01BA">
        <w:rPr>
          <w:rFonts w:ascii="Times New Roman" w:eastAsia="Calibri" w:hAnsi="Times New Roman" w:cs="Times New Roman"/>
          <w:i/>
          <w:noProof/>
          <w:sz w:val="24"/>
          <w:szCs w:val="24"/>
          <w:lang w:val="ru-RU"/>
        </w:rPr>
        <w:t>ого</w:t>
      </w:r>
      <w:r w:rsidRPr="006A01BA">
        <w:rPr>
          <w:rFonts w:ascii="Times New Roman" w:eastAsia="Calibri" w:hAnsi="Times New Roman" w:cs="Times New Roman"/>
          <w:i/>
          <w:noProof/>
          <w:sz w:val="24"/>
          <w:szCs w:val="24"/>
        </w:rPr>
        <w:t xml:space="preserve"> орган</w:t>
      </w:r>
      <w:r w:rsidR="00897DAB" w:rsidRPr="006A01BA">
        <w:rPr>
          <w:rFonts w:ascii="Times New Roman" w:eastAsia="Calibri" w:hAnsi="Times New Roman" w:cs="Times New Roman"/>
          <w:i/>
          <w:noProof/>
          <w:sz w:val="24"/>
          <w:szCs w:val="24"/>
          <w:lang w:val="ru-RU"/>
        </w:rPr>
        <w:t>а</w:t>
      </w:r>
      <w:r w:rsidRPr="006A01BA">
        <w:rPr>
          <w:rFonts w:ascii="Times New Roman" w:eastAsia="Calibri" w:hAnsi="Times New Roman" w:cs="Times New Roman"/>
          <w:i/>
          <w:noProof/>
          <w:sz w:val="24"/>
          <w:szCs w:val="24"/>
        </w:rPr>
        <w:t xml:space="preserve">  исполнительной власти субъекта</w:t>
      </w:r>
      <w:r w:rsidR="00897DAB" w:rsidRPr="006A01BA">
        <w:rPr>
          <w:rFonts w:ascii="Times New Roman" w:eastAsia="Calibri" w:hAnsi="Times New Roman" w:cs="Times New Roman"/>
          <w:i/>
          <w:noProof/>
          <w:sz w:val="24"/>
          <w:szCs w:val="24"/>
          <w:lang w:val="ru-RU"/>
        </w:rPr>
        <w:t>)</w:t>
      </w:r>
      <w:r w:rsidRPr="006A01BA">
        <w:rPr>
          <w:rFonts w:ascii="Times New Roman" w:eastAsia="Calibri" w:hAnsi="Times New Roman" w:cs="Times New Roman"/>
          <w:i/>
          <w:noProof/>
          <w:sz w:val="24"/>
          <w:szCs w:val="24"/>
        </w:rPr>
        <w:t xml:space="preserve"> РФ</w:t>
      </w:r>
      <w:r w:rsidRPr="006A01BA">
        <w:rPr>
          <w:rFonts w:ascii="Times New Roman" w:hAnsi="Times New Roman" w:cs="Times New Roman"/>
          <w:sz w:val="24"/>
          <w:szCs w:val="24"/>
        </w:rPr>
        <w:t xml:space="preserve"> совместно с региональным оператором (координатором) проекта «Билет в будущее» обеспечить размещение не менее 5 публикаций в месяц о ходе реализации проекта «Билет в будущее» в региональных средствах массовой информации и информационных агентствах региона.</w:t>
      </w:r>
    </w:p>
    <w:p w14:paraId="60BA357E" w14:textId="1935563F" w:rsidR="005F3600" w:rsidRPr="006A01BA" w:rsidRDefault="005F3600" w:rsidP="00897DAB">
      <w:pPr>
        <w:jc w:val="both"/>
        <w:rPr>
          <w:rFonts w:ascii="Times New Roman" w:eastAsia="Calibri" w:hAnsi="Times New Roman" w:cs="Times New Roman"/>
          <w:sz w:val="24"/>
          <w:szCs w:val="24"/>
        </w:rPr>
      </w:pPr>
      <w:r w:rsidRPr="006A01BA">
        <w:rPr>
          <w:rFonts w:ascii="Times New Roman" w:eastAsia="Calibri" w:hAnsi="Times New Roman" w:cs="Times New Roman"/>
          <w:sz w:val="24"/>
          <w:szCs w:val="24"/>
        </w:rPr>
        <w:t>8. К</w:t>
      </w:r>
      <w:r w:rsidRPr="006A01BA">
        <w:rPr>
          <w:rFonts w:ascii="Times New Roman" w:eastAsia="Calibri" w:hAnsi="Times New Roman" w:cs="Times New Roman"/>
          <w:noProof/>
          <w:sz w:val="24"/>
          <w:szCs w:val="24"/>
        </w:rPr>
        <w:t xml:space="preserve">онтроль </w:t>
      </w:r>
      <w:r w:rsidRPr="006A01BA">
        <w:rPr>
          <w:rFonts w:ascii="Times New Roman" w:eastAsia="Calibri" w:hAnsi="Times New Roman" w:cs="Times New Roman"/>
          <w:sz w:val="24"/>
          <w:szCs w:val="24"/>
        </w:rPr>
        <w:t>з</w:t>
      </w:r>
      <w:r w:rsidRPr="006A01BA">
        <w:rPr>
          <w:rFonts w:ascii="Times New Roman" w:eastAsia="Calibri" w:hAnsi="Times New Roman" w:cs="Times New Roman"/>
          <w:noProof/>
          <w:sz w:val="24"/>
          <w:szCs w:val="24"/>
        </w:rPr>
        <w:t xml:space="preserve">а </w:t>
      </w:r>
      <w:r w:rsidRPr="006A01BA">
        <w:rPr>
          <w:rFonts w:ascii="Times New Roman" w:eastAsia="Calibri" w:hAnsi="Times New Roman" w:cs="Times New Roman"/>
          <w:sz w:val="24"/>
          <w:szCs w:val="24"/>
        </w:rPr>
        <w:t>и</w:t>
      </w:r>
      <w:r w:rsidRPr="006A01BA">
        <w:rPr>
          <w:rFonts w:ascii="Times New Roman" w:eastAsia="Calibri" w:hAnsi="Times New Roman" w:cs="Times New Roman"/>
          <w:noProof/>
          <w:sz w:val="24"/>
          <w:szCs w:val="24"/>
        </w:rPr>
        <w:t xml:space="preserve">сполнением </w:t>
      </w:r>
      <w:r w:rsidRPr="006A01BA">
        <w:rPr>
          <w:rFonts w:ascii="Times New Roman" w:eastAsia="Calibri" w:hAnsi="Times New Roman" w:cs="Times New Roman"/>
          <w:sz w:val="24"/>
          <w:szCs w:val="24"/>
        </w:rPr>
        <w:t>п</w:t>
      </w:r>
      <w:r w:rsidRPr="006A01BA">
        <w:rPr>
          <w:rFonts w:ascii="Times New Roman" w:eastAsia="Calibri" w:hAnsi="Times New Roman" w:cs="Times New Roman"/>
          <w:noProof/>
          <w:sz w:val="24"/>
          <w:szCs w:val="24"/>
        </w:rPr>
        <w:t xml:space="preserve">риказа </w:t>
      </w:r>
      <w:r w:rsidRPr="006A01BA">
        <w:rPr>
          <w:rFonts w:ascii="Times New Roman" w:eastAsia="Calibri" w:hAnsi="Times New Roman" w:cs="Times New Roman"/>
          <w:sz w:val="24"/>
          <w:szCs w:val="24"/>
        </w:rPr>
        <w:t xml:space="preserve">возложить на </w:t>
      </w:r>
      <w:r w:rsidR="00897DAB" w:rsidRPr="006A01BA">
        <w:rPr>
          <w:rFonts w:ascii="Times New Roman" w:eastAsia="Calibri" w:hAnsi="Times New Roman" w:cs="Times New Roman"/>
          <w:sz w:val="24"/>
          <w:szCs w:val="24"/>
          <w:lang w:val="ru-RU"/>
        </w:rPr>
        <w:t>(</w:t>
      </w:r>
      <w:r w:rsidRPr="006A01BA">
        <w:rPr>
          <w:rFonts w:ascii="Times New Roman" w:eastAsia="Calibri" w:hAnsi="Times New Roman" w:cs="Times New Roman"/>
          <w:i/>
          <w:sz w:val="24"/>
          <w:szCs w:val="24"/>
        </w:rPr>
        <w:t>ФИО</w:t>
      </w:r>
      <w:r w:rsidRPr="006A01BA">
        <w:rPr>
          <w:rFonts w:ascii="Times New Roman" w:eastAsia="Calibri" w:hAnsi="Times New Roman" w:cs="Times New Roman"/>
          <w:sz w:val="24"/>
          <w:szCs w:val="24"/>
        </w:rPr>
        <w:t xml:space="preserve"> </w:t>
      </w:r>
      <w:r w:rsidRPr="006A01BA">
        <w:rPr>
          <w:rFonts w:ascii="Times New Roman" w:eastAsia="Calibri" w:hAnsi="Times New Roman" w:cs="Times New Roman"/>
          <w:i/>
          <w:sz w:val="24"/>
          <w:szCs w:val="24"/>
        </w:rPr>
        <w:t xml:space="preserve">заместителя Министра </w:t>
      </w:r>
      <w:r w:rsidRPr="006A01BA">
        <w:rPr>
          <w:rFonts w:ascii="Times New Roman" w:eastAsia="Calibri" w:hAnsi="Times New Roman" w:cs="Times New Roman"/>
          <w:i/>
          <w:noProof/>
          <w:sz w:val="24"/>
          <w:szCs w:val="24"/>
        </w:rPr>
        <w:t>региональн</w:t>
      </w:r>
      <w:r w:rsidR="00897DAB" w:rsidRPr="006A01BA">
        <w:rPr>
          <w:rFonts w:ascii="Times New Roman" w:eastAsia="Calibri" w:hAnsi="Times New Roman" w:cs="Times New Roman"/>
          <w:i/>
          <w:noProof/>
          <w:sz w:val="24"/>
          <w:szCs w:val="24"/>
          <w:lang w:val="ru-RU"/>
        </w:rPr>
        <w:t>ого</w:t>
      </w:r>
      <w:r w:rsidRPr="006A01BA">
        <w:rPr>
          <w:rFonts w:ascii="Times New Roman" w:eastAsia="Calibri" w:hAnsi="Times New Roman" w:cs="Times New Roman"/>
          <w:i/>
          <w:noProof/>
          <w:sz w:val="24"/>
          <w:szCs w:val="24"/>
        </w:rPr>
        <w:t xml:space="preserve"> орган</w:t>
      </w:r>
      <w:r w:rsidR="00897DAB" w:rsidRPr="006A01BA">
        <w:rPr>
          <w:rFonts w:ascii="Times New Roman" w:eastAsia="Calibri" w:hAnsi="Times New Roman" w:cs="Times New Roman"/>
          <w:i/>
          <w:noProof/>
          <w:sz w:val="24"/>
          <w:szCs w:val="24"/>
          <w:lang w:val="ru-RU"/>
        </w:rPr>
        <w:t>а</w:t>
      </w:r>
      <w:r w:rsidRPr="006A01BA">
        <w:rPr>
          <w:rFonts w:ascii="Times New Roman" w:eastAsia="Calibri" w:hAnsi="Times New Roman" w:cs="Times New Roman"/>
          <w:i/>
          <w:noProof/>
          <w:sz w:val="24"/>
          <w:szCs w:val="24"/>
        </w:rPr>
        <w:t xml:space="preserve">  исполнительной власти субъекта РФ</w:t>
      </w:r>
      <w:r w:rsidR="00897DAB" w:rsidRPr="006A01BA">
        <w:rPr>
          <w:rFonts w:ascii="Times New Roman" w:eastAsia="Calibri" w:hAnsi="Times New Roman" w:cs="Times New Roman"/>
          <w:i/>
          <w:noProof/>
          <w:sz w:val="24"/>
          <w:szCs w:val="24"/>
          <w:lang w:val="ru-RU"/>
        </w:rPr>
        <w:t>)</w:t>
      </w:r>
      <w:r w:rsidRPr="006A01BA">
        <w:rPr>
          <w:rFonts w:ascii="Times New Roman" w:eastAsia="Calibri" w:hAnsi="Times New Roman" w:cs="Times New Roman"/>
          <w:sz w:val="24"/>
          <w:szCs w:val="24"/>
        </w:rPr>
        <w:t>.</w:t>
      </w:r>
    </w:p>
    <w:p w14:paraId="62A301DB" w14:textId="77777777" w:rsidR="005F3600" w:rsidRPr="006A01BA" w:rsidRDefault="005F3600" w:rsidP="00897DAB">
      <w:pPr>
        <w:jc w:val="both"/>
        <w:rPr>
          <w:rFonts w:ascii="Times New Roman" w:eastAsia="Calibri" w:hAnsi="Times New Roman" w:cs="Times New Roman"/>
          <w:noProof/>
          <w:sz w:val="24"/>
          <w:szCs w:val="24"/>
        </w:rPr>
      </w:pPr>
    </w:p>
    <w:p w14:paraId="228B1BA8" w14:textId="77777777" w:rsidR="005F3600" w:rsidRPr="006A01BA" w:rsidRDefault="005F3600" w:rsidP="00897DAB">
      <w:pPr>
        <w:jc w:val="both"/>
        <w:rPr>
          <w:rFonts w:ascii="Times New Roman" w:eastAsia="Calibri" w:hAnsi="Times New Roman" w:cs="Times New Roman"/>
          <w:noProof/>
          <w:sz w:val="24"/>
          <w:szCs w:val="24"/>
        </w:rPr>
      </w:pPr>
    </w:p>
    <w:p w14:paraId="4DB0C17D" w14:textId="77777777" w:rsidR="005F3600" w:rsidRPr="006A01BA" w:rsidRDefault="005F3600" w:rsidP="00897DAB">
      <w:pPr>
        <w:jc w:val="both"/>
        <w:rPr>
          <w:rFonts w:ascii="Times New Roman" w:hAnsi="Times New Roman" w:cs="Times New Roman"/>
          <w:noProof/>
          <w:sz w:val="24"/>
          <w:szCs w:val="24"/>
        </w:rPr>
      </w:pPr>
      <w:r w:rsidRPr="006A01BA">
        <w:rPr>
          <w:rFonts w:ascii="Times New Roman" w:eastAsia="Calibri" w:hAnsi="Times New Roman" w:cs="Times New Roman"/>
          <w:noProof/>
          <w:sz w:val="24"/>
          <w:szCs w:val="24"/>
        </w:rPr>
        <w:t>Министр</w:t>
      </w:r>
      <w:r w:rsidRPr="006A01BA">
        <w:rPr>
          <w:rFonts w:ascii="Times New Roman" w:eastAsia="Calibri" w:hAnsi="Times New Roman" w:cs="Times New Roman"/>
          <w:noProof/>
          <w:sz w:val="24"/>
          <w:szCs w:val="24"/>
        </w:rPr>
        <w:tab/>
      </w:r>
      <w:r w:rsidRPr="006A01BA">
        <w:rPr>
          <w:rFonts w:ascii="Times New Roman" w:eastAsia="Calibri" w:hAnsi="Times New Roman" w:cs="Times New Roman"/>
          <w:noProof/>
          <w:sz w:val="24"/>
          <w:szCs w:val="24"/>
        </w:rPr>
        <w:tab/>
      </w:r>
      <w:r w:rsidRPr="006A01BA">
        <w:rPr>
          <w:rFonts w:ascii="Times New Roman" w:hAnsi="Times New Roman" w:cs="Times New Roman"/>
          <w:noProof/>
          <w:sz w:val="24"/>
          <w:szCs w:val="24"/>
        </w:rPr>
        <w:t>_____________</w:t>
      </w:r>
    </w:p>
    <w:p w14:paraId="3C3ACE64" w14:textId="2A62AF7E" w:rsidR="005F3600" w:rsidRPr="006A01BA" w:rsidRDefault="005F3600" w:rsidP="00640E1D">
      <w:pPr>
        <w:rPr>
          <w:rFonts w:ascii="Times New Roman" w:eastAsia="Calibri" w:hAnsi="Times New Roman" w:cs="Times New Roman"/>
          <w:noProof/>
        </w:rPr>
      </w:pPr>
    </w:p>
    <w:p w14:paraId="370CA1E7" w14:textId="77777777" w:rsidR="005F3600" w:rsidRPr="006A01BA" w:rsidRDefault="005F3600" w:rsidP="00640E1D">
      <w:pPr>
        <w:rPr>
          <w:rFonts w:ascii="Times New Roman" w:eastAsia="Calibri" w:hAnsi="Times New Roman" w:cs="Times New Roman"/>
          <w:noProof/>
        </w:rPr>
      </w:pPr>
    </w:p>
    <w:p w14:paraId="6CD32F03" w14:textId="77777777" w:rsidR="005F3600" w:rsidRPr="006A01BA" w:rsidRDefault="005F3600" w:rsidP="00640E1D">
      <w:pPr>
        <w:rPr>
          <w:rFonts w:ascii="Times New Roman" w:hAnsi="Times New Roman" w:cs="Times New Roman"/>
        </w:rPr>
        <w:sectPr w:rsidR="005F3600" w:rsidRPr="006A01BA" w:rsidSect="00625424">
          <w:pgSz w:w="11906" w:h="16838"/>
          <w:pgMar w:top="812" w:right="851" w:bottom="792" w:left="1418" w:header="709" w:footer="709" w:gutter="0"/>
          <w:cols w:space="708"/>
          <w:docGrid w:linePitch="381"/>
        </w:sectPr>
      </w:pPr>
    </w:p>
    <w:p w14:paraId="473E37E4" w14:textId="77777777" w:rsidR="00671DF5" w:rsidRPr="006A01BA" w:rsidRDefault="005F3600" w:rsidP="00640E1D">
      <w:pPr>
        <w:rPr>
          <w:rFonts w:ascii="Times New Roman" w:hAnsi="Times New Roman" w:cs="Times New Roman"/>
          <w:sz w:val="24"/>
          <w:szCs w:val="24"/>
        </w:rPr>
      </w:pPr>
      <w:r w:rsidRPr="006A01BA">
        <w:rPr>
          <w:rFonts w:ascii="Times New Roman" w:hAnsi="Times New Roman" w:cs="Times New Roman"/>
          <w:sz w:val="24"/>
          <w:szCs w:val="24"/>
        </w:rPr>
        <w:lastRenderedPageBreak/>
        <w:t>Приложение к приказу</w:t>
      </w:r>
      <w:r w:rsidR="00671DF5" w:rsidRPr="006A01BA">
        <w:rPr>
          <w:rFonts w:ascii="Times New Roman" w:hAnsi="Times New Roman" w:cs="Times New Roman"/>
          <w:sz w:val="24"/>
          <w:szCs w:val="24"/>
          <w:lang w:val="ru-RU"/>
        </w:rPr>
        <w:t xml:space="preserve"> №1</w:t>
      </w:r>
      <w:r w:rsidRPr="006A01BA">
        <w:rPr>
          <w:rFonts w:ascii="Times New Roman" w:hAnsi="Times New Roman" w:cs="Times New Roman"/>
          <w:sz w:val="24"/>
          <w:szCs w:val="24"/>
        </w:rPr>
        <w:t xml:space="preserve"> </w:t>
      </w:r>
    </w:p>
    <w:p w14:paraId="5753E23D" w14:textId="1F077A86" w:rsidR="005F3600" w:rsidRPr="006A01BA" w:rsidRDefault="00897DAB" w:rsidP="00640E1D">
      <w:pPr>
        <w:rPr>
          <w:rFonts w:ascii="Times New Roman" w:hAnsi="Times New Roman" w:cs="Times New Roman"/>
          <w:sz w:val="24"/>
          <w:szCs w:val="24"/>
          <w:lang w:val="ru-RU"/>
        </w:rPr>
      </w:pPr>
      <w:r w:rsidRPr="006A01BA">
        <w:rPr>
          <w:rFonts w:ascii="Times New Roman" w:eastAsia="Calibri" w:hAnsi="Times New Roman" w:cs="Times New Roman"/>
          <w:i/>
          <w:noProof/>
          <w:sz w:val="24"/>
          <w:szCs w:val="24"/>
          <w:lang w:val="ru-RU"/>
        </w:rPr>
        <w:t>(</w:t>
      </w:r>
      <w:r w:rsidR="005F3600" w:rsidRPr="006A01BA">
        <w:rPr>
          <w:rFonts w:ascii="Times New Roman" w:eastAsia="Calibri" w:hAnsi="Times New Roman" w:cs="Times New Roman"/>
          <w:i/>
          <w:noProof/>
          <w:sz w:val="24"/>
          <w:szCs w:val="24"/>
        </w:rPr>
        <w:t>региональн</w:t>
      </w:r>
      <w:r w:rsidR="00671DF5" w:rsidRPr="006A01BA">
        <w:rPr>
          <w:rFonts w:ascii="Times New Roman" w:eastAsia="Calibri" w:hAnsi="Times New Roman" w:cs="Times New Roman"/>
          <w:i/>
          <w:noProof/>
          <w:sz w:val="24"/>
          <w:szCs w:val="24"/>
          <w:lang w:val="ru-RU"/>
        </w:rPr>
        <w:t>ого</w:t>
      </w:r>
      <w:r w:rsidR="005F3600" w:rsidRPr="006A01BA">
        <w:rPr>
          <w:rFonts w:ascii="Times New Roman" w:eastAsia="Calibri" w:hAnsi="Times New Roman" w:cs="Times New Roman"/>
          <w:i/>
          <w:noProof/>
          <w:sz w:val="24"/>
          <w:szCs w:val="24"/>
        </w:rPr>
        <w:t xml:space="preserve"> орган</w:t>
      </w:r>
      <w:r w:rsidR="00671DF5" w:rsidRPr="006A01BA">
        <w:rPr>
          <w:rFonts w:ascii="Times New Roman" w:eastAsia="Calibri" w:hAnsi="Times New Roman" w:cs="Times New Roman"/>
          <w:i/>
          <w:noProof/>
          <w:sz w:val="24"/>
          <w:szCs w:val="24"/>
          <w:lang w:val="ru-RU"/>
        </w:rPr>
        <w:t>а</w:t>
      </w:r>
      <w:r w:rsidR="005F3600" w:rsidRPr="006A01BA">
        <w:rPr>
          <w:rFonts w:ascii="Times New Roman" w:eastAsia="Calibri" w:hAnsi="Times New Roman" w:cs="Times New Roman"/>
          <w:i/>
          <w:noProof/>
          <w:sz w:val="24"/>
          <w:szCs w:val="24"/>
        </w:rPr>
        <w:t xml:space="preserve">  исполнительной власти субъекта РФ</w:t>
      </w:r>
      <w:r w:rsidRPr="006A01BA">
        <w:rPr>
          <w:rFonts w:ascii="Times New Roman" w:eastAsia="Calibri" w:hAnsi="Times New Roman" w:cs="Times New Roman"/>
          <w:i/>
          <w:noProof/>
          <w:sz w:val="24"/>
          <w:szCs w:val="24"/>
          <w:lang w:val="ru-RU"/>
        </w:rPr>
        <w:t>)</w:t>
      </w:r>
    </w:p>
    <w:p w14:paraId="481B1C32" w14:textId="77777777" w:rsidR="005F3600" w:rsidRPr="006A01BA" w:rsidRDefault="005F3600" w:rsidP="00640E1D">
      <w:pPr>
        <w:rPr>
          <w:rFonts w:ascii="Times New Roman" w:hAnsi="Times New Roman" w:cs="Times New Roman"/>
          <w:sz w:val="24"/>
          <w:szCs w:val="24"/>
        </w:rPr>
      </w:pPr>
      <w:r w:rsidRPr="006A01BA">
        <w:rPr>
          <w:rFonts w:ascii="Times New Roman" w:hAnsi="Times New Roman" w:cs="Times New Roman"/>
          <w:sz w:val="24"/>
          <w:szCs w:val="24"/>
        </w:rPr>
        <w:t>от ___________ № ____________</w:t>
      </w:r>
    </w:p>
    <w:p w14:paraId="5315826E" w14:textId="77777777" w:rsidR="005F3600" w:rsidRPr="006A01BA" w:rsidRDefault="005F3600" w:rsidP="00640E1D">
      <w:pPr>
        <w:rPr>
          <w:rFonts w:ascii="Times New Roman" w:hAnsi="Times New Roman" w:cs="Times New Roman"/>
          <w:bCs/>
          <w:sz w:val="24"/>
          <w:szCs w:val="24"/>
        </w:rPr>
      </w:pPr>
    </w:p>
    <w:p w14:paraId="7B398EBF" w14:textId="77777777" w:rsidR="005F3600" w:rsidRPr="006A01BA" w:rsidRDefault="005F3600" w:rsidP="00640E1D">
      <w:pPr>
        <w:rPr>
          <w:rFonts w:ascii="Times New Roman" w:hAnsi="Times New Roman" w:cs="Times New Roman"/>
          <w:bCs/>
          <w:sz w:val="24"/>
          <w:szCs w:val="24"/>
        </w:rPr>
      </w:pPr>
      <w:r w:rsidRPr="006A01BA">
        <w:rPr>
          <w:rFonts w:ascii="Times New Roman" w:hAnsi="Times New Roman" w:cs="Times New Roman"/>
          <w:bCs/>
          <w:sz w:val="24"/>
          <w:szCs w:val="24"/>
        </w:rPr>
        <w:t xml:space="preserve">Ключевые показатели по включению целевой аудитории в проект по профессиональной ориентации </w:t>
      </w:r>
    </w:p>
    <w:p w14:paraId="6A263EF4" w14:textId="77777777" w:rsidR="005F3600" w:rsidRPr="006A01BA" w:rsidRDefault="005F3600" w:rsidP="00640E1D">
      <w:pPr>
        <w:rPr>
          <w:rFonts w:ascii="Times New Roman" w:hAnsi="Times New Roman" w:cs="Times New Roman"/>
          <w:bCs/>
          <w:sz w:val="24"/>
          <w:szCs w:val="24"/>
        </w:rPr>
      </w:pPr>
      <w:r w:rsidRPr="006A01BA">
        <w:rPr>
          <w:rFonts w:ascii="Times New Roman" w:hAnsi="Times New Roman" w:cs="Times New Roman"/>
          <w:bCs/>
          <w:sz w:val="24"/>
          <w:szCs w:val="24"/>
        </w:rPr>
        <w:t>учащихся 6-11 классов общеобразовательных организаций «Билет в будущее» на 2023 год (не менее, человек)</w:t>
      </w:r>
    </w:p>
    <w:tbl>
      <w:tblPr>
        <w:tblStyle w:val="afd"/>
        <w:tblW w:w="0" w:type="auto"/>
        <w:tblInd w:w="-147" w:type="dxa"/>
        <w:tblLayout w:type="fixed"/>
        <w:tblLook w:val="04A0" w:firstRow="1" w:lastRow="0" w:firstColumn="1" w:lastColumn="0" w:noHBand="0" w:noVBand="1"/>
      </w:tblPr>
      <w:tblGrid>
        <w:gridCol w:w="422"/>
        <w:gridCol w:w="1847"/>
        <w:gridCol w:w="1842"/>
        <w:gridCol w:w="2036"/>
        <w:gridCol w:w="2110"/>
        <w:gridCol w:w="2236"/>
        <w:gridCol w:w="2236"/>
        <w:gridCol w:w="1102"/>
        <w:gridCol w:w="1540"/>
      </w:tblGrid>
      <w:tr w:rsidR="005F3600" w:rsidRPr="006A01BA" w14:paraId="419D1214" w14:textId="77777777" w:rsidTr="00671DF5">
        <w:tc>
          <w:tcPr>
            <w:tcW w:w="422" w:type="dxa"/>
            <w:vAlign w:val="center"/>
          </w:tcPr>
          <w:p w14:paraId="584A035C" w14:textId="77777777" w:rsidR="005F3600" w:rsidRPr="006A01BA" w:rsidRDefault="005F3600" w:rsidP="00640E1D">
            <w:pPr>
              <w:rPr>
                <w:bCs/>
                <w:sz w:val="22"/>
                <w:szCs w:val="22"/>
              </w:rPr>
            </w:pPr>
            <w:r w:rsidRPr="006A01BA">
              <w:rPr>
                <w:bCs/>
                <w:sz w:val="22"/>
                <w:szCs w:val="22"/>
              </w:rPr>
              <w:t>№</w:t>
            </w:r>
          </w:p>
        </w:tc>
        <w:tc>
          <w:tcPr>
            <w:tcW w:w="1847" w:type="dxa"/>
            <w:vAlign w:val="center"/>
          </w:tcPr>
          <w:p w14:paraId="2A6FCFC4" w14:textId="77777777" w:rsidR="005F3600" w:rsidRPr="006A01BA" w:rsidRDefault="005F3600" w:rsidP="00640E1D">
            <w:pPr>
              <w:rPr>
                <w:bCs/>
                <w:sz w:val="22"/>
                <w:szCs w:val="22"/>
              </w:rPr>
            </w:pPr>
            <w:r w:rsidRPr="006A01BA">
              <w:rPr>
                <w:bCs/>
                <w:sz w:val="22"/>
                <w:szCs w:val="22"/>
              </w:rPr>
              <w:t>Муниципалитет</w:t>
            </w:r>
          </w:p>
        </w:tc>
        <w:tc>
          <w:tcPr>
            <w:tcW w:w="1842" w:type="dxa"/>
            <w:vAlign w:val="center"/>
          </w:tcPr>
          <w:p w14:paraId="1E8268E6" w14:textId="77777777" w:rsidR="005F3600" w:rsidRPr="006A01BA" w:rsidRDefault="005F3600" w:rsidP="00640E1D">
            <w:pPr>
              <w:rPr>
                <w:bCs/>
                <w:sz w:val="22"/>
                <w:szCs w:val="22"/>
              </w:rPr>
            </w:pPr>
            <w:r w:rsidRPr="006A01BA">
              <w:rPr>
                <w:bCs/>
                <w:sz w:val="22"/>
                <w:szCs w:val="22"/>
              </w:rPr>
              <w:t>Регистрация на платформе, с обязательным прикреплением согласия (не менее 25 % от общего числа учащихся в муниципалитете)</w:t>
            </w:r>
          </w:p>
        </w:tc>
        <w:tc>
          <w:tcPr>
            <w:tcW w:w="2036" w:type="dxa"/>
            <w:vAlign w:val="center"/>
          </w:tcPr>
          <w:p w14:paraId="0BFEF91A" w14:textId="77777777" w:rsidR="005F3600" w:rsidRPr="006A01BA" w:rsidRDefault="005F3600" w:rsidP="00640E1D">
            <w:pPr>
              <w:rPr>
                <w:bCs/>
                <w:sz w:val="22"/>
                <w:szCs w:val="22"/>
              </w:rPr>
            </w:pPr>
            <w:r w:rsidRPr="006A01BA">
              <w:rPr>
                <w:bCs/>
                <w:sz w:val="22"/>
                <w:szCs w:val="22"/>
              </w:rPr>
              <w:t>Приняли участие в первом и итоговом профориентационном уроке (не менее 90% от зарегистрированных на платформе)</w:t>
            </w:r>
          </w:p>
        </w:tc>
        <w:tc>
          <w:tcPr>
            <w:tcW w:w="2110" w:type="dxa"/>
            <w:vAlign w:val="center"/>
          </w:tcPr>
          <w:p w14:paraId="4FA7211A" w14:textId="77777777" w:rsidR="005F3600" w:rsidRPr="006A01BA" w:rsidRDefault="005F3600" w:rsidP="00640E1D">
            <w:pPr>
              <w:rPr>
                <w:bCs/>
                <w:sz w:val="22"/>
                <w:szCs w:val="22"/>
              </w:rPr>
            </w:pPr>
            <w:r w:rsidRPr="006A01BA">
              <w:rPr>
                <w:bCs/>
                <w:sz w:val="22"/>
                <w:szCs w:val="22"/>
              </w:rPr>
              <w:t>Пройдена первичная и вторичная диагностика (не менее 85 % от зарегистрированных на платформе)</w:t>
            </w:r>
          </w:p>
        </w:tc>
        <w:tc>
          <w:tcPr>
            <w:tcW w:w="2236" w:type="dxa"/>
            <w:vAlign w:val="center"/>
          </w:tcPr>
          <w:p w14:paraId="59ADC74C" w14:textId="77777777" w:rsidR="005F3600" w:rsidRPr="006A01BA" w:rsidRDefault="005F3600" w:rsidP="00640E1D">
            <w:pPr>
              <w:rPr>
                <w:bCs/>
                <w:sz w:val="22"/>
                <w:szCs w:val="22"/>
              </w:rPr>
            </w:pPr>
            <w:r w:rsidRPr="006A01BA">
              <w:rPr>
                <w:bCs/>
                <w:sz w:val="22"/>
                <w:szCs w:val="22"/>
              </w:rPr>
              <w:t>Приняли участие в профориентационных мероприятиях (он-лайн-формат) профессиональные пробы, не менее 30% от прошедших первичную диагностику без учета, прошедших очные профориентационные мероприятия</w:t>
            </w:r>
          </w:p>
          <w:p w14:paraId="7AC39B2D" w14:textId="77777777" w:rsidR="005F3600" w:rsidRPr="006A01BA" w:rsidRDefault="005F3600" w:rsidP="00640E1D">
            <w:pPr>
              <w:rPr>
                <w:bCs/>
                <w:sz w:val="22"/>
                <w:szCs w:val="22"/>
              </w:rPr>
            </w:pPr>
          </w:p>
        </w:tc>
        <w:tc>
          <w:tcPr>
            <w:tcW w:w="2236" w:type="dxa"/>
            <w:vAlign w:val="center"/>
          </w:tcPr>
          <w:p w14:paraId="3D25151E" w14:textId="77777777" w:rsidR="005F3600" w:rsidRPr="006A01BA" w:rsidRDefault="005F3600" w:rsidP="00640E1D">
            <w:pPr>
              <w:rPr>
                <w:bCs/>
                <w:sz w:val="22"/>
                <w:szCs w:val="22"/>
              </w:rPr>
            </w:pPr>
            <w:r w:rsidRPr="006A01BA">
              <w:rPr>
                <w:bCs/>
                <w:sz w:val="22"/>
                <w:szCs w:val="22"/>
              </w:rPr>
              <w:t>Приняли участие в профориентационных мероприятиях (очный формат на базе партнеров) профессиональные пробы, не менее 20% от прошедших первичную диагностику (только 8-11 классы)</w:t>
            </w:r>
          </w:p>
        </w:tc>
        <w:tc>
          <w:tcPr>
            <w:tcW w:w="1102" w:type="dxa"/>
            <w:vAlign w:val="center"/>
          </w:tcPr>
          <w:p w14:paraId="52A7FED5" w14:textId="77777777" w:rsidR="005F3600" w:rsidRPr="006A01BA" w:rsidRDefault="005F3600" w:rsidP="00640E1D">
            <w:pPr>
              <w:rPr>
                <w:bCs/>
                <w:sz w:val="22"/>
                <w:szCs w:val="22"/>
              </w:rPr>
            </w:pPr>
            <w:r w:rsidRPr="006A01BA">
              <w:rPr>
                <w:bCs/>
                <w:sz w:val="22"/>
                <w:szCs w:val="22"/>
              </w:rPr>
              <w:t>Посетили Парк "Россия- моя история"</w:t>
            </w:r>
          </w:p>
        </w:tc>
        <w:tc>
          <w:tcPr>
            <w:tcW w:w="1540" w:type="dxa"/>
            <w:vAlign w:val="center"/>
          </w:tcPr>
          <w:p w14:paraId="11E8108A" w14:textId="77777777" w:rsidR="005F3600" w:rsidRPr="006A01BA" w:rsidRDefault="005F3600" w:rsidP="00640E1D">
            <w:pPr>
              <w:rPr>
                <w:bCs/>
                <w:sz w:val="22"/>
                <w:szCs w:val="22"/>
              </w:rPr>
            </w:pPr>
            <w:r w:rsidRPr="006A01BA">
              <w:rPr>
                <w:bCs/>
                <w:sz w:val="22"/>
                <w:szCs w:val="22"/>
              </w:rPr>
              <w:t>Количество педагогов-навигаторов, участвующих в проекте и прошедших повышение квалификации (из расчета 1 педагог на 2 класса по 25 человек)</w:t>
            </w:r>
          </w:p>
          <w:p w14:paraId="0ECF4BD6" w14:textId="77777777" w:rsidR="005F3600" w:rsidRPr="006A01BA" w:rsidRDefault="005F3600" w:rsidP="00640E1D">
            <w:pPr>
              <w:rPr>
                <w:bCs/>
                <w:sz w:val="22"/>
                <w:szCs w:val="22"/>
              </w:rPr>
            </w:pPr>
          </w:p>
        </w:tc>
      </w:tr>
      <w:tr w:rsidR="005F3600" w:rsidRPr="006A01BA" w14:paraId="2E6696F0" w14:textId="77777777" w:rsidTr="00671DF5">
        <w:tc>
          <w:tcPr>
            <w:tcW w:w="422" w:type="dxa"/>
            <w:vAlign w:val="center"/>
          </w:tcPr>
          <w:p w14:paraId="41CB7217" w14:textId="77777777" w:rsidR="005F3600" w:rsidRPr="006A01BA" w:rsidRDefault="005F3600" w:rsidP="00640E1D">
            <w:pPr>
              <w:rPr>
                <w:sz w:val="22"/>
                <w:szCs w:val="22"/>
              </w:rPr>
            </w:pPr>
            <w:r w:rsidRPr="006A01BA">
              <w:rPr>
                <w:sz w:val="22"/>
                <w:szCs w:val="22"/>
              </w:rPr>
              <w:t>1</w:t>
            </w:r>
          </w:p>
        </w:tc>
        <w:tc>
          <w:tcPr>
            <w:tcW w:w="1847" w:type="dxa"/>
            <w:vAlign w:val="bottom"/>
          </w:tcPr>
          <w:p w14:paraId="34E4BA9E" w14:textId="77777777" w:rsidR="005F3600" w:rsidRPr="006A01BA" w:rsidRDefault="005F3600" w:rsidP="00640E1D">
            <w:pPr>
              <w:rPr>
                <w:sz w:val="22"/>
                <w:szCs w:val="22"/>
              </w:rPr>
            </w:pPr>
          </w:p>
        </w:tc>
        <w:tc>
          <w:tcPr>
            <w:tcW w:w="1842" w:type="dxa"/>
            <w:vAlign w:val="center"/>
          </w:tcPr>
          <w:p w14:paraId="45D80635" w14:textId="77777777" w:rsidR="005F3600" w:rsidRPr="006A01BA" w:rsidRDefault="005F3600" w:rsidP="00640E1D">
            <w:pPr>
              <w:rPr>
                <w:sz w:val="22"/>
                <w:szCs w:val="22"/>
              </w:rPr>
            </w:pPr>
          </w:p>
        </w:tc>
        <w:tc>
          <w:tcPr>
            <w:tcW w:w="2036" w:type="dxa"/>
            <w:vAlign w:val="center"/>
          </w:tcPr>
          <w:p w14:paraId="0B72EBAF" w14:textId="77777777" w:rsidR="005F3600" w:rsidRPr="006A01BA" w:rsidRDefault="005F3600" w:rsidP="00640E1D">
            <w:pPr>
              <w:rPr>
                <w:sz w:val="22"/>
                <w:szCs w:val="22"/>
              </w:rPr>
            </w:pPr>
          </w:p>
        </w:tc>
        <w:tc>
          <w:tcPr>
            <w:tcW w:w="2110" w:type="dxa"/>
            <w:vAlign w:val="center"/>
          </w:tcPr>
          <w:p w14:paraId="52C8568A" w14:textId="77777777" w:rsidR="005F3600" w:rsidRPr="006A01BA" w:rsidRDefault="005F3600" w:rsidP="00640E1D">
            <w:pPr>
              <w:rPr>
                <w:sz w:val="22"/>
                <w:szCs w:val="22"/>
              </w:rPr>
            </w:pPr>
          </w:p>
        </w:tc>
        <w:tc>
          <w:tcPr>
            <w:tcW w:w="2236" w:type="dxa"/>
            <w:vAlign w:val="center"/>
          </w:tcPr>
          <w:p w14:paraId="6AACCE49" w14:textId="77777777" w:rsidR="005F3600" w:rsidRPr="006A01BA" w:rsidRDefault="005F3600" w:rsidP="00640E1D">
            <w:pPr>
              <w:rPr>
                <w:sz w:val="22"/>
                <w:szCs w:val="22"/>
              </w:rPr>
            </w:pPr>
          </w:p>
        </w:tc>
        <w:tc>
          <w:tcPr>
            <w:tcW w:w="2236" w:type="dxa"/>
            <w:vAlign w:val="center"/>
          </w:tcPr>
          <w:p w14:paraId="0272C4C7" w14:textId="77777777" w:rsidR="005F3600" w:rsidRPr="006A01BA" w:rsidRDefault="005F3600" w:rsidP="00640E1D">
            <w:pPr>
              <w:rPr>
                <w:sz w:val="22"/>
                <w:szCs w:val="22"/>
              </w:rPr>
            </w:pPr>
          </w:p>
        </w:tc>
        <w:tc>
          <w:tcPr>
            <w:tcW w:w="1102" w:type="dxa"/>
            <w:vAlign w:val="center"/>
          </w:tcPr>
          <w:p w14:paraId="07F3BC3F" w14:textId="77777777" w:rsidR="005F3600" w:rsidRPr="006A01BA" w:rsidRDefault="005F3600" w:rsidP="00640E1D">
            <w:pPr>
              <w:rPr>
                <w:sz w:val="22"/>
                <w:szCs w:val="22"/>
              </w:rPr>
            </w:pPr>
          </w:p>
        </w:tc>
        <w:tc>
          <w:tcPr>
            <w:tcW w:w="1540" w:type="dxa"/>
            <w:vAlign w:val="center"/>
          </w:tcPr>
          <w:p w14:paraId="2C8967F9" w14:textId="77777777" w:rsidR="005F3600" w:rsidRPr="006A01BA" w:rsidRDefault="005F3600" w:rsidP="00640E1D">
            <w:pPr>
              <w:rPr>
                <w:sz w:val="22"/>
                <w:szCs w:val="22"/>
              </w:rPr>
            </w:pPr>
          </w:p>
        </w:tc>
      </w:tr>
    </w:tbl>
    <w:p w14:paraId="30B93776" w14:textId="77777777" w:rsidR="005F3600" w:rsidRPr="006A01BA" w:rsidRDefault="005F3600" w:rsidP="00640E1D">
      <w:pPr>
        <w:rPr>
          <w:rFonts w:ascii="Times New Roman" w:hAnsi="Times New Roman" w:cs="Times New Roman"/>
          <w:bCs/>
        </w:rPr>
      </w:pPr>
    </w:p>
    <w:p w14:paraId="4C9189E3" w14:textId="77777777" w:rsidR="005F3600" w:rsidRPr="006A01BA" w:rsidRDefault="005F3600" w:rsidP="00640E1D">
      <w:pPr>
        <w:rPr>
          <w:rFonts w:ascii="Times New Roman" w:hAnsi="Times New Roman" w:cs="Times New Roman"/>
          <w:bCs/>
        </w:rPr>
      </w:pPr>
    </w:p>
    <w:p w14:paraId="0663ADC3" w14:textId="77777777" w:rsidR="005F3600" w:rsidRPr="006A01BA" w:rsidRDefault="005F3600" w:rsidP="00640E1D">
      <w:pPr>
        <w:rPr>
          <w:rFonts w:ascii="Times New Roman" w:hAnsi="Times New Roman" w:cs="Times New Roman"/>
        </w:rPr>
        <w:sectPr w:rsidR="005F3600" w:rsidRPr="006A01BA" w:rsidSect="00625424">
          <w:pgSz w:w="16838" w:h="11906" w:orient="landscape"/>
          <w:pgMar w:top="851" w:right="792" w:bottom="825" w:left="812" w:header="709" w:footer="709" w:gutter="0"/>
          <w:cols w:space="708"/>
          <w:docGrid w:linePitch="381"/>
        </w:sectPr>
      </w:pPr>
    </w:p>
    <w:p w14:paraId="5E327ECC" w14:textId="2E32CA08" w:rsidR="005F3600" w:rsidRPr="006A01BA" w:rsidRDefault="005F3600" w:rsidP="00640E1D">
      <w:pPr>
        <w:rPr>
          <w:rFonts w:ascii="Times New Roman" w:hAnsi="Times New Roman" w:cs="Times New Roman"/>
          <w:sz w:val="24"/>
          <w:szCs w:val="24"/>
          <w:lang w:val="ru-RU"/>
        </w:rPr>
      </w:pPr>
      <w:r w:rsidRPr="006A01BA">
        <w:rPr>
          <w:rFonts w:ascii="Times New Roman" w:hAnsi="Times New Roman" w:cs="Times New Roman"/>
          <w:sz w:val="24"/>
          <w:szCs w:val="24"/>
        </w:rPr>
        <w:lastRenderedPageBreak/>
        <w:t>Приложение</w:t>
      </w:r>
      <w:r w:rsidR="00D054D1" w:rsidRPr="006A01BA">
        <w:rPr>
          <w:rFonts w:ascii="Times New Roman" w:hAnsi="Times New Roman" w:cs="Times New Roman"/>
          <w:sz w:val="24"/>
          <w:szCs w:val="24"/>
          <w:lang w:val="ru-RU"/>
        </w:rPr>
        <w:t xml:space="preserve"> </w:t>
      </w:r>
      <w:r w:rsidRPr="006A01BA">
        <w:rPr>
          <w:rFonts w:ascii="Times New Roman" w:hAnsi="Times New Roman" w:cs="Times New Roman"/>
          <w:sz w:val="24"/>
          <w:szCs w:val="24"/>
        </w:rPr>
        <w:t>к приказу</w:t>
      </w:r>
      <w:r w:rsidR="00671DF5" w:rsidRPr="006A01BA">
        <w:rPr>
          <w:rFonts w:ascii="Times New Roman" w:hAnsi="Times New Roman" w:cs="Times New Roman"/>
          <w:sz w:val="24"/>
          <w:szCs w:val="24"/>
          <w:lang w:val="ru-RU"/>
        </w:rPr>
        <w:t xml:space="preserve"> №2</w:t>
      </w:r>
      <w:r w:rsidRPr="006A01BA">
        <w:rPr>
          <w:rFonts w:ascii="Times New Roman" w:hAnsi="Times New Roman" w:cs="Times New Roman"/>
          <w:sz w:val="24"/>
          <w:szCs w:val="24"/>
        </w:rPr>
        <w:t xml:space="preserve"> </w:t>
      </w:r>
      <w:r w:rsidR="00671DF5" w:rsidRPr="006A01BA">
        <w:rPr>
          <w:rFonts w:ascii="Times New Roman" w:hAnsi="Times New Roman" w:cs="Times New Roman"/>
          <w:sz w:val="24"/>
          <w:szCs w:val="24"/>
        </w:rPr>
        <w:br/>
      </w:r>
      <w:r w:rsidR="00897DAB" w:rsidRPr="006A01BA">
        <w:rPr>
          <w:rFonts w:ascii="Times New Roman" w:eastAsia="Calibri" w:hAnsi="Times New Roman" w:cs="Times New Roman"/>
          <w:i/>
          <w:noProof/>
          <w:sz w:val="24"/>
          <w:szCs w:val="24"/>
          <w:lang w:val="ru-RU"/>
        </w:rPr>
        <w:t>(</w:t>
      </w:r>
      <w:r w:rsidRPr="006A01BA">
        <w:rPr>
          <w:rFonts w:ascii="Times New Roman" w:eastAsia="Calibri" w:hAnsi="Times New Roman" w:cs="Times New Roman"/>
          <w:i/>
          <w:noProof/>
          <w:sz w:val="24"/>
          <w:szCs w:val="24"/>
        </w:rPr>
        <w:t>региональн</w:t>
      </w:r>
      <w:r w:rsidR="00671DF5" w:rsidRPr="006A01BA">
        <w:rPr>
          <w:rFonts w:ascii="Times New Roman" w:eastAsia="Calibri" w:hAnsi="Times New Roman" w:cs="Times New Roman"/>
          <w:i/>
          <w:noProof/>
          <w:sz w:val="24"/>
          <w:szCs w:val="24"/>
          <w:lang w:val="ru-RU"/>
        </w:rPr>
        <w:t>ого</w:t>
      </w:r>
      <w:r w:rsidRPr="006A01BA">
        <w:rPr>
          <w:rFonts w:ascii="Times New Roman" w:eastAsia="Calibri" w:hAnsi="Times New Roman" w:cs="Times New Roman"/>
          <w:i/>
          <w:noProof/>
          <w:sz w:val="24"/>
          <w:szCs w:val="24"/>
        </w:rPr>
        <w:t xml:space="preserve"> орган</w:t>
      </w:r>
      <w:r w:rsidR="00671DF5" w:rsidRPr="006A01BA">
        <w:rPr>
          <w:rFonts w:ascii="Times New Roman" w:eastAsia="Calibri" w:hAnsi="Times New Roman" w:cs="Times New Roman"/>
          <w:i/>
          <w:noProof/>
          <w:sz w:val="24"/>
          <w:szCs w:val="24"/>
          <w:lang w:val="ru-RU"/>
        </w:rPr>
        <w:t>а</w:t>
      </w:r>
      <w:r w:rsidRPr="006A01BA">
        <w:rPr>
          <w:rFonts w:ascii="Times New Roman" w:eastAsia="Calibri" w:hAnsi="Times New Roman" w:cs="Times New Roman"/>
          <w:i/>
          <w:noProof/>
          <w:sz w:val="24"/>
          <w:szCs w:val="24"/>
        </w:rPr>
        <w:t xml:space="preserve">  исполнительной власти</w:t>
      </w:r>
      <w:r w:rsidRPr="006A01BA">
        <w:rPr>
          <w:rFonts w:ascii="Times New Roman" w:hAnsi="Times New Roman" w:cs="Times New Roman"/>
          <w:sz w:val="24"/>
          <w:szCs w:val="24"/>
        </w:rPr>
        <w:t xml:space="preserve"> </w:t>
      </w:r>
      <w:r w:rsidRPr="006A01BA">
        <w:rPr>
          <w:rFonts w:ascii="Times New Roman" w:eastAsia="Calibri" w:hAnsi="Times New Roman" w:cs="Times New Roman"/>
          <w:i/>
          <w:noProof/>
          <w:sz w:val="24"/>
          <w:szCs w:val="24"/>
        </w:rPr>
        <w:t>субъекта РФ</w:t>
      </w:r>
      <w:r w:rsidR="00897DAB" w:rsidRPr="006A01BA">
        <w:rPr>
          <w:rFonts w:ascii="Times New Roman" w:eastAsia="Calibri" w:hAnsi="Times New Roman" w:cs="Times New Roman"/>
          <w:i/>
          <w:noProof/>
          <w:sz w:val="24"/>
          <w:szCs w:val="24"/>
          <w:lang w:val="ru-RU"/>
        </w:rPr>
        <w:t>)</w:t>
      </w:r>
      <w:r w:rsidR="00D054D1" w:rsidRPr="006A01BA">
        <w:rPr>
          <w:rFonts w:ascii="Times New Roman" w:eastAsia="Calibri" w:hAnsi="Times New Roman" w:cs="Times New Roman"/>
          <w:i/>
          <w:noProof/>
          <w:sz w:val="24"/>
          <w:szCs w:val="24"/>
          <w:lang w:val="ru-RU"/>
        </w:rPr>
        <w:t xml:space="preserve"> </w:t>
      </w:r>
    </w:p>
    <w:p w14:paraId="5237455B" w14:textId="77777777" w:rsidR="005F3600" w:rsidRPr="006A01BA" w:rsidRDefault="005F3600" w:rsidP="00640E1D">
      <w:pPr>
        <w:rPr>
          <w:rFonts w:ascii="Times New Roman" w:hAnsi="Times New Roman" w:cs="Times New Roman"/>
          <w:sz w:val="24"/>
          <w:szCs w:val="24"/>
        </w:rPr>
      </w:pPr>
      <w:r w:rsidRPr="006A01BA">
        <w:rPr>
          <w:rFonts w:ascii="Times New Roman" w:hAnsi="Times New Roman" w:cs="Times New Roman"/>
          <w:sz w:val="24"/>
          <w:szCs w:val="24"/>
        </w:rPr>
        <w:t>от ___________ № ____________</w:t>
      </w:r>
    </w:p>
    <w:p w14:paraId="5E553DE2" w14:textId="77777777" w:rsidR="00A94156" w:rsidRPr="006A01BA" w:rsidRDefault="00A94156" w:rsidP="00A94156">
      <w:pPr>
        <w:spacing w:before="240" w:after="240" w:line="240" w:lineRule="auto"/>
        <w:rPr>
          <w:rFonts w:ascii="Times New Roman" w:eastAsia="Times New Roman" w:hAnsi="Times New Roman" w:cs="Times New Roman"/>
          <w:sz w:val="24"/>
          <w:szCs w:val="24"/>
          <w:lang w:val="ru-RU"/>
        </w:rPr>
      </w:pPr>
      <w:bookmarkStart w:id="240" w:name="_Hlk132025949"/>
      <w:r w:rsidRPr="006A01BA">
        <w:rPr>
          <w:rFonts w:ascii="Times New Roman" w:eastAsia="Times New Roman" w:hAnsi="Times New Roman" w:cs="Times New Roman"/>
          <w:color w:val="000000"/>
          <w:sz w:val="24"/>
          <w:szCs w:val="24"/>
          <w:lang w:val="ru-RU"/>
        </w:rPr>
        <w:t>КАЛЕНДАРНЫЙ ПЛАН</w:t>
      </w:r>
    </w:p>
    <w:p w14:paraId="0733E597" w14:textId="77777777" w:rsidR="00A94156" w:rsidRPr="006A01BA" w:rsidRDefault="00A94156" w:rsidP="00A94156">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 реализации проекта по профессиональной ориентации обучающихся 6-11-х классов общеобразовательных организаций «Билет в будущее» в 2023-2024 году</w:t>
      </w:r>
    </w:p>
    <w:p w14:paraId="2AFA5726" w14:textId="77777777" w:rsidR="00863DE2" w:rsidRPr="006A01BA" w:rsidRDefault="00A94156"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lang w:val="ru-RU"/>
        </w:rPr>
        <w:t> </w:t>
      </w:r>
    </w:p>
    <w:tbl>
      <w:tblPr>
        <w:tblW w:w="0" w:type="auto"/>
        <w:tblCellMar>
          <w:top w:w="15" w:type="dxa"/>
          <w:left w:w="15" w:type="dxa"/>
          <w:bottom w:w="15" w:type="dxa"/>
          <w:right w:w="15" w:type="dxa"/>
        </w:tblCellMar>
        <w:tblLook w:val="04A0" w:firstRow="1" w:lastRow="0" w:firstColumn="1" w:lastColumn="0" w:noHBand="0" w:noVBand="1"/>
      </w:tblPr>
      <w:tblGrid>
        <w:gridCol w:w="545"/>
        <w:gridCol w:w="5047"/>
        <w:gridCol w:w="1945"/>
        <w:gridCol w:w="2087"/>
      </w:tblGrid>
      <w:tr w:rsidR="00863DE2" w:rsidRPr="006A01BA" w14:paraId="79B2BB0D" w14:textId="77777777" w:rsidTr="001F7DF8">
        <w:trPr>
          <w:trHeight w:val="128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EE0D64"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п/п</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84A533"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Наименование мероприятия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C25046"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Контрольные сроки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78E507F"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Ответственный</w:t>
            </w:r>
          </w:p>
        </w:tc>
      </w:tr>
      <w:tr w:rsidR="00863DE2" w:rsidRPr="006A01BA" w14:paraId="2BE2EA62" w14:textId="77777777" w:rsidTr="001F7DF8">
        <w:trPr>
          <w:trHeight w:val="485"/>
        </w:trPr>
        <w:tc>
          <w:tcPr>
            <w:tcW w:w="0" w:type="auto"/>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BED449"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ПОДГОТОВИТЕЛЬНЫЙ ЦИКЛ РЕАЛИЗАЦИИ ПРОЕКТА</w:t>
            </w:r>
          </w:p>
        </w:tc>
      </w:tr>
      <w:tr w:rsidR="00863DE2" w:rsidRPr="006A01BA" w14:paraId="71CE4F2F" w14:textId="77777777" w:rsidTr="001F7DF8">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B4680BA"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C53238"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Проведение рабочих совещаний по реализации проекта «Билет в будущее» (далее - Проект), в том числе в режиме онлайн</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244F3C"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По отдельному графику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E006FCF"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ФО, РОИВ, РО, муниципалитеты</w:t>
            </w:r>
          </w:p>
        </w:tc>
      </w:tr>
      <w:tr w:rsidR="00863DE2" w:rsidRPr="006A01BA" w14:paraId="397B9B12" w14:textId="77777777" w:rsidTr="001F7DF8">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C0A900"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4202046"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Формирование рабочих групп по реализации проекта «Билет в будущее»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F82C48A"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17.04.2023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6BADB4B"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муниципалитеты</w:t>
            </w:r>
          </w:p>
        </w:tc>
      </w:tr>
      <w:tr w:rsidR="00863DE2" w:rsidRPr="006A01BA" w14:paraId="49087420" w14:textId="77777777" w:rsidTr="001F7DF8">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F8DEAD"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836438"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Формирование списков администраторов школ, загрузка их данных на Платформу, предоставление доступа на Платформу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A89C3A"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02.05.2023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D7E156A"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муниципалитеты</w:t>
            </w:r>
          </w:p>
        </w:tc>
      </w:tr>
      <w:tr w:rsidR="00863DE2" w:rsidRPr="006A01BA" w14:paraId="23952FF6" w14:textId="77777777" w:rsidTr="001F7DF8">
        <w:trPr>
          <w:trHeight w:val="210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5BC9B0"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554B84"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Информирование целевой аудитории о Проекте, в том числе проведение родительских собраний и размещение информации в социальных сетях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3ED3FB"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с 15.04.2023 по 02.10.2023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C571389"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муниципалитеты</w:t>
            </w:r>
          </w:p>
        </w:tc>
      </w:tr>
      <w:tr w:rsidR="00863DE2" w:rsidRPr="006A01BA" w14:paraId="5A81A114" w14:textId="77777777" w:rsidTr="001F7DF8">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D5DA4E5"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C8BA554"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Формирование списков педагогов-навигаторов и обучающихся (формирование учебных групп) для участия в Проекте в 2023-2024 уч. году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5273F1"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15.05.2023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3691BC"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ОО, муниципалитеты</w:t>
            </w:r>
          </w:p>
        </w:tc>
      </w:tr>
      <w:tr w:rsidR="00863DE2" w:rsidRPr="006A01BA" w14:paraId="638183F4" w14:textId="77777777" w:rsidTr="001F7DF8">
        <w:trPr>
          <w:trHeight w:val="210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0D568E"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CBE5AB5"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Загрузка списков педагогов-навигаторов и участников проекта «Билет в будущее», предоставление доступа на платформу педагогам-навигаторам, загрузка согласий для всех категорий</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DAA926B"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15.05.2023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3BFE358"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ОО, муниципалитеты</w:t>
            </w:r>
          </w:p>
        </w:tc>
      </w:tr>
      <w:tr w:rsidR="00863DE2" w:rsidRPr="006A01BA" w14:paraId="01979C9B" w14:textId="77777777" w:rsidTr="001F7DF8">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B01170"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99E1CF"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Обучение педагогов-навигаторов по программе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D78A03C"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апрель - ноябрь 2023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A7F60F"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ОО</w:t>
            </w:r>
          </w:p>
        </w:tc>
      </w:tr>
      <w:tr w:rsidR="00863DE2" w:rsidRPr="006A01BA" w14:paraId="6D44A970" w14:textId="77777777" w:rsidTr="001F7DF8">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5FA33A"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05B565"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Посещение участниками проекта 2022 года интерактивной выставки «Лаборатория будущего» </w:t>
            </w:r>
            <w:r w:rsidRPr="006A01BA">
              <w:rPr>
                <w:rFonts w:ascii="Times New Roman" w:eastAsia="Times New Roman" w:hAnsi="Times New Roman" w:cs="Times New Roman"/>
                <w:i/>
                <w:iCs/>
                <w:sz w:val="24"/>
                <w:szCs w:val="24"/>
                <w:lang w:val="ru-RU"/>
              </w:rPr>
              <w:t>(при наличии)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0CDA6A"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апрель - ноябрь 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23FA43"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Парк «Россия-Моя история», ОО</w:t>
            </w:r>
          </w:p>
        </w:tc>
      </w:tr>
      <w:tr w:rsidR="00863DE2" w:rsidRPr="006A01BA" w14:paraId="57674142" w14:textId="77777777" w:rsidTr="001F7DF8">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E252A5D"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2D73B93"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Формирование списка Партнеров Проекта для проведения Профессиональных проб</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15781A"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01.09.2023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AD6778"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w:t>
            </w:r>
          </w:p>
        </w:tc>
      </w:tr>
      <w:tr w:rsidR="00863DE2" w:rsidRPr="006A01BA" w14:paraId="321AFFBD" w14:textId="77777777" w:rsidTr="001F7DF8">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F3F5293"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4FA3D3"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Заключение соглашений между Региональным оператором и образовательными организациями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4CA800"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01.09.2023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CD5D360"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ОО</w:t>
            </w:r>
          </w:p>
        </w:tc>
      </w:tr>
      <w:tr w:rsidR="00863DE2" w:rsidRPr="006A01BA" w14:paraId="08E3BFCE" w14:textId="77777777" w:rsidTr="001F7DF8">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D1C4DC"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7A058A"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Предоставление доступа на Платформу Партнерам Проекта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333BE6"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01.09.2023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8DCC50"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Партнеры</w:t>
            </w:r>
          </w:p>
        </w:tc>
      </w:tr>
      <w:tr w:rsidR="00863DE2" w:rsidRPr="006A01BA" w14:paraId="5E593AAA" w14:textId="77777777" w:rsidTr="001F7DF8">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41F1CB"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E5B5D1"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Согласование программ Профессиональных проб от Партнеров проекта.</w:t>
            </w:r>
            <w:r w:rsidRPr="006A01BA">
              <w:rPr>
                <w:rFonts w:ascii="Times New Roman" w:eastAsia="Times New Roman" w:hAnsi="Times New Roman" w:cs="Times New Roman"/>
                <w:sz w:val="24"/>
                <w:szCs w:val="24"/>
                <w:lang w:val="ru-RU"/>
              </w:rPr>
              <w:br/>
              <w:t>(</w:t>
            </w:r>
            <w:proofErr w:type="gramStart"/>
            <w:r w:rsidRPr="006A01BA">
              <w:rPr>
                <w:rFonts w:ascii="Times New Roman" w:eastAsia="Times New Roman" w:hAnsi="Times New Roman" w:cs="Times New Roman"/>
                <w:sz w:val="24"/>
                <w:szCs w:val="24"/>
                <w:lang w:val="ru-RU"/>
              </w:rPr>
              <w:t>программы</w:t>
            </w:r>
            <w:proofErr w:type="gramEnd"/>
            <w:r w:rsidRPr="006A01BA">
              <w:rPr>
                <w:rFonts w:ascii="Times New Roman" w:eastAsia="Times New Roman" w:hAnsi="Times New Roman" w:cs="Times New Roman"/>
                <w:sz w:val="24"/>
                <w:szCs w:val="24"/>
                <w:lang w:val="ru-RU"/>
              </w:rPr>
              <w:t xml:space="preserve"> согласованные в 2022 году не требуют дополнительного согласования)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7CC7D3"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15.07.2023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0ACCA1"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ФО</w:t>
            </w:r>
          </w:p>
        </w:tc>
      </w:tr>
      <w:tr w:rsidR="00863DE2" w:rsidRPr="006A01BA" w14:paraId="4D101265" w14:textId="77777777" w:rsidTr="001F7DF8">
        <w:trPr>
          <w:trHeight w:val="237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02C8777"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55B5CC"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Загрузка дополнительных списков Педагогов-навигаторов и участников проекта «Билет в будущее», предоставление доступа на Платформу Педагогам-навигаторам, загрузка согласий для всех категорий</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E2C3D95"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15.09.2023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435B3D"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ОО, муниципалитеты</w:t>
            </w:r>
          </w:p>
        </w:tc>
      </w:tr>
      <w:tr w:rsidR="00863DE2" w:rsidRPr="006A01BA" w14:paraId="1FCD3929" w14:textId="77777777" w:rsidTr="001F7DF8">
        <w:trPr>
          <w:trHeight w:val="129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C9E815B"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D58A00"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Формирование расписания </w:t>
            </w:r>
            <w:proofErr w:type="gramStart"/>
            <w:r w:rsidRPr="006A01BA">
              <w:rPr>
                <w:rFonts w:ascii="Times New Roman" w:eastAsia="Times New Roman" w:hAnsi="Times New Roman" w:cs="Times New Roman"/>
                <w:sz w:val="24"/>
                <w:szCs w:val="24"/>
                <w:lang w:val="ru-RU"/>
              </w:rPr>
              <w:t>Мероприятий  профессионального</w:t>
            </w:r>
            <w:proofErr w:type="gramEnd"/>
            <w:r w:rsidRPr="006A01BA">
              <w:rPr>
                <w:rFonts w:ascii="Times New Roman" w:eastAsia="Times New Roman" w:hAnsi="Times New Roman" w:cs="Times New Roman"/>
                <w:sz w:val="24"/>
                <w:szCs w:val="24"/>
                <w:lang w:val="ru-RU"/>
              </w:rPr>
              <w:t xml:space="preserve"> выбора на платформе Проекта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1C0B47"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20.09.2023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CE95E22"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Партнеры</w:t>
            </w:r>
          </w:p>
        </w:tc>
      </w:tr>
      <w:tr w:rsidR="00863DE2" w:rsidRPr="006A01BA" w14:paraId="4350981C" w14:textId="77777777" w:rsidTr="001F7DF8">
        <w:trPr>
          <w:trHeight w:val="485"/>
        </w:trPr>
        <w:tc>
          <w:tcPr>
            <w:tcW w:w="0" w:type="auto"/>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F16A8A6"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ОСНОВНОЙ </w:t>
            </w:r>
            <w:proofErr w:type="gramStart"/>
            <w:r w:rsidRPr="006A01BA">
              <w:rPr>
                <w:rFonts w:ascii="Times New Roman" w:eastAsia="Times New Roman" w:hAnsi="Times New Roman" w:cs="Times New Roman"/>
                <w:sz w:val="24"/>
                <w:szCs w:val="24"/>
                <w:lang w:val="ru-RU"/>
              </w:rPr>
              <w:t>ЦИКЛ  РЕАЛИЗАЦИИ</w:t>
            </w:r>
            <w:proofErr w:type="gramEnd"/>
            <w:r w:rsidRPr="006A01BA">
              <w:rPr>
                <w:rFonts w:ascii="Times New Roman" w:eastAsia="Times New Roman" w:hAnsi="Times New Roman" w:cs="Times New Roman"/>
                <w:sz w:val="24"/>
                <w:szCs w:val="24"/>
                <w:lang w:val="ru-RU"/>
              </w:rPr>
              <w:t xml:space="preserve"> ПРОЕКТА</w:t>
            </w:r>
          </w:p>
        </w:tc>
      </w:tr>
      <w:tr w:rsidR="00863DE2" w:rsidRPr="006A01BA" w14:paraId="2FC03EBF" w14:textId="77777777" w:rsidTr="001F7DF8">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E83FAB"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9DF4043"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Проведение рабочих совещаний по реализации Проекта (далее - Проект), в том числе в режиме онлайн</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4B12C92"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По отдельному графику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07BBE6"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ФО, РОИВ, РО, муниципалитеты</w:t>
            </w:r>
          </w:p>
        </w:tc>
      </w:tr>
      <w:tr w:rsidR="00863DE2" w:rsidRPr="006A01BA" w14:paraId="60C4689B" w14:textId="77777777" w:rsidTr="001F7DF8">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D33F734"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9F9394"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Дополнительное согласование программ Профессиональных проб от Партнеров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DED812F"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15.09.2023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81E1E9"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ФО</w:t>
            </w:r>
          </w:p>
        </w:tc>
      </w:tr>
      <w:tr w:rsidR="00863DE2" w:rsidRPr="006A01BA" w14:paraId="5C081FDD" w14:textId="77777777" w:rsidTr="001F7DF8">
        <w:trPr>
          <w:trHeight w:val="237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EDEEA7"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E96F88"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Дополнительное информирование целевой аудитории о проекте «Билет в будущее», в том числе проведение родительских собраний и размещением информации о проекте в социальных сетях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689FB5"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16.10.2023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C39A6D"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ОО, муниципалитеты</w:t>
            </w:r>
          </w:p>
        </w:tc>
      </w:tr>
      <w:tr w:rsidR="00863DE2" w:rsidRPr="006A01BA" w14:paraId="7E44F7E5" w14:textId="77777777" w:rsidTr="001F7DF8">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BB4594"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690A4B"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Проведение профориентационных уроков – вводного и тематического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5BCBCAF"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с 01.09.2023 по 10.10.2023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9F4C75"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ОО</w:t>
            </w:r>
          </w:p>
        </w:tc>
      </w:tr>
      <w:tr w:rsidR="00863DE2" w:rsidRPr="006A01BA" w14:paraId="53799285" w14:textId="77777777" w:rsidTr="001F7DF8">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6E712C3"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C7A55F"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Проведение первой части профориентационной онлайн диагностики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2001E1"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с 05.09.2023 по 16.10.2023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5F502CE"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ОО</w:t>
            </w:r>
          </w:p>
        </w:tc>
      </w:tr>
      <w:tr w:rsidR="00863DE2" w:rsidRPr="006A01BA" w14:paraId="41EA1255" w14:textId="77777777" w:rsidTr="001F7DF8">
        <w:trPr>
          <w:trHeight w:val="183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F6D18E"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D21B3E"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Проведение Мероприятий профессионального выбора (профессиональная проба и выставка «Лаборатория будущего») очно и онлайн режимах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36BC74D"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с 16.09.2023 по 01.12.2023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C9D481"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ОО, Партнеры</w:t>
            </w:r>
          </w:p>
        </w:tc>
      </w:tr>
      <w:tr w:rsidR="00863DE2" w:rsidRPr="006A01BA" w14:paraId="5E302E10" w14:textId="77777777" w:rsidTr="001F7DF8">
        <w:trPr>
          <w:trHeight w:val="129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CE2CEE"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9E8F70"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Проведение второй части профориентационной онлайн диагностики для обучающихся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F18185"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xml:space="preserve"> до 10.12.2023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C02B040"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ОО</w:t>
            </w:r>
          </w:p>
        </w:tc>
      </w:tr>
      <w:tr w:rsidR="00863DE2" w:rsidRPr="006A01BA" w14:paraId="540CC003" w14:textId="77777777" w:rsidTr="001F7DF8">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63F918"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B581365"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Проведение Рефлексивных профориентационных уроков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ECBEF7" w14:textId="7DB1561F" w:rsidR="00863DE2" w:rsidRPr="006A01BA" w:rsidRDefault="00D9662E" w:rsidP="00863DE2">
            <w:pPr>
              <w:spacing w:before="240" w:after="24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до 15.02.2024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66E931"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ОО</w:t>
            </w:r>
          </w:p>
        </w:tc>
      </w:tr>
      <w:tr w:rsidR="00863DE2" w:rsidRPr="006A01BA" w14:paraId="39B42D17" w14:textId="77777777" w:rsidTr="001F7DF8">
        <w:trPr>
          <w:trHeight w:val="15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2F0A4F"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AB3CAA"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Размещение публикаций о ходе реализации Проекта, историй успеха его участников (не менее 10 публикаций)</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42EF92"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в течение всего периода реализации Проекта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DED7527"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РОИВ, РО, муниципалитет</w:t>
            </w:r>
          </w:p>
        </w:tc>
      </w:tr>
      <w:tr w:rsidR="00863DE2" w:rsidRPr="006A01BA" w14:paraId="7472003F" w14:textId="77777777" w:rsidTr="001F7DF8">
        <w:trPr>
          <w:trHeight w:val="10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328F9D"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EBC6615"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Сбор итоговых данных, формирование отчета о реализации Проекта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A50A9F"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до 15.12.2023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954B2E"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РО, ОО, Партнеры, муниципалитет</w:t>
            </w:r>
          </w:p>
        </w:tc>
      </w:tr>
    </w:tbl>
    <w:p w14:paraId="5480573D" w14:textId="77777777" w:rsidR="00863DE2" w:rsidRPr="006A01BA" w:rsidRDefault="00863DE2"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sz w:val="24"/>
          <w:szCs w:val="24"/>
          <w:lang w:val="ru-RU"/>
        </w:rPr>
        <w:t> </w:t>
      </w:r>
    </w:p>
    <w:p w14:paraId="49DDC325" w14:textId="318A8AC4" w:rsidR="00A94156" w:rsidRPr="006A01BA" w:rsidRDefault="00A94156" w:rsidP="00863DE2">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РО – Региональный оператор Проекта</w:t>
      </w:r>
    </w:p>
    <w:p w14:paraId="5B9435FC" w14:textId="77777777" w:rsidR="00A94156" w:rsidRPr="006A01BA" w:rsidRDefault="00A94156" w:rsidP="00A94156">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ОО – Образовательная организация, реализующая образовательную программу основного общего и среднего общего образования (школа)</w:t>
      </w:r>
    </w:p>
    <w:p w14:paraId="5FE7F2B1" w14:textId="77777777" w:rsidR="00A94156" w:rsidRPr="006A01BA" w:rsidRDefault="00A94156" w:rsidP="00A94156">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РОИВ – Региональный орган исполнительной власти</w:t>
      </w:r>
    </w:p>
    <w:p w14:paraId="60564A96" w14:textId="77777777" w:rsidR="00A94156" w:rsidRPr="006A01BA" w:rsidRDefault="00A94156" w:rsidP="00A94156">
      <w:pPr>
        <w:spacing w:before="240" w:after="240" w:line="240" w:lineRule="auto"/>
        <w:rPr>
          <w:rFonts w:ascii="Times New Roman" w:eastAsia="Times New Roman" w:hAnsi="Times New Roman" w:cs="Times New Roman"/>
          <w:sz w:val="24"/>
          <w:szCs w:val="24"/>
          <w:lang w:val="ru-RU"/>
        </w:rPr>
      </w:pPr>
      <w:r w:rsidRPr="006A01BA">
        <w:rPr>
          <w:rFonts w:ascii="Times New Roman" w:eastAsia="Times New Roman" w:hAnsi="Times New Roman" w:cs="Times New Roman"/>
          <w:color w:val="000000"/>
          <w:sz w:val="24"/>
          <w:szCs w:val="24"/>
          <w:lang w:val="ru-RU"/>
        </w:rPr>
        <w:t>ФО – Федеральный оператор (Фонд Гуманитарных Проектов)</w:t>
      </w:r>
    </w:p>
    <w:p w14:paraId="11466E59" w14:textId="5E542D28" w:rsidR="005F3600" w:rsidRPr="006A01BA" w:rsidRDefault="005F3600" w:rsidP="00640E1D">
      <w:pPr>
        <w:rPr>
          <w:rFonts w:ascii="Times New Roman" w:hAnsi="Times New Roman" w:cs="Times New Roman"/>
        </w:rPr>
      </w:pPr>
      <w:r w:rsidRPr="006A01BA">
        <w:rPr>
          <w:rFonts w:ascii="Times New Roman" w:hAnsi="Times New Roman" w:cs="Times New Roman"/>
        </w:rPr>
        <w:br w:type="page"/>
      </w:r>
    </w:p>
    <w:bookmarkEnd w:id="240"/>
    <w:p w14:paraId="615E0BEF" w14:textId="77777777" w:rsidR="00671DF5" w:rsidRPr="006A01BA" w:rsidRDefault="005F3600" w:rsidP="00640E1D">
      <w:pPr>
        <w:rPr>
          <w:rFonts w:ascii="Times New Roman" w:hAnsi="Times New Roman" w:cs="Times New Roman"/>
        </w:rPr>
      </w:pPr>
      <w:r w:rsidRPr="006A01BA">
        <w:rPr>
          <w:rFonts w:ascii="Times New Roman" w:hAnsi="Times New Roman" w:cs="Times New Roman"/>
        </w:rPr>
        <w:lastRenderedPageBreak/>
        <w:t>Приложение к приказу</w:t>
      </w:r>
      <w:r w:rsidR="00671DF5" w:rsidRPr="006A01BA">
        <w:rPr>
          <w:rFonts w:ascii="Times New Roman" w:hAnsi="Times New Roman" w:cs="Times New Roman"/>
          <w:lang w:val="ru-RU"/>
        </w:rPr>
        <w:t xml:space="preserve"> №3</w:t>
      </w:r>
      <w:r w:rsidRPr="006A01BA">
        <w:rPr>
          <w:rFonts w:ascii="Times New Roman" w:hAnsi="Times New Roman" w:cs="Times New Roman"/>
        </w:rPr>
        <w:t xml:space="preserve"> </w:t>
      </w:r>
    </w:p>
    <w:p w14:paraId="72627AE7" w14:textId="60AF9430" w:rsidR="005F3600" w:rsidRPr="006A01BA" w:rsidRDefault="002547EC" w:rsidP="00640E1D">
      <w:pPr>
        <w:rPr>
          <w:rFonts w:ascii="Times New Roman" w:hAnsi="Times New Roman" w:cs="Times New Roman"/>
          <w:lang w:val="ru-RU"/>
        </w:rPr>
      </w:pPr>
      <w:r w:rsidRPr="006A01BA">
        <w:rPr>
          <w:rFonts w:ascii="Times New Roman" w:eastAsia="Calibri" w:hAnsi="Times New Roman" w:cs="Times New Roman"/>
          <w:i/>
          <w:noProof/>
          <w:lang w:val="ru-RU"/>
        </w:rPr>
        <w:t>(</w:t>
      </w:r>
      <w:r w:rsidR="005F3600" w:rsidRPr="006A01BA">
        <w:rPr>
          <w:rFonts w:ascii="Times New Roman" w:eastAsia="Calibri" w:hAnsi="Times New Roman" w:cs="Times New Roman"/>
          <w:i/>
          <w:noProof/>
        </w:rPr>
        <w:t>региональн</w:t>
      </w:r>
      <w:r w:rsidR="00D054D1" w:rsidRPr="006A01BA">
        <w:rPr>
          <w:rFonts w:ascii="Times New Roman" w:eastAsia="Calibri" w:hAnsi="Times New Roman" w:cs="Times New Roman"/>
          <w:i/>
          <w:noProof/>
          <w:lang w:val="ru-RU"/>
        </w:rPr>
        <w:t>ого</w:t>
      </w:r>
      <w:r w:rsidR="005F3600" w:rsidRPr="006A01BA">
        <w:rPr>
          <w:rFonts w:ascii="Times New Roman" w:eastAsia="Calibri" w:hAnsi="Times New Roman" w:cs="Times New Roman"/>
          <w:i/>
          <w:noProof/>
        </w:rPr>
        <w:t xml:space="preserve"> орган</w:t>
      </w:r>
      <w:r w:rsidR="00D054D1" w:rsidRPr="006A01BA">
        <w:rPr>
          <w:rFonts w:ascii="Times New Roman" w:eastAsia="Calibri" w:hAnsi="Times New Roman" w:cs="Times New Roman"/>
          <w:i/>
          <w:noProof/>
          <w:lang w:val="ru-RU"/>
        </w:rPr>
        <w:t>а</w:t>
      </w:r>
      <w:r w:rsidR="005F3600" w:rsidRPr="006A01BA">
        <w:rPr>
          <w:rFonts w:ascii="Times New Roman" w:eastAsia="Calibri" w:hAnsi="Times New Roman" w:cs="Times New Roman"/>
          <w:i/>
          <w:noProof/>
        </w:rPr>
        <w:t xml:space="preserve">  исполнительной власти</w:t>
      </w:r>
      <w:r w:rsidR="005F3600" w:rsidRPr="006A01BA">
        <w:rPr>
          <w:rFonts w:ascii="Times New Roman" w:hAnsi="Times New Roman" w:cs="Times New Roman"/>
        </w:rPr>
        <w:t xml:space="preserve"> </w:t>
      </w:r>
      <w:r w:rsidR="005F3600" w:rsidRPr="006A01BA">
        <w:rPr>
          <w:rFonts w:ascii="Times New Roman" w:eastAsia="Calibri" w:hAnsi="Times New Roman" w:cs="Times New Roman"/>
          <w:i/>
          <w:noProof/>
        </w:rPr>
        <w:t>субъекта РФ</w:t>
      </w:r>
      <w:r w:rsidRPr="006A01BA">
        <w:rPr>
          <w:rFonts w:ascii="Times New Roman" w:eastAsia="Calibri" w:hAnsi="Times New Roman" w:cs="Times New Roman"/>
          <w:i/>
          <w:noProof/>
          <w:lang w:val="ru-RU"/>
        </w:rPr>
        <w:t>)</w:t>
      </w:r>
      <w:r w:rsidR="00D054D1" w:rsidRPr="006A01BA">
        <w:rPr>
          <w:rFonts w:ascii="Times New Roman" w:eastAsia="Calibri" w:hAnsi="Times New Roman" w:cs="Times New Roman"/>
          <w:i/>
          <w:noProof/>
          <w:lang w:val="ru-RU"/>
        </w:rPr>
        <w:t xml:space="preserve"> </w:t>
      </w:r>
    </w:p>
    <w:p w14:paraId="4711EA47" w14:textId="77777777" w:rsidR="005F3600" w:rsidRPr="006A01BA" w:rsidRDefault="005F3600" w:rsidP="00640E1D">
      <w:pPr>
        <w:rPr>
          <w:rFonts w:ascii="Times New Roman" w:hAnsi="Times New Roman" w:cs="Times New Roman"/>
        </w:rPr>
      </w:pPr>
      <w:r w:rsidRPr="006A01BA">
        <w:rPr>
          <w:rFonts w:ascii="Times New Roman" w:hAnsi="Times New Roman" w:cs="Times New Roman"/>
        </w:rPr>
        <w:t>от ___________ № ____________</w:t>
      </w:r>
    </w:p>
    <w:p w14:paraId="15557119" w14:textId="77777777" w:rsidR="005F3600" w:rsidRPr="006A01BA" w:rsidRDefault="005F3600" w:rsidP="00640E1D">
      <w:pPr>
        <w:rPr>
          <w:rFonts w:ascii="Times New Roman" w:hAnsi="Times New Roman" w:cs="Times New Roman"/>
          <w:bCs/>
        </w:rPr>
      </w:pPr>
    </w:p>
    <w:p w14:paraId="09E0949E" w14:textId="77777777" w:rsidR="005F3600" w:rsidRPr="006A01BA" w:rsidRDefault="005F3600" w:rsidP="00640E1D">
      <w:pPr>
        <w:rPr>
          <w:rFonts w:ascii="Times New Roman" w:hAnsi="Times New Roman" w:cs="Times New Roman"/>
          <w:bCs/>
        </w:rPr>
      </w:pPr>
      <w:r w:rsidRPr="006A01BA">
        <w:rPr>
          <w:rFonts w:ascii="Times New Roman" w:hAnsi="Times New Roman" w:cs="Times New Roman"/>
          <w:bCs/>
        </w:rPr>
        <w:t>ФУНКЦИОНАЛЬНЫЕ РОЛИ В РАМКАХ ПРОЕКТА</w:t>
      </w:r>
    </w:p>
    <w:p w14:paraId="07B21E49" w14:textId="77777777" w:rsidR="005F3600" w:rsidRPr="006A01BA" w:rsidRDefault="005F3600" w:rsidP="00640E1D">
      <w:pPr>
        <w:rPr>
          <w:rFonts w:ascii="Times New Roman" w:hAnsi="Times New Roman" w:cs="Times New Roman"/>
          <w:bCs/>
        </w:rPr>
      </w:pPr>
    </w:p>
    <w:tbl>
      <w:tblPr>
        <w:tblStyle w:val="afd"/>
        <w:tblW w:w="0" w:type="auto"/>
        <w:tblLook w:val="04A0" w:firstRow="1" w:lastRow="0" w:firstColumn="1" w:lastColumn="0" w:noHBand="0" w:noVBand="1"/>
      </w:tblPr>
      <w:tblGrid>
        <w:gridCol w:w="2355"/>
        <w:gridCol w:w="7275"/>
      </w:tblGrid>
      <w:tr w:rsidR="005F3600" w:rsidRPr="006A01BA" w14:paraId="6BDB6221" w14:textId="77777777" w:rsidTr="00625424">
        <w:tc>
          <w:tcPr>
            <w:tcW w:w="2373" w:type="dxa"/>
          </w:tcPr>
          <w:p w14:paraId="5740826D" w14:textId="77777777" w:rsidR="005F3600" w:rsidRPr="006A01BA" w:rsidRDefault="005F3600" w:rsidP="00640E1D">
            <w:pPr>
              <w:rPr>
                <w:bCs/>
                <w:sz w:val="22"/>
                <w:szCs w:val="22"/>
              </w:rPr>
            </w:pPr>
            <w:r w:rsidRPr="006A01BA">
              <w:rPr>
                <w:bCs/>
                <w:sz w:val="22"/>
                <w:szCs w:val="22"/>
              </w:rPr>
              <w:t>Роль</w:t>
            </w:r>
          </w:p>
        </w:tc>
        <w:tc>
          <w:tcPr>
            <w:tcW w:w="7480" w:type="dxa"/>
          </w:tcPr>
          <w:p w14:paraId="60D87A5E" w14:textId="77777777" w:rsidR="005F3600" w:rsidRPr="006A01BA" w:rsidRDefault="005F3600" w:rsidP="00640E1D">
            <w:pPr>
              <w:rPr>
                <w:bCs/>
                <w:sz w:val="22"/>
                <w:szCs w:val="22"/>
              </w:rPr>
            </w:pPr>
            <w:r w:rsidRPr="006A01BA">
              <w:rPr>
                <w:bCs/>
                <w:sz w:val="22"/>
                <w:szCs w:val="22"/>
              </w:rPr>
              <w:t>Функции</w:t>
            </w:r>
          </w:p>
        </w:tc>
      </w:tr>
      <w:tr w:rsidR="005F3600" w:rsidRPr="006A01BA" w14:paraId="793D4FAF" w14:textId="77777777" w:rsidTr="00625424">
        <w:tc>
          <w:tcPr>
            <w:tcW w:w="2373" w:type="dxa"/>
            <w:vAlign w:val="center"/>
          </w:tcPr>
          <w:p w14:paraId="5A50811A" w14:textId="77777777" w:rsidR="005F3600" w:rsidRPr="006A01BA" w:rsidRDefault="005F3600" w:rsidP="00640E1D">
            <w:pPr>
              <w:rPr>
                <w:sz w:val="22"/>
                <w:szCs w:val="22"/>
              </w:rPr>
            </w:pPr>
            <w:r w:rsidRPr="006A01BA">
              <w:rPr>
                <w:sz w:val="22"/>
                <w:szCs w:val="22"/>
              </w:rPr>
              <w:t>Региональный оператор</w:t>
            </w:r>
          </w:p>
        </w:tc>
        <w:tc>
          <w:tcPr>
            <w:tcW w:w="7480" w:type="dxa"/>
          </w:tcPr>
          <w:p w14:paraId="5D7598B0" w14:textId="38ED812F" w:rsidR="005F3600" w:rsidRPr="006A01BA" w:rsidRDefault="005F3600" w:rsidP="00640E1D">
            <w:pPr>
              <w:rPr>
                <w:sz w:val="22"/>
                <w:szCs w:val="22"/>
              </w:rPr>
            </w:pPr>
            <w:r w:rsidRPr="006A01BA">
              <w:rPr>
                <w:sz w:val="22"/>
                <w:szCs w:val="22"/>
              </w:rPr>
              <w:t xml:space="preserve">1.Организация </w:t>
            </w:r>
            <w:r w:rsidR="00A26406" w:rsidRPr="006A01BA">
              <w:rPr>
                <w:sz w:val="22"/>
                <w:szCs w:val="22"/>
              </w:rPr>
              <w:t xml:space="preserve">Проекта </w:t>
            </w:r>
            <w:proofErr w:type="gramStart"/>
            <w:r w:rsidRPr="006A01BA">
              <w:rPr>
                <w:sz w:val="22"/>
                <w:szCs w:val="22"/>
              </w:rPr>
              <w:t xml:space="preserve">в </w:t>
            </w:r>
            <w:r w:rsidRPr="006A01BA">
              <w:rPr>
                <w:rFonts w:eastAsia="Calibri"/>
                <w:noProof/>
                <w:sz w:val="22"/>
                <w:szCs w:val="22"/>
              </w:rPr>
              <w:t xml:space="preserve"> субъект</w:t>
            </w:r>
            <w:r w:rsidR="00A26406" w:rsidRPr="006A01BA">
              <w:rPr>
                <w:rFonts w:eastAsia="Calibri"/>
                <w:noProof/>
                <w:sz w:val="22"/>
                <w:szCs w:val="22"/>
              </w:rPr>
              <w:t>е</w:t>
            </w:r>
            <w:proofErr w:type="gramEnd"/>
            <w:r w:rsidRPr="006A01BA">
              <w:rPr>
                <w:rFonts w:eastAsia="Calibri"/>
                <w:noProof/>
                <w:sz w:val="22"/>
                <w:szCs w:val="22"/>
              </w:rPr>
              <w:t xml:space="preserve"> РФ</w:t>
            </w:r>
          </w:p>
          <w:p w14:paraId="036F7467" w14:textId="29CB31FA" w:rsidR="005F3600" w:rsidRPr="006A01BA" w:rsidRDefault="005F3600" w:rsidP="00640E1D">
            <w:pPr>
              <w:rPr>
                <w:sz w:val="22"/>
                <w:szCs w:val="22"/>
              </w:rPr>
            </w:pPr>
            <w:r w:rsidRPr="006A01BA">
              <w:rPr>
                <w:sz w:val="22"/>
                <w:szCs w:val="22"/>
              </w:rPr>
              <w:t xml:space="preserve">2. Информационное и организационно-методическое сопровождение </w:t>
            </w:r>
            <w:r w:rsidR="00A26406" w:rsidRPr="006A01BA">
              <w:rPr>
                <w:sz w:val="22"/>
                <w:szCs w:val="22"/>
              </w:rPr>
              <w:t>Территориальных администраторов, Администраторов школ, Педагогов-навигаторов</w:t>
            </w:r>
          </w:p>
          <w:p w14:paraId="65D14C70" w14:textId="2C798916" w:rsidR="005F3600" w:rsidRPr="006A01BA" w:rsidRDefault="005F3600" w:rsidP="00640E1D">
            <w:pPr>
              <w:rPr>
                <w:sz w:val="22"/>
                <w:szCs w:val="22"/>
              </w:rPr>
            </w:pPr>
            <w:r w:rsidRPr="006A01BA">
              <w:rPr>
                <w:sz w:val="22"/>
                <w:szCs w:val="22"/>
              </w:rPr>
              <w:t>3. Помощь в загрузке списков педагог</w:t>
            </w:r>
            <w:r w:rsidR="002547EC" w:rsidRPr="006A01BA">
              <w:rPr>
                <w:sz w:val="22"/>
                <w:szCs w:val="22"/>
              </w:rPr>
              <w:t>ам</w:t>
            </w:r>
            <w:r w:rsidRPr="006A01BA">
              <w:rPr>
                <w:sz w:val="22"/>
                <w:szCs w:val="22"/>
              </w:rPr>
              <w:t>-навигаторо</w:t>
            </w:r>
            <w:r w:rsidR="002547EC" w:rsidRPr="006A01BA">
              <w:rPr>
                <w:sz w:val="22"/>
                <w:szCs w:val="22"/>
              </w:rPr>
              <w:t>м</w:t>
            </w:r>
            <w:r w:rsidRPr="006A01BA">
              <w:rPr>
                <w:sz w:val="22"/>
                <w:szCs w:val="22"/>
              </w:rPr>
              <w:t xml:space="preserve"> и участников проекта на </w:t>
            </w:r>
            <w:r w:rsidR="002547EC" w:rsidRPr="006A01BA">
              <w:rPr>
                <w:sz w:val="22"/>
                <w:szCs w:val="22"/>
              </w:rPr>
              <w:t>П</w:t>
            </w:r>
            <w:r w:rsidRPr="006A01BA">
              <w:rPr>
                <w:sz w:val="22"/>
                <w:szCs w:val="22"/>
              </w:rPr>
              <w:t>латформу</w:t>
            </w:r>
          </w:p>
          <w:p w14:paraId="296E474B" w14:textId="49164836" w:rsidR="005F3600" w:rsidRPr="006A01BA" w:rsidRDefault="005F3600" w:rsidP="00640E1D">
            <w:pPr>
              <w:rPr>
                <w:sz w:val="22"/>
                <w:szCs w:val="22"/>
              </w:rPr>
            </w:pPr>
            <w:r w:rsidRPr="006A01BA">
              <w:rPr>
                <w:sz w:val="22"/>
                <w:szCs w:val="22"/>
              </w:rPr>
              <w:t xml:space="preserve">4. Предоставление доступа на </w:t>
            </w:r>
            <w:r w:rsidR="002547EC" w:rsidRPr="006A01BA">
              <w:rPr>
                <w:sz w:val="22"/>
                <w:szCs w:val="22"/>
              </w:rPr>
              <w:t>П</w:t>
            </w:r>
            <w:r w:rsidRPr="006A01BA">
              <w:rPr>
                <w:sz w:val="22"/>
                <w:szCs w:val="22"/>
              </w:rPr>
              <w:t xml:space="preserve">латформу </w:t>
            </w:r>
            <w:r w:rsidR="002547EC" w:rsidRPr="006A01BA">
              <w:rPr>
                <w:sz w:val="22"/>
                <w:szCs w:val="22"/>
              </w:rPr>
              <w:t>Т</w:t>
            </w:r>
            <w:r w:rsidRPr="006A01BA">
              <w:rPr>
                <w:sz w:val="22"/>
                <w:szCs w:val="22"/>
              </w:rPr>
              <w:t xml:space="preserve">ерриториальным администраторам, администраторам школ, </w:t>
            </w:r>
            <w:r w:rsidR="002547EC" w:rsidRPr="006A01BA">
              <w:rPr>
                <w:sz w:val="22"/>
                <w:szCs w:val="22"/>
              </w:rPr>
              <w:t>П</w:t>
            </w:r>
            <w:r w:rsidRPr="006A01BA">
              <w:rPr>
                <w:sz w:val="22"/>
                <w:szCs w:val="22"/>
              </w:rPr>
              <w:t>едагогам-навигаторам</w:t>
            </w:r>
          </w:p>
          <w:p w14:paraId="06B1E396" w14:textId="77777777" w:rsidR="005F3600" w:rsidRPr="006A01BA" w:rsidRDefault="005F3600" w:rsidP="00640E1D">
            <w:pPr>
              <w:rPr>
                <w:sz w:val="22"/>
                <w:szCs w:val="22"/>
              </w:rPr>
            </w:pPr>
            <w:r w:rsidRPr="006A01BA">
              <w:rPr>
                <w:sz w:val="22"/>
                <w:szCs w:val="22"/>
              </w:rPr>
              <w:t>5. Проведение консультаций и координирование всех категорий участников проекта</w:t>
            </w:r>
          </w:p>
          <w:p w14:paraId="7174B513" w14:textId="1D655550" w:rsidR="005F3600" w:rsidRPr="006A01BA" w:rsidRDefault="005F3600" w:rsidP="00640E1D">
            <w:pPr>
              <w:rPr>
                <w:sz w:val="22"/>
                <w:szCs w:val="22"/>
              </w:rPr>
            </w:pPr>
            <w:r w:rsidRPr="006A01BA">
              <w:rPr>
                <w:sz w:val="22"/>
                <w:szCs w:val="22"/>
              </w:rPr>
              <w:t xml:space="preserve">6. Заключение соглашений с образовательными организациями в рамках реализации </w:t>
            </w:r>
            <w:r w:rsidR="002547EC" w:rsidRPr="006A01BA">
              <w:rPr>
                <w:sz w:val="22"/>
                <w:szCs w:val="22"/>
              </w:rPr>
              <w:t>П</w:t>
            </w:r>
            <w:r w:rsidRPr="006A01BA">
              <w:rPr>
                <w:sz w:val="22"/>
                <w:szCs w:val="22"/>
              </w:rPr>
              <w:t>роекта</w:t>
            </w:r>
          </w:p>
          <w:p w14:paraId="255393F6" w14:textId="1B6366D6" w:rsidR="005F3600" w:rsidRPr="006A01BA" w:rsidRDefault="005F3600" w:rsidP="00640E1D">
            <w:pPr>
              <w:rPr>
                <w:sz w:val="22"/>
                <w:szCs w:val="22"/>
              </w:rPr>
            </w:pPr>
            <w:r w:rsidRPr="006A01BA">
              <w:rPr>
                <w:sz w:val="22"/>
                <w:szCs w:val="22"/>
              </w:rPr>
              <w:t xml:space="preserve">7. Проведение </w:t>
            </w:r>
            <w:proofErr w:type="spellStart"/>
            <w:r w:rsidRPr="006A01BA">
              <w:rPr>
                <w:sz w:val="22"/>
                <w:szCs w:val="22"/>
              </w:rPr>
              <w:t>общерегиональной</w:t>
            </w:r>
            <w:proofErr w:type="spellEnd"/>
            <w:r w:rsidRPr="006A01BA">
              <w:rPr>
                <w:sz w:val="22"/>
                <w:szCs w:val="22"/>
              </w:rPr>
              <w:t xml:space="preserve"> кампании</w:t>
            </w:r>
            <w:r w:rsidR="002547EC" w:rsidRPr="006A01BA">
              <w:rPr>
                <w:sz w:val="22"/>
                <w:szCs w:val="22"/>
              </w:rPr>
              <w:t xml:space="preserve"> по п</w:t>
            </w:r>
            <w:r w:rsidR="000F47E1" w:rsidRPr="006A01BA">
              <w:rPr>
                <w:sz w:val="22"/>
                <w:szCs w:val="22"/>
              </w:rPr>
              <w:t xml:space="preserve">опуляризации </w:t>
            </w:r>
            <w:r w:rsidR="002547EC" w:rsidRPr="006A01BA">
              <w:rPr>
                <w:sz w:val="22"/>
                <w:szCs w:val="22"/>
              </w:rPr>
              <w:t>Проекта</w:t>
            </w:r>
          </w:p>
          <w:p w14:paraId="12601A2A" w14:textId="2C53031B" w:rsidR="005F3600" w:rsidRPr="006A01BA" w:rsidRDefault="005F3600" w:rsidP="00640E1D">
            <w:pPr>
              <w:rPr>
                <w:sz w:val="22"/>
                <w:szCs w:val="22"/>
              </w:rPr>
            </w:pPr>
            <w:r w:rsidRPr="006A01BA">
              <w:rPr>
                <w:sz w:val="22"/>
                <w:szCs w:val="22"/>
              </w:rPr>
              <w:t>8.</w:t>
            </w:r>
            <w:r w:rsidR="002547EC" w:rsidRPr="006A01BA">
              <w:rPr>
                <w:sz w:val="22"/>
                <w:szCs w:val="22"/>
              </w:rPr>
              <w:t>Осуществление</w:t>
            </w:r>
            <w:r w:rsidRPr="006A01BA">
              <w:rPr>
                <w:sz w:val="22"/>
                <w:szCs w:val="22"/>
              </w:rPr>
              <w:t xml:space="preserve"> </w:t>
            </w:r>
            <w:r w:rsidR="002547EC" w:rsidRPr="006A01BA">
              <w:rPr>
                <w:sz w:val="22"/>
                <w:szCs w:val="22"/>
              </w:rPr>
              <w:t>о</w:t>
            </w:r>
            <w:r w:rsidRPr="006A01BA">
              <w:rPr>
                <w:sz w:val="22"/>
                <w:szCs w:val="22"/>
              </w:rPr>
              <w:t>бщ</w:t>
            </w:r>
            <w:r w:rsidR="002547EC" w:rsidRPr="006A01BA">
              <w:rPr>
                <w:sz w:val="22"/>
                <w:szCs w:val="22"/>
              </w:rPr>
              <w:t>его</w:t>
            </w:r>
            <w:r w:rsidRPr="006A01BA">
              <w:rPr>
                <w:sz w:val="22"/>
                <w:szCs w:val="22"/>
              </w:rPr>
              <w:t xml:space="preserve"> документооборот</w:t>
            </w:r>
            <w:r w:rsidR="002547EC" w:rsidRPr="006A01BA">
              <w:rPr>
                <w:sz w:val="22"/>
                <w:szCs w:val="22"/>
              </w:rPr>
              <w:t>а</w:t>
            </w:r>
          </w:p>
          <w:p w14:paraId="0BD86FEA" w14:textId="77777777" w:rsidR="005F3600" w:rsidRPr="006A01BA" w:rsidRDefault="005F3600" w:rsidP="00640E1D">
            <w:pPr>
              <w:rPr>
                <w:sz w:val="22"/>
                <w:szCs w:val="22"/>
              </w:rPr>
            </w:pPr>
            <w:r w:rsidRPr="006A01BA">
              <w:rPr>
                <w:sz w:val="22"/>
                <w:szCs w:val="22"/>
              </w:rPr>
              <w:t>9. Взаимодействие с Федеральным оператором</w:t>
            </w:r>
          </w:p>
          <w:p w14:paraId="094A0F65" w14:textId="4D04FEC0" w:rsidR="005F3600" w:rsidRPr="006A01BA" w:rsidRDefault="005F3600" w:rsidP="000F47E1">
            <w:pPr>
              <w:rPr>
                <w:sz w:val="22"/>
                <w:szCs w:val="22"/>
              </w:rPr>
            </w:pPr>
            <w:r w:rsidRPr="006A01BA">
              <w:rPr>
                <w:sz w:val="22"/>
                <w:szCs w:val="22"/>
              </w:rPr>
              <w:t xml:space="preserve">10. Контроль за выполнением </w:t>
            </w:r>
            <w:r w:rsidR="000F47E1" w:rsidRPr="006A01BA">
              <w:rPr>
                <w:sz w:val="22"/>
                <w:szCs w:val="22"/>
              </w:rPr>
              <w:t>ключевых показателей</w:t>
            </w:r>
            <w:r w:rsidRPr="006A01BA">
              <w:rPr>
                <w:sz w:val="22"/>
                <w:szCs w:val="22"/>
              </w:rPr>
              <w:t xml:space="preserve"> </w:t>
            </w:r>
            <w:r w:rsidR="002547EC" w:rsidRPr="006A01BA">
              <w:rPr>
                <w:sz w:val="22"/>
                <w:szCs w:val="22"/>
              </w:rPr>
              <w:t>(</w:t>
            </w:r>
            <w:r w:rsidRPr="006A01BA">
              <w:rPr>
                <w:rFonts w:eastAsia="Calibri"/>
                <w:i/>
                <w:noProof/>
                <w:sz w:val="22"/>
                <w:szCs w:val="22"/>
              </w:rPr>
              <w:t>субъект РФ</w:t>
            </w:r>
            <w:r w:rsidR="002547EC" w:rsidRPr="006A01BA">
              <w:rPr>
                <w:rFonts w:eastAsia="Calibri"/>
                <w:i/>
                <w:noProof/>
                <w:sz w:val="22"/>
                <w:szCs w:val="22"/>
              </w:rPr>
              <w:t>)</w:t>
            </w:r>
          </w:p>
        </w:tc>
      </w:tr>
      <w:tr w:rsidR="005F3600" w:rsidRPr="006A01BA" w14:paraId="5C9523AD" w14:textId="77777777" w:rsidTr="00625424">
        <w:tc>
          <w:tcPr>
            <w:tcW w:w="2373" w:type="dxa"/>
            <w:vAlign w:val="center"/>
          </w:tcPr>
          <w:p w14:paraId="4026DD0B" w14:textId="77777777" w:rsidR="005F3600" w:rsidRPr="006A01BA" w:rsidRDefault="005F3600" w:rsidP="00640E1D">
            <w:pPr>
              <w:rPr>
                <w:sz w:val="22"/>
                <w:szCs w:val="22"/>
              </w:rPr>
            </w:pPr>
            <w:r w:rsidRPr="006A01BA">
              <w:rPr>
                <w:sz w:val="22"/>
                <w:szCs w:val="22"/>
              </w:rPr>
              <w:t>Территориальный администратор (ответственный от муниципалитета)</w:t>
            </w:r>
          </w:p>
        </w:tc>
        <w:tc>
          <w:tcPr>
            <w:tcW w:w="7480" w:type="dxa"/>
          </w:tcPr>
          <w:p w14:paraId="2DFABB33" w14:textId="77777777" w:rsidR="005F3600" w:rsidRPr="006A01BA" w:rsidRDefault="005F3600" w:rsidP="00640E1D">
            <w:pPr>
              <w:rPr>
                <w:sz w:val="22"/>
                <w:szCs w:val="22"/>
              </w:rPr>
            </w:pPr>
            <w:r w:rsidRPr="006A01BA">
              <w:rPr>
                <w:sz w:val="22"/>
                <w:szCs w:val="22"/>
              </w:rPr>
              <w:t>1.Общая организация проекта «Билет в будущее» в муниципалитете, в том числе организация внедрения профориентационного минимума в образовательных организациях.</w:t>
            </w:r>
          </w:p>
          <w:p w14:paraId="06EC62F5" w14:textId="77777777" w:rsidR="005F3600" w:rsidRPr="006A01BA" w:rsidRDefault="005F3600" w:rsidP="00640E1D">
            <w:pPr>
              <w:rPr>
                <w:sz w:val="22"/>
                <w:szCs w:val="22"/>
              </w:rPr>
            </w:pPr>
            <w:r w:rsidRPr="006A01BA">
              <w:rPr>
                <w:sz w:val="22"/>
                <w:szCs w:val="22"/>
              </w:rPr>
              <w:t>2. Информационное и организационно-методическое сопровождение школ, педагогов-навигаторов, участвующих в проекте «Билет в будущее»</w:t>
            </w:r>
          </w:p>
          <w:p w14:paraId="359CF2CC" w14:textId="77777777" w:rsidR="005F3600" w:rsidRPr="006A01BA" w:rsidRDefault="005F3600" w:rsidP="00640E1D">
            <w:pPr>
              <w:rPr>
                <w:sz w:val="22"/>
                <w:szCs w:val="22"/>
              </w:rPr>
            </w:pPr>
            <w:r w:rsidRPr="006A01BA">
              <w:rPr>
                <w:sz w:val="22"/>
                <w:szCs w:val="22"/>
              </w:rPr>
              <w:t>3. Загрузка списков педагогов-навигаторов и участников проекта на платформу</w:t>
            </w:r>
          </w:p>
          <w:p w14:paraId="611B52E0" w14:textId="77777777" w:rsidR="005F3600" w:rsidRPr="006A01BA" w:rsidRDefault="005F3600" w:rsidP="00640E1D">
            <w:pPr>
              <w:rPr>
                <w:sz w:val="22"/>
                <w:szCs w:val="22"/>
              </w:rPr>
            </w:pPr>
            <w:r w:rsidRPr="006A01BA">
              <w:rPr>
                <w:sz w:val="22"/>
                <w:szCs w:val="22"/>
              </w:rPr>
              <w:t>4. Проведение консультаций и координирование всех категорий участников проекта</w:t>
            </w:r>
          </w:p>
          <w:p w14:paraId="70474240" w14:textId="09D9EAC8" w:rsidR="005F3600" w:rsidRPr="006A01BA" w:rsidRDefault="005F3600" w:rsidP="00640E1D">
            <w:pPr>
              <w:rPr>
                <w:sz w:val="22"/>
                <w:szCs w:val="22"/>
              </w:rPr>
            </w:pPr>
            <w:r w:rsidRPr="006A01BA">
              <w:rPr>
                <w:sz w:val="22"/>
                <w:szCs w:val="22"/>
              </w:rPr>
              <w:t>5. Проведение муниципальной кампании</w:t>
            </w:r>
            <w:r w:rsidR="000F47E1" w:rsidRPr="006A01BA">
              <w:rPr>
                <w:sz w:val="22"/>
                <w:szCs w:val="22"/>
              </w:rPr>
              <w:t xml:space="preserve"> по популяризации Проекта</w:t>
            </w:r>
          </w:p>
          <w:p w14:paraId="78C57A25" w14:textId="77777777" w:rsidR="005F3600" w:rsidRPr="006A01BA" w:rsidRDefault="005F3600" w:rsidP="00640E1D">
            <w:pPr>
              <w:rPr>
                <w:sz w:val="22"/>
                <w:szCs w:val="22"/>
              </w:rPr>
            </w:pPr>
            <w:r w:rsidRPr="006A01BA">
              <w:rPr>
                <w:sz w:val="22"/>
                <w:szCs w:val="22"/>
              </w:rPr>
              <w:t>6. Общий документооборот на уровне муниципалитета (сбор согласий и Соглашений от школ для предоставления Региональному оператору)</w:t>
            </w:r>
          </w:p>
          <w:p w14:paraId="4AEBE908" w14:textId="77777777" w:rsidR="005F3600" w:rsidRPr="006A01BA" w:rsidRDefault="005F3600" w:rsidP="00640E1D">
            <w:pPr>
              <w:rPr>
                <w:sz w:val="22"/>
                <w:szCs w:val="22"/>
              </w:rPr>
            </w:pPr>
            <w:r w:rsidRPr="006A01BA">
              <w:rPr>
                <w:sz w:val="22"/>
                <w:szCs w:val="22"/>
              </w:rPr>
              <w:t>7. Взаимодействие с Региональным оператором</w:t>
            </w:r>
          </w:p>
          <w:p w14:paraId="5757C108" w14:textId="231BA6DA" w:rsidR="005F3600" w:rsidRPr="006A01BA" w:rsidRDefault="005F3600" w:rsidP="00640E1D">
            <w:pPr>
              <w:rPr>
                <w:sz w:val="22"/>
                <w:szCs w:val="22"/>
              </w:rPr>
            </w:pPr>
            <w:r w:rsidRPr="006A01BA">
              <w:rPr>
                <w:sz w:val="22"/>
                <w:szCs w:val="22"/>
              </w:rPr>
              <w:t xml:space="preserve">8. Контроль за выполнением </w:t>
            </w:r>
            <w:r w:rsidR="000F47E1" w:rsidRPr="006A01BA">
              <w:rPr>
                <w:sz w:val="22"/>
                <w:szCs w:val="22"/>
              </w:rPr>
              <w:t>ключевых показателей</w:t>
            </w:r>
            <w:r w:rsidRPr="006A01BA">
              <w:rPr>
                <w:sz w:val="22"/>
                <w:szCs w:val="22"/>
              </w:rPr>
              <w:t xml:space="preserve"> для муниципалитета</w:t>
            </w:r>
          </w:p>
        </w:tc>
      </w:tr>
      <w:tr w:rsidR="005F3600" w:rsidRPr="006A01BA" w14:paraId="68671391" w14:textId="77777777" w:rsidTr="00625424">
        <w:tc>
          <w:tcPr>
            <w:tcW w:w="2373" w:type="dxa"/>
            <w:vAlign w:val="center"/>
          </w:tcPr>
          <w:p w14:paraId="60868088" w14:textId="77777777" w:rsidR="005F3600" w:rsidRPr="006A01BA" w:rsidRDefault="005F3600" w:rsidP="00640E1D">
            <w:pPr>
              <w:rPr>
                <w:sz w:val="22"/>
                <w:szCs w:val="22"/>
              </w:rPr>
            </w:pPr>
            <w:r w:rsidRPr="006A01BA">
              <w:rPr>
                <w:sz w:val="22"/>
                <w:szCs w:val="22"/>
              </w:rPr>
              <w:t>Администратор школы</w:t>
            </w:r>
          </w:p>
        </w:tc>
        <w:tc>
          <w:tcPr>
            <w:tcW w:w="7480" w:type="dxa"/>
          </w:tcPr>
          <w:p w14:paraId="22FDD5B2" w14:textId="77777777" w:rsidR="005F3600" w:rsidRPr="006A01BA" w:rsidRDefault="005F3600" w:rsidP="00640E1D">
            <w:pPr>
              <w:rPr>
                <w:sz w:val="22"/>
                <w:szCs w:val="22"/>
              </w:rPr>
            </w:pPr>
            <w:r w:rsidRPr="006A01BA">
              <w:rPr>
                <w:sz w:val="22"/>
                <w:szCs w:val="22"/>
              </w:rPr>
              <w:t>1.Общая организация проекта «Билет в будущее» в образовательной организации, в том числе организация внедрения профориентационного минимума в образовательные программы.</w:t>
            </w:r>
          </w:p>
          <w:p w14:paraId="7EFBE3E7" w14:textId="77777777" w:rsidR="005F3600" w:rsidRPr="006A01BA" w:rsidRDefault="005F3600" w:rsidP="00640E1D">
            <w:pPr>
              <w:rPr>
                <w:sz w:val="22"/>
                <w:szCs w:val="22"/>
              </w:rPr>
            </w:pPr>
            <w:r w:rsidRPr="006A01BA">
              <w:rPr>
                <w:sz w:val="22"/>
                <w:szCs w:val="22"/>
              </w:rPr>
              <w:t>2. Информационное и организационно-методическое сопровождение педагогов-навигаторов, участвующих в проекте «Билет в будущее»</w:t>
            </w:r>
          </w:p>
          <w:p w14:paraId="206317BF" w14:textId="77777777" w:rsidR="005F3600" w:rsidRPr="006A01BA" w:rsidRDefault="005F3600" w:rsidP="00640E1D">
            <w:pPr>
              <w:rPr>
                <w:sz w:val="22"/>
                <w:szCs w:val="22"/>
              </w:rPr>
            </w:pPr>
            <w:r w:rsidRPr="006A01BA">
              <w:rPr>
                <w:sz w:val="22"/>
                <w:szCs w:val="22"/>
              </w:rPr>
              <w:t>3. Направление списков педагогов-навигаторов и участников проекта территориальному администратору (ответственному лицу от муниципалитета)</w:t>
            </w:r>
          </w:p>
          <w:p w14:paraId="1492B38F" w14:textId="77777777" w:rsidR="005F3600" w:rsidRPr="006A01BA" w:rsidRDefault="005F3600" w:rsidP="00640E1D">
            <w:pPr>
              <w:rPr>
                <w:sz w:val="22"/>
                <w:szCs w:val="22"/>
              </w:rPr>
            </w:pPr>
            <w:r w:rsidRPr="006A01BA">
              <w:rPr>
                <w:sz w:val="22"/>
                <w:szCs w:val="22"/>
              </w:rPr>
              <w:t>4. Проведение консультаций и координирование родительской общественности</w:t>
            </w:r>
          </w:p>
          <w:p w14:paraId="5AFF3F20" w14:textId="63F95811" w:rsidR="005F3600" w:rsidRPr="006A01BA" w:rsidRDefault="005F3600" w:rsidP="00640E1D">
            <w:pPr>
              <w:rPr>
                <w:sz w:val="22"/>
                <w:szCs w:val="22"/>
              </w:rPr>
            </w:pPr>
            <w:r w:rsidRPr="006A01BA">
              <w:rPr>
                <w:sz w:val="22"/>
                <w:szCs w:val="22"/>
              </w:rPr>
              <w:t>5. Проведение школьной кампании</w:t>
            </w:r>
            <w:r w:rsidR="005A25E2" w:rsidRPr="006A01BA">
              <w:rPr>
                <w:sz w:val="22"/>
                <w:szCs w:val="22"/>
              </w:rPr>
              <w:t xml:space="preserve"> по популяризации Проекта</w:t>
            </w:r>
          </w:p>
          <w:p w14:paraId="0D25A816" w14:textId="77777777" w:rsidR="005F3600" w:rsidRPr="006A01BA" w:rsidRDefault="005F3600" w:rsidP="00640E1D">
            <w:pPr>
              <w:rPr>
                <w:sz w:val="22"/>
                <w:szCs w:val="22"/>
              </w:rPr>
            </w:pPr>
            <w:r w:rsidRPr="006A01BA">
              <w:rPr>
                <w:sz w:val="22"/>
                <w:szCs w:val="22"/>
              </w:rPr>
              <w:t>6. Общий документооборот на уровне образовательной организации (сбор согласий и Соглашения от школы для предоставления территориальному администратору (ответственному лицу от муниципалитета)</w:t>
            </w:r>
          </w:p>
          <w:p w14:paraId="78AE1853" w14:textId="77777777" w:rsidR="005F3600" w:rsidRPr="006A01BA" w:rsidRDefault="005F3600" w:rsidP="00640E1D">
            <w:pPr>
              <w:rPr>
                <w:sz w:val="22"/>
                <w:szCs w:val="22"/>
              </w:rPr>
            </w:pPr>
            <w:r w:rsidRPr="006A01BA">
              <w:rPr>
                <w:sz w:val="22"/>
                <w:szCs w:val="22"/>
              </w:rPr>
              <w:t>7. Взаимодействие с Территориальным администратором и Региональным оператором</w:t>
            </w:r>
          </w:p>
          <w:p w14:paraId="49E81B2B" w14:textId="612F1037" w:rsidR="005F3600" w:rsidRPr="006A01BA" w:rsidRDefault="005F3600" w:rsidP="00640E1D">
            <w:pPr>
              <w:rPr>
                <w:sz w:val="22"/>
                <w:szCs w:val="22"/>
              </w:rPr>
            </w:pPr>
            <w:r w:rsidRPr="006A01BA">
              <w:rPr>
                <w:sz w:val="22"/>
                <w:szCs w:val="22"/>
              </w:rPr>
              <w:t xml:space="preserve">8. Контроль за выполнением </w:t>
            </w:r>
            <w:r w:rsidR="000F47E1" w:rsidRPr="006A01BA">
              <w:rPr>
                <w:sz w:val="22"/>
                <w:szCs w:val="22"/>
              </w:rPr>
              <w:t>ключевых показателей</w:t>
            </w:r>
            <w:r w:rsidRPr="006A01BA">
              <w:rPr>
                <w:sz w:val="22"/>
                <w:szCs w:val="22"/>
              </w:rPr>
              <w:t xml:space="preserve"> для школы</w:t>
            </w:r>
          </w:p>
        </w:tc>
      </w:tr>
      <w:tr w:rsidR="005F3600" w:rsidRPr="006A01BA" w14:paraId="06A72AAC" w14:textId="77777777" w:rsidTr="00625424">
        <w:tc>
          <w:tcPr>
            <w:tcW w:w="2373" w:type="dxa"/>
            <w:vAlign w:val="center"/>
          </w:tcPr>
          <w:p w14:paraId="55667E70" w14:textId="77777777" w:rsidR="005F3600" w:rsidRPr="006A01BA" w:rsidRDefault="005F3600" w:rsidP="00640E1D">
            <w:pPr>
              <w:rPr>
                <w:sz w:val="22"/>
                <w:szCs w:val="22"/>
              </w:rPr>
            </w:pPr>
            <w:r w:rsidRPr="006A01BA">
              <w:rPr>
                <w:sz w:val="22"/>
                <w:szCs w:val="22"/>
              </w:rPr>
              <w:lastRenderedPageBreak/>
              <w:t>Педагог-навигатор</w:t>
            </w:r>
          </w:p>
        </w:tc>
        <w:tc>
          <w:tcPr>
            <w:tcW w:w="7480" w:type="dxa"/>
          </w:tcPr>
          <w:p w14:paraId="580D6395" w14:textId="77777777" w:rsidR="005F3600" w:rsidRPr="006A01BA" w:rsidRDefault="005F3600" w:rsidP="00640E1D">
            <w:pPr>
              <w:rPr>
                <w:sz w:val="22"/>
                <w:szCs w:val="22"/>
              </w:rPr>
            </w:pPr>
            <w:r w:rsidRPr="006A01BA">
              <w:rPr>
                <w:sz w:val="22"/>
                <w:szCs w:val="22"/>
              </w:rPr>
              <w:t>1. Информирование родителей о Проекте</w:t>
            </w:r>
          </w:p>
          <w:p w14:paraId="14B21D41" w14:textId="77777777" w:rsidR="005F3600" w:rsidRPr="006A01BA" w:rsidRDefault="005F3600" w:rsidP="00640E1D">
            <w:pPr>
              <w:rPr>
                <w:sz w:val="22"/>
                <w:szCs w:val="22"/>
              </w:rPr>
            </w:pPr>
            <w:r w:rsidRPr="006A01BA">
              <w:rPr>
                <w:sz w:val="22"/>
                <w:szCs w:val="22"/>
              </w:rPr>
              <w:t>2. Сбор согласий на обработку персональных данных с законных представителей участников проекта и предоставление их Администратору от школы</w:t>
            </w:r>
          </w:p>
          <w:p w14:paraId="1018FD17" w14:textId="77777777" w:rsidR="005F3600" w:rsidRPr="006A01BA" w:rsidRDefault="005F3600" w:rsidP="00640E1D">
            <w:pPr>
              <w:rPr>
                <w:sz w:val="22"/>
                <w:szCs w:val="22"/>
              </w:rPr>
            </w:pPr>
            <w:r w:rsidRPr="006A01BA">
              <w:rPr>
                <w:sz w:val="22"/>
                <w:szCs w:val="22"/>
              </w:rPr>
              <w:t>3. Формирование списка учеников, принимающий участие в Проекте и предоставление их Администратору от школы</w:t>
            </w:r>
          </w:p>
          <w:p w14:paraId="29B210DB" w14:textId="77777777" w:rsidR="005F3600" w:rsidRPr="006A01BA" w:rsidRDefault="005F3600" w:rsidP="00640E1D">
            <w:pPr>
              <w:rPr>
                <w:sz w:val="22"/>
                <w:szCs w:val="22"/>
              </w:rPr>
            </w:pPr>
            <w:r w:rsidRPr="006A01BA">
              <w:rPr>
                <w:sz w:val="22"/>
                <w:szCs w:val="22"/>
              </w:rPr>
              <w:t xml:space="preserve">4. Загрузка согласий учеников на платформу, предоставление им доступа для прохождения </w:t>
            </w:r>
            <w:proofErr w:type="gramStart"/>
            <w:r w:rsidRPr="006A01BA">
              <w:rPr>
                <w:sz w:val="22"/>
                <w:szCs w:val="22"/>
              </w:rPr>
              <w:t>он-лайн</w:t>
            </w:r>
            <w:proofErr w:type="gramEnd"/>
            <w:r w:rsidRPr="006A01BA">
              <w:rPr>
                <w:sz w:val="22"/>
                <w:szCs w:val="22"/>
              </w:rPr>
              <w:t xml:space="preserve"> активностей (логины и пароли)</w:t>
            </w:r>
          </w:p>
          <w:p w14:paraId="2F3D6F8F" w14:textId="77777777" w:rsidR="005F3600" w:rsidRPr="006A01BA" w:rsidRDefault="005F3600" w:rsidP="00640E1D">
            <w:pPr>
              <w:rPr>
                <w:sz w:val="22"/>
                <w:szCs w:val="22"/>
              </w:rPr>
            </w:pPr>
            <w:r w:rsidRPr="006A01BA">
              <w:rPr>
                <w:sz w:val="22"/>
                <w:szCs w:val="22"/>
              </w:rPr>
              <w:t>5. Проведение профориентационных уроков</w:t>
            </w:r>
          </w:p>
          <w:p w14:paraId="62ED9E29" w14:textId="77777777" w:rsidR="005F3600" w:rsidRPr="006A01BA" w:rsidRDefault="005F3600" w:rsidP="00640E1D">
            <w:pPr>
              <w:rPr>
                <w:sz w:val="22"/>
                <w:szCs w:val="22"/>
              </w:rPr>
            </w:pPr>
            <w:r w:rsidRPr="006A01BA">
              <w:rPr>
                <w:sz w:val="22"/>
                <w:szCs w:val="22"/>
              </w:rPr>
              <w:t>6. Содействие в проведении диагностики участников Проекта</w:t>
            </w:r>
          </w:p>
          <w:p w14:paraId="50D9633C" w14:textId="77777777" w:rsidR="005F3600" w:rsidRPr="006A01BA" w:rsidRDefault="005F3600" w:rsidP="00640E1D">
            <w:pPr>
              <w:rPr>
                <w:sz w:val="22"/>
                <w:szCs w:val="22"/>
              </w:rPr>
            </w:pPr>
            <w:r w:rsidRPr="006A01BA">
              <w:rPr>
                <w:sz w:val="22"/>
                <w:szCs w:val="22"/>
              </w:rPr>
              <w:t>7. Запись участников проекта на практические мероприятия и их сопровождение на данные мероприятия</w:t>
            </w:r>
          </w:p>
          <w:p w14:paraId="3EC0D48E" w14:textId="2999638B" w:rsidR="005F3600" w:rsidRPr="006A01BA" w:rsidRDefault="005F3600" w:rsidP="00640E1D">
            <w:pPr>
              <w:rPr>
                <w:sz w:val="22"/>
                <w:szCs w:val="22"/>
              </w:rPr>
            </w:pPr>
            <w:r w:rsidRPr="006A01BA">
              <w:rPr>
                <w:sz w:val="22"/>
                <w:szCs w:val="22"/>
              </w:rPr>
              <w:t xml:space="preserve">8. Содействие администратору от школы и Территориальному администратору в качестве выполнения </w:t>
            </w:r>
            <w:r w:rsidR="00A26406" w:rsidRPr="006A01BA">
              <w:rPr>
                <w:sz w:val="22"/>
                <w:szCs w:val="22"/>
              </w:rPr>
              <w:t>ключевых показателей</w:t>
            </w:r>
          </w:p>
        </w:tc>
      </w:tr>
    </w:tbl>
    <w:p w14:paraId="561CCF37" w14:textId="4D193DE8" w:rsidR="00625424" w:rsidRPr="006A01BA" w:rsidRDefault="00625424" w:rsidP="00640E1D">
      <w:pPr>
        <w:rPr>
          <w:rFonts w:ascii="Times New Roman" w:hAnsi="Times New Roman" w:cs="Times New Roman"/>
          <w:bCs/>
        </w:rPr>
      </w:pPr>
    </w:p>
    <w:p w14:paraId="5C68D8BA" w14:textId="77777777" w:rsidR="00625424" w:rsidRPr="006A01BA" w:rsidRDefault="00625424" w:rsidP="00640E1D">
      <w:pPr>
        <w:rPr>
          <w:rFonts w:ascii="Times New Roman" w:hAnsi="Times New Roman" w:cs="Times New Roman"/>
          <w:bCs/>
        </w:rPr>
      </w:pPr>
      <w:r w:rsidRPr="006A01BA">
        <w:rPr>
          <w:rFonts w:ascii="Times New Roman" w:hAnsi="Times New Roman" w:cs="Times New Roman"/>
          <w:bCs/>
        </w:rPr>
        <w:br w:type="page"/>
      </w:r>
    </w:p>
    <w:p w14:paraId="3782BB97" w14:textId="7CD303BC" w:rsidR="00625424" w:rsidRPr="006A01BA" w:rsidRDefault="00625424" w:rsidP="00A433E3">
      <w:pPr>
        <w:pStyle w:val="2"/>
        <w:rPr>
          <w:lang w:val="ru-RU"/>
        </w:rPr>
      </w:pPr>
      <w:bookmarkStart w:id="241" w:name="_Toc132639366"/>
      <w:r w:rsidRPr="006A01BA">
        <w:lastRenderedPageBreak/>
        <w:t>Приложение 1</w:t>
      </w:r>
      <w:r w:rsidRPr="006A01BA">
        <w:rPr>
          <w:lang w:val="ru-RU"/>
        </w:rPr>
        <w:t>6</w:t>
      </w:r>
      <w:r w:rsidRPr="006A01BA">
        <w:t xml:space="preserve">. </w:t>
      </w:r>
      <w:r w:rsidRPr="006A01BA">
        <w:rPr>
          <w:lang w:val="ru-RU"/>
        </w:rPr>
        <w:t xml:space="preserve">Целевые показатели субъектов РФ по реализации </w:t>
      </w:r>
      <w:r w:rsidR="003A23F9" w:rsidRPr="006A01BA">
        <w:rPr>
          <w:lang w:val="ru-RU"/>
        </w:rPr>
        <w:t>Проекта</w:t>
      </w:r>
      <w:bookmarkEnd w:id="241"/>
    </w:p>
    <w:p w14:paraId="32F33FB1" w14:textId="1C839609" w:rsidR="00C330C7" w:rsidRPr="006A01BA" w:rsidRDefault="00C330C7" w:rsidP="00640E1D">
      <w:pPr>
        <w:rPr>
          <w:rFonts w:ascii="Times New Roman" w:hAnsi="Times New Roman" w:cs="Times New Roman"/>
          <w:lang w:val="ru-RU"/>
        </w:rPr>
      </w:pPr>
    </w:p>
    <w:p w14:paraId="7F1F9049" w14:textId="09D4A53D" w:rsidR="00C330C7" w:rsidRPr="006A01BA" w:rsidRDefault="00C330C7" w:rsidP="00640E1D">
      <w:pPr>
        <w:rPr>
          <w:rFonts w:ascii="Times New Roman" w:hAnsi="Times New Roman" w:cs="Times New Roman"/>
          <w:lang w:val="ru-RU"/>
        </w:rPr>
      </w:pPr>
      <w:r w:rsidRPr="006A01BA">
        <w:rPr>
          <w:rFonts w:ascii="Times New Roman" w:hAnsi="Times New Roman" w:cs="Times New Roman"/>
          <w:lang w:val="ru-RU"/>
        </w:rPr>
        <w:t>В</w:t>
      </w:r>
      <w:r w:rsidR="00B37674" w:rsidRPr="006A01BA">
        <w:rPr>
          <w:rFonts w:ascii="Times New Roman" w:hAnsi="Times New Roman" w:cs="Times New Roman"/>
          <w:lang w:val="ru-RU"/>
        </w:rPr>
        <w:t xml:space="preserve"> 2023 году субъектам</w:t>
      </w:r>
      <w:r w:rsidRPr="006A01BA">
        <w:rPr>
          <w:rFonts w:ascii="Times New Roman" w:hAnsi="Times New Roman" w:cs="Times New Roman"/>
          <w:lang w:val="ru-RU"/>
        </w:rPr>
        <w:t xml:space="preserve"> Российской Федерации </w:t>
      </w:r>
      <w:r w:rsidR="00B37674" w:rsidRPr="006A01BA">
        <w:rPr>
          <w:rFonts w:ascii="Times New Roman" w:hAnsi="Times New Roman" w:cs="Times New Roman"/>
          <w:lang w:val="ru-RU"/>
        </w:rPr>
        <w:t>выставлены следующие целевые показатели Федеральным оператором проекта</w:t>
      </w:r>
    </w:p>
    <w:p w14:paraId="4E8B3265" w14:textId="77777777" w:rsidR="005F3600" w:rsidRPr="006A01BA" w:rsidRDefault="005F3600" w:rsidP="00640E1D">
      <w:pPr>
        <w:rPr>
          <w:rFonts w:ascii="Times New Roman" w:hAnsi="Times New Roman" w:cs="Times New Roman"/>
          <w:bCs/>
          <w:lang w:val="ru-RU"/>
        </w:rPr>
      </w:pPr>
    </w:p>
    <w:tbl>
      <w:tblPr>
        <w:tblW w:w="7933" w:type="dxa"/>
        <w:jc w:val="center"/>
        <w:tblLook w:val="04A0" w:firstRow="1" w:lastRow="0" w:firstColumn="1" w:lastColumn="0" w:noHBand="0" w:noVBand="1"/>
      </w:tblPr>
      <w:tblGrid>
        <w:gridCol w:w="1973"/>
        <w:gridCol w:w="1964"/>
        <w:gridCol w:w="1859"/>
        <w:gridCol w:w="2137"/>
      </w:tblGrid>
      <w:tr w:rsidR="002F0605" w:rsidRPr="006A01BA" w14:paraId="5A464892" w14:textId="77777777" w:rsidTr="002F0605">
        <w:trPr>
          <w:trHeight w:val="284"/>
          <w:jc w:val="center"/>
        </w:trPr>
        <w:tc>
          <w:tcPr>
            <w:tcW w:w="197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2B08A3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Федеральный округ</w:t>
            </w:r>
          </w:p>
        </w:tc>
        <w:tc>
          <w:tcPr>
            <w:tcW w:w="1964" w:type="dxa"/>
            <w:tcBorders>
              <w:top w:val="single" w:sz="4" w:space="0" w:color="000000"/>
              <w:left w:val="nil"/>
              <w:bottom w:val="single" w:sz="4" w:space="0" w:color="000000"/>
              <w:right w:val="single" w:sz="4" w:space="0" w:color="auto"/>
            </w:tcBorders>
            <w:shd w:val="clear" w:color="FFFFFF" w:fill="FFFFFF"/>
            <w:vAlign w:val="center"/>
          </w:tcPr>
          <w:p w14:paraId="09B29E9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Субъект</w:t>
            </w:r>
          </w:p>
        </w:tc>
        <w:tc>
          <w:tcPr>
            <w:tcW w:w="1859" w:type="dxa"/>
            <w:tcBorders>
              <w:top w:val="single" w:sz="4" w:space="0" w:color="auto"/>
              <w:left w:val="single" w:sz="4" w:space="0" w:color="auto"/>
              <w:bottom w:val="single" w:sz="4" w:space="0" w:color="auto"/>
              <w:right w:val="single" w:sz="4" w:space="0" w:color="auto"/>
            </w:tcBorders>
            <w:shd w:val="clear" w:color="FFFFFF" w:fill="FFFFFF"/>
          </w:tcPr>
          <w:p w14:paraId="247A0AE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Показатель по участию в проекте учеников в 2023 году</w:t>
            </w:r>
          </w:p>
        </w:tc>
        <w:tc>
          <w:tcPr>
            <w:tcW w:w="2137"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7901EF4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Показатель по профессиональным пробам в 2023 году</w:t>
            </w:r>
          </w:p>
        </w:tc>
      </w:tr>
      <w:tr w:rsidR="002F0605" w:rsidRPr="006A01BA" w14:paraId="18A96465" w14:textId="77777777" w:rsidTr="002F0605">
        <w:trPr>
          <w:trHeight w:val="283"/>
          <w:jc w:val="center"/>
        </w:trPr>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5ADC9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single" w:sz="4" w:space="0" w:color="000000"/>
              <w:left w:val="nil"/>
              <w:bottom w:val="single" w:sz="4" w:space="0" w:color="000000"/>
              <w:right w:val="single" w:sz="4" w:space="0" w:color="auto"/>
            </w:tcBorders>
            <w:shd w:val="clear" w:color="auto" w:fill="auto"/>
            <w:vAlign w:val="center"/>
            <w:hideMark/>
          </w:tcPr>
          <w:p w14:paraId="19CD2E4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Белгородская область</w:t>
            </w:r>
          </w:p>
        </w:tc>
        <w:tc>
          <w:tcPr>
            <w:tcW w:w="1859" w:type="dxa"/>
            <w:tcBorders>
              <w:top w:val="single" w:sz="4" w:space="0" w:color="auto"/>
              <w:left w:val="single" w:sz="4" w:space="0" w:color="auto"/>
              <w:bottom w:val="single" w:sz="4" w:space="0" w:color="auto"/>
              <w:right w:val="single" w:sz="4" w:space="0" w:color="auto"/>
            </w:tcBorders>
            <w:shd w:val="clear" w:color="auto" w:fill="auto"/>
            <w:vAlign w:val="bottom"/>
          </w:tcPr>
          <w:p w14:paraId="6F750DB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12 285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89C20F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1 938</w:t>
            </w:r>
          </w:p>
        </w:tc>
      </w:tr>
      <w:tr w:rsidR="002F0605" w:rsidRPr="006A01BA" w14:paraId="162173FA"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357D473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2222D31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Брянская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2D09E53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15 326</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6FAB351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2 622</w:t>
            </w:r>
          </w:p>
        </w:tc>
      </w:tr>
      <w:tr w:rsidR="002F0605" w:rsidRPr="006A01BA" w14:paraId="00213381"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1C6AFA9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4F1C323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Владимирская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07C067F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11 073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B622B3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1 746</w:t>
            </w:r>
          </w:p>
        </w:tc>
      </w:tr>
      <w:tr w:rsidR="002F0605" w:rsidRPr="006A01BA" w14:paraId="4F35B19B"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14C190D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60DE4BB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г. Москва</w:t>
            </w:r>
          </w:p>
        </w:tc>
        <w:tc>
          <w:tcPr>
            <w:tcW w:w="1859" w:type="dxa"/>
            <w:tcBorders>
              <w:top w:val="nil"/>
              <w:left w:val="single" w:sz="4" w:space="0" w:color="auto"/>
              <w:bottom w:val="single" w:sz="4" w:space="0" w:color="auto"/>
              <w:right w:val="single" w:sz="4" w:space="0" w:color="auto"/>
            </w:tcBorders>
            <w:shd w:val="clear" w:color="auto" w:fill="auto"/>
            <w:vAlign w:val="bottom"/>
          </w:tcPr>
          <w:p w14:paraId="4B0AA75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87 961</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2C3739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13 666</w:t>
            </w:r>
          </w:p>
        </w:tc>
      </w:tr>
      <w:tr w:rsidR="002F0605" w:rsidRPr="006A01BA" w14:paraId="0BA8E9B6"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9EB740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38CF1FE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Тверская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7D071E2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10 577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51CC47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1 668</w:t>
            </w:r>
          </w:p>
        </w:tc>
      </w:tr>
      <w:tr w:rsidR="002F0605" w:rsidRPr="006A01BA" w14:paraId="233A9C09"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A1AA99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1BE98BE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Тамбовская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69A8182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7 359</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0B3225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1 160</w:t>
            </w:r>
          </w:p>
        </w:tc>
      </w:tr>
      <w:tr w:rsidR="002F0605" w:rsidRPr="006A01BA" w14:paraId="0A481D86"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1A80D31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5B301B8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Смоленская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5F9D375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7 189</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D6156B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1 134</w:t>
            </w:r>
          </w:p>
        </w:tc>
      </w:tr>
      <w:tr w:rsidR="002F0605" w:rsidRPr="006A01BA" w14:paraId="6158195B"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BA140E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4443794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Рязанская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6B900B0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8 371</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003156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1 320</w:t>
            </w:r>
          </w:p>
        </w:tc>
      </w:tr>
      <w:tr w:rsidR="002F0605" w:rsidRPr="006A01BA" w14:paraId="49E0A506"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BD1A03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03FBFD8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Орловская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7539E99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5 879</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9C29BD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927</w:t>
            </w:r>
          </w:p>
        </w:tc>
      </w:tr>
      <w:tr w:rsidR="002F0605" w:rsidRPr="006A01BA" w14:paraId="52D8F3B1"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A27B9E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7114EF1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Московская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4B2573C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70 983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6D7E0D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10 374</w:t>
            </w:r>
          </w:p>
        </w:tc>
      </w:tr>
      <w:tr w:rsidR="002F0605" w:rsidRPr="006A01BA" w14:paraId="28FF776E"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8099CA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53CB73D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Липецкая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3F28737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10 069</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DE1C2E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1 485</w:t>
            </w:r>
          </w:p>
        </w:tc>
      </w:tr>
      <w:tr w:rsidR="002F0605" w:rsidRPr="006A01BA" w14:paraId="15B0E89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B958A6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62EC852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Курская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26BC6E3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9 360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5DC763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1 374</w:t>
            </w:r>
          </w:p>
        </w:tc>
      </w:tr>
      <w:tr w:rsidR="002F0605" w:rsidRPr="006A01BA" w14:paraId="5EC3895C"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3ED7A7F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7252C68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Костромская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6C9629A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6 977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7C940B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1 306</w:t>
            </w:r>
          </w:p>
        </w:tc>
      </w:tr>
      <w:tr w:rsidR="002F0605" w:rsidRPr="006A01BA" w14:paraId="451A32C6"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E797E1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65E61E6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Калужская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48283EA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8 324</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AF8C7E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1 312</w:t>
            </w:r>
          </w:p>
        </w:tc>
      </w:tr>
      <w:tr w:rsidR="002F0605" w:rsidRPr="006A01BA" w14:paraId="304873BD"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191ABCC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31CA13B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Ивановская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3063F88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7 757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64215B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1 223</w:t>
            </w:r>
          </w:p>
        </w:tc>
      </w:tr>
      <w:tr w:rsidR="002F0605" w:rsidRPr="006A01BA" w14:paraId="661F1A96"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68CD41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43B1DD5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Воронежская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1985EC3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17 527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1C2B82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2 764</w:t>
            </w:r>
          </w:p>
        </w:tc>
      </w:tr>
      <w:tr w:rsidR="002F0605" w:rsidRPr="006A01BA" w14:paraId="57458EFA"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24BE0B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43F84F0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Ярославская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27FCA02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10 465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197CAA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1 651</w:t>
            </w:r>
          </w:p>
        </w:tc>
      </w:tr>
      <w:tr w:rsidR="002F0605" w:rsidRPr="006A01BA" w14:paraId="5B80CB99"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28AFCC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Центральный</w:t>
            </w:r>
          </w:p>
        </w:tc>
        <w:tc>
          <w:tcPr>
            <w:tcW w:w="1964" w:type="dxa"/>
            <w:tcBorders>
              <w:top w:val="nil"/>
              <w:left w:val="nil"/>
              <w:bottom w:val="single" w:sz="4" w:space="0" w:color="000000"/>
              <w:right w:val="single" w:sz="4" w:space="0" w:color="auto"/>
            </w:tcBorders>
            <w:shd w:val="clear" w:color="auto" w:fill="auto"/>
            <w:vAlign w:val="center"/>
            <w:hideMark/>
          </w:tcPr>
          <w:p w14:paraId="490FACE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Тульская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7969724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10 641</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D5330B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1 678</w:t>
            </w:r>
          </w:p>
        </w:tc>
      </w:tr>
      <w:tr w:rsidR="002F0605" w:rsidRPr="006A01BA" w14:paraId="16DD9A3E"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770F94B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2BC9B63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Вологодская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745FD4D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11 075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B75F25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1 644</w:t>
            </w:r>
          </w:p>
        </w:tc>
      </w:tr>
      <w:tr w:rsidR="002F0605" w:rsidRPr="006A01BA" w14:paraId="38345323"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E72F25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2AC71DA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Новгородская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33C9CF7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5 049</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6029A1E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796</w:t>
            </w:r>
          </w:p>
        </w:tc>
      </w:tr>
      <w:tr w:rsidR="002F0605" w:rsidRPr="006A01BA" w14:paraId="625B4769"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A663F1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4F8FBD0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Мурманская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5853CE0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6 921</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213882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988</w:t>
            </w:r>
          </w:p>
        </w:tc>
      </w:tr>
      <w:tr w:rsidR="002F0605" w:rsidRPr="006A01BA" w14:paraId="643AE228"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2CF820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4DBC1C2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Байконур</w:t>
            </w:r>
          </w:p>
        </w:tc>
        <w:tc>
          <w:tcPr>
            <w:tcW w:w="1859" w:type="dxa"/>
            <w:tcBorders>
              <w:top w:val="nil"/>
              <w:left w:val="single" w:sz="4" w:space="0" w:color="auto"/>
              <w:bottom w:val="single" w:sz="4" w:space="0" w:color="auto"/>
              <w:right w:val="single" w:sz="4" w:space="0" w:color="auto"/>
            </w:tcBorders>
            <w:shd w:val="clear" w:color="auto" w:fill="auto"/>
            <w:vAlign w:val="bottom"/>
          </w:tcPr>
          <w:p w14:paraId="4492288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62929F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60</w:t>
            </w:r>
          </w:p>
        </w:tc>
      </w:tr>
      <w:tr w:rsidR="002F0605" w:rsidRPr="006A01BA" w14:paraId="586D8D61"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203100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lastRenderedPageBreak/>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0A8B44F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Архангельская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1BE1C92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10 167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FEF3FC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1 603</w:t>
            </w:r>
          </w:p>
        </w:tc>
      </w:tr>
      <w:tr w:rsidR="002F0605" w:rsidRPr="006A01BA" w14:paraId="6812CB3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7DD599E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067E20B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Карелия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2FB8DDD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5 563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6222B1F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877</w:t>
            </w:r>
          </w:p>
        </w:tc>
      </w:tr>
      <w:tr w:rsidR="002F0605" w:rsidRPr="006A01BA" w14:paraId="671CED93"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340ADF7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202A991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Коми</w:t>
            </w:r>
          </w:p>
        </w:tc>
        <w:tc>
          <w:tcPr>
            <w:tcW w:w="1859" w:type="dxa"/>
            <w:tcBorders>
              <w:top w:val="nil"/>
              <w:left w:val="single" w:sz="4" w:space="0" w:color="auto"/>
              <w:bottom w:val="single" w:sz="4" w:space="0" w:color="auto"/>
              <w:right w:val="single" w:sz="4" w:space="0" w:color="auto"/>
            </w:tcBorders>
            <w:shd w:val="clear" w:color="auto" w:fill="auto"/>
            <w:vAlign w:val="bottom"/>
          </w:tcPr>
          <w:p w14:paraId="1D3FD32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10 500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495850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1 656</w:t>
            </w:r>
          </w:p>
        </w:tc>
      </w:tr>
      <w:tr w:rsidR="002F0605" w:rsidRPr="006A01BA" w14:paraId="3D38C3E3"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BD31BA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4CD8F48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г. Санкт-Петербург</w:t>
            </w:r>
          </w:p>
        </w:tc>
        <w:tc>
          <w:tcPr>
            <w:tcW w:w="1859" w:type="dxa"/>
            <w:tcBorders>
              <w:top w:val="nil"/>
              <w:left w:val="single" w:sz="4" w:space="0" w:color="auto"/>
              <w:bottom w:val="single" w:sz="4" w:space="0" w:color="auto"/>
              <w:right w:val="single" w:sz="4" w:space="0" w:color="auto"/>
            </w:tcBorders>
            <w:shd w:val="clear" w:color="auto" w:fill="auto"/>
            <w:vAlign w:val="bottom"/>
          </w:tcPr>
          <w:p w14:paraId="3A2948C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41 319</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CDA493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6 413</w:t>
            </w:r>
          </w:p>
        </w:tc>
      </w:tr>
      <w:tr w:rsidR="002F0605" w:rsidRPr="006A01BA" w14:paraId="7ECF90FB"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5BFB8A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671C9D3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Ленинградская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4FC71A3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13 964</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444CF4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2 202</w:t>
            </w:r>
          </w:p>
        </w:tc>
      </w:tr>
      <w:tr w:rsidR="002F0605" w:rsidRPr="006A01BA" w14:paraId="726FD73F"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7BF9D90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3B06E3E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Калининградская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1261644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10 343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D51492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1 631</w:t>
            </w:r>
          </w:p>
        </w:tc>
      </w:tr>
      <w:tr w:rsidR="002F0605" w:rsidRPr="006A01BA" w14:paraId="2E7E576D"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7A17EA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1985972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Псковская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35057B8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5 265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E5FDBC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830</w:t>
            </w:r>
          </w:p>
        </w:tc>
      </w:tr>
      <w:tr w:rsidR="002F0605" w:rsidRPr="006A01BA" w14:paraId="35BD4AAE"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3FECC20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Северо-Западный</w:t>
            </w:r>
          </w:p>
        </w:tc>
        <w:tc>
          <w:tcPr>
            <w:tcW w:w="1964" w:type="dxa"/>
            <w:tcBorders>
              <w:top w:val="nil"/>
              <w:left w:val="nil"/>
              <w:bottom w:val="single" w:sz="4" w:space="0" w:color="000000"/>
              <w:right w:val="single" w:sz="4" w:space="0" w:color="auto"/>
            </w:tcBorders>
            <w:shd w:val="clear" w:color="auto" w:fill="auto"/>
            <w:vAlign w:val="center"/>
            <w:hideMark/>
          </w:tcPr>
          <w:p w14:paraId="78DD0AD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Ненецкий автономный округ</w:t>
            </w:r>
          </w:p>
        </w:tc>
        <w:tc>
          <w:tcPr>
            <w:tcW w:w="1859" w:type="dxa"/>
            <w:tcBorders>
              <w:top w:val="nil"/>
              <w:left w:val="single" w:sz="4" w:space="0" w:color="auto"/>
              <w:bottom w:val="single" w:sz="4" w:space="0" w:color="auto"/>
              <w:right w:val="single" w:sz="4" w:space="0" w:color="auto"/>
            </w:tcBorders>
            <w:shd w:val="clear" w:color="auto" w:fill="auto"/>
            <w:vAlign w:val="bottom"/>
          </w:tcPr>
          <w:p w14:paraId="52F5DB0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474</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CE1992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75</w:t>
            </w:r>
          </w:p>
        </w:tc>
      </w:tr>
      <w:tr w:rsidR="002F0605" w:rsidRPr="006A01BA" w14:paraId="3EAAF846"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39E6C31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Южный</w:t>
            </w:r>
          </w:p>
        </w:tc>
        <w:tc>
          <w:tcPr>
            <w:tcW w:w="1964" w:type="dxa"/>
            <w:tcBorders>
              <w:top w:val="nil"/>
              <w:left w:val="nil"/>
              <w:bottom w:val="single" w:sz="4" w:space="0" w:color="000000"/>
              <w:right w:val="single" w:sz="4" w:space="0" w:color="auto"/>
            </w:tcBorders>
            <w:shd w:val="clear" w:color="auto" w:fill="auto"/>
            <w:vAlign w:val="center"/>
            <w:hideMark/>
          </w:tcPr>
          <w:p w14:paraId="64D60C1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Волгоградская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029A889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20 710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D764E6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3 061</w:t>
            </w:r>
          </w:p>
        </w:tc>
      </w:tr>
      <w:tr w:rsidR="002F0605" w:rsidRPr="006A01BA" w14:paraId="1C92A03E"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003760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Южный</w:t>
            </w:r>
          </w:p>
        </w:tc>
        <w:tc>
          <w:tcPr>
            <w:tcW w:w="1964" w:type="dxa"/>
            <w:tcBorders>
              <w:top w:val="nil"/>
              <w:left w:val="nil"/>
              <w:bottom w:val="single" w:sz="4" w:space="0" w:color="000000"/>
              <w:right w:val="single" w:sz="4" w:space="0" w:color="auto"/>
            </w:tcBorders>
            <w:shd w:val="clear" w:color="auto" w:fill="auto"/>
            <w:vAlign w:val="center"/>
            <w:hideMark/>
          </w:tcPr>
          <w:p w14:paraId="5FD3301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Калмыкия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43E9153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2 633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FDF823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416</w:t>
            </w:r>
          </w:p>
        </w:tc>
      </w:tr>
      <w:tr w:rsidR="002F0605" w:rsidRPr="006A01BA" w14:paraId="2DD98428"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01A297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Южный</w:t>
            </w:r>
          </w:p>
        </w:tc>
        <w:tc>
          <w:tcPr>
            <w:tcW w:w="1964" w:type="dxa"/>
            <w:tcBorders>
              <w:top w:val="nil"/>
              <w:left w:val="nil"/>
              <w:bottom w:val="single" w:sz="4" w:space="0" w:color="000000"/>
              <w:right w:val="single" w:sz="4" w:space="0" w:color="auto"/>
            </w:tcBorders>
            <w:shd w:val="clear" w:color="auto" w:fill="auto"/>
            <w:vAlign w:val="center"/>
            <w:hideMark/>
          </w:tcPr>
          <w:p w14:paraId="46B583E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Краснодарский край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3C91642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57 511</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0BBC0A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8 146</w:t>
            </w:r>
          </w:p>
        </w:tc>
      </w:tr>
      <w:tr w:rsidR="002F0605" w:rsidRPr="006A01BA" w14:paraId="350C2F6A"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CAFB7B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Южный</w:t>
            </w:r>
          </w:p>
        </w:tc>
        <w:tc>
          <w:tcPr>
            <w:tcW w:w="1964" w:type="dxa"/>
            <w:tcBorders>
              <w:top w:val="nil"/>
              <w:left w:val="nil"/>
              <w:bottom w:val="single" w:sz="4" w:space="0" w:color="000000"/>
              <w:right w:val="single" w:sz="4" w:space="0" w:color="auto"/>
            </w:tcBorders>
            <w:shd w:val="clear" w:color="auto" w:fill="auto"/>
            <w:vAlign w:val="center"/>
            <w:hideMark/>
          </w:tcPr>
          <w:p w14:paraId="4C26CDE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Астраханская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07B4FCA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8 962</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54CF97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1 413</w:t>
            </w:r>
          </w:p>
        </w:tc>
      </w:tr>
      <w:tr w:rsidR="002F0605" w:rsidRPr="006A01BA" w14:paraId="4EAA13D9"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F83CAC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Южный</w:t>
            </w:r>
          </w:p>
        </w:tc>
        <w:tc>
          <w:tcPr>
            <w:tcW w:w="1964" w:type="dxa"/>
            <w:tcBorders>
              <w:top w:val="nil"/>
              <w:left w:val="nil"/>
              <w:bottom w:val="single" w:sz="4" w:space="0" w:color="000000"/>
              <w:right w:val="single" w:sz="4" w:space="0" w:color="auto"/>
            </w:tcBorders>
            <w:shd w:val="clear" w:color="auto" w:fill="auto"/>
            <w:vAlign w:val="center"/>
            <w:hideMark/>
          </w:tcPr>
          <w:p w14:paraId="6E0702E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Адыгея (Адыгея)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1E06D36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3 890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6E9B3F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614</w:t>
            </w:r>
          </w:p>
        </w:tc>
      </w:tr>
      <w:tr w:rsidR="002F0605" w:rsidRPr="006A01BA" w14:paraId="55CAB248"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DC8551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Южный</w:t>
            </w:r>
          </w:p>
        </w:tc>
        <w:tc>
          <w:tcPr>
            <w:tcW w:w="1964" w:type="dxa"/>
            <w:tcBorders>
              <w:top w:val="nil"/>
              <w:left w:val="nil"/>
              <w:bottom w:val="single" w:sz="4" w:space="0" w:color="000000"/>
              <w:right w:val="single" w:sz="4" w:space="0" w:color="auto"/>
            </w:tcBorders>
            <w:shd w:val="clear" w:color="auto" w:fill="auto"/>
            <w:vAlign w:val="center"/>
            <w:hideMark/>
          </w:tcPr>
          <w:p w14:paraId="3975CE8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Ростовская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7780726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32 696</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5B181B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5 156</w:t>
            </w:r>
          </w:p>
        </w:tc>
      </w:tr>
      <w:tr w:rsidR="002F0605" w:rsidRPr="006A01BA" w14:paraId="2955897C"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C265BB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Южный</w:t>
            </w:r>
          </w:p>
        </w:tc>
        <w:tc>
          <w:tcPr>
            <w:tcW w:w="1964" w:type="dxa"/>
            <w:tcBorders>
              <w:top w:val="nil"/>
              <w:left w:val="nil"/>
              <w:bottom w:val="single" w:sz="4" w:space="0" w:color="000000"/>
              <w:right w:val="single" w:sz="4" w:space="0" w:color="auto"/>
            </w:tcBorders>
            <w:shd w:val="clear" w:color="auto" w:fill="auto"/>
            <w:vAlign w:val="center"/>
            <w:hideMark/>
          </w:tcPr>
          <w:p w14:paraId="469909A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Крым</w:t>
            </w:r>
          </w:p>
        </w:tc>
        <w:tc>
          <w:tcPr>
            <w:tcW w:w="1859" w:type="dxa"/>
            <w:tcBorders>
              <w:top w:val="nil"/>
              <w:left w:val="single" w:sz="4" w:space="0" w:color="auto"/>
              <w:bottom w:val="single" w:sz="4" w:space="0" w:color="auto"/>
              <w:right w:val="single" w:sz="4" w:space="0" w:color="auto"/>
            </w:tcBorders>
            <w:shd w:val="clear" w:color="auto" w:fill="auto"/>
            <w:vAlign w:val="bottom"/>
          </w:tcPr>
          <w:p w14:paraId="7813BF1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16 403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8964EB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2 587</w:t>
            </w:r>
          </w:p>
        </w:tc>
      </w:tr>
      <w:tr w:rsidR="002F0605" w:rsidRPr="006A01BA" w14:paraId="75DC401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18821D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Южный</w:t>
            </w:r>
          </w:p>
        </w:tc>
        <w:tc>
          <w:tcPr>
            <w:tcW w:w="1964" w:type="dxa"/>
            <w:tcBorders>
              <w:top w:val="nil"/>
              <w:left w:val="nil"/>
              <w:bottom w:val="single" w:sz="4" w:space="0" w:color="000000"/>
              <w:right w:val="single" w:sz="4" w:space="0" w:color="auto"/>
            </w:tcBorders>
            <w:shd w:val="clear" w:color="auto" w:fill="auto"/>
            <w:vAlign w:val="center"/>
            <w:hideMark/>
          </w:tcPr>
          <w:p w14:paraId="6E869C4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г. Севастополь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3D27317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3 615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3A1162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570</w:t>
            </w:r>
          </w:p>
        </w:tc>
      </w:tr>
      <w:tr w:rsidR="002F0605" w:rsidRPr="006A01BA" w14:paraId="4DD04425"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1D93B5B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Северо-Кавказский</w:t>
            </w:r>
          </w:p>
        </w:tc>
        <w:tc>
          <w:tcPr>
            <w:tcW w:w="1964" w:type="dxa"/>
            <w:tcBorders>
              <w:top w:val="nil"/>
              <w:left w:val="nil"/>
              <w:bottom w:val="single" w:sz="4" w:space="0" w:color="000000"/>
              <w:right w:val="single" w:sz="4" w:space="0" w:color="auto"/>
            </w:tcBorders>
            <w:shd w:val="clear" w:color="auto" w:fill="auto"/>
            <w:vAlign w:val="center"/>
            <w:hideMark/>
          </w:tcPr>
          <w:p w14:paraId="46AEA44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Ставропольский край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34E0916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21 908</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63802C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3 454</w:t>
            </w:r>
          </w:p>
        </w:tc>
      </w:tr>
      <w:tr w:rsidR="002F0605" w:rsidRPr="006A01BA" w14:paraId="3A12DE44"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9D318D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Северо-Кавказский</w:t>
            </w:r>
          </w:p>
        </w:tc>
        <w:tc>
          <w:tcPr>
            <w:tcW w:w="1964" w:type="dxa"/>
            <w:tcBorders>
              <w:top w:val="nil"/>
              <w:left w:val="nil"/>
              <w:bottom w:val="single" w:sz="4" w:space="0" w:color="000000"/>
              <w:right w:val="single" w:sz="4" w:space="0" w:color="auto"/>
            </w:tcBorders>
            <w:shd w:val="clear" w:color="auto" w:fill="auto"/>
            <w:vAlign w:val="center"/>
            <w:hideMark/>
          </w:tcPr>
          <w:p w14:paraId="426C719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Ингушетия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554F130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6 810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59B18C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1 894</w:t>
            </w:r>
          </w:p>
        </w:tc>
      </w:tr>
      <w:tr w:rsidR="002F0605" w:rsidRPr="006A01BA" w14:paraId="4FDEB03C"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0E5AB3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Северо-Кавказский</w:t>
            </w:r>
          </w:p>
        </w:tc>
        <w:tc>
          <w:tcPr>
            <w:tcW w:w="1964" w:type="dxa"/>
            <w:tcBorders>
              <w:top w:val="nil"/>
              <w:left w:val="nil"/>
              <w:bottom w:val="single" w:sz="4" w:space="0" w:color="000000"/>
              <w:right w:val="single" w:sz="4" w:space="0" w:color="auto"/>
            </w:tcBorders>
            <w:shd w:val="clear" w:color="auto" w:fill="auto"/>
            <w:vAlign w:val="center"/>
            <w:hideMark/>
          </w:tcPr>
          <w:p w14:paraId="05E67F5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Чеченская Республика</w:t>
            </w:r>
          </w:p>
        </w:tc>
        <w:tc>
          <w:tcPr>
            <w:tcW w:w="1859" w:type="dxa"/>
            <w:tcBorders>
              <w:top w:val="nil"/>
              <w:left w:val="single" w:sz="4" w:space="0" w:color="auto"/>
              <w:bottom w:val="single" w:sz="4" w:space="0" w:color="auto"/>
              <w:right w:val="single" w:sz="4" w:space="0" w:color="auto"/>
            </w:tcBorders>
            <w:shd w:val="clear" w:color="auto" w:fill="auto"/>
            <w:vAlign w:val="bottom"/>
          </w:tcPr>
          <w:p w14:paraId="76B06AC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22 823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68FD136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3 292</w:t>
            </w:r>
          </w:p>
        </w:tc>
      </w:tr>
      <w:tr w:rsidR="002F0605" w:rsidRPr="006A01BA" w14:paraId="12A17E4F"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D1BC8C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Северо-Кавказский</w:t>
            </w:r>
          </w:p>
        </w:tc>
        <w:tc>
          <w:tcPr>
            <w:tcW w:w="1964" w:type="dxa"/>
            <w:tcBorders>
              <w:top w:val="nil"/>
              <w:left w:val="nil"/>
              <w:bottom w:val="single" w:sz="4" w:space="0" w:color="000000"/>
              <w:right w:val="single" w:sz="4" w:space="0" w:color="auto"/>
            </w:tcBorders>
            <w:shd w:val="clear" w:color="auto" w:fill="auto"/>
            <w:vAlign w:val="center"/>
            <w:hideMark/>
          </w:tcPr>
          <w:p w14:paraId="1DF1A7F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Кабардино-Балкарская Республика</w:t>
            </w:r>
          </w:p>
        </w:tc>
        <w:tc>
          <w:tcPr>
            <w:tcW w:w="1859" w:type="dxa"/>
            <w:tcBorders>
              <w:top w:val="nil"/>
              <w:left w:val="single" w:sz="4" w:space="0" w:color="auto"/>
              <w:bottom w:val="single" w:sz="4" w:space="0" w:color="auto"/>
              <w:right w:val="single" w:sz="4" w:space="0" w:color="auto"/>
            </w:tcBorders>
            <w:shd w:val="clear" w:color="auto" w:fill="auto"/>
            <w:vAlign w:val="bottom"/>
          </w:tcPr>
          <w:p w14:paraId="5AC4D73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8 313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C812CD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1 311</w:t>
            </w:r>
          </w:p>
        </w:tc>
      </w:tr>
      <w:tr w:rsidR="002F0605" w:rsidRPr="006A01BA" w14:paraId="665C725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877668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Северо-Кавказский</w:t>
            </w:r>
          </w:p>
        </w:tc>
        <w:tc>
          <w:tcPr>
            <w:tcW w:w="1964" w:type="dxa"/>
            <w:tcBorders>
              <w:top w:val="nil"/>
              <w:left w:val="nil"/>
              <w:bottom w:val="single" w:sz="4" w:space="0" w:color="000000"/>
              <w:right w:val="single" w:sz="4" w:space="0" w:color="auto"/>
            </w:tcBorders>
            <w:shd w:val="clear" w:color="auto" w:fill="auto"/>
            <w:vAlign w:val="center"/>
            <w:hideMark/>
          </w:tcPr>
          <w:p w14:paraId="77A4397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Дагестан</w:t>
            </w:r>
          </w:p>
        </w:tc>
        <w:tc>
          <w:tcPr>
            <w:tcW w:w="1859" w:type="dxa"/>
            <w:tcBorders>
              <w:top w:val="nil"/>
              <w:left w:val="single" w:sz="4" w:space="0" w:color="auto"/>
              <w:bottom w:val="single" w:sz="4" w:space="0" w:color="auto"/>
              <w:right w:val="single" w:sz="4" w:space="0" w:color="auto"/>
            </w:tcBorders>
            <w:shd w:val="clear" w:color="auto" w:fill="auto"/>
            <w:vAlign w:val="bottom"/>
          </w:tcPr>
          <w:p w14:paraId="723DFC9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28 858</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F1150F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4 550</w:t>
            </w:r>
          </w:p>
        </w:tc>
      </w:tr>
      <w:tr w:rsidR="002F0605" w:rsidRPr="006A01BA" w14:paraId="52013B62"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39B668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Северо-Кавказский</w:t>
            </w:r>
          </w:p>
        </w:tc>
        <w:tc>
          <w:tcPr>
            <w:tcW w:w="1964" w:type="dxa"/>
            <w:tcBorders>
              <w:top w:val="nil"/>
              <w:left w:val="nil"/>
              <w:bottom w:val="single" w:sz="4" w:space="0" w:color="000000"/>
              <w:right w:val="single" w:sz="4" w:space="0" w:color="auto"/>
            </w:tcBorders>
            <w:shd w:val="clear" w:color="auto" w:fill="auto"/>
            <w:vAlign w:val="center"/>
            <w:hideMark/>
          </w:tcPr>
          <w:p w14:paraId="7BB9D4C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Карачаево-Черкесская Республика</w:t>
            </w:r>
          </w:p>
        </w:tc>
        <w:tc>
          <w:tcPr>
            <w:tcW w:w="1859" w:type="dxa"/>
            <w:tcBorders>
              <w:top w:val="nil"/>
              <w:left w:val="single" w:sz="4" w:space="0" w:color="auto"/>
              <w:bottom w:val="single" w:sz="4" w:space="0" w:color="auto"/>
              <w:right w:val="single" w:sz="4" w:space="0" w:color="auto"/>
            </w:tcBorders>
            <w:shd w:val="clear" w:color="auto" w:fill="auto"/>
            <w:vAlign w:val="bottom"/>
          </w:tcPr>
          <w:p w14:paraId="232416C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5 821</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A89C2C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918</w:t>
            </w:r>
          </w:p>
        </w:tc>
      </w:tr>
      <w:tr w:rsidR="002F0605" w:rsidRPr="006A01BA" w14:paraId="5EF5689A"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144FED3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Северо-Кавказский</w:t>
            </w:r>
          </w:p>
        </w:tc>
        <w:tc>
          <w:tcPr>
            <w:tcW w:w="1964" w:type="dxa"/>
            <w:tcBorders>
              <w:top w:val="nil"/>
              <w:left w:val="nil"/>
              <w:bottom w:val="single" w:sz="4" w:space="0" w:color="000000"/>
              <w:right w:val="single" w:sz="4" w:space="0" w:color="auto"/>
            </w:tcBorders>
            <w:shd w:val="clear" w:color="auto" w:fill="auto"/>
            <w:vAlign w:val="center"/>
            <w:hideMark/>
          </w:tcPr>
          <w:p w14:paraId="594BAC1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Северная Осетия - Алания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4716FEF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6 482</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8415F6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1 023</w:t>
            </w:r>
          </w:p>
        </w:tc>
      </w:tr>
      <w:tr w:rsidR="002F0605" w:rsidRPr="006A01BA" w14:paraId="3C7EEC8A"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7BABDA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lastRenderedPageBreak/>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220A841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Удмуртская Республика</w:t>
            </w:r>
          </w:p>
        </w:tc>
        <w:tc>
          <w:tcPr>
            <w:tcW w:w="1859" w:type="dxa"/>
            <w:tcBorders>
              <w:top w:val="nil"/>
              <w:left w:val="single" w:sz="4" w:space="0" w:color="auto"/>
              <w:bottom w:val="single" w:sz="4" w:space="0" w:color="auto"/>
              <w:right w:val="single" w:sz="4" w:space="0" w:color="auto"/>
            </w:tcBorders>
            <w:shd w:val="clear" w:color="auto" w:fill="auto"/>
            <w:vAlign w:val="bottom"/>
          </w:tcPr>
          <w:p w14:paraId="087B1B3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13 677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5CFB5D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2 157</w:t>
            </w:r>
          </w:p>
        </w:tc>
      </w:tr>
      <w:tr w:rsidR="002F0605" w:rsidRPr="006A01BA" w14:paraId="494F21AB"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C454D4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39B1E91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Кировская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79480AF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10 606</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BD9B05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1 673</w:t>
            </w:r>
          </w:p>
        </w:tc>
      </w:tr>
      <w:tr w:rsidR="002F0605" w:rsidRPr="006A01BA" w14:paraId="7768B1C1"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7BCB871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4A09913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Чувашская Республика - Чувашия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6C15809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10 542</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FF2F9E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1 662</w:t>
            </w:r>
          </w:p>
        </w:tc>
      </w:tr>
      <w:tr w:rsidR="002F0605" w:rsidRPr="006A01BA" w14:paraId="796C8268"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6783FD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4E35BEF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Нижегородская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7EED16B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24 956</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688CB79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3 936</w:t>
            </w:r>
          </w:p>
        </w:tc>
      </w:tr>
      <w:tr w:rsidR="002F0605" w:rsidRPr="006A01BA" w14:paraId="5DE7F51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2D3CC7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2257AE4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Оренбургская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18C674E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19 323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07E71F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3 047</w:t>
            </w:r>
          </w:p>
        </w:tc>
      </w:tr>
      <w:tr w:rsidR="002F0605" w:rsidRPr="006A01BA" w14:paraId="5681F861"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6B248B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209BD09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Татарстан (Татарстан)</w:t>
            </w:r>
          </w:p>
        </w:tc>
        <w:tc>
          <w:tcPr>
            <w:tcW w:w="1859" w:type="dxa"/>
            <w:tcBorders>
              <w:top w:val="nil"/>
              <w:left w:val="single" w:sz="4" w:space="0" w:color="auto"/>
              <w:bottom w:val="single" w:sz="4" w:space="0" w:color="auto"/>
              <w:right w:val="single" w:sz="4" w:space="0" w:color="auto"/>
            </w:tcBorders>
            <w:shd w:val="clear" w:color="auto" w:fill="auto"/>
            <w:vAlign w:val="bottom"/>
          </w:tcPr>
          <w:p w14:paraId="149E41B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31 298</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64B016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4 936</w:t>
            </w:r>
          </w:p>
        </w:tc>
      </w:tr>
      <w:tr w:rsidR="002F0605" w:rsidRPr="006A01BA" w14:paraId="6225C990"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32275E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6C1228D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Пензенская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0FB6692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9 612</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63EBA4F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1 515</w:t>
            </w:r>
          </w:p>
        </w:tc>
      </w:tr>
      <w:tr w:rsidR="002F0605" w:rsidRPr="006A01BA" w14:paraId="21A647A5"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EB28DF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02FD828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Пермский край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5285D65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23 657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37D1BF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3 731</w:t>
            </w:r>
          </w:p>
        </w:tc>
      </w:tr>
      <w:tr w:rsidR="002F0605" w:rsidRPr="006A01BA" w14:paraId="5A015D90"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3173CE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2D88AAC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Башкортостан</w:t>
            </w:r>
          </w:p>
        </w:tc>
        <w:tc>
          <w:tcPr>
            <w:tcW w:w="1859" w:type="dxa"/>
            <w:tcBorders>
              <w:top w:val="nil"/>
              <w:left w:val="single" w:sz="4" w:space="0" w:color="auto"/>
              <w:bottom w:val="single" w:sz="4" w:space="0" w:color="auto"/>
              <w:right w:val="single" w:sz="4" w:space="0" w:color="auto"/>
            </w:tcBorders>
            <w:shd w:val="clear" w:color="auto" w:fill="auto"/>
            <w:vAlign w:val="bottom"/>
          </w:tcPr>
          <w:p w14:paraId="6F0CA95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35 615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3C8D0D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5 616</w:t>
            </w:r>
          </w:p>
        </w:tc>
      </w:tr>
      <w:tr w:rsidR="002F0605" w:rsidRPr="006A01BA" w14:paraId="555343EB"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16F4EC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262D1C1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Самарская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2B9BF10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26 536</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87B82B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4 082</w:t>
            </w:r>
          </w:p>
        </w:tc>
      </w:tr>
      <w:tr w:rsidR="002F0605" w:rsidRPr="006A01BA" w14:paraId="03246470"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766179D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148CA2E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Саратовская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7251167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19 539</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BD7715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3 081</w:t>
            </w:r>
          </w:p>
        </w:tc>
      </w:tr>
      <w:tr w:rsidR="002F0605" w:rsidRPr="006A01BA" w14:paraId="127ED64D"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62DCEE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4666CF2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Мордовия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71250EB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5 704</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5B2414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899</w:t>
            </w:r>
          </w:p>
        </w:tc>
      </w:tr>
      <w:tr w:rsidR="002F0605" w:rsidRPr="006A01BA" w14:paraId="24643A4F"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6F0007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604ED3C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Марий Эл</w:t>
            </w:r>
          </w:p>
        </w:tc>
        <w:tc>
          <w:tcPr>
            <w:tcW w:w="1859" w:type="dxa"/>
            <w:tcBorders>
              <w:top w:val="nil"/>
              <w:left w:val="single" w:sz="4" w:space="0" w:color="auto"/>
              <w:bottom w:val="single" w:sz="4" w:space="0" w:color="auto"/>
              <w:right w:val="single" w:sz="4" w:space="0" w:color="auto"/>
            </w:tcBorders>
            <w:shd w:val="clear" w:color="auto" w:fill="auto"/>
            <w:vAlign w:val="bottom"/>
          </w:tcPr>
          <w:p w14:paraId="4B1F97D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5 809</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610FA6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916</w:t>
            </w:r>
          </w:p>
        </w:tc>
      </w:tr>
      <w:tr w:rsidR="002F0605" w:rsidRPr="006A01BA" w14:paraId="1052C78E"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341DB53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Приволжский</w:t>
            </w:r>
          </w:p>
        </w:tc>
        <w:tc>
          <w:tcPr>
            <w:tcW w:w="1964" w:type="dxa"/>
            <w:tcBorders>
              <w:top w:val="nil"/>
              <w:left w:val="nil"/>
              <w:bottom w:val="single" w:sz="4" w:space="0" w:color="000000"/>
              <w:right w:val="single" w:sz="4" w:space="0" w:color="auto"/>
            </w:tcBorders>
            <w:shd w:val="clear" w:color="auto" w:fill="auto"/>
            <w:vAlign w:val="center"/>
            <w:hideMark/>
          </w:tcPr>
          <w:p w14:paraId="72BD50D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Ульяновская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63D28CA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10 385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F6C144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3 277</w:t>
            </w:r>
          </w:p>
        </w:tc>
      </w:tr>
      <w:tr w:rsidR="002F0605" w:rsidRPr="006A01BA" w14:paraId="55D6D59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2BE4B4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Уральский</w:t>
            </w:r>
          </w:p>
        </w:tc>
        <w:tc>
          <w:tcPr>
            <w:tcW w:w="1964" w:type="dxa"/>
            <w:tcBorders>
              <w:top w:val="nil"/>
              <w:left w:val="nil"/>
              <w:bottom w:val="single" w:sz="4" w:space="0" w:color="000000"/>
              <w:right w:val="single" w:sz="4" w:space="0" w:color="auto"/>
            </w:tcBorders>
            <w:shd w:val="clear" w:color="auto" w:fill="auto"/>
            <w:vAlign w:val="center"/>
            <w:hideMark/>
          </w:tcPr>
          <w:p w14:paraId="695BDC6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Курганская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042453C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7 681</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0AF081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1 211</w:t>
            </w:r>
          </w:p>
        </w:tc>
      </w:tr>
      <w:tr w:rsidR="002F0605" w:rsidRPr="006A01BA" w14:paraId="7405E2F0"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DCCDD4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Уральский</w:t>
            </w:r>
          </w:p>
        </w:tc>
        <w:tc>
          <w:tcPr>
            <w:tcW w:w="1964" w:type="dxa"/>
            <w:tcBorders>
              <w:top w:val="nil"/>
              <w:left w:val="nil"/>
              <w:bottom w:val="single" w:sz="4" w:space="0" w:color="000000"/>
              <w:right w:val="single" w:sz="4" w:space="0" w:color="auto"/>
            </w:tcBorders>
            <w:shd w:val="clear" w:color="auto" w:fill="auto"/>
            <w:vAlign w:val="center"/>
            <w:hideMark/>
          </w:tcPr>
          <w:p w14:paraId="2751761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Ханты-Мансийский автономный округ - Югра</w:t>
            </w:r>
          </w:p>
        </w:tc>
        <w:tc>
          <w:tcPr>
            <w:tcW w:w="1859" w:type="dxa"/>
            <w:tcBorders>
              <w:top w:val="nil"/>
              <w:left w:val="single" w:sz="4" w:space="0" w:color="auto"/>
              <w:bottom w:val="single" w:sz="4" w:space="0" w:color="auto"/>
              <w:right w:val="single" w:sz="4" w:space="0" w:color="auto"/>
            </w:tcBorders>
            <w:shd w:val="clear" w:color="auto" w:fill="auto"/>
            <w:vAlign w:val="bottom"/>
          </w:tcPr>
          <w:p w14:paraId="7B2BF18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17 627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FDE739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2 677</w:t>
            </w:r>
          </w:p>
        </w:tc>
      </w:tr>
      <w:tr w:rsidR="002F0605" w:rsidRPr="006A01BA" w14:paraId="1DAF8DF0"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0E0050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Уральский</w:t>
            </w:r>
          </w:p>
        </w:tc>
        <w:tc>
          <w:tcPr>
            <w:tcW w:w="1964" w:type="dxa"/>
            <w:tcBorders>
              <w:top w:val="nil"/>
              <w:left w:val="nil"/>
              <w:bottom w:val="single" w:sz="4" w:space="0" w:color="000000"/>
              <w:right w:val="single" w:sz="4" w:space="0" w:color="auto"/>
            </w:tcBorders>
            <w:shd w:val="clear" w:color="auto" w:fill="auto"/>
            <w:vAlign w:val="center"/>
            <w:hideMark/>
          </w:tcPr>
          <w:p w14:paraId="4D2DB07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Ямало-Ненецкий автономный округ</w:t>
            </w:r>
          </w:p>
        </w:tc>
        <w:tc>
          <w:tcPr>
            <w:tcW w:w="1859" w:type="dxa"/>
            <w:tcBorders>
              <w:top w:val="nil"/>
              <w:left w:val="single" w:sz="4" w:space="0" w:color="auto"/>
              <w:bottom w:val="single" w:sz="4" w:space="0" w:color="auto"/>
              <w:right w:val="single" w:sz="4" w:space="0" w:color="auto"/>
            </w:tcBorders>
            <w:shd w:val="clear" w:color="auto" w:fill="auto"/>
            <w:vAlign w:val="bottom"/>
          </w:tcPr>
          <w:p w14:paraId="6CD8882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5 745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9ECD4E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906</w:t>
            </w:r>
          </w:p>
        </w:tc>
      </w:tr>
      <w:tr w:rsidR="002F0605" w:rsidRPr="006A01BA" w14:paraId="1EE1E075"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72E4EDA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Уральский</w:t>
            </w:r>
          </w:p>
        </w:tc>
        <w:tc>
          <w:tcPr>
            <w:tcW w:w="1964" w:type="dxa"/>
            <w:tcBorders>
              <w:top w:val="nil"/>
              <w:left w:val="nil"/>
              <w:bottom w:val="single" w:sz="4" w:space="0" w:color="000000"/>
              <w:right w:val="single" w:sz="4" w:space="0" w:color="auto"/>
            </w:tcBorders>
            <w:shd w:val="clear" w:color="auto" w:fill="auto"/>
            <w:vAlign w:val="center"/>
            <w:hideMark/>
          </w:tcPr>
          <w:p w14:paraId="537D113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Свердловская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000AD2E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39 008</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A4908C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6 049</w:t>
            </w:r>
          </w:p>
        </w:tc>
      </w:tr>
      <w:tr w:rsidR="002F0605" w:rsidRPr="006A01BA" w14:paraId="337673FF"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A6CB1C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Уральский</w:t>
            </w:r>
          </w:p>
        </w:tc>
        <w:tc>
          <w:tcPr>
            <w:tcW w:w="1964" w:type="dxa"/>
            <w:tcBorders>
              <w:top w:val="nil"/>
              <w:left w:val="nil"/>
              <w:bottom w:val="single" w:sz="4" w:space="0" w:color="000000"/>
              <w:right w:val="single" w:sz="4" w:space="0" w:color="auto"/>
            </w:tcBorders>
            <w:shd w:val="clear" w:color="auto" w:fill="auto"/>
            <w:vAlign w:val="center"/>
            <w:hideMark/>
          </w:tcPr>
          <w:p w14:paraId="16ED383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Тюменская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2592B22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18 430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7C88A8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2 496</w:t>
            </w:r>
          </w:p>
        </w:tc>
      </w:tr>
      <w:tr w:rsidR="002F0605" w:rsidRPr="006A01BA" w14:paraId="27A5F495"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24CBE2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Уральский</w:t>
            </w:r>
          </w:p>
        </w:tc>
        <w:tc>
          <w:tcPr>
            <w:tcW w:w="1964" w:type="dxa"/>
            <w:tcBorders>
              <w:top w:val="nil"/>
              <w:left w:val="nil"/>
              <w:bottom w:val="single" w:sz="4" w:space="0" w:color="000000"/>
              <w:right w:val="single" w:sz="4" w:space="0" w:color="auto"/>
            </w:tcBorders>
            <w:shd w:val="clear" w:color="auto" w:fill="auto"/>
            <w:vAlign w:val="center"/>
            <w:hideMark/>
          </w:tcPr>
          <w:p w14:paraId="3527A0B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Челябинская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4C4CFE9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30 643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0D0DC7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4 730</w:t>
            </w:r>
          </w:p>
        </w:tc>
      </w:tr>
      <w:tr w:rsidR="002F0605" w:rsidRPr="006A01BA" w14:paraId="7D1E028E"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4A4B29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5D637EF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Забайкальский край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4D0A306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11 817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AEFD07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1 761</w:t>
            </w:r>
          </w:p>
        </w:tc>
      </w:tr>
      <w:tr w:rsidR="002F0605" w:rsidRPr="006A01BA" w14:paraId="7CEE17F1"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354F5C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6D6688D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Хакасия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119BC7D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5 757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04E751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805</w:t>
            </w:r>
          </w:p>
        </w:tc>
      </w:tr>
      <w:tr w:rsidR="002F0605" w:rsidRPr="006A01BA" w14:paraId="741EBDD0"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51961A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49C4FDB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Алтайский край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254552F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21 002</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6F8C4AC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3 312</w:t>
            </w:r>
          </w:p>
        </w:tc>
      </w:tr>
      <w:tr w:rsidR="002F0605" w:rsidRPr="006A01BA" w14:paraId="0C83167E"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A64D3D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6920B68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Алтай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270637F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2 995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49D2AE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472</w:t>
            </w:r>
          </w:p>
        </w:tc>
      </w:tr>
      <w:tr w:rsidR="002F0605" w:rsidRPr="006A01BA" w14:paraId="7529E878"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1C0292F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29CC507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Тыва</w:t>
            </w:r>
          </w:p>
        </w:tc>
        <w:tc>
          <w:tcPr>
            <w:tcW w:w="1859" w:type="dxa"/>
            <w:tcBorders>
              <w:top w:val="nil"/>
              <w:left w:val="single" w:sz="4" w:space="0" w:color="auto"/>
              <w:bottom w:val="single" w:sz="4" w:space="0" w:color="auto"/>
              <w:right w:val="single" w:sz="4" w:space="0" w:color="auto"/>
            </w:tcBorders>
            <w:shd w:val="clear" w:color="auto" w:fill="auto"/>
            <w:vAlign w:val="bottom"/>
          </w:tcPr>
          <w:p w14:paraId="1E36C29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5 722</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5D2DB0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800</w:t>
            </w:r>
          </w:p>
        </w:tc>
      </w:tr>
      <w:tr w:rsidR="002F0605" w:rsidRPr="006A01BA" w14:paraId="5DB7A96E"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3C83BA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lastRenderedPageBreak/>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13A4690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Новосибирская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255E0DB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25 512</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4409C4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4 023</w:t>
            </w:r>
          </w:p>
        </w:tc>
      </w:tr>
      <w:tr w:rsidR="002F0605" w:rsidRPr="006A01BA" w14:paraId="6A104B0F"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9EBBAC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136A1C2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Омская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68C690D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16 965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4AF099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2 676</w:t>
            </w:r>
          </w:p>
        </w:tc>
      </w:tr>
      <w:tr w:rsidR="002F0605" w:rsidRPr="006A01BA" w14:paraId="22B142C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E1C70C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741FD64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Иркутская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046BC33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24 816</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52D375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3 913</w:t>
            </w:r>
          </w:p>
        </w:tc>
      </w:tr>
      <w:tr w:rsidR="002F0605" w:rsidRPr="006A01BA" w14:paraId="30D19045"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055B7FE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224739F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Красноярский край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2188235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26 220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EC042D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4 135</w:t>
            </w:r>
          </w:p>
        </w:tc>
      </w:tr>
      <w:tr w:rsidR="002F0605" w:rsidRPr="006A01BA" w14:paraId="1C38205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7298704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5D17F2A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Томская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7AC5374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10 033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AE7731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1 480</w:t>
            </w:r>
          </w:p>
        </w:tc>
      </w:tr>
      <w:tr w:rsidR="002F0605" w:rsidRPr="006A01BA" w14:paraId="0DE9119A"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303D666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Сибирский</w:t>
            </w:r>
          </w:p>
        </w:tc>
        <w:tc>
          <w:tcPr>
            <w:tcW w:w="1964" w:type="dxa"/>
            <w:tcBorders>
              <w:top w:val="nil"/>
              <w:left w:val="nil"/>
              <w:bottom w:val="single" w:sz="4" w:space="0" w:color="000000"/>
              <w:right w:val="single" w:sz="4" w:space="0" w:color="auto"/>
            </w:tcBorders>
            <w:shd w:val="clear" w:color="auto" w:fill="auto"/>
            <w:vAlign w:val="center"/>
            <w:hideMark/>
          </w:tcPr>
          <w:p w14:paraId="3E8D304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Кемеровская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49816DCE"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24 029</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55E4E2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3 738</w:t>
            </w:r>
          </w:p>
        </w:tc>
      </w:tr>
      <w:tr w:rsidR="002F0605" w:rsidRPr="006A01BA" w14:paraId="06774AE3"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154F5D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nil"/>
              <w:left w:val="nil"/>
              <w:bottom w:val="single" w:sz="4" w:space="0" w:color="000000"/>
              <w:right w:val="single" w:sz="4" w:space="0" w:color="auto"/>
            </w:tcBorders>
            <w:shd w:val="clear" w:color="auto" w:fill="auto"/>
            <w:vAlign w:val="center"/>
            <w:hideMark/>
          </w:tcPr>
          <w:p w14:paraId="7368427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Сахалинская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01CA0D9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4 803</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3F78559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758</w:t>
            </w:r>
          </w:p>
        </w:tc>
      </w:tr>
      <w:tr w:rsidR="002F0605" w:rsidRPr="006A01BA" w14:paraId="7F9040B9"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29809B3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nil"/>
              <w:left w:val="nil"/>
              <w:bottom w:val="single" w:sz="4" w:space="0" w:color="000000"/>
              <w:right w:val="single" w:sz="4" w:space="0" w:color="auto"/>
            </w:tcBorders>
            <w:shd w:val="clear" w:color="auto" w:fill="auto"/>
            <w:vAlign w:val="center"/>
            <w:hideMark/>
          </w:tcPr>
          <w:p w14:paraId="45CF620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Амурская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3FF0603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7 816</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3A8D8C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1 232</w:t>
            </w:r>
          </w:p>
        </w:tc>
      </w:tr>
      <w:tr w:rsidR="002F0605" w:rsidRPr="006A01BA" w14:paraId="6D507BB5"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C0FE68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nil"/>
              <w:left w:val="nil"/>
              <w:bottom w:val="single" w:sz="4" w:space="0" w:color="000000"/>
              <w:right w:val="single" w:sz="4" w:space="0" w:color="auto"/>
            </w:tcBorders>
            <w:shd w:val="clear" w:color="auto" w:fill="auto"/>
            <w:vAlign w:val="center"/>
            <w:hideMark/>
          </w:tcPr>
          <w:p w14:paraId="690BA37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Хабаровский край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7E8B88B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13 635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A09997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3 277</w:t>
            </w:r>
          </w:p>
        </w:tc>
      </w:tr>
      <w:tr w:rsidR="002F0605" w:rsidRPr="006A01BA" w14:paraId="59B015A9"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3A6D20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nil"/>
              <w:left w:val="nil"/>
              <w:bottom w:val="single" w:sz="4" w:space="0" w:color="000000"/>
              <w:right w:val="single" w:sz="4" w:space="0" w:color="auto"/>
            </w:tcBorders>
            <w:shd w:val="clear" w:color="auto" w:fill="auto"/>
            <w:vAlign w:val="center"/>
            <w:hideMark/>
          </w:tcPr>
          <w:p w14:paraId="71D4395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Бурятия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75A9E1C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11 502</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14686D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1 711</w:t>
            </w:r>
          </w:p>
        </w:tc>
      </w:tr>
      <w:tr w:rsidR="002F0605" w:rsidRPr="006A01BA" w14:paraId="677D5D03"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33BE4A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nil"/>
              <w:left w:val="nil"/>
              <w:bottom w:val="single" w:sz="4" w:space="0" w:color="000000"/>
              <w:right w:val="single" w:sz="4" w:space="0" w:color="auto"/>
            </w:tcBorders>
            <w:shd w:val="clear" w:color="auto" w:fill="auto"/>
            <w:vAlign w:val="center"/>
            <w:hideMark/>
          </w:tcPr>
          <w:p w14:paraId="3BBF1ECD"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Камчатский край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2E0D734B"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2 896</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550CCF6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456</w:t>
            </w:r>
          </w:p>
        </w:tc>
      </w:tr>
      <w:tr w:rsidR="002F0605" w:rsidRPr="006A01BA" w14:paraId="1C117A1F"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4F66179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nil"/>
              <w:left w:val="nil"/>
              <w:bottom w:val="single" w:sz="4" w:space="0" w:color="000000"/>
              <w:right w:val="single" w:sz="4" w:space="0" w:color="auto"/>
            </w:tcBorders>
            <w:shd w:val="clear" w:color="auto" w:fill="auto"/>
            <w:vAlign w:val="center"/>
            <w:hideMark/>
          </w:tcPr>
          <w:p w14:paraId="1AA35A4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Приморский край</w:t>
            </w:r>
          </w:p>
        </w:tc>
        <w:tc>
          <w:tcPr>
            <w:tcW w:w="1859" w:type="dxa"/>
            <w:tcBorders>
              <w:top w:val="nil"/>
              <w:left w:val="single" w:sz="4" w:space="0" w:color="auto"/>
              <w:bottom w:val="single" w:sz="4" w:space="0" w:color="auto"/>
              <w:right w:val="single" w:sz="4" w:space="0" w:color="auto"/>
            </w:tcBorders>
            <w:shd w:val="clear" w:color="auto" w:fill="auto"/>
            <w:vAlign w:val="bottom"/>
          </w:tcPr>
          <w:p w14:paraId="07CB9457"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16 585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8067DB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2 615</w:t>
            </w:r>
          </w:p>
        </w:tc>
      </w:tr>
      <w:tr w:rsidR="002F0605" w:rsidRPr="006A01BA" w14:paraId="069FAC1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6586CA4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nil"/>
              <w:left w:val="nil"/>
              <w:bottom w:val="single" w:sz="4" w:space="0" w:color="000000"/>
              <w:right w:val="single" w:sz="4" w:space="0" w:color="auto"/>
            </w:tcBorders>
            <w:shd w:val="clear" w:color="auto" w:fill="auto"/>
            <w:vAlign w:val="center"/>
            <w:hideMark/>
          </w:tcPr>
          <w:p w14:paraId="7F0B0FE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Магаданская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666D483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1 357</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9791EC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214</w:t>
            </w:r>
          </w:p>
        </w:tc>
      </w:tr>
      <w:tr w:rsidR="002F0605" w:rsidRPr="006A01BA" w14:paraId="1DBFAF6C"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3699AD5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nil"/>
              <w:left w:val="nil"/>
              <w:bottom w:val="single" w:sz="4" w:space="0" w:color="000000"/>
              <w:right w:val="single" w:sz="4" w:space="0" w:color="auto"/>
            </w:tcBorders>
            <w:shd w:val="clear" w:color="auto" w:fill="auto"/>
            <w:vAlign w:val="center"/>
            <w:hideMark/>
          </w:tcPr>
          <w:p w14:paraId="409CE62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Республика Саха (Якутия)</w:t>
            </w:r>
          </w:p>
        </w:tc>
        <w:tc>
          <w:tcPr>
            <w:tcW w:w="1859" w:type="dxa"/>
            <w:tcBorders>
              <w:top w:val="nil"/>
              <w:left w:val="single" w:sz="4" w:space="0" w:color="auto"/>
              <w:bottom w:val="single" w:sz="4" w:space="0" w:color="auto"/>
              <w:right w:val="single" w:sz="4" w:space="0" w:color="auto"/>
            </w:tcBorders>
            <w:shd w:val="clear" w:color="auto" w:fill="auto"/>
            <w:vAlign w:val="bottom"/>
          </w:tcPr>
          <w:p w14:paraId="5E35914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11 706</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48130BF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1 846</w:t>
            </w:r>
          </w:p>
        </w:tc>
      </w:tr>
      <w:tr w:rsidR="002F0605" w:rsidRPr="006A01BA" w14:paraId="6258D2F7" w14:textId="77777777" w:rsidTr="002F0605">
        <w:trPr>
          <w:trHeight w:val="283"/>
          <w:jc w:val="center"/>
        </w:trPr>
        <w:tc>
          <w:tcPr>
            <w:tcW w:w="1973" w:type="dxa"/>
            <w:tcBorders>
              <w:top w:val="nil"/>
              <w:left w:val="single" w:sz="4" w:space="0" w:color="000000"/>
              <w:bottom w:val="single" w:sz="4" w:space="0" w:color="000000"/>
              <w:right w:val="single" w:sz="4" w:space="0" w:color="000000"/>
            </w:tcBorders>
            <w:shd w:val="clear" w:color="auto" w:fill="auto"/>
            <w:vAlign w:val="center"/>
            <w:hideMark/>
          </w:tcPr>
          <w:p w14:paraId="5DB972C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nil"/>
              <w:left w:val="nil"/>
              <w:bottom w:val="nil"/>
              <w:right w:val="single" w:sz="4" w:space="0" w:color="auto"/>
            </w:tcBorders>
            <w:shd w:val="clear" w:color="auto" w:fill="auto"/>
            <w:vAlign w:val="center"/>
            <w:hideMark/>
          </w:tcPr>
          <w:p w14:paraId="2E757DD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Чукотский автономный округ</w:t>
            </w:r>
          </w:p>
        </w:tc>
        <w:tc>
          <w:tcPr>
            <w:tcW w:w="1859" w:type="dxa"/>
            <w:tcBorders>
              <w:top w:val="nil"/>
              <w:left w:val="single" w:sz="4" w:space="0" w:color="auto"/>
              <w:bottom w:val="single" w:sz="4" w:space="0" w:color="auto"/>
              <w:right w:val="single" w:sz="4" w:space="0" w:color="auto"/>
            </w:tcBorders>
            <w:shd w:val="clear" w:color="auto" w:fill="auto"/>
            <w:vAlign w:val="bottom"/>
          </w:tcPr>
          <w:p w14:paraId="6C69350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632</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B24804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459</w:t>
            </w:r>
          </w:p>
        </w:tc>
      </w:tr>
      <w:tr w:rsidR="002F0605" w:rsidRPr="006A01BA" w14:paraId="3ECCFAE9" w14:textId="77777777" w:rsidTr="002F0605">
        <w:trPr>
          <w:trHeight w:val="283"/>
          <w:jc w:val="center"/>
        </w:trPr>
        <w:tc>
          <w:tcPr>
            <w:tcW w:w="1973" w:type="dxa"/>
            <w:tcBorders>
              <w:top w:val="nil"/>
              <w:left w:val="single" w:sz="4" w:space="0" w:color="000000"/>
              <w:bottom w:val="nil"/>
              <w:right w:val="nil"/>
            </w:tcBorders>
            <w:shd w:val="clear" w:color="auto" w:fill="auto"/>
            <w:vAlign w:val="center"/>
            <w:hideMark/>
          </w:tcPr>
          <w:p w14:paraId="04A2450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Дальневосточный</w:t>
            </w:r>
          </w:p>
        </w:tc>
        <w:tc>
          <w:tcPr>
            <w:tcW w:w="1964" w:type="dxa"/>
            <w:tcBorders>
              <w:top w:val="single" w:sz="4" w:space="0" w:color="auto"/>
              <w:left w:val="single" w:sz="4" w:space="0" w:color="auto"/>
              <w:bottom w:val="nil"/>
              <w:right w:val="single" w:sz="4" w:space="0" w:color="auto"/>
            </w:tcBorders>
            <w:shd w:val="clear" w:color="auto" w:fill="auto"/>
            <w:vAlign w:val="center"/>
            <w:hideMark/>
          </w:tcPr>
          <w:p w14:paraId="603E8AE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Еврейская автономная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5A62F78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1 615</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21BF3124"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254</w:t>
            </w:r>
          </w:p>
        </w:tc>
      </w:tr>
      <w:tr w:rsidR="002F0605" w:rsidRPr="006A01BA" w14:paraId="27FD3DCE" w14:textId="77777777" w:rsidTr="002F0605">
        <w:trPr>
          <w:trHeight w:val="283"/>
          <w:jc w:val="center"/>
        </w:trPr>
        <w:tc>
          <w:tcPr>
            <w:tcW w:w="1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2856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Новые территории</w:t>
            </w:r>
          </w:p>
        </w:tc>
        <w:tc>
          <w:tcPr>
            <w:tcW w:w="1964" w:type="dxa"/>
            <w:tcBorders>
              <w:top w:val="single" w:sz="4" w:space="0" w:color="auto"/>
              <w:left w:val="nil"/>
              <w:bottom w:val="single" w:sz="4" w:space="0" w:color="auto"/>
              <w:right w:val="single" w:sz="4" w:space="0" w:color="auto"/>
            </w:tcBorders>
            <w:shd w:val="clear" w:color="auto" w:fill="auto"/>
            <w:vAlign w:val="center"/>
            <w:hideMark/>
          </w:tcPr>
          <w:p w14:paraId="3984823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ДНР</w:t>
            </w:r>
          </w:p>
        </w:tc>
        <w:tc>
          <w:tcPr>
            <w:tcW w:w="1859" w:type="dxa"/>
            <w:tcBorders>
              <w:top w:val="nil"/>
              <w:left w:val="single" w:sz="4" w:space="0" w:color="auto"/>
              <w:bottom w:val="single" w:sz="4" w:space="0" w:color="auto"/>
              <w:right w:val="single" w:sz="4" w:space="0" w:color="auto"/>
            </w:tcBorders>
            <w:shd w:val="clear" w:color="auto" w:fill="auto"/>
            <w:vAlign w:val="bottom"/>
          </w:tcPr>
          <w:p w14:paraId="2B83F12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700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7FC79DC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375</w:t>
            </w:r>
          </w:p>
        </w:tc>
      </w:tr>
      <w:tr w:rsidR="002F0605" w:rsidRPr="006A01BA" w14:paraId="15AE2A33" w14:textId="77777777" w:rsidTr="002F0605">
        <w:trPr>
          <w:trHeight w:val="283"/>
          <w:jc w:val="center"/>
        </w:trPr>
        <w:tc>
          <w:tcPr>
            <w:tcW w:w="1973" w:type="dxa"/>
            <w:tcBorders>
              <w:top w:val="nil"/>
              <w:left w:val="single" w:sz="4" w:space="0" w:color="auto"/>
              <w:bottom w:val="single" w:sz="4" w:space="0" w:color="auto"/>
              <w:right w:val="single" w:sz="4" w:space="0" w:color="auto"/>
            </w:tcBorders>
            <w:shd w:val="clear" w:color="auto" w:fill="auto"/>
            <w:vAlign w:val="center"/>
            <w:hideMark/>
          </w:tcPr>
          <w:p w14:paraId="3938BF35"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Новые территории</w:t>
            </w:r>
          </w:p>
        </w:tc>
        <w:tc>
          <w:tcPr>
            <w:tcW w:w="1964" w:type="dxa"/>
            <w:tcBorders>
              <w:top w:val="nil"/>
              <w:left w:val="nil"/>
              <w:bottom w:val="single" w:sz="4" w:space="0" w:color="auto"/>
              <w:right w:val="single" w:sz="4" w:space="0" w:color="auto"/>
            </w:tcBorders>
            <w:shd w:val="clear" w:color="auto" w:fill="auto"/>
            <w:vAlign w:val="center"/>
            <w:hideMark/>
          </w:tcPr>
          <w:p w14:paraId="510C370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ЛНР</w:t>
            </w:r>
          </w:p>
        </w:tc>
        <w:tc>
          <w:tcPr>
            <w:tcW w:w="1859" w:type="dxa"/>
            <w:tcBorders>
              <w:top w:val="nil"/>
              <w:left w:val="single" w:sz="4" w:space="0" w:color="auto"/>
              <w:bottom w:val="single" w:sz="4" w:space="0" w:color="auto"/>
              <w:right w:val="single" w:sz="4" w:space="0" w:color="auto"/>
            </w:tcBorders>
            <w:shd w:val="clear" w:color="auto" w:fill="auto"/>
            <w:vAlign w:val="bottom"/>
          </w:tcPr>
          <w:p w14:paraId="5CA73100"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700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50FAEB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375</w:t>
            </w:r>
          </w:p>
        </w:tc>
      </w:tr>
      <w:tr w:rsidR="002F0605" w:rsidRPr="006A01BA" w14:paraId="6F1ED375" w14:textId="77777777" w:rsidTr="002F0605">
        <w:trPr>
          <w:trHeight w:val="283"/>
          <w:jc w:val="center"/>
        </w:trPr>
        <w:tc>
          <w:tcPr>
            <w:tcW w:w="1973" w:type="dxa"/>
            <w:tcBorders>
              <w:top w:val="nil"/>
              <w:left w:val="single" w:sz="4" w:space="0" w:color="auto"/>
              <w:bottom w:val="single" w:sz="4" w:space="0" w:color="auto"/>
              <w:right w:val="single" w:sz="4" w:space="0" w:color="auto"/>
            </w:tcBorders>
            <w:shd w:val="clear" w:color="auto" w:fill="auto"/>
            <w:vAlign w:val="center"/>
            <w:hideMark/>
          </w:tcPr>
          <w:p w14:paraId="5595B533"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Новые территории</w:t>
            </w:r>
          </w:p>
        </w:tc>
        <w:tc>
          <w:tcPr>
            <w:tcW w:w="1964" w:type="dxa"/>
            <w:tcBorders>
              <w:top w:val="nil"/>
              <w:left w:val="nil"/>
              <w:bottom w:val="single" w:sz="4" w:space="0" w:color="auto"/>
              <w:right w:val="single" w:sz="4" w:space="0" w:color="auto"/>
            </w:tcBorders>
            <w:shd w:val="clear" w:color="auto" w:fill="auto"/>
            <w:vAlign w:val="center"/>
            <w:hideMark/>
          </w:tcPr>
          <w:p w14:paraId="6B555B16"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Запорожская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44945AF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300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0A72BF3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150</w:t>
            </w:r>
          </w:p>
        </w:tc>
      </w:tr>
      <w:tr w:rsidR="002F0605" w:rsidRPr="006A01BA" w14:paraId="7F5D5FF0" w14:textId="77777777" w:rsidTr="002F0605">
        <w:trPr>
          <w:trHeight w:val="283"/>
          <w:jc w:val="center"/>
        </w:trPr>
        <w:tc>
          <w:tcPr>
            <w:tcW w:w="1973" w:type="dxa"/>
            <w:tcBorders>
              <w:top w:val="nil"/>
              <w:left w:val="single" w:sz="4" w:space="0" w:color="auto"/>
              <w:bottom w:val="single" w:sz="4" w:space="0" w:color="auto"/>
              <w:right w:val="single" w:sz="4" w:space="0" w:color="auto"/>
            </w:tcBorders>
            <w:shd w:val="clear" w:color="auto" w:fill="auto"/>
            <w:vAlign w:val="center"/>
            <w:hideMark/>
          </w:tcPr>
          <w:p w14:paraId="0CA322F9"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Новые территории</w:t>
            </w:r>
          </w:p>
        </w:tc>
        <w:tc>
          <w:tcPr>
            <w:tcW w:w="1964" w:type="dxa"/>
            <w:tcBorders>
              <w:top w:val="nil"/>
              <w:left w:val="nil"/>
              <w:bottom w:val="single" w:sz="4" w:space="0" w:color="auto"/>
              <w:right w:val="single" w:sz="4" w:space="0" w:color="auto"/>
            </w:tcBorders>
            <w:shd w:val="clear" w:color="auto" w:fill="auto"/>
            <w:vAlign w:val="center"/>
            <w:hideMark/>
          </w:tcPr>
          <w:p w14:paraId="69815A7C"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Херсонская область</w:t>
            </w:r>
          </w:p>
        </w:tc>
        <w:tc>
          <w:tcPr>
            <w:tcW w:w="1859" w:type="dxa"/>
            <w:tcBorders>
              <w:top w:val="nil"/>
              <w:left w:val="single" w:sz="4" w:space="0" w:color="auto"/>
              <w:bottom w:val="single" w:sz="4" w:space="0" w:color="auto"/>
              <w:right w:val="single" w:sz="4" w:space="0" w:color="auto"/>
            </w:tcBorders>
            <w:shd w:val="clear" w:color="auto" w:fill="auto"/>
            <w:vAlign w:val="bottom"/>
          </w:tcPr>
          <w:p w14:paraId="22793172"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300</w:t>
            </w:r>
          </w:p>
        </w:tc>
        <w:tc>
          <w:tcPr>
            <w:tcW w:w="2137" w:type="dxa"/>
            <w:tcBorders>
              <w:top w:val="single" w:sz="4" w:space="0" w:color="auto"/>
              <w:left w:val="single" w:sz="4" w:space="0" w:color="auto"/>
              <w:bottom w:val="single" w:sz="4" w:space="0" w:color="auto"/>
              <w:right w:val="single" w:sz="4" w:space="0" w:color="auto"/>
            </w:tcBorders>
            <w:shd w:val="clear" w:color="auto" w:fill="auto"/>
            <w:noWrap/>
            <w:hideMark/>
          </w:tcPr>
          <w:p w14:paraId="1E6AB98F"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150</w:t>
            </w:r>
          </w:p>
        </w:tc>
      </w:tr>
      <w:tr w:rsidR="002F0605" w:rsidRPr="006A01BA" w14:paraId="2B5A853D" w14:textId="77777777" w:rsidTr="002F0605">
        <w:trPr>
          <w:trHeight w:val="284"/>
          <w:jc w:val="center"/>
        </w:trPr>
        <w:tc>
          <w:tcPr>
            <w:tcW w:w="1973" w:type="dxa"/>
            <w:tcBorders>
              <w:top w:val="single" w:sz="4" w:space="0" w:color="auto"/>
              <w:left w:val="single" w:sz="4" w:space="0" w:color="auto"/>
              <w:bottom w:val="single" w:sz="4" w:space="0" w:color="auto"/>
              <w:right w:val="single" w:sz="4" w:space="0" w:color="auto"/>
            </w:tcBorders>
            <w:shd w:val="clear" w:color="FFFFFF" w:fill="FFFFFF"/>
            <w:vAlign w:val="center"/>
          </w:tcPr>
          <w:p w14:paraId="3C3674D8"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Всего</w:t>
            </w:r>
          </w:p>
        </w:tc>
        <w:tc>
          <w:tcPr>
            <w:tcW w:w="1964" w:type="dxa"/>
            <w:tcBorders>
              <w:top w:val="single" w:sz="4" w:space="0" w:color="auto"/>
              <w:left w:val="nil"/>
              <w:bottom w:val="single" w:sz="4" w:space="0" w:color="auto"/>
              <w:right w:val="single" w:sz="4" w:space="0" w:color="auto"/>
            </w:tcBorders>
            <w:shd w:val="clear" w:color="FFFFFF" w:fill="FFFFFF"/>
            <w:vAlign w:val="center"/>
          </w:tcPr>
          <w:p w14:paraId="102D69A6" w14:textId="77777777" w:rsidR="002E4421" w:rsidRPr="006A01BA" w:rsidRDefault="002E4421" w:rsidP="00640E1D">
            <w:pPr>
              <w:rPr>
                <w:rFonts w:ascii="Times New Roman" w:hAnsi="Times New Roman" w:cs="Times New Roman"/>
                <w:sz w:val="20"/>
                <w:szCs w:val="20"/>
              </w:rPr>
            </w:pPr>
          </w:p>
        </w:tc>
        <w:tc>
          <w:tcPr>
            <w:tcW w:w="1859" w:type="dxa"/>
            <w:tcBorders>
              <w:top w:val="single" w:sz="4" w:space="0" w:color="auto"/>
              <w:left w:val="single" w:sz="4" w:space="0" w:color="auto"/>
              <w:bottom w:val="single" w:sz="4" w:space="0" w:color="auto"/>
              <w:right w:val="single" w:sz="4" w:space="0" w:color="auto"/>
            </w:tcBorders>
            <w:shd w:val="clear" w:color="FFFFFF" w:fill="FFFFFF"/>
          </w:tcPr>
          <w:p w14:paraId="393ABD5A"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1 302 066</w:t>
            </w:r>
          </w:p>
        </w:tc>
        <w:tc>
          <w:tcPr>
            <w:tcW w:w="2137" w:type="dxa"/>
            <w:tcBorders>
              <w:top w:val="single" w:sz="4" w:space="0" w:color="auto"/>
              <w:left w:val="single" w:sz="4" w:space="0" w:color="auto"/>
              <w:bottom w:val="single" w:sz="4" w:space="0" w:color="auto"/>
              <w:right w:val="single" w:sz="4" w:space="0" w:color="auto"/>
            </w:tcBorders>
            <w:shd w:val="clear" w:color="FFFFFF" w:fill="FFFFFF"/>
            <w:noWrap/>
            <w:vAlign w:val="center"/>
          </w:tcPr>
          <w:p w14:paraId="1D7EFA71" w14:textId="77777777" w:rsidR="002E4421" w:rsidRPr="006A01BA" w:rsidRDefault="002E4421" w:rsidP="00640E1D">
            <w:pPr>
              <w:rPr>
                <w:rFonts w:ascii="Times New Roman" w:hAnsi="Times New Roman" w:cs="Times New Roman"/>
                <w:sz w:val="20"/>
                <w:szCs w:val="20"/>
              </w:rPr>
            </w:pPr>
            <w:r w:rsidRPr="006A01BA">
              <w:rPr>
                <w:rFonts w:ascii="Times New Roman" w:hAnsi="Times New Roman" w:cs="Times New Roman"/>
                <w:sz w:val="20"/>
                <w:szCs w:val="20"/>
              </w:rPr>
              <w:t>206 112</w:t>
            </w:r>
          </w:p>
        </w:tc>
      </w:tr>
    </w:tbl>
    <w:p w14:paraId="2A465CCE" w14:textId="77777777" w:rsidR="005F3600" w:rsidRPr="006A01BA" w:rsidRDefault="005F3600" w:rsidP="00640E1D">
      <w:pPr>
        <w:rPr>
          <w:rFonts w:ascii="Times New Roman" w:hAnsi="Times New Roman" w:cs="Times New Roman"/>
        </w:rPr>
      </w:pPr>
    </w:p>
    <w:p w14:paraId="68630CEC" w14:textId="77777777" w:rsidR="005F3600" w:rsidRPr="006A01BA" w:rsidRDefault="005F3600" w:rsidP="00640E1D">
      <w:pPr>
        <w:rPr>
          <w:rFonts w:ascii="Times New Roman" w:hAnsi="Times New Roman" w:cs="Times New Roman"/>
        </w:rPr>
      </w:pPr>
    </w:p>
    <w:p w14:paraId="3AF39B84" w14:textId="77777777" w:rsidR="005F3600" w:rsidRPr="006A01BA" w:rsidRDefault="005F3600" w:rsidP="00640E1D">
      <w:pPr>
        <w:rPr>
          <w:rFonts w:ascii="Times New Roman" w:hAnsi="Times New Roman" w:cs="Times New Roman"/>
        </w:rPr>
      </w:pPr>
    </w:p>
    <w:p w14:paraId="34D3BE42" w14:textId="77777777" w:rsidR="002547EC" w:rsidRPr="006A01BA" w:rsidRDefault="002547EC">
      <w:pPr>
        <w:rPr>
          <w:rFonts w:ascii="Times New Roman" w:eastAsia="Times New Roman" w:hAnsi="Times New Roman" w:cs="Times New Roman"/>
          <w:b/>
          <w:sz w:val="28"/>
          <w:szCs w:val="28"/>
          <w:lang w:val="ru-RU"/>
        </w:rPr>
      </w:pPr>
      <w:r w:rsidRPr="006A01BA">
        <w:rPr>
          <w:rFonts w:ascii="Times New Roman" w:hAnsi="Times New Roman" w:cs="Times New Roman"/>
          <w:lang w:val="ru-RU"/>
        </w:rPr>
        <w:br w:type="page"/>
      </w:r>
    </w:p>
    <w:p w14:paraId="6E2FE730" w14:textId="7647A00B" w:rsidR="00C8154F" w:rsidRPr="006A01BA" w:rsidRDefault="00C8154F" w:rsidP="002547EC">
      <w:pPr>
        <w:pStyle w:val="2"/>
        <w:rPr>
          <w:lang w:val="ru-RU"/>
        </w:rPr>
      </w:pPr>
      <w:bookmarkStart w:id="242" w:name="_Toc132639367"/>
      <w:r w:rsidRPr="006A01BA">
        <w:rPr>
          <w:lang w:val="ru-RU"/>
        </w:rPr>
        <w:lastRenderedPageBreak/>
        <w:t>Приложение 17. Интерактивная аналитическая панель (</w:t>
      </w:r>
      <w:proofErr w:type="spellStart"/>
      <w:r w:rsidRPr="006A01BA">
        <w:rPr>
          <w:lang w:val="ru-RU"/>
        </w:rPr>
        <w:t>Дашборд</w:t>
      </w:r>
      <w:proofErr w:type="spellEnd"/>
      <w:r w:rsidRPr="006A01BA">
        <w:rPr>
          <w:lang w:val="ru-RU"/>
        </w:rPr>
        <w:t>)</w:t>
      </w:r>
      <w:bookmarkEnd w:id="242"/>
      <w:r w:rsidRPr="006A01BA">
        <w:rPr>
          <w:lang w:val="ru-RU"/>
        </w:rPr>
        <w:t xml:space="preserve"> </w:t>
      </w:r>
    </w:p>
    <w:p w14:paraId="653CA5C5" w14:textId="62B058B8" w:rsidR="00C8154F" w:rsidRPr="006A01BA" w:rsidRDefault="00C8154F" w:rsidP="00C8154F">
      <w:pPr>
        <w:rPr>
          <w:rFonts w:ascii="Times New Roman" w:hAnsi="Times New Roman" w:cs="Times New Roman"/>
          <w:lang w:val="ru-RU"/>
        </w:rPr>
      </w:pPr>
    </w:p>
    <w:p w14:paraId="2248891A" w14:textId="4E6D8F18" w:rsidR="00C8154F" w:rsidRPr="006A01BA" w:rsidRDefault="00C8154F" w:rsidP="00F71CC1">
      <w:pPr>
        <w:ind w:firstLine="720"/>
        <w:jc w:val="both"/>
        <w:rPr>
          <w:rFonts w:ascii="Times New Roman" w:hAnsi="Times New Roman" w:cs="Times New Roman"/>
          <w:sz w:val="24"/>
          <w:szCs w:val="24"/>
          <w:lang w:val="ru-RU"/>
        </w:rPr>
      </w:pPr>
      <w:r w:rsidRPr="006A01BA">
        <w:rPr>
          <w:rFonts w:ascii="Times New Roman" w:hAnsi="Times New Roman" w:cs="Times New Roman"/>
          <w:sz w:val="24"/>
          <w:szCs w:val="24"/>
          <w:lang w:val="ru-RU"/>
        </w:rPr>
        <w:t xml:space="preserve">Значительную роль в формировании данных для интерактивной аналитической панели играют участники школьного сегмента Проекта. Региональный оператор, </w:t>
      </w:r>
      <w:r w:rsidR="00017CA8" w:rsidRPr="006A01BA">
        <w:rPr>
          <w:rFonts w:ascii="Times New Roman" w:hAnsi="Times New Roman" w:cs="Times New Roman"/>
          <w:sz w:val="24"/>
          <w:szCs w:val="24"/>
          <w:lang w:val="ru-RU"/>
        </w:rPr>
        <w:t>Территориальный администратор, Администратор школы, Педагог-навигатор, П</w:t>
      </w:r>
      <w:r w:rsidRPr="006A01BA">
        <w:rPr>
          <w:rFonts w:ascii="Times New Roman" w:hAnsi="Times New Roman" w:cs="Times New Roman"/>
          <w:sz w:val="24"/>
          <w:szCs w:val="24"/>
          <w:lang w:val="ru-RU"/>
        </w:rPr>
        <w:t>лощадка обеспечивают своевременность внесения</w:t>
      </w:r>
      <w:r w:rsidR="00017CA8" w:rsidRPr="006A01BA">
        <w:rPr>
          <w:rFonts w:ascii="Times New Roman" w:hAnsi="Times New Roman" w:cs="Times New Roman"/>
          <w:sz w:val="24"/>
          <w:szCs w:val="24"/>
          <w:lang w:val="ru-RU"/>
        </w:rPr>
        <w:t xml:space="preserve"> и достоверность данных о ходе П</w:t>
      </w:r>
      <w:r w:rsidRPr="006A01BA">
        <w:rPr>
          <w:rFonts w:ascii="Times New Roman" w:hAnsi="Times New Roman" w:cs="Times New Roman"/>
          <w:sz w:val="24"/>
          <w:szCs w:val="24"/>
          <w:lang w:val="ru-RU"/>
        </w:rPr>
        <w:t>роекта.</w:t>
      </w:r>
    </w:p>
    <w:p w14:paraId="2861CE80" w14:textId="77777777" w:rsidR="00C8154F" w:rsidRPr="006A01BA" w:rsidRDefault="00C8154F" w:rsidP="00C8154F">
      <w:pPr>
        <w:rPr>
          <w:rFonts w:ascii="Times New Roman" w:hAnsi="Times New Roman" w:cs="Times New Roman"/>
          <w:sz w:val="24"/>
          <w:szCs w:val="24"/>
          <w:lang w:val="ru-RU"/>
        </w:rPr>
      </w:pPr>
    </w:p>
    <w:p w14:paraId="3016CD1F" w14:textId="77777777" w:rsidR="00C8154F" w:rsidRPr="006A01BA" w:rsidRDefault="00C8154F" w:rsidP="00C8154F">
      <w:pPr>
        <w:rPr>
          <w:rFonts w:ascii="Times New Roman" w:hAnsi="Times New Roman" w:cs="Times New Roman"/>
          <w:sz w:val="24"/>
          <w:szCs w:val="24"/>
          <w:lang w:val="ru-RU"/>
        </w:rPr>
      </w:pPr>
      <w:r w:rsidRPr="006A01BA">
        <w:rPr>
          <w:rFonts w:ascii="Times New Roman" w:hAnsi="Times New Roman" w:cs="Times New Roman"/>
          <w:sz w:val="24"/>
          <w:szCs w:val="24"/>
          <w:lang w:val="ru-RU"/>
        </w:rPr>
        <w:t>1.      Предоставляет специализированные наборы виджетов для административных ролей пользователей:</w:t>
      </w:r>
    </w:p>
    <w:p w14:paraId="75C7E8F6" w14:textId="77777777" w:rsidR="00C8154F" w:rsidRPr="006A01BA" w:rsidRDefault="00C8154F" w:rsidP="00C8154F">
      <w:pPr>
        <w:numPr>
          <w:ilvl w:val="0"/>
          <w:numId w:val="24"/>
        </w:numPr>
        <w:rPr>
          <w:rFonts w:ascii="Times New Roman" w:hAnsi="Times New Roman" w:cs="Times New Roman"/>
          <w:sz w:val="24"/>
          <w:szCs w:val="24"/>
          <w:lang w:val="ru-RU"/>
        </w:rPr>
      </w:pPr>
      <w:r w:rsidRPr="006A01BA">
        <w:rPr>
          <w:rFonts w:ascii="Times New Roman" w:hAnsi="Times New Roman" w:cs="Times New Roman"/>
          <w:sz w:val="24"/>
          <w:szCs w:val="24"/>
          <w:lang w:val="ru-RU"/>
        </w:rPr>
        <w:t xml:space="preserve">содержит визуализацию достижения ключевых показателей проекта на уровне школы, муниципалитета, региона, к примеру, данные по регистрациям и активациям учеников и педагогов-навигаторов, данные по прохождению учениками диагностик, профориентационных уроков, профориентационных проб и иных мероприятий </w:t>
      </w:r>
      <w:proofErr w:type="spellStart"/>
      <w:r w:rsidRPr="006A01BA">
        <w:rPr>
          <w:rFonts w:ascii="Times New Roman" w:hAnsi="Times New Roman" w:cs="Times New Roman"/>
          <w:sz w:val="24"/>
          <w:szCs w:val="24"/>
          <w:lang w:val="ru-RU"/>
        </w:rPr>
        <w:t>профвыбора</w:t>
      </w:r>
      <w:proofErr w:type="spellEnd"/>
      <w:r w:rsidRPr="006A01BA">
        <w:rPr>
          <w:rFonts w:ascii="Times New Roman" w:hAnsi="Times New Roman" w:cs="Times New Roman"/>
          <w:sz w:val="24"/>
          <w:szCs w:val="24"/>
          <w:lang w:val="ru-RU"/>
        </w:rPr>
        <w:t xml:space="preserve"> и активностей в рамках проекта.</w:t>
      </w:r>
    </w:p>
    <w:p w14:paraId="1141293F" w14:textId="77777777" w:rsidR="00C8154F" w:rsidRPr="006A01BA" w:rsidRDefault="00C8154F" w:rsidP="00C8154F">
      <w:pPr>
        <w:numPr>
          <w:ilvl w:val="0"/>
          <w:numId w:val="24"/>
        </w:numPr>
        <w:rPr>
          <w:rFonts w:ascii="Times New Roman" w:hAnsi="Times New Roman" w:cs="Times New Roman"/>
          <w:sz w:val="24"/>
          <w:szCs w:val="24"/>
          <w:lang w:val="ru-RU"/>
        </w:rPr>
      </w:pPr>
      <w:r w:rsidRPr="006A01BA">
        <w:rPr>
          <w:rFonts w:ascii="Times New Roman" w:hAnsi="Times New Roman" w:cs="Times New Roman"/>
          <w:sz w:val="24"/>
          <w:szCs w:val="24"/>
          <w:lang w:val="ru-RU"/>
        </w:rPr>
        <w:t>для ролей уровня федерального оператора и регион содержит аналитические данные по качеству участия в проекте, к примеру, индикацию соблюдения этапности Проекта для учеников, информацию об активности педагогов-навигаторов, аналитику активностей в разрезе профессиональных сред.</w:t>
      </w:r>
    </w:p>
    <w:p w14:paraId="0BD7FD61" w14:textId="77777777" w:rsidR="00C8154F" w:rsidRPr="006A01BA" w:rsidRDefault="00C8154F" w:rsidP="00C8154F">
      <w:pPr>
        <w:numPr>
          <w:ilvl w:val="0"/>
          <w:numId w:val="24"/>
        </w:numPr>
        <w:rPr>
          <w:rFonts w:ascii="Times New Roman" w:hAnsi="Times New Roman" w:cs="Times New Roman"/>
          <w:sz w:val="24"/>
          <w:szCs w:val="24"/>
          <w:lang w:val="ru-RU"/>
        </w:rPr>
      </w:pPr>
      <w:r w:rsidRPr="006A01BA">
        <w:rPr>
          <w:rFonts w:ascii="Times New Roman" w:hAnsi="Times New Roman" w:cs="Times New Roman"/>
          <w:sz w:val="24"/>
          <w:szCs w:val="24"/>
          <w:lang w:val="ru-RU"/>
        </w:rPr>
        <w:t>предоставляет возможность фильтрации данных, на основе которых строится визуализация, по административному субъекту (регион, муниципалитет, школа), классу (6-11), полу.  </w:t>
      </w:r>
    </w:p>
    <w:p w14:paraId="78201B25" w14:textId="77777777" w:rsidR="00C8154F" w:rsidRPr="006A01BA" w:rsidRDefault="00C8154F" w:rsidP="00C8154F">
      <w:pPr>
        <w:rPr>
          <w:rFonts w:ascii="Times New Roman" w:hAnsi="Times New Roman" w:cs="Times New Roman"/>
          <w:sz w:val="24"/>
          <w:szCs w:val="24"/>
          <w:lang w:val="ru-RU"/>
        </w:rPr>
      </w:pPr>
      <w:r w:rsidRPr="006A01BA">
        <w:rPr>
          <w:rFonts w:ascii="Times New Roman" w:hAnsi="Times New Roman" w:cs="Times New Roman"/>
          <w:sz w:val="24"/>
          <w:szCs w:val="24"/>
          <w:lang w:val="ru-RU"/>
        </w:rPr>
        <w:t>2.  Предоставляет сервис формирования пользовательских отчетов для административных ролей пользователей с детальной информацией по реализации проекта на выбранном уровне и содержит всю необходимую количественную информацию для отчета по проекту выбранного административного субъекта. </w:t>
      </w:r>
    </w:p>
    <w:p w14:paraId="02BE6164" w14:textId="77777777" w:rsidR="00C8154F" w:rsidRPr="006A01BA" w:rsidRDefault="00C8154F" w:rsidP="00C8154F">
      <w:pPr>
        <w:rPr>
          <w:rFonts w:ascii="Times New Roman" w:hAnsi="Times New Roman" w:cs="Times New Roman"/>
          <w:sz w:val="24"/>
          <w:szCs w:val="24"/>
          <w:lang w:val="ru-RU"/>
        </w:rPr>
      </w:pPr>
      <w:r w:rsidRPr="006A01BA">
        <w:rPr>
          <w:rFonts w:ascii="Times New Roman" w:hAnsi="Times New Roman" w:cs="Times New Roman"/>
          <w:sz w:val="24"/>
          <w:szCs w:val="24"/>
          <w:lang w:val="ru-RU"/>
        </w:rPr>
        <w:t>3. Отвечает необходимым техническим и юридическим требованиям. </w:t>
      </w:r>
    </w:p>
    <w:p w14:paraId="23CF9BF8" w14:textId="77777777" w:rsidR="00C8154F" w:rsidRPr="006A01BA" w:rsidRDefault="00C8154F" w:rsidP="00C8154F">
      <w:pPr>
        <w:rPr>
          <w:rFonts w:ascii="Times New Roman" w:hAnsi="Times New Roman" w:cs="Times New Roman"/>
          <w:lang w:val="ru-RU"/>
        </w:rPr>
      </w:pPr>
    </w:p>
    <w:p w14:paraId="6C526523" w14:textId="5253F845" w:rsidR="00C8154F" w:rsidRPr="006A01BA" w:rsidRDefault="00C8154F" w:rsidP="00C8154F">
      <w:pPr>
        <w:rPr>
          <w:rFonts w:ascii="Times New Roman" w:hAnsi="Times New Roman" w:cs="Times New Roman"/>
          <w:lang w:val="ru-RU"/>
        </w:rPr>
      </w:pPr>
      <w:r w:rsidRPr="006A01BA">
        <w:rPr>
          <w:rFonts w:ascii="Times New Roman" w:hAnsi="Times New Roman" w:cs="Times New Roman"/>
          <w:i/>
          <w:iCs/>
          <w:lang w:val="ru-RU"/>
        </w:rPr>
        <w:t>Рисунок 1</w:t>
      </w:r>
      <w:r w:rsidR="00C96862" w:rsidRPr="006A01BA">
        <w:rPr>
          <w:rFonts w:ascii="Times New Roman" w:hAnsi="Times New Roman" w:cs="Times New Roman"/>
          <w:i/>
          <w:iCs/>
          <w:lang w:val="ru-RU"/>
        </w:rPr>
        <w:t>4</w:t>
      </w:r>
      <w:r w:rsidRPr="006A01BA">
        <w:rPr>
          <w:rFonts w:ascii="Times New Roman" w:hAnsi="Times New Roman" w:cs="Times New Roman"/>
          <w:i/>
          <w:iCs/>
          <w:lang w:val="ru-RU"/>
        </w:rPr>
        <w:t>. Примеры</w:t>
      </w:r>
      <w:r w:rsidR="00AB7AAD" w:rsidRPr="006A01BA">
        <w:rPr>
          <w:rFonts w:ascii="Times New Roman" w:hAnsi="Times New Roman" w:cs="Times New Roman"/>
          <w:i/>
          <w:iCs/>
          <w:lang w:val="ru-RU"/>
        </w:rPr>
        <w:t xml:space="preserve"> </w:t>
      </w:r>
      <w:proofErr w:type="spellStart"/>
      <w:r w:rsidR="00AB7AAD" w:rsidRPr="006A01BA">
        <w:rPr>
          <w:rFonts w:ascii="Times New Roman" w:hAnsi="Times New Roman" w:cs="Times New Roman"/>
          <w:i/>
          <w:iCs/>
          <w:lang w:val="ru-RU"/>
        </w:rPr>
        <w:t>виджтов</w:t>
      </w:r>
      <w:proofErr w:type="spellEnd"/>
      <w:r w:rsidRPr="006A01BA">
        <w:rPr>
          <w:rFonts w:ascii="Times New Roman" w:hAnsi="Times New Roman" w:cs="Times New Roman"/>
          <w:i/>
          <w:iCs/>
          <w:lang w:val="ru-RU"/>
        </w:rPr>
        <w:t xml:space="preserve"> </w:t>
      </w:r>
      <w:proofErr w:type="spellStart"/>
      <w:r w:rsidRPr="006A01BA">
        <w:rPr>
          <w:rFonts w:ascii="Times New Roman" w:hAnsi="Times New Roman" w:cs="Times New Roman"/>
          <w:i/>
          <w:iCs/>
          <w:lang w:val="ru-RU"/>
        </w:rPr>
        <w:t>Дашборда</w:t>
      </w:r>
      <w:proofErr w:type="spellEnd"/>
      <w:r w:rsidR="00196D5A" w:rsidRPr="006A01BA">
        <w:rPr>
          <w:rFonts w:ascii="Times New Roman" w:hAnsi="Times New Roman" w:cs="Times New Roman"/>
          <w:lang w:val="ru-RU"/>
        </w:rPr>
        <w:t xml:space="preserve"> </w:t>
      </w:r>
      <w:r w:rsidRPr="006A01BA">
        <w:rPr>
          <w:rFonts w:ascii="Times New Roman" w:hAnsi="Times New Roman" w:cs="Times New Roman"/>
          <w:i/>
          <w:iCs/>
          <w:lang w:val="ru-RU"/>
        </w:rPr>
        <w:t>(по состоянию на 2022 год) </w:t>
      </w:r>
    </w:p>
    <w:p w14:paraId="2FFEF16B" w14:textId="1982F7E4" w:rsidR="00C8154F" w:rsidRPr="006A01BA" w:rsidRDefault="00C8154F" w:rsidP="00C8154F">
      <w:pPr>
        <w:rPr>
          <w:rFonts w:ascii="Times New Roman" w:hAnsi="Times New Roman" w:cs="Times New Roman"/>
          <w:lang w:val="ru-RU"/>
        </w:rPr>
      </w:pPr>
      <w:r w:rsidRPr="006A01BA">
        <w:rPr>
          <w:rFonts w:ascii="Times New Roman" w:hAnsi="Times New Roman" w:cs="Times New Roman"/>
          <w:noProof/>
          <w:lang w:val="ru-RU"/>
        </w:rPr>
        <w:lastRenderedPageBreak/>
        <w:drawing>
          <wp:inline distT="0" distB="0" distL="0" distR="0" wp14:anchorId="2F328F20" wp14:editId="25326615">
            <wp:extent cx="5326380" cy="3154680"/>
            <wp:effectExtent l="0" t="0" r="762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6380" cy="3154680"/>
                    </a:xfrm>
                    <a:prstGeom prst="rect">
                      <a:avLst/>
                    </a:prstGeom>
                    <a:noFill/>
                    <a:ln>
                      <a:noFill/>
                    </a:ln>
                  </pic:spPr>
                </pic:pic>
              </a:graphicData>
            </a:graphic>
          </wp:inline>
        </w:drawing>
      </w:r>
    </w:p>
    <w:p w14:paraId="62805988" w14:textId="77777777" w:rsidR="00C8154F" w:rsidRPr="006A01BA" w:rsidRDefault="00C8154F" w:rsidP="00C8154F">
      <w:pPr>
        <w:rPr>
          <w:rFonts w:ascii="Times New Roman" w:hAnsi="Times New Roman" w:cs="Times New Roman"/>
          <w:lang w:val="ru-RU"/>
        </w:rPr>
      </w:pPr>
      <w:r w:rsidRPr="006A01BA">
        <w:rPr>
          <w:rFonts w:ascii="Times New Roman" w:hAnsi="Times New Roman" w:cs="Times New Roman"/>
          <w:lang w:val="ru-RU"/>
        </w:rPr>
        <w:br/>
      </w:r>
    </w:p>
    <w:p w14:paraId="70F79111" w14:textId="345A50ED" w:rsidR="00C8154F" w:rsidRPr="006A01BA" w:rsidRDefault="00C8154F" w:rsidP="00C8154F">
      <w:pPr>
        <w:rPr>
          <w:rFonts w:ascii="Times New Roman" w:hAnsi="Times New Roman" w:cs="Times New Roman"/>
          <w:lang w:val="ru-RU"/>
        </w:rPr>
      </w:pPr>
      <w:r w:rsidRPr="006A01BA">
        <w:rPr>
          <w:rFonts w:ascii="Times New Roman" w:hAnsi="Times New Roman" w:cs="Times New Roman"/>
          <w:noProof/>
          <w:lang w:val="ru-RU"/>
        </w:rPr>
        <w:drawing>
          <wp:inline distT="0" distB="0" distL="0" distR="0" wp14:anchorId="41A97912" wp14:editId="79F7D95A">
            <wp:extent cx="4724400" cy="44881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4400" cy="4488180"/>
                    </a:xfrm>
                    <a:prstGeom prst="rect">
                      <a:avLst/>
                    </a:prstGeom>
                    <a:noFill/>
                    <a:ln>
                      <a:noFill/>
                    </a:ln>
                  </pic:spPr>
                </pic:pic>
              </a:graphicData>
            </a:graphic>
          </wp:inline>
        </w:drawing>
      </w:r>
    </w:p>
    <w:p w14:paraId="04EAB17C" w14:textId="77777777" w:rsidR="005F3600" w:rsidRPr="006A01BA" w:rsidRDefault="005F3600" w:rsidP="00640E1D">
      <w:pPr>
        <w:rPr>
          <w:rFonts w:ascii="Times New Roman" w:hAnsi="Times New Roman" w:cs="Times New Roman"/>
        </w:rPr>
      </w:pPr>
    </w:p>
    <w:p w14:paraId="552DE195" w14:textId="77777777" w:rsidR="005F3600" w:rsidRPr="006A01BA" w:rsidRDefault="005F3600" w:rsidP="00640E1D">
      <w:pPr>
        <w:rPr>
          <w:rFonts w:ascii="Times New Roman" w:hAnsi="Times New Roman" w:cs="Times New Roman"/>
          <w:lang w:val="ru-RU"/>
        </w:rPr>
      </w:pPr>
    </w:p>
    <w:p w14:paraId="723F719D" w14:textId="0B48FB3C" w:rsidR="005F3600" w:rsidRPr="006A01BA" w:rsidRDefault="005F3600" w:rsidP="00640E1D">
      <w:pPr>
        <w:rPr>
          <w:rFonts w:ascii="Times New Roman" w:hAnsi="Times New Roman" w:cs="Times New Roman"/>
        </w:rPr>
      </w:pPr>
    </w:p>
    <w:p w14:paraId="09DAE1ED" w14:textId="2D19EC42" w:rsidR="003A23F9" w:rsidRPr="006A01BA" w:rsidRDefault="003A23F9" w:rsidP="00640E1D">
      <w:pPr>
        <w:rPr>
          <w:rFonts w:ascii="Times New Roman" w:hAnsi="Times New Roman" w:cs="Times New Roman"/>
        </w:rPr>
      </w:pPr>
    </w:p>
    <w:p w14:paraId="56896B6E" w14:textId="304C2BE2" w:rsidR="003A23F9" w:rsidRPr="006A01BA" w:rsidRDefault="003A23F9" w:rsidP="00C96862">
      <w:pPr>
        <w:pStyle w:val="2"/>
        <w:rPr>
          <w:lang w:val="ru-RU"/>
        </w:rPr>
      </w:pPr>
      <w:bookmarkStart w:id="243" w:name="_Toc132639368"/>
      <w:r w:rsidRPr="006A01BA">
        <w:rPr>
          <w:lang w:val="ru-RU"/>
        </w:rPr>
        <w:lastRenderedPageBreak/>
        <w:t xml:space="preserve">Приложение </w:t>
      </w:r>
      <w:r w:rsidR="00C96862" w:rsidRPr="006A01BA">
        <w:rPr>
          <w:lang w:val="ru-RU"/>
        </w:rPr>
        <w:t>18</w:t>
      </w:r>
      <w:r w:rsidR="00D74C52" w:rsidRPr="006A01BA">
        <w:rPr>
          <w:lang w:val="ru-RU"/>
        </w:rPr>
        <w:t>.</w:t>
      </w:r>
      <w:r w:rsidR="00C96862" w:rsidRPr="006A01BA">
        <w:rPr>
          <w:lang w:val="ru-RU"/>
        </w:rPr>
        <w:t xml:space="preserve"> Социальные</w:t>
      </w:r>
      <w:r w:rsidRPr="006A01BA">
        <w:rPr>
          <w:lang w:val="ru-RU"/>
        </w:rPr>
        <w:t xml:space="preserve"> сети Проекта.</w:t>
      </w:r>
      <w:bookmarkEnd w:id="243"/>
    </w:p>
    <w:p w14:paraId="31F0AD82" w14:textId="77777777" w:rsidR="003A23F9" w:rsidRPr="006A01BA" w:rsidRDefault="003A23F9" w:rsidP="003A23F9">
      <w:pPr>
        <w:rPr>
          <w:rFonts w:ascii="Times New Roman" w:hAnsi="Times New Roman" w:cs="Times New Roman"/>
          <w:sz w:val="24"/>
          <w:szCs w:val="24"/>
        </w:rPr>
      </w:pPr>
    </w:p>
    <w:p w14:paraId="396B0760" w14:textId="5B98711E" w:rsidR="003A23F9" w:rsidRPr="006A01BA" w:rsidRDefault="003A23F9" w:rsidP="003A23F9">
      <w:pPr>
        <w:pStyle w:val="af5"/>
        <w:numPr>
          <w:ilvl w:val="0"/>
          <w:numId w:val="25"/>
        </w:numPr>
        <w:rPr>
          <w:rFonts w:ascii="Times New Roman" w:hAnsi="Times New Roman" w:cs="Times New Roman"/>
          <w:sz w:val="24"/>
          <w:szCs w:val="24"/>
        </w:rPr>
      </w:pPr>
      <w:r w:rsidRPr="006A01BA">
        <w:rPr>
          <w:rFonts w:ascii="Times New Roman" w:hAnsi="Times New Roman" w:cs="Times New Roman"/>
          <w:sz w:val="24"/>
          <w:szCs w:val="24"/>
          <w:lang w:val="ru-RU"/>
        </w:rPr>
        <w:t xml:space="preserve">Для обучающихся </w:t>
      </w:r>
      <w:hyperlink r:id="rId26" w:history="1">
        <w:r w:rsidRPr="006A01BA">
          <w:rPr>
            <w:rStyle w:val="af4"/>
            <w:rFonts w:ascii="Times New Roman" w:hAnsi="Times New Roman" w:cs="Times New Roman"/>
            <w:sz w:val="24"/>
            <w:szCs w:val="24"/>
          </w:rPr>
          <w:t>https://vk.com/bvb_for_school</w:t>
        </w:r>
      </w:hyperlink>
    </w:p>
    <w:p w14:paraId="5A06CFCE" w14:textId="77777777" w:rsidR="003A23F9" w:rsidRPr="006A01BA" w:rsidRDefault="003A23F9" w:rsidP="003A23F9">
      <w:pPr>
        <w:rPr>
          <w:rFonts w:ascii="Times New Roman" w:hAnsi="Times New Roman" w:cs="Times New Roman"/>
          <w:sz w:val="24"/>
          <w:szCs w:val="24"/>
        </w:rPr>
      </w:pPr>
      <w:r w:rsidRPr="006A01BA">
        <w:rPr>
          <w:rFonts w:ascii="Times New Roman" w:hAnsi="Times New Roman" w:cs="Times New Roman"/>
          <w:noProof/>
          <w:sz w:val="24"/>
          <w:szCs w:val="24"/>
          <w:lang w:val="ru-RU"/>
        </w:rPr>
        <w:drawing>
          <wp:inline distT="0" distB="0" distL="0" distR="0" wp14:anchorId="335B42CE" wp14:editId="4F1EA0B1">
            <wp:extent cx="1083734" cy="108373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05894" cy="1105894"/>
                    </a:xfrm>
                    <a:prstGeom prst="rect">
                      <a:avLst/>
                    </a:prstGeom>
                  </pic:spPr>
                </pic:pic>
              </a:graphicData>
            </a:graphic>
          </wp:inline>
        </w:drawing>
      </w:r>
    </w:p>
    <w:p w14:paraId="20D722C0" w14:textId="77777777" w:rsidR="003A23F9" w:rsidRPr="006A01BA" w:rsidRDefault="003A23F9" w:rsidP="003A23F9">
      <w:pPr>
        <w:rPr>
          <w:rFonts w:ascii="Times New Roman" w:hAnsi="Times New Roman" w:cs="Times New Roman"/>
          <w:sz w:val="24"/>
          <w:szCs w:val="24"/>
        </w:rPr>
      </w:pPr>
    </w:p>
    <w:p w14:paraId="2072D7F4" w14:textId="47FB405F" w:rsidR="003A23F9" w:rsidRPr="006A01BA" w:rsidRDefault="000B5ED0" w:rsidP="003A23F9">
      <w:pPr>
        <w:pStyle w:val="af5"/>
        <w:numPr>
          <w:ilvl w:val="0"/>
          <w:numId w:val="25"/>
        </w:numPr>
        <w:rPr>
          <w:rFonts w:ascii="Times New Roman" w:hAnsi="Times New Roman" w:cs="Times New Roman"/>
          <w:sz w:val="24"/>
          <w:szCs w:val="24"/>
        </w:rPr>
      </w:pPr>
      <w:r w:rsidRPr="006A01BA">
        <w:rPr>
          <w:rFonts w:ascii="Times New Roman" w:hAnsi="Times New Roman" w:cs="Times New Roman"/>
          <w:sz w:val="24"/>
          <w:szCs w:val="24"/>
          <w:lang w:val="ru-RU"/>
        </w:rPr>
        <w:t xml:space="preserve">Персональная страница </w:t>
      </w:r>
      <w:r w:rsidR="00017CA8" w:rsidRPr="006A01BA">
        <w:rPr>
          <w:rFonts w:ascii="Times New Roman" w:hAnsi="Times New Roman" w:cs="Times New Roman"/>
          <w:sz w:val="24"/>
          <w:szCs w:val="24"/>
          <w:lang w:val="ru-RU"/>
        </w:rPr>
        <w:t xml:space="preserve">Есина Ивана Владимировича, </w:t>
      </w:r>
      <w:r w:rsidRPr="006A01BA">
        <w:rPr>
          <w:rFonts w:ascii="Times New Roman" w:hAnsi="Times New Roman" w:cs="Times New Roman"/>
          <w:sz w:val="24"/>
          <w:szCs w:val="24"/>
          <w:lang w:val="ru-RU"/>
        </w:rPr>
        <w:t xml:space="preserve">руководителя Проекта </w:t>
      </w:r>
      <w:hyperlink r:id="rId28" w:history="1">
        <w:r w:rsidRPr="006A01BA">
          <w:rPr>
            <w:rStyle w:val="af4"/>
            <w:rFonts w:ascii="Times New Roman" w:hAnsi="Times New Roman" w:cs="Times New Roman"/>
            <w:sz w:val="24"/>
            <w:szCs w:val="24"/>
          </w:rPr>
          <w:t>https://t.me/esin_online</w:t>
        </w:r>
      </w:hyperlink>
    </w:p>
    <w:p w14:paraId="70D37764" w14:textId="77777777" w:rsidR="003A23F9" w:rsidRPr="006A01BA" w:rsidRDefault="003A23F9" w:rsidP="003A23F9">
      <w:pPr>
        <w:rPr>
          <w:rFonts w:ascii="Times New Roman" w:hAnsi="Times New Roman" w:cs="Times New Roman"/>
          <w:sz w:val="24"/>
          <w:szCs w:val="24"/>
        </w:rPr>
      </w:pPr>
      <w:r w:rsidRPr="006A01BA">
        <w:rPr>
          <w:rFonts w:ascii="Times New Roman" w:hAnsi="Times New Roman" w:cs="Times New Roman"/>
          <w:noProof/>
          <w:sz w:val="24"/>
          <w:szCs w:val="24"/>
          <w:lang w:val="ru-RU"/>
        </w:rPr>
        <w:drawing>
          <wp:inline distT="0" distB="0" distL="0" distR="0" wp14:anchorId="6507878E" wp14:editId="6CE849F2">
            <wp:extent cx="1083733" cy="108373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06263" cy="1106263"/>
                    </a:xfrm>
                    <a:prstGeom prst="rect">
                      <a:avLst/>
                    </a:prstGeom>
                  </pic:spPr>
                </pic:pic>
              </a:graphicData>
            </a:graphic>
          </wp:inline>
        </w:drawing>
      </w:r>
    </w:p>
    <w:p w14:paraId="17836628" w14:textId="77777777" w:rsidR="003A23F9" w:rsidRPr="006A01BA" w:rsidRDefault="003A23F9" w:rsidP="003A23F9">
      <w:pPr>
        <w:rPr>
          <w:rFonts w:ascii="Times New Roman" w:hAnsi="Times New Roman" w:cs="Times New Roman"/>
          <w:sz w:val="24"/>
          <w:szCs w:val="24"/>
        </w:rPr>
      </w:pPr>
    </w:p>
    <w:p w14:paraId="4B0A4F65" w14:textId="22B43DCB" w:rsidR="003A23F9" w:rsidRPr="006A01BA" w:rsidRDefault="00644805" w:rsidP="003A23F9">
      <w:pPr>
        <w:pStyle w:val="af5"/>
        <w:numPr>
          <w:ilvl w:val="0"/>
          <w:numId w:val="25"/>
        </w:numPr>
        <w:rPr>
          <w:rFonts w:ascii="Times New Roman" w:hAnsi="Times New Roman" w:cs="Times New Roman"/>
          <w:sz w:val="24"/>
          <w:szCs w:val="24"/>
        </w:rPr>
      </w:pPr>
      <w:r w:rsidRPr="006A01BA">
        <w:rPr>
          <w:rFonts w:ascii="Times New Roman" w:hAnsi="Times New Roman" w:cs="Times New Roman"/>
          <w:sz w:val="24"/>
          <w:szCs w:val="24"/>
          <w:lang w:val="ru-RU"/>
        </w:rPr>
        <w:t xml:space="preserve">Информационный канал Проекта </w:t>
      </w:r>
      <w:hyperlink r:id="rId30" w:history="1">
        <w:r w:rsidR="003A23F9" w:rsidRPr="006A01BA">
          <w:rPr>
            <w:rStyle w:val="af4"/>
            <w:rFonts w:ascii="Times New Roman" w:hAnsi="Times New Roman" w:cs="Times New Roman"/>
            <w:sz w:val="24"/>
            <w:szCs w:val="24"/>
          </w:rPr>
          <w:t>https://t.me/bvb_for_teacher</w:t>
        </w:r>
      </w:hyperlink>
    </w:p>
    <w:p w14:paraId="6594C3C2" w14:textId="77777777" w:rsidR="003A23F9" w:rsidRPr="006A01BA" w:rsidRDefault="003A23F9" w:rsidP="003A23F9">
      <w:pPr>
        <w:rPr>
          <w:rFonts w:ascii="Times New Roman" w:hAnsi="Times New Roman" w:cs="Times New Roman"/>
          <w:sz w:val="24"/>
          <w:szCs w:val="24"/>
        </w:rPr>
      </w:pPr>
      <w:r w:rsidRPr="006A01BA">
        <w:rPr>
          <w:rFonts w:ascii="Times New Roman" w:hAnsi="Times New Roman" w:cs="Times New Roman"/>
          <w:noProof/>
          <w:sz w:val="24"/>
          <w:szCs w:val="24"/>
          <w:lang w:val="ru-RU"/>
        </w:rPr>
        <w:drawing>
          <wp:inline distT="0" distB="0" distL="0" distR="0" wp14:anchorId="2669B051" wp14:editId="3F9DE061">
            <wp:extent cx="1083734" cy="1083734"/>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16487" cy="1116487"/>
                    </a:xfrm>
                    <a:prstGeom prst="rect">
                      <a:avLst/>
                    </a:prstGeom>
                  </pic:spPr>
                </pic:pic>
              </a:graphicData>
            </a:graphic>
          </wp:inline>
        </w:drawing>
      </w:r>
    </w:p>
    <w:p w14:paraId="49E57522" w14:textId="77777777" w:rsidR="003A23F9" w:rsidRPr="006A01BA" w:rsidRDefault="003A23F9" w:rsidP="003A23F9">
      <w:pPr>
        <w:rPr>
          <w:rFonts w:ascii="Times New Roman" w:hAnsi="Times New Roman" w:cs="Times New Roman"/>
          <w:sz w:val="24"/>
          <w:szCs w:val="24"/>
        </w:rPr>
      </w:pPr>
    </w:p>
    <w:p w14:paraId="53FA7A5B" w14:textId="4EFA42F7" w:rsidR="003A23F9" w:rsidRPr="006A01BA" w:rsidRDefault="003A23F9" w:rsidP="003A23F9">
      <w:pPr>
        <w:pStyle w:val="af5"/>
        <w:numPr>
          <w:ilvl w:val="0"/>
          <w:numId w:val="25"/>
        </w:numPr>
        <w:rPr>
          <w:rFonts w:ascii="Times New Roman" w:hAnsi="Times New Roman" w:cs="Times New Roman"/>
          <w:sz w:val="24"/>
          <w:szCs w:val="24"/>
        </w:rPr>
      </w:pPr>
      <w:r w:rsidRPr="006A01BA">
        <w:rPr>
          <w:rFonts w:ascii="Times New Roman" w:hAnsi="Times New Roman" w:cs="Times New Roman"/>
          <w:sz w:val="24"/>
          <w:szCs w:val="24"/>
          <w:lang w:val="ru-RU"/>
        </w:rPr>
        <w:t xml:space="preserve">Для </w:t>
      </w:r>
      <w:r w:rsidR="00644805" w:rsidRPr="006A01BA">
        <w:rPr>
          <w:rFonts w:ascii="Times New Roman" w:hAnsi="Times New Roman" w:cs="Times New Roman"/>
          <w:sz w:val="24"/>
          <w:szCs w:val="24"/>
          <w:lang w:val="ru-RU"/>
        </w:rPr>
        <w:t xml:space="preserve">родителей </w:t>
      </w:r>
      <w:r w:rsidRPr="006A01BA">
        <w:rPr>
          <w:rFonts w:ascii="Times New Roman" w:hAnsi="Times New Roman" w:cs="Times New Roman"/>
          <w:sz w:val="24"/>
          <w:szCs w:val="24"/>
          <w:lang w:val="ru-RU"/>
        </w:rPr>
        <w:t xml:space="preserve"> </w:t>
      </w:r>
      <w:hyperlink r:id="rId32" w:history="1">
        <w:r w:rsidRPr="006A01BA">
          <w:rPr>
            <w:rStyle w:val="af4"/>
            <w:rFonts w:ascii="Times New Roman" w:hAnsi="Times New Roman" w:cs="Times New Roman"/>
            <w:sz w:val="24"/>
            <w:szCs w:val="24"/>
          </w:rPr>
          <w:t>https://t.me/bvb_for_parents</w:t>
        </w:r>
      </w:hyperlink>
    </w:p>
    <w:p w14:paraId="4B34E6A7" w14:textId="77777777" w:rsidR="003A23F9" w:rsidRPr="006A01BA" w:rsidRDefault="003A23F9" w:rsidP="003A23F9">
      <w:pPr>
        <w:rPr>
          <w:rFonts w:ascii="Times New Roman" w:hAnsi="Times New Roman" w:cs="Times New Roman"/>
          <w:sz w:val="24"/>
          <w:szCs w:val="24"/>
        </w:rPr>
      </w:pPr>
      <w:r w:rsidRPr="006A01BA">
        <w:rPr>
          <w:rFonts w:ascii="Times New Roman" w:hAnsi="Times New Roman" w:cs="Times New Roman"/>
          <w:noProof/>
          <w:sz w:val="24"/>
          <w:szCs w:val="24"/>
          <w:lang w:val="ru-RU"/>
        </w:rPr>
        <w:drawing>
          <wp:inline distT="0" distB="0" distL="0" distR="0" wp14:anchorId="26B5B19F" wp14:editId="236BE613">
            <wp:extent cx="1117600" cy="1117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42069" cy="1142069"/>
                    </a:xfrm>
                    <a:prstGeom prst="rect">
                      <a:avLst/>
                    </a:prstGeom>
                  </pic:spPr>
                </pic:pic>
              </a:graphicData>
            </a:graphic>
          </wp:inline>
        </w:drawing>
      </w:r>
    </w:p>
    <w:p w14:paraId="09D413F8" w14:textId="776C9513" w:rsidR="003A23F9" w:rsidRDefault="003A23F9" w:rsidP="00640E1D">
      <w:pPr>
        <w:rPr>
          <w:rFonts w:ascii="Times New Roman" w:hAnsi="Times New Roman" w:cs="Times New Roman"/>
          <w:sz w:val="24"/>
          <w:szCs w:val="24"/>
        </w:rPr>
      </w:pPr>
    </w:p>
    <w:p w14:paraId="1BA00366" w14:textId="5DA593C4" w:rsidR="002F10E6" w:rsidRDefault="002F10E6" w:rsidP="00640E1D">
      <w:pPr>
        <w:rPr>
          <w:rFonts w:ascii="Times New Roman" w:hAnsi="Times New Roman" w:cs="Times New Roman"/>
          <w:sz w:val="24"/>
          <w:szCs w:val="24"/>
        </w:rPr>
      </w:pPr>
    </w:p>
    <w:p w14:paraId="3422BAF1" w14:textId="28D406C1" w:rsidR="002F10E6" w:rsidRDefault="002F10E6" w:rsidP="00640E1D">
      <w:pPr>
        <w:rPr>
          <w:rFonts w:ascii="Times New Roman" w:hAnsi="Times New Roman" w:cs="Times New Roman"/>
          <w:sz w:val="24"/>
          <w:szCs w:val="24"/>
        </w:rPr>
      </w:pPr>
    </w:p>
    <w:p w14:paraId="6913D095" w14:textId="1348A20F" w:rsidR="002F10E6" w:rsidRDefault="002F10E6" w:rsidP="00640E1D">
      <w:pPr>
        <w:rPr>
          <w:rFonts w:ascii="Times New Roman" w:hAnsi="Times New Roman" w:cs="Times New Roman"/>
          <w:sz w:val="24"/>
          <w:szCs w:val="24"/>
        </w:rPr>
      </w:pPr>
    </w:p>
    <w:p w14:paraId="647DD22B" w14:textId="0A5D03F2" w:rsidR="002F10E6" w:rsidRDefault="002F10E6" w:rsidP="00640E1D">
      <w:pPr>
        <w:rPr>
          <w:rFonts w:ascii="Times New Roman" w:hAnsi="Times New Roman" w:cs="Times New Roman"/>
          <w:sz w:val="24"/>
          <w:szCs w:val="24"/>
        </w:rPr>
      </w:pPr>
    </w:p>
    <w:p w14:paraId="5144A36C" w14:textId="77777777" w:rsidR="005A5221" w:rsidRDefault="005A5221" w:rsidP="00640E1D">
      <w:pPr>
        <w:rPr>
          <w:rFonts w:ascii="Times New Roman" w:hAnsi="Times New Roman" w:cs="Times New Roman"/>
          <w:sz w:val="24"/>
          <w:szCs w:val="24"/>
        </w:rPr>
        <w:sectPr w:rsidR="005A5221" w:rsidSect="002B3A9D">
          <w:pgSz w:w="11909" w:h="16834"/>
          <w:pgMar w:top="567" w:right="851" w:bottom="567" w:left="1418" w:header="720" w:footer="720" w:gutter="0"/>
          <w:cols w:space="720"/>
        </w:sectPr>
      </w:pPr>
    </w:p>
    <w:p w14:paraId="615C9F66" w14:textId="2855960A" w:rsidR="005A5221" w:rsidRDefault="005A5221" w:rsidP="00E91E27">
      <w:pPr>
        <w:pStyle w:val="2"/>
        <w:rPr>
          <w:lang w:val="ru-RU"/>
        </w:rPr>
      </w:pPr>
      <w:bookmarkStart w:id="244" w:name="_Toc132639369"/>
      <w:r w:rsidRPr="00E91E27">
        <w:rPr>
          <w:lang w:val="ru-RU"/>
        </w:rPr>
        <w:lastRenderedPageBreak/>
        <w:t>Приложение 19. Рекомендуемый федеральным оператором перечень профессиональных направлений профессиональных проб для реализации в регионах.</w:t>
      </w:r>
      <w:bookmarkEnd w:id="244"/>
      <w:r w:rsidRPr="00E91E27">
        <w:rPr>
          <w:lang w:val="ru-RU"/>
        </w:rPr>
        <w:t xml:space="preserve"> </w:t>
      </w:r>
    </w:p>
    <w:p w14:paraId="7669D778" w14:textId="77777777" w:rsidR="00E91E27" w:rsidRPr="00E91E27" w:rsidRDefault="00E91E27" w:rsidP="00E91E27">
      <w:pPr>
        <w:rPr>
          <w:lang w:val="ru-RU"/>
        </w:rPr>
      </w:pPr>
    </w:p>
    <w:tbl>
      <w:tblPr>
        <w:tblStyle w:val="afd"/>
        <w:tblW w:w="0" w:type="auto"/>
        <w:tblLook w:val="04A0" w:firstRow="1" w:lastRow="0" w:firstColumn="1" w:lastColumn="0" w:noHBand="0" w:noVBand="1"/>
      </w:tblPr>
      <w:tblGrid>
        <w:gridCol w:w="817"/>
        <w:gridCol w:w="4820"/>
        <w:gridCol w:w="4536"/>
        <w:gridCol w:w="3685"/>
      </w:tblGrid>
      <w:tr w:rsidR="005A5221" w:rsidRPr="005A5221" w14:paraId="42A26374" w14:textId="77777777" w:rsidTr="007769F8">
        <w:tc>
          <w:tcPr>
            <w:tcW w:w="817" w:type="dxa"/>
          </w:tcPr>
          <w:p w14:paraId="395BF4E1" w14:textId="77777777" w:rsidR="005A5221" w:rsidRPr="005A5221" w:rsidRDefault="005A5221" w:rsidP="007769F8">
            <w:pPr>
              <w:jc w:val="center"/>
              <w:rPr>
                <w:b/>
                <w:sz w:val="24"/>
                <w:szCs w:val="24"/>
              </w:rPr>
            </w:pPr>
            <w:r w:rsidRPr="005A5221">
              <w:rPr>
                <w:b/>
                <w:sz w:val="24"/>
                <w:szCs w:val="24"/>
              </w:rPr>
              <w:t>№</w:t>
            </w:r>
          </w:p>
        </w:tc>
        <w:tc>
          <w:tcPr>
            <w:tcW w:w="4820" w:type="dxa"/>
          </w:tcPr>
          <w:p w14:paraId="17CE3A00" w14:textId="77777777" w:rsidR="005A5221" w:rsidRPr="005A5221" w:rsidRDefault="005A5221" w:rsidP="007769F8">
            <w:pPr>
              <w:jc w:val="center"/>
              <w:rPr>
                <w:b/>
                <w:sz w:val="24"/>
                <w:szCs w:val="24"/>
              </w:rPr>
            </w:pPr>
            <w:r w:rsidRPr="005A5221">
              <w:rPr>
                <w:b/>
                <w:sz w:val="24"/>
                <w:szCs w:val="24"/>
              </w:rPr>
              <w:t>Укрупненная группа</w:t>
            </w:r>
          </w:p>
        </w:tc>
        <w:tc>
          <w:tcPr>
            <w:tcW w:w="4536" w:type="dxa"/>
          </w:tcPr>
          <w:p w14:paraId="5D93D8CE" w14:textId="77777777" w:rsidR="005A5221" w:rsidRPr="005A5221" w:rsidRDefault="005A5221" w:rsidP="007769F8">
            <w:pPr>
              <w:jc w:val="center"/>
              <w:rPr>
                <w:b/>
                <w:sz w:val="24"/>
                <w:szCs w:val="24"/>
              </w:rPr>
            </w:pPr>
            <w:r w:rsidRPr="005A5221">
              <w:rPr>
                <w:b/>
                <w:sz w:val="24"/>
                <w:szCs w:val="24"/>
              </w:rPr>
              <w:t xml:space="preserve">Наименование профессионального направления в проекте </w:t>
            </w:r>
            <w:proofErr w:type="spellStart"/>
            <w:r w:rsidRPr="005A5221">
              <w:rPr>
                <w:b/>
                <w:sz w:val="24"/>
                <w:szCs w:val="24"/>
              </w:rPr>
              <w:t>БвБ</w:t>
            </w:r>
            <w:proofErr w:type="spellEnd"/>
          </w:p>
        </w:tc>
        <w:tc>
          <w:tcPr>
            <w:tcW w:w="3685" w:type="dxa"/>
          </w:tcPr>
          <w:p w14:paraId="0BF149A1" w14:textId="77777777" w:rsidR="005A5221" w:rsidRPr="005A5221" w:rsidRDefault="005A5221" w:rsidP="007769F8">
            <w:pPr>
              <w:jc w:val="center"/>
              <w:rPr>
                <w:b/>
                <w:sz w:val="24"/>
                <w:szCs w:val="24"/>
              </w:rPr>
            </w:pPr>
            <w:r w:rsidRPr="005A5221">
              <w:rPr>
                <w:b/>
                <w:sz w:val="24"/>
                <w:szCs w:val="24"/>
              </w:rPr>
              <w:t>Среда</w:t>
            </w:r>
          </w:p>
        </w:tc>
      </w:tr>
      <w:tr w:rsidR="005A5221" w:rsidRPr="005A5221" w14:paraId="5827AF33" w14:textId="77777777" w:rsidTr="007769F8">
        <w:tc>
          <w:tcPr>
            <w:tcW w:w="817" w:type="dxa"/>
          </w:tcPr>
          <w:p w14:paraId="6ACE3B4B" w14:textId="77777777" w:rsidR="005A5221" w:rsidRPr="005A5221" w:rsidRDefault="005A5221" w:rsidP="005A5221">
            <w:pPr>
              <w:pStyle w:val="af5"/>
              <w:numPr>
                <w:ilvl w:val="0"/>
                <w:numId w:val="28"/>
              </w:numPr>
              <w:rPr>
                <w:sz w:val="24"/>
                <w:szCs w:val="24"/>
              </w:rPr>
            </w:pPr>
          </w:p>
        </w:tc>
        <w:tc>
          <w:tcPr>
            <w:tcW w:w="4820" w:type="dxa"/>
          </w:tcPr>
          <w:p w14:paraId="04C5AA81" w14:textId="77777777" w:rsidR="005A5221" w:rsidRPr="005A5221" w:rsidRDefault="005A5221" w:rsidP="007769F8">
            <w:pPr>
              <w:rPr>
                <w:sz w:val="24"/>
                <w:szCs w:val="24"/>
              </w:rPr>
            </w:pPr>
            <w:r w:rsidRPr="005A5221">
              <w:rPr>
                <w:sz w:val="24"/>
                <w:szCs w:val="24"/>
              </w:rPr>
              <w:t>08.00.00 ТЕХНИКА И ТЕХНОЛОГИИ СТРОИТЕЛЬСТВА</w:t>
            </w:r>
          </w:p>
        </w:tc>
        <w:tc>
          <w:tcPr>
            <w:tcW w:w="4536" w:type="dxa"/>
          </w:tcPr>
          <w:p w14:paraId="2E2ACCE3" w14:textId="77777777" w:rsidR="005A5221" w:rsidRPr="005A5221" w:rsidRDefault="005A5221" w:rsidP="007769F8">
            <w:pPr>
              <w:rPr>
                <w:sz w:val="24"/>
                <w:szCs w:val="24"/>
              </w:rPr>
            </w:pPr>
            <w:r w:rsidRPr="005A5221">
              <w:rPr>
                <w:sz w:val="24"/>
                <w:szCs w:val="24"/>
              </w:rPr>
              <w:t>BIM-инженер-проектировщик (специалист в области информационного проектирования зданий и объектов)</w:t>
            </w:r>
          </w:p>
          <w:p w14:paraId="3B02F8E1" w14:textId="77777777" w:rsidR="005A5221" w:rsidRPr="005A5221" w:rsidRDefault="005A5221" w:rsidP="007769F8">
            <w:pPr>
              <w:rPr>
                <w:sz w:val="24"/>
                <w:szCs w:val="24"/>
              </w:rPr>
            </w:pPr>
            <w:r w:rsidRPr="005A5221">
              <w:rPr>
                <w:sz w:val="24"/>
                <w:szCs w:val="24"/>
              </w:rPr>
              <w:t>BIM-менеджер-проектировщик</w:t>
            </w:r>
          </w:p>
          <w:p w14:paraId="7C12B676" w14:textId="77777777" w:rsidR="005A5221" w:rsidRPr="005A5221" w:rsidRDefault="005A5221" w:rsidP="007769F8">
            <w:pPr>
              <w:rPr>
                <w:sz w:val="24"/>
                <w:szCs w:val="24"/>
              </w:rPr>
            </w:pPr>
            <w:r w:rsidRPr="005A5221">
              <w:rPr>
                <w:sz w:val="24"/>
                <w:szCs w:val="24"/>
              </w:rPr>
              <w:t>Инженер по автоматизации</w:t>
            </w:r>
          </w:p>
          <w:p w14:paraId="74EECE31" w14:textId="77777777" w:rsidR="005A5221" w:rsidRPr="005A5221" w:rsidRDefault="005A5221" w:rsidP="007769F8">
            <w:pPr>
              <w:rPr>
                <w:sz w:val="24"/>
                <w:szCs w:val="24"/>
              </w:rPr>
            </w:pPr>
            <w:r w:rsidRPr="005A5221">
              <w:rPr>
                <w:sz w:val="24"/>
                <w:szCs w:val="24"/>
              </w:rPr>
              <w:t>Инженер ЖКХ</w:t>
            </w:r>
          </w:p>
          <w:p w14:paraId="08691B6D" w14:textId="77777777" w:rsidR="005A5221" w:rsidRPr="005A5221" w:rsidRDefault="005A5221" w:rsidP="007769F8">
            <w:pPr>
              <w:rPr>
                <w:sz w:val="24"/>
                <w:szCs w:val="24"/>
              </w:rPr>
            </w:pPr>
            <w:r w:rsidRPr="005A5221">
              <w:rPr>
                <w:sz w:val="24"/>
                <w:szCs w:val="24"/>
              </w:rPr>
              <w:t>Инженер-механик</w:t>
            </w:r>
          </w:p>
          <w:p w14:paraId="434DCE2F" w14:textId="77777777" w:rsidR="005A5221" w:rsidRPr="005A5221" w:rsidRDefault="005A5221" w:rsidP="007769F8">
            <w:pPr>
              <w:rPr>
                <w:sz w:val="24"/>
                <w:szCs w:val="24"/>
              </w:rPr>
            </w:pPr>
            <w:r w:rsidRPr="005A5221">
              <w:rPr>
                <w:sz w:val="24"/>
                <w:szCs w:val="24"/>
              </w:rPr>
              <w:t>Инженер-строитель</w:t>
            </w:r>
          </w:p>
          <w:p w14:paraId="1AEBB3A6" w14:textId="77777777" w:rsidR="005A5221" w:rsidRPr="005A5221" w:rsidRDefault="005A5221" w:rsidP="007769F8">
            <w:pPr>
              <w:rPr>
                <w:sz w:val="24"/>
                <w:szCs w:val="24"/>
              </w:rPr>
            </w:pPr>
            <w:r w:rsidRPr="005A5221">
              <w:rPr>
                <w:sz w:val="24"/>
                <w:szCs w:val="24"/>
              </w:rPr>
              <w:t>Строитель / Специалист по общестроительным работам</w:t>
            </w:r>
          </w:p>
          <w:p w14:paraId="5F57A139" w14:textId="77777777" w:rsidR="005A5221" w:rsidRPr="005A5221" w:rsidRDefault="005A5221" w:rsidP="007769F8">
            <w:pPr>
              <w:rPr>
                <w:sz w:val="24"/>
                <w:szCs w:val="24"/>
              </w:rPr>
            </w:pPr>
            <w:r w:rsidRPr="005A5221">
              <w:rPr>
                <w:sz w:val="24"/>
                <w:szCs w:val="24"/>
              </w:rPr>
              <w:t>Сервисный инженер</w:t>
            </w:r>
          </w:p>
          <w:p w14:paraId="3FD0F135" w14:textId="77777777" w:rsidR="005A5221" w:rsidRPr="005A5221" w:rsidRDefault="005A5221" w:rsidP="007769F8">
            <w:pPr>
              <w:rPr>
                <w:sz w:val="24"/>
                <w:szCs w:val="24"/>
              </w:rPr>
            </w:pPr>
            <w:r w:rsidRPr="005A5221">
              <w:rPr>
                <w:sz w:val="24"/>
                <w:szCs w:val="24"/>
              </w:rPr>
              <w:t>Инженер по 3D-печати</w:t>
            </w:r>
          </w:p>
          <w:p w14:paraId="4DC24E80" w14:textId="77777777" w:rsidR="005A5221" w:rsidRPr="005A5221" w:rsidRDefault="005A5221" w:rsidP="007769F8">
            <w:pPr>
              <w:rPr>
                <w:sz w:val="24"/>
                <w:szCs w:val="24"/>
              </w:rPr>
            </w:pPr>
            <w:r w:rsidRPr="005A5221">
              <w:rPr>
                <w:sz w:val="24"/>
                <w:szCs w:val="24"/>
              </w:rPr>
              <w:t>Прораб</w:t>
            </w:r>
          </w:p>
          <w:p w14:paraId="324A72F2" w14:textId="77777777" w:rsidR="005A5221" w:rsidRPr="005A5221" w:rsidRDefault="005A5221" w:rsidP="007769F8">
            <w:pPr>
              <w:rPr>
                <w:sz w:val="24"/>
                <w:szCs w:val="24"/>
              </w:rPr>
            </w:pPr>
            <w:r w:rsidRPr="005A5221">
              <w:rPr>
                <w:sz w:val="24"/>
                <w:szCs w:val="24"/>
              </w:rPr>
              <w:t>Сварщик</w:t>
            </w:r>
          </w:p>
          <w:p w14:paraId="6D287DB6" w14:textId="77777777" w:rsidR="005A5221" w:rsidRPr="005A5221" w:rsidRDefault="005A5221" w:rsidP="007769F8">
            <w:pPr>
              <w:rPr>
                <w:sz w:val="24"/>
                <w:szCs w:val="24"/>
              </w:rPr>
            </w:pPr>
            <w:r w:rsidRPr="005A5221">
              <w:rPr>
                <w:sz w:val="24"/>
                <w:szCs w:val="24"/>
              </w:rPr>
              <w:t>Станочник-распиловщик</w:t>
            </w:r>
          </w:p>
          <w:p w14:paraId="456B9A1D" w14:textId="77777777" w:rsidR="005A5221" w:rsidRPr="005A5221" w:rsidRDefault="005A5221" w:rsidP="007769F8">
            <w:pPr>
              <w:rPr>
                <w:sz w:val="24"/>
                <w:szCs w:val="24"/>
              </w:rPr>
            </w:pPr>
            <w:r w:rsidRPr="005A5221">
              <w:rPr>
                <w:sz w:val="24"/>
                <w:szCs w:val="24"/>
              </w:rPr>
              <w:t>Плотник / Столяр</w:t>
            </w:r>
          </w:p>
        </w:tc>
        <w:tc>
          <w:tcPr>
            <w:tcW w:w="3685" w:type="dxa"/>
          </w:tcPr>
          <w:p w14:paraId="4C04330F" w14:textId="77777777" w:rsidR="005A5221" w:rsidRPr="005A5221" w:rsidRDefault="005A5221" w:rsidP="007769F8">
            <w:pPr>
              <w:ind w:left="600" w:hanging="600"/>
              <w:rPr>
                <w:sz w:val="24"/>
                <w:szCs w:val="24"/>
              </w:rPr>
            </w:pPr>
            <w:r w:rsidRPr="005A5221">
              <w:rPr>
                <w:sz w:val="24"/>
                <w:szCs w:val="24"/>
              </w:rPr>
              <w:t>комфортная</w:t>
            </w:r>
          </w:p>
        </w:tc>
      </w:tr>
      <w:tr w:rsidR="005A5221" w:rsidRPr="005A5221" w14:paraId="67FFCAA5" w14:textId="77777777" w:rsidTr="007769F8">
        <w:tc>
          <w:tcPr>
            <w:tcW w:w="817" w:type="dxa"/>
          </w:tcPr>
          <w:p w14:paraId="05790ED3" w14:textId="77777777" w:rsidR="005A5221" w:rsidRPr="005A5221" w:rsidRDefault="005A5221" w:rsidP="005A5221">
            <w:pPr>
              <w:pStyle w:val="af5"/>
              <w:numPr>
                <w:ilvl w:val="0"/>
                <w:numId w:val="28"/>
              </w:numPr>
              <w:rPr>
                <w:sz w:val="24"/>
                <w:szCs w:val="24"/>
              </w:rPr>
            </w:pPr>
          </w:p>
        </w:tc>
        <w:tc>
          <w:tcPr>
            <w:tcW w:w="4820" w:type="dxa"/>
          </w:tcPr>
          <w:p w14:paraId="103A5938" w14:textId="77777777" w:rsidR="005A5221" w:rsidRPr="005A5221" w:rsidRDefault="005A5221" w:rsidP="007769F8">
            <w:pPr>
              <w:rPr>
                <w:sz w:val="24"/>
                <w:szCs w:val="24"/>
              </w:rPr>
            </w:pPr>
            <w:r w:rsidRPr="005A5221">
              <w:rPr>
                <w:sz w:val="24"/>
                <w:szCs w:val="24"/>
              </w:rPr>
              <w:t>09.00.00 ИНФОРМАТИКА И ВЫЧИСЛИТЕЛЬНАЯ ТЕХНИКА</w:t>
            </w:r>
          </w:p>
        </w:tc>
        <w:tc>
          <w:tcPr>
            <w:tcW w:w="4536" w:type="dxa"/>
          </w:tcPr>
          <w:p w14:paraId="297D8566" w14:textId="77777777" w:rsidR="005A5221" w:rsidRPr="005A5221" w:rsidRDefault="005A5221" w:rsidP="007769F8">
            <w:pPr>
              <w:rPr>
                <w:sz w:val="24"/>
                <w:szCs w:val="24"/>
              </w:rPr>
            </w:pPr>
            <w:r w:rsidRPr="005A5221">
              <w:rPr>
                <w:sz w:val="24"/>
                <w:szCs w:val="24"/>
              </w:rPr>
              <w:t>Администратор баз данных (ТОП-50)</w:t>
            </w:r>
          </w:p>
          <w:p w14:paraId="4F735B8B" w14:textId="77777777" w:rsidR="005A5221" w:rsidRPr="005A5221" w:rsidRDefault="005A5221" w:rsidP="007769F8">
            <w:pPr>
              <w:rPr>
                <w:sz w:val="24"/>
                <w:szCs w:val="24"/>
              </w:rPr>
            </w:pPr>
            <w:r w:rsidRPr="005A5221">
              <w:rPr>
                <w:sz w:val="24"/>
                <w:szCs w:val="24"/>
              </w:rPr>
              <w:t>Бэкенд-разработчик (ТОП-50)</w:t>
            </w:r>
          </w:p>
          <w:p w14:paraId="178BB3E6" w14:textId="77777777" w:rsidR="005A5221" w:rsidRPr="005A5221" w:rsidRDefault="005A5221" w:rsidP="007769F8">
            <w:pPr>
              <w:rPr>
                <w:sz w:val="24"/>
                <w:szCs w:val="24"/>
              </w:rPr>
            </w:pPr>
            <w:r w:rsidRPr="005A5221">
              <w:rPr>
                <w:sz w:val="24"/>
                <w:szCs w:val="24"/>
              </w:rPr>
              <w:t>Гейм-дизайнер</w:t>
            </w:r>
          </w:p>
          <w:p w14:paraId="65812E35" w14:textId="77777777" w:rsidR="005A5221" w:rsidRPr="005A5221" w:rsidRDefault="005A5221" w:rsidP="007769F8">
            <w:pPr>
              <w:rPr>
                <w:sz w:val="24"/>
                <w:szCs w:val="24"/>
              </w:rPr>
            </w:pPr>
            <w:r w:rsidRPr="005A5221">
              <w:rPr>
                <w:sz w:val="24"/>
                <w:szCs w:val="24"/>
              </w:rPr>
              <w:t xml:space="preserve">Дизайнер виртуальных миров </w:t>
            </w:r>
          </w:p>
          <w:p w14:paraId="27D6952D" w14:textId="77777777" w:rsidR="005A5221" w:rsidRPr="005A5221" w:rsidRDefault="005A5221" w:rsidP="007769F8">
            <w:pPr>
              <w:rPr>
                <w:sz w:val="24"/>
                <w:szCs w:val="24"/>
              </w:rPr>
            </w:pPr>
            <w:r w:rsidRPr="005A5221">
              <w:rPr>
                <w:sz w:val="24"/>
                <w:szCs w:val="24"/>
              </w:rPr>
              <w:t xml:space="preserve">Инженер </w:t>
            </w:r>
            <w:proofErr w:type="spellStart"/>
            <w:r w:rsidRPr="005A5221">
              <w:rPr>
                <w:sz w:val="24"/>
                <w:szCs w:val="24"/>
              </w:rPr>
              <w:t>IoT</w:t>
            </w:r>
            <w:proofErr w:type="spellEnd"/>
            <w:r w:rsidRPr="005A5221">
              <w:rPr>
                <w:sz w:val="24"/>
                <w:szCs w:val="24"/>
              </w:rPr>
              <w:t xml:space="preserve"> (Интернет-вещей)</w:t>
            </w:r>
          </w:p>
          <w:p w14:paraId="6E25A4BB" w14:textId="77777777" w:rsidR="005A5221" w:rsidRPr="005A5221" w:rsidRDefault="005A5221" w:rsidP="007769F8">
            <w:pPr>
              <w:rPr>
                <w:sz w:val="24"/>
                <w:szCs w:val="24"/>
              </w:rPr>
            </w:pPr>
            <w:r w:rsidRPr="005A5221">
              <w:rPr>
                <w:sz w:val="24"/>
                <w:szCs w:val="24"/>
              </w:rPr>
              <w:t>Программист (ТОП-50)</w:t>
            </w:r>
          </w:p>
          <w:p w14:paraId="352D7B6B" w14:textId="77777777" w:rsidR="005A5221" w:rsidRPr="005A5221" w:rsidRDefault="005A5221" w:rsidP="007769F8">
            <w:pPr>
              <w:rPr>
                <w:sz w:val="24"/>
                <w:szCs w:val="24"/>
              </w:rPr>
            </w:pPr>
            <w:r w:rsidRPr="005A5221">
              <w:rPr>
                <w:sz w:val="24"/>
                <w:szCs w:val="24"/>
              </w:rPr>
              <w:t>Разработчик мобильных приложений</w:t>
            </w:r>
          </w:p>
          <w:p w14:paraId="2CE4777D" w14:textId="77777777" w:rsidR="005A5221" w:rsidRPr="005A5221" w:rsidRDefault="005A5221" w:rsidP="007769F8">
            <w:pPr>
              <w:rPr>
                <w:sz w:val="24"/>
                <w:szCs w:val="24"/>
              </w:rPr>
            </w:pPr>
            <w:r w:rsidRPr="005A5221">
              <w:rPr>
                <w:sz w:val="24"/>
                <w:szCs w:val="24"/>
              </w:rPr>
              <w:t>Разработчик Web- и мультимедийных приложений (ТОП-50)</w:t>
            </w:r>
          </w:p>
          <w:p w14:paraId="53C8B20D" w14:textId="77777777" w:rsidR="005A5221" w:rsidRPr="005A5221" w:rsidRDefault="005A5221" w:rsidP="007769F8">
            <w:pPr>
              <w:rPr>
                <w:sz w:val="24"/>
                <w:szCs w:val="24"/>
              </w:rPr>
            </w:pPr>
            <w:r w:rsidRPr="005A5221">
              <w:rPr>
                <w:sz w:val="24"/>
                <w:szCs w:val="24"/>
              </w:rPr>
              <w:lastRenderedPageBreak/>
              <w:t>Сетевой и системный администратор (ТОП-50)</w:t>
            </w:r>
          </w:p>
          <w:p w14:paraId="55638D0A" w14:textId="77777777" w:rsidR="005A5221" w:rsidRPr="005A5221" w:rsidRDefault="005A5221" w:rsidP="007769F8">
            <w:pPr>
              <w:rPr>
                <w:sz w:val="24"/>
                <w:szCs w:val="24"/>
              </w:rPr>
            </w:pPr>
            <w:r w:rsidRPr="005A5221">
              <w:rPr>
                <w:sz w:val="24"/>
                <w:szCs w:val="24"/>
              </w:rPr>
              <w:t>Специалист по информационным кабельным сетям</w:t>
            </w:r>
          </w:p>
          <w:p w14:paraId="67269D2F" w14:textId="77777777" w:rsidR="005A5221" w:rsidRPr="005A5221" w:rsidRDefault="005A5221" w:rsidP="007769F8">
            <w:pPr>
              <w:rPr>
                <w:sz w:val="24"/>
                <w:szCs w:val="24"/>
              </w:rPr>
            </w:pPr>
            <w:r w:rsidRPr="005A5221">
              <w:rPr>
                <w:sz w:val="24"/>
                <w:szCs w:val="24"/>
              </w:rPr>
              <w:t>Тестировщик программного обеспечения (ТОП-50)</w:t>
            </w:r>
          </w:p>
          <w:p w14:paraId="4F690B22" w14:textId="77777777" w:rsidR="005A5221" w:rsidRPr="005A5221" w:rsidRDefault="005A5221" w:rsidP="007769F8">
            <w:pPr>
              <w:rPr>
                <w:sz w:val="24"/>
                <w:szCs w:val="24"/>
              </w:rPr>
            </w:pPr>
            <w:r w:rsidRPr="005A5221">
              <w:rPr>
                <w:sz w:val="24"/>
                <w:szCs w:val="24"/>
              </w:rPr>
              <w:t>Технический писатель (ТОП-50)</w:t>
            </w:r>
          </w:p>
          <w:p w14:paraId="0BDD093F" w14:textId="77777777" w:rsidR="005A5221" w:rsidRPr="005A5221" w:rsidRDefault="005A5221" w:rsidP="007769F8">
            <w:pPr>
              <w:rPr>
                <w:sz w:val="24"/>
                <w:szCs w:val="24"/>
              </w:rPr>
            </w:pPr>
            <w:proofErr w:type="spellStart"/>
            <w:r w:rsidRPr="005A5221">
              <w:rPr>
                <w:sz w:val="24"/>
                <w:szCs w:val="24"/>
              </w:rPr>
              <w:t>Фронтенд</w:t>
            </w:r>
            <w:proofErr w:type="spellEnd"/>
            <w:r w:rsidRPr="005A5221">
              <w:rPr>
                <w:sz w:val="24"/>
                <w:szCs w:val="24"/>
              </w:rPr>
              <w:t>-разработчик (ТОП-50)</w:t>
            </w:r>
          </w:p>
          <w:p w14:paraId="39B86CF6" w14:textId="77777777" w:rsidR="005A5221" w:rsidRPr="005A5221" w:rsidRDefault="005A5221" w:rsidP="007769F8">
            <w:pPr>
              <w:rPr>
                <w:sz w:val="24"/>
                <w:szCs w:val="24"/>
              </w:rPr>
            </w:pPr>
            <w:r w:rsidRPr="005A5221">
              <w:rPr>
                <w:sz w:val="24"/>
                <w:szCs w:val="24"/>
              </w:rPr>
              <w:t>UX-дизайнер (проектировщик пользовательских интерфейсов)</w:t>
            </w:r>
          </w:p>
        </w:tc>
        <w:tc>
          <w:tcPr>
            <w:tcW w:w="3685" w:type="dxa"/>
          </w:tcPr>
          <w:p w14:paraId="7338E03F" w14:textId="77777777" w:rsidR="005A5221" w:rsidRPr="005A5221" w:rsidRDefault="005A5221" w:rsidP="007769F8">
            <w:pPr>
              <w:rPr>
                <w:sz w:val="24"/>
                <w:szCs w:val="24"/>
              </w:rPr>
            </w:pPr>
            <w:r w:rsidRPr="005A5221">
              <w:rPr>
                <w:sz w:val="24"/>
                <w:szCs w:val="24"/>
              </w:rPr>
              <w:lastRenderedPageBreak/>
              <w:t>умная</w:t>
            </w:r>
          </w:p>
        </w:tc>
      </w:tr>
      <w:tr w:rsidR="005A5221" w:rsidRPr="005A5221" w14:paraId="121798DC" w14:textId="77777777" w:rsidTr="007769F8">
        <w:tc>
          <w:tcPr>
            <w:tcW w:w="817" w:type="dxa"/>
          </w:tcPr>
          <w:p w14:paraId="5B0DFC39" w14:textId="77777777" w:rsidR="005A5221" w:rsidRPr="005A5221" w:rsidRDefault="005A5221" w:rsidP="005A5221">
            <w:pPr>
              <w:pStyle w:val="af5"/>
              <w:numPr>
                <w:ilvl w:val="0"/>
                <w:numId w:val="28"/>
              </w:numPr>
              <w:rPr>
                <w:sz w:val="24"/>
                <w:szCs w:val="24"/>
              </w:rPr>
            </w:pPr>
          </w:p>
        </w:tc>
        <w:tc>
          <w:tcPr>
            <w:tcW w:w="4820" w:type="dxa"/>
          </w:tcPr>
          <w:p w14:paraId="42920035" w14:textId="77777777" w:rsidR="005A5221" w:rsidRPr="005A5221" w:rsidRDefault="005A5221" w:rsidP="007769F8">
            <w:pPr>
              <w:rPr>
                <w:sz w:val="24"/>
                <w:szCs w:val="24"/>
              </w:rPr>
            </w:pPr>
            <w:r w:rsidRPr="005A5221">
              <w:rPr>
                <w:sz w:val="24"/>
                <w:szCs w:val="24"/>
              </w:rPr>
              <w:t>10.00.00 ИНФОРМАЦИОННАЯ БЕЗОПАСНОСТЬ</w:t>
            </w:r>
          </w:p>
        </w:tc>
        <w:tc>
          <w:tcPr>
            <w:tcW w:w="4536" w:type="dxa"/>
          </w:tcPr>
          <w:p w14:paraId="761EC180" w14:textId="77777777" w:rsidR="005A5221" w:rsidRPr="005A5221" w:rsidRDefault="005A5221" w:rsidP="007769F8">
            <w:pPr>
              <w:rPr>
                <w:sz w:val="24"/>
                <w:szCs w:val="24"/>
              </w:rPr>
            </w:pPr>
            <w:r w:rsidRPr="005A5221">
              <w:rPr>
                <w:sz w:val="24"/>
                <w:szCs w:val="24"/>
              </w:rPr>
              <w:t>Специалист по кибербезопасности</w:t>
            </w:r>
          </w:p>
          <w:p w14:paraId="14F239F3" w14:textId="77777777" w:rsidR="005A5221" w:rsidRPr="005A5221" w:rsidRDefault="005A5221" w:rsidP="007769F8">
            <w:pPr>
              <w:rPr>
                <w:sz w:val="24"/>
                <w:szCs w:val="24"/>
              </w:rPr>
            </w:pPr>
            <w:r w:rsidRPr="005A5221">
              <w:rPr>
                <w:sz w:val="24"/>
                <w:szCs w:val="24"/>
              </w:rPr>
              <w:t>Специалист по информационной безопасности (ТОП-50)</w:t>
            </w:r>
          </w:p>
        </w:tc>
        <w:tc>
          <w:tcPr>
            <w:tcW w:w="3685" w:type="dxa"/>
          </w:tcPr>
          <w:p w14:paraId="2BA5C8DD" w14:textId="77777777" w:rsidR="005A5221" w:rsidRPr="005A5221" w:rsidRDefault="005A5221" w:rsidP="007769F8">
            <w:pPr>
              <w:rPr>
                <w:sz w:val="24"/>
                <w:szCs w:val="24"/>
              </w:rPr>
            </w:pPr>
            <w:r w:rsidRPr="005A5221">
              <w:rPr>
                <w:sz w:val="24"/>
                <w:szCs w:val="24"/>
              </w:rPr>
              <w:t>безопасная</w:t>
            </w:r>
          </w:p>
        </w:tc>
      </w:tr>
      <w:tr w:rsidR="005A5221" w:rsidRPr="005A5221" w14:paraId="2FFEDC77" w14:textId="77777777" w:rsidTr="007769F8">
        <w:tc>
          <w:tcPr>
            <w:tcW w:w="817" w:type="dxa"/>
          </w:tcPr>
          <w:p w14:paraId="2E4FE9D8" w14:textId="77777777" w:rsidR="005A5221" w:rsidRPr="005A5221" w:rsidRDefault="005A5221" w:rsidP="005A5221">
            <w:pPr>
              <w:pStyle w:val="af5"/>
              <w:numPr>
                <w:ilvl w:val="0"/>
                <w:numId w:val="28"/>
              </w:numPr>
              <w:rPr>
                <w:sz w:val="24"/>
                <w:szCs w:val="24"/>
              </w:rPr>
            </w:pPr>
          </w:p>
        </w:tc>
        <w:tc>
          <w:tcPr>
            <w:tcW w:w="4820" w:type="dxa"/>
          </w:tcPr>
          <w:p w14:paraId="4ACAC69B" w14:textId="77777777" w:rsidR="005A5221" w:rsidRPr="005A5221" w:rsidRDefault="005A5221" w:rsidP="007769F8">
            <w:pPr>
              <w:rPr>
                <w:sz w:val="24"/>
                <w:szCs w:val="24"/>
              </w:rPr>
            </w:pPr>
            <w:r w:rsidRPr="005A5221">
              <w:rPr>
                <w:sz w:val="24"/>
                <w:szCs w:val="24"/>
              </w:rPr>
              <w:t>11.00.00 ЭЛЕКТРОНИКА, РАДИОТЕХНИКА И СИСТЕМЫ СВЯЗИ</w:t>
            </w:r>
          </w:p>
        </w:tc>
        <w:tc>
          <w:tcPr>
            <w:tcW w:w="4536" w:type="dxa"/>
          </w:tcPr>
          <w:p w14:paraId="6031F88E" w14:textId="77777777" w:rsidR="005A5221" w:rsidRPr="005A5221" w:rsidRDefault="005A5221" w:rsidP="007769F8">
            <w:pPr>
              <w:rPr>
                <w:sz w:val="24"/>
                <w:szCs w:val="24"/>
              </w:rPr>
            </w:pPr>
            <w:r w:rsidRPr="005A5221">
              <w:rPr>
                <w:sz w:val="24"/>
                <w:szCs w:val="24"/>
              </w:rPr>
              <w:t>Инженер связи</w:t>
            </w:r>
          </w:p>
          <w:p w14:paraId="78194E07" w14:textId="77777777" w:rsidR="005A5221" w:rsidRPr="005A5221" w:rsidRDefault="005A5221" w:rsidP="007769F8">
            <w:pPr>
              <w:rPr>
                <w:sz w:val="24"/>
                <w:szCs w:val="24"/>
              </w:rPr>
            </w:pPr>
            <w:r w:rsidRPr="005A5221">
              <w:rPr>
                <w:sz w:val="24"/>
                <w:szCs w:val="24"/>
              </w:rPr>
              <w:t>Инженер-радиотехник</w:t>
            </w:r>
          </w:p>
        </w:tc>
        <w:tc>
          <w:tcPr>
            <w:tcW w:w="3685" w:type="dxa"/>
          </w:tcPr>
          <w:p w14:paraId="7DD358B4" w14:textId="77777777" w:rsidR="005A5221" w:rsidRPr="005A5221" w:rsidRDefault="005A5221" w:rsidP="007769F8">
            <w:pPr>
              <w:rPr>
                <w:sz w:val="24"/>
                <w:szCs w:val="24"/>
              </w:rPr>
            </w:pPr>
            <w:r w:rsidRPr="005A5221">
              <w:rPr>
                <w:sz w:val="24"/>
                <w:szCs w:val="24"/>
              </w:rPr>
              <w:t>индустриальная</w:t>
            </w:r>
          </w:p>
        </w:tc>
      </w:tr>
      <w:tr w:rsidR="005A5221" w:rsidRPr="005A5221" w14:paraId="191B426D" w14:textId="77777777" w:rsidTr="007769F8">
        <w:tc>
          <w:tcPr>
            <w:tcW w:w="817" w:type="dxa"/>
          </w:tcPr>
          <w:p w14:paraId="5F5C8A6F" w14:textId="77777777" w:rsidR="005A5221" w:rsidRPr="005A5221" w:rsidRDefault="005A5221" w:rsidP="005A5221">
            <w:pPr>
              <w:pStyle w:val="af5"/>
              <w:numPr>
                <w:ilvl w:val="0"/>
                <w:numId w:val="28"/>
              </w:numPr>
              <w:rPr>
                <w:sz w:val="24"/>
                <w:szCs w:val="24"/>
              </w:rPr>
            </w:pPr>
          </w:p>
        </w:tc>
        <w:tc>
          <w:tcPr>
            <w:tcW w:w="4820" w:type="dxa"/>
          </w:tcPr>
          <w:p w14:paraId="7C37AFEB" w14:textId="77777777" w:rsidR="005A5221" w:rsidRPr="005A5221" w:rsidRDefault="005A5221" w:rsidP="007769F8">
            <w:pPr>
              <w:rPr>
                <w:sz w:val="24"/>
                <w:szCs w:val="24"/>
              </w:rPr>
            </w:pPr>
            <w:r w:rsidRPr="005A5221">
              <w:rPr>
                <w:sz w:val="24"/>
                <w:szCs w:val="24"/>
              </w:rPr>
              <w:t>12.00.00 ФОТОНИКА, ПРИБОРОСТРОЕНИЕ, ОПТИЧЕСКИЕ И БИОТЕХНИЧЕСКИЕ СИСТЕМЫ И ТЕХНОЛОГИИ</w:t>
            </w:r>
          </w:p>
        </w:tc>
        <w:tc>
          <w:tcPr>
            <w:tcW w:w="4536" w:type="dxa"/>
          </w:tcPr>
          <w:p w14:paraId="7F64C447" w14:textId="77777777" w:rsidR="005A5221" w:rsidRPr="005A5221" w:rsidRDefault="005A5221" w:rsidP="007769F8">
            <w:pPr>
              <w:rPr>
                <w:sz w:val="24"/>
                <w:szCs w:val="24"/>
              </w:rPr>
            </w:pPr>
            <w:r w:rsidRPr="005A5221">
              <w:rPr>
                <w:sz w:val="24"/>
                <w:szCs w:val="24"/>
              </w:rPr>
              <w:t>Инженер-приборостроитель</w:t>
            </w:r>
          </w:p>
        </w:tc>
        <w:tc>
          <w:tcPr>
            <w:tcW w:w="3685" w:type="dxa"/>
          </w:tcPr>
          <w:p w14:paraId="57CAC603" w14:textId="77777777" w:rsidR="005A5221" w:rsidRPr="005A5221" w:rsidRDefault="005A5221" w:rsidP="007769F8">
            <w:pPr>
              <w:rPr>
                <w:sz w:val="24"/>
                <w:szCs w:val="24"/>
              </w:rPr>
            </w:pPr>
            <w:r w:rsidRPr="005A5221">
              <w:rPr>
                <w:sz w:val="24"/>
                <w:szCs w:val="24"/>
              </w:rPr>
              <w:t>индустриальная</w:t>
            </w:r>
          </w:p>
        </w:tc>
      </w:tr>
      <w:tr w:rsidR="005A5221" w:rsidRPr="005A5221" w14:paraId="0623E57B" w14:textId="77777777" w:rsidTr="007769F8">
        <w:tc>
          <w:tcPr>
            <w:tcW w:w="817" w:type="dxa"/>
          </w:tcPr>
          <w:p w14:paraId="45D00133" w14:textId="77777777" w:rsidR="005A5221" w:rsidRPr="005A5221" w:rsidRDefault="005A5221" w:rsidP="005A5221">
            <w:pPr>
              <w:pStyle w:val="af5"/>
              <w:numPr>
                <w:ilvl w:val="0"/>
                <w:numId w:val="28"/>
              </w:numPr>
              <w:rPr>
                <w:sz w:val="24"/>
                <w:szCs w:val="24"/>
              </w:rPr>
            </w:pPr>
          </w:p>
        </w:tc>
        <w:tc>
          <w:tcPr>
            <w:tcW w:w="4820" w:type="dxa"/>
          </w:tcPr>
          <w:p w14:paraId="57CAE4CE" w14:textId="77777777" w:rsidR="005A5221" w:rsidRPr="005A5221" w:rsidRDefault="005A5221" w:rsidP="007769F8">
            <w:pPr>
              <w:rPr>
                <w:sz w:val="24"/>
                <w:szCs w:val="24"/>
              </w:rPr>
            </w:pPr>
            <w:r w:rsidRPr="005A5221">
              <w:rPr>
                <w:sz w:val="24"/>
                <w:szCs w:val="24"/>
              </w:rPr>
              <w:t>13.00.00 ЭЛЕКТРО- И ТЕПЛОЭНЕРГЕТИКА</w:t>
            </w:r>
          </w:p>
        </w:tc>
        <w:tc>
          <w:tcPr>
            <w:tcW w:w="4536" w:type="dxa"/>
          </w:tcPr>
          <w:p w14:paraId="1DB8A687" w14:textId="77777777" w:rsidR="005A5221" w:rsidRPr="005A5221" w:rsidRDefault="005A5221" w:rsidP="007769F8">
            <w:pPr>
              <w:rPr>
                <w:sz w:val="24"/>
                <w:szCs w:val="24"/>
              </w:rPr>
            </w:pPr>
            <w:r w:rsidRPr="005A5221">
              <w:rPr>
                <w:sz w:val="24"/>
                <w:szCs w:val="24"/>
              </w:rPr>
              <w:t>Инженер солнечных электростанций</w:t>
            </w:r>
          </w:p>
          <w:p w14:paraId="4FD94DE7" w14:textId="77777777" w:rsidR="005A5221" w:rsidRPr="005A5221" w:rsidRDefault="005A5221" w:rsidP="007769F8">
            <w:pPr>
              <w:rPr>
                <w:sz w:val="24"/>
                <w:szCs w:val="24"/>
              </w:rPr>
            </w:pPr>
            <w:r w:rsidRPr="005A5221">
              <w:rPr>
                <w:sz w:val="24"/>
                <w:szCs w:val="24"/>
              </w:rPr>
              <w:t>Инженер-проектировщик тепловых сетей</w:t>
            </w:r>
          </w:p>
          <w:p w14:paraId="5E8E6DFC" w14:textId="77777777" w:rsidR="005A5221" w:rsidRPr="005A5221" w:rsidRDefault="005A5221" w:rsidP="007769F8">
            <w:pPr>
              <w:rPr>
                <w:sz w:val="24"/>
                <w:szCs w:val="24"/>
              </w:rPr>
            </w:pPr>
            <w:r w:rsidRPr="005A5221">
              <w:rPr>
                <w:sz w:val="24"/>
                <w:szCs w:val="24"/>
              </w:rPr>
              <w:t>Инженер-электрик</w:t>
            </w:r>
          </w:p>
          <w:p w14:paraId="191E38F0" w14:textId="77777777" w:rsidR="005A5221" w:rsidRPr="005A5221" w:rsidRDefault="005A5221" w:rsidP="007769F8">
            <w:pPr>
              <w:rPr>
                <w:sz w:val="24"/>
                <w:szCs w:val="24"/>
              </w:rPr>
            </w:pPr>
            <w:r w:rsidRPr="005A5221">
              <w:rPr>
                <w:sz w:val="24"/>
                <w:szCs w:val="24"/>
              </w:rPr>
              <w:t>Инженер-энергетик</w:t>
            </w:r>
          </w:p>
          <w:p w14:paraId="377B013E" w14:textId="77777777" w:rsidR="005A5221" w:rsidRPr="005A5221" w:rsidRDefault="005A5221" w:rsidP="007769F8">
            <w:pPr>
              <w:rPr>
                <w:sz w:val="24"/>
                <w:szCs w:val="24"/>
              </w:rPr>
            </w:pPr>
            <w:r w:rsidRPr="005A5221">
              <w:rPr>
                <w:sz w:val="24"/>
                <w:szCs w:val="24"/>
              </w:rPr>
              <w:t>Проектировщик высоковольтных линий электропередач</w:t>
            </w:r>
          </w:p>
          <w:p w14:paraId="04EB67E4" w14:textId="77777777" w:rsidR="005A5221" w:rsidRPr="005A5221" w:rsidRDefault="005A5221" w:rsidP="007769F8">
            <w:pPr>
              <w:rPr>
                <w:sz w:val="24"/>
                <w:szCs w:val="24"/>
              </w:rPr>
            </w:pPr>
            <w:r w:rsidRPr="005A5221">
              <w:rPr>
                <w:sz w:val="24"/>
                <w:szCs w:val="24"/>
              </w:rPr>
              <w:t>Системный инженер интеллектуальных энергосетей</w:t>
            </w:r>
          </w:p>
          <w:p w14:paraId="55FD4A6D" w14:textId="77777777" w:rsidR="005A5221" w:rsidRPr="005A5221" w:rsidRDefault="005A5221" w:rsidP="007769F8">
            <w:pPr>
              <w:rPr>
                <w:sz w:val="24"/>
                <w:szCs w:val="24"/>
              </w:rPr>
            </w:pPr>
            <w:r w:rsidRPr="005A5221">
              <w:rPr>
                <w:sz w:val="24"/>
                <w:szCs w:val="24"/>
              </w:rPr>
              <w:t>Специалист по энергоэффективности и энергосбережению</w:t>
            </w:r>
          </w:p>
        </w:tc>
        <w:tc>
          <w:tcPr>
            <w:tcW w:w="3685" w:type="dxa"/>
          </w:tcPr>
          <w:p w14:paraId="711D2511" w14:textId="77777777" w:rsidR="005A5221" w:rsidRPr="005A5221" w:rsidRDefault="005A5221" w:rsidP="007769F8">
            <w:pPr>
              <w:rPr>
                <w:sz w:val="24"/>
                <w:szCs w:val="24"/>
              </w:rPr>
            </w:pPr>
            <w:r w:rsidRPr="005A5221">
              <w:rPr>
                <w:sz w:val="24"/>
                <w:szCs w:val="24"/>
              </w:rPr>
              <w:t>индустриальная</w:t>
            </w:r>
          </w:p>
        </w:tc>
      </w:tr>
      <w:tr w:rsidR="005A5221" w:rsidRPr="005A5221" w14:paraId="13BF2573" w14:textId="77777777" w:rsidTr="007769F8">
        <w:tc>
          <w:tcPr>
            <w:tcW w:w="817" w:type="dxa"/>
          </w:tcPr>
          <w:p w14:paraId="2A274D2B" w14:textId="77777777" w:rsidR="005A5221" w:rsidRPr="005A5221" w:rsidRDefault="005A5221" w:rsidP="005A5221">
            <w:pPr>
              <w:pStyle w:val="af5"/>
              <w:numPr>
                <w:ilvl w:val="0"/>
                <w:numId w:val="28"/>
              </w:numPr>
              <w:rPr>
                <w:sz w:val="24"/>
                <w:szCs w:val="24"/>
              </w:rPr>
            </w:pPr>
          </w:p>
        </w:tc>
        <w:tc>
          <w:tcPr>
            <w:tcW w:w="4820" w:type="dxa"/>
          </w:tcPr>
          <w:p w14:paraId="40C827EA" w14:textId="77777777" w:rsidR="005A5221" w:rsidRPr="005A5221" w:rsidRDefault="005A5221" w:rsidP="007769F8">
            <w:pPr>
              <w:rPr>
                <w:sz w:val="24"/>
                <w:szCs w:val="24"/>
              </w:rPr>
            </w:pPr>
            <w:r w:rsidRPr="005A5221">
              <w:rPr>
                <w:sz w:val="24"/>
                <w:szCs w:val="24"/>
              </w:rPr>
              <w:t>14.00.00 ЯДЕРНАЯ ЭНЕРГЕТИКА И ТЕХНОЛОГИИ</w:t>
            </w:r>
          </w:p>
          <w:p w14:paraId="59B005D0" w14:textId="77777777" w:rsidR="005A5221" w:rsidRPr="005A5221" w:rsidRDefault="005A5221" w:rsidP="007769F8">
            <w:pPr>
              <w:rPr>
                <w:sz w:val="24"/>
                <w:szCs w:val="24"/>
              </w:rPr>
            </w:pPr>
          </w:p>
        </w:tc>
        <w:tc>
          <w:tcPr>
            <w:tcW w:w="4536" w:type="dxa"/>
          </w:tcPr>
          <w:p w14:paraId="50DBD32E" w14:textId="77777777" w:rsidR="005A5221" w:rsidRPr="005A5221" w:rsidRDefault="005A5221" w:rsidP="007769F8">
            <w:pPr>
              <w:rPr>
                <w:sz w:val="24"/>
                <w:szCs w:val="24"/>
              </w:rPr>
            </w:pPr>
            <w:r w:rsidRPr="005A5221">
              <w:rPr>
                <w:sz w:val="24"/>
                <w:szCs w:val="24"/>
              </w:rPr>
              <w:lastRenderedPageBreak/>
              <w:t>Инженер по строительству атомных электрических станций</w:t>
            </w:r>
          </w:p>
        </w:tc>
        <w:tc>
          <w:tcPr>
            <w:tcW w:w="3685" w:type="dxa"/>
          </w:tcPr>
          <w:p w14:paraId="1C4164A7" w14:textId="77777777" w:rsidR="005A5221" w:rsidRPr="005A5221" w:rsidRDefault="005A5221" w:rsidP="007769F8">
            <w:pPr>
              <w:rPr>
                <w:sz w:val="24"/>
                <w:szCs w:val="24"/>
              </w:rPr>
            </w:pPr>
            <w:r w:rsidRPr="005A5221">
              <w:rPr>
                <w:sz w:val="24"/>
                <w:szCs w:val="24"/>
              </w:rPr>
              <w:t>индустриальная</w:t>
            </w:r>
          </w:p>
        </w:tc>
      </w:tr>
      <w:tr w:rsidR="005A5221" w:rsidRPr="005A5221" w14:paraId="7DC1FDDE" w14:textId="77777777" w:rsidTr="007769F8">
        <w:tc>
          <w:tcPr>
            <w:tcW w:w="817" w:type="dxa"/>
          </w:tcPr>
          <w:p w14:paraId="270C6AE5" w14:textId="77777777" w:rsidR="005A5221" w:rsidRPr="005A5221" w:rsidRDefault="005A5221" w:rsidP="005A5221">
            <w:pPr>
              <w:pStyle w:val="af5"/>
              <w:numPr>
                <w:ilvl w:val="0"/>
                <w:numId w:val="28"/>
              </w:numPr>
              <w:rPr>
                <w:sz w:val="24"/>
                <w:szCs w:val="24"/>
              </w:rPr>
            </w:pPr>
          </w:p>
        </w:tc>
        <w:tc>
          <w:tcPr>
            <w:tcW w:w="4820" w:type="dxa"/>
          </w:tcPr>
          <w:p w14:paraId="226D9CEC" w14:textId="77777777" w:rsidR="005A5221" w:rsidRPr="005A5221" w:rsidRDefault="005A5221" w:rsidP="007769F8">
            <w:pPr>
              <w:rPr>
                <w:sz w:val="24"/>
                <w:szCs w:val="24"/>
              </w:rPr>
            </w:pPr>
            <w:r w:rsidRPr="005A5221">
              <w:rPr>
                <w:sz w:val="24"/>
                <w:szCs w:val="24"/>
              </w:rPr>
              <w:t>15.00.00 МАШИНОСТРОЕНИЕ</w:t>
            </w:r>
          </w:p>
          <w:p w14:paraId="6229D962" w14:textId="77777777" w:rsidR="005A5221" w:rsidRPr="005A5221" w:rsidRDefault="005A5221" w:rsidP="007769F8">
            <w:pPr>
              <w:rPr>
                <w:sz w:val="24"/>
                <w:szCs w:val="24"/>
              </w:rPr>
            </w:pPr>
          </w:p>
        </w:tc>
        <w:tc>
          <w:tcPr>
            <w:tcW w:w="4536" w:type="dxa"/>
          </w:tcPr>
          <w:p w14:paraId="7A8561A9" w14:textId="77777777" w:rsidR="005A5221" w:rsidRPr="005A5221" w:rsidRDefault="005A5221" w:rsidP="007769F8">
            <w:pPr>
              <w:rPr>
                <w:sz w:val="24"/>
                <w:szCs w:val="24"/>
              </w:rPr>
            </w:pPr>
            <w:r w:rsidRPr="005A5221">
              <w:rPr>
                <w:sz w:val="24"/>
                <w:szCs w:val="24"/>
              </w:rPr>
              <w:t>Инженер по металлургическим машинам и оборудованию</w:t>
            </w:r>
          </w:p>
          <w:p w14:paraId="6A008129" w14:textId="77777777" w:rsidR="005A5221" w:rsidRPr="005A5221" w:rsidRDefault="005A5221" w:rsidP="007769F8">
            <w:pPr>
              <w:rPr>
                <w:sz w:val="24"/>
                <w:szCs w:val="24"/>
              </w:rPr>
            </w:pPr>
            <w:r w:rsidRPr="005A5221">
              <w:rPr>
                <w:sz w:val="24"/>
                <w:szCs w:val="24"/>
              </w:rPr>
              <w:t>Инженер по электрооборудованию (автомобилестроение)</w:t>
            </w:r>
          </w:p>
          <w:p w14:paraId="3067E9F9" w14:textId="77777777" w:rsidR="005A5221" w:rsidRPr="005A5221" w:rsidRDefault="005A5221" w:rsidP="007769F8">
            <w:pPr>
              <w:rPr>
                <w:sz w:val="24"/>
                <w:szCs w:val="24"/>
              </w:rPr>
            </w:pPr>
            <w:r w:rsidRPr="005A5221">
              <w:rPr>
                <w:sz w:val="24"/>
                <w:szCs w:val="24"/>
              </w:rPr>
              <w:t>Инженер-</w:t>
            </w:r>
            <w:proofErr w:type="spellStart"/>
            <w:r w:rsidRPr="005A5221">
              <w:rPr>
                <w:sz w:val="24"/>
                <w:szCs w:val="24"/>
              </w:rPr>
              <w:t>прочнист</w:t>
            </w:r>
            <w:proofErr w:type="spellEnd"/>
          </w:p>
          <w:p w14:paraId="1D87B466" w14:textId="77777777" w:rsidR="005A5221" w:rsidRPr="005A5221" w:rsidRDefault="005A5221" w:rsidP="007769F8">
            <w:pPr>
              <w:rPr>
                <w:sz w:val="24"/>
                <w:szCs w:val="24"/>
              </w:rPr>
            </w:pPr>
            <w:r w:rsidRPr="005A5221">
              <w:rPr>
                <w:sz w:val="24"/>
                <w:szCs w:val="24"/>
              </w:rPr>
              <w:t>Инновационный менеджер</w:t>
            </w:r>
          </w:p>
          <w:p w14:paraId="7A2076B5" w14:textId="77777777" w:rsidR="005A5221" w:rsidRPr="005A5221" w:rsidRDefault="005A5221" w:rsidP="007769F8">
            <w:pPr>
              <w:rPr>
                <w:sz w:val="24"/>
                <w:szCs w:val="24"/>
              </w:rPr>
            </w:pPr>
            <w:r w:rsidRPr="005A5221">
              <w:rPr>
                <w:sz w:val="24"/>
                <w:szCs w:val="24"/>
              </w:rPr>
              <w:t>Мастер контрольно-измерительных приборов и автоматики (Топ-50 СПО)</w:t>
            </w:r>
          </w:p>
          <w:p w14:paraId="4A76ECCC" w14:textId="77777777" w:rsidR="005A5221" w:rsidRPr="005A5221" w:rsidRDefault="005A5221" w:rsidP="007769F8">
            <w:pPr>
              <w:rPr>
                <w:sz w:val="24"/>
                <w:szCs w:val="24"/>
              </w:rPr>
            </w:pPr>
            <w:r w:rsidRPr="005A5221">
              <w:rPr>
                <w:sz w:val="24"/>
                <w:szCs w:val="24"/>
              </w:rPr>
              <w:t>Машинист технологических насосов и компрессоров (Топ-50 СПО)</w:t>
            </w:r>
          </w:p>
          <w:p w14:paraId="4F672F71" w14:textId="77777777" w:rsidR="005A5221" w:rsidRPr="005A5221" w:rsidRDefault="005A5221" w:rsidP="007769F8">
            <w:pPr>
              <w:rPr>
                <w:sz w:val="24"/>
                <w:szCs w:val="24"/>
              </w:rPr>
            </w:pPr>
            <w:r w:rsidRPr="005A5221">
              <w:rPr>
                <w:sz w:val="24"/>
                <w:szCs w:val="24"/>
              </w:rPr>
              <w:t>Оператор лазерного станка</w:t>
            </w:r>
          </w:p>
          <w:p w14:paraId="4493DA04" w14:textId="77777777" w:rsidR="005A5221" w:rsidRPr="005A5221" w:rsidRDefault="005A5221" w:rsidP="007769F8">
            <w:pPr>
              <w:rPr>
                <w:sz w:val="24"/>
                <w:szCs w:val="24"/>
              </w:rPr>
            </w:pPr>
            <w:r w:rsidRPr="005A5221">
              <w:rPr>
                <w:sz w:val="24"/>
                <w:szCs w:val="24"/>
              </w:rPr>
              <w:t>Оператор станков с программным управлением (Топ-50 СПО)</w:t>
            </w:r>
          </w:p>
          <w:p w14:paraId="771FAEBB" w14:textId="77777777" w:rsidR="005A5221" w:rsidRPr="005A5221" w:rsidRDefault="005A5221" w:rsidP="007769F8">
            <w:pPr>
              <w:rPr>
                <w:sz w:val="24"/>
                <w:szCs w:val="24"/>
              </w:rPr>
            </w:pPr>
            <w:r w:rsidRPr="005A5221">
              <w:rPr>
                <w:sz w:val="24"/>
                <w:szCs w:val="24"/>
              </w:rPr>
              <w:t>Специалист по аддитивным технологиям (Топ-50 СПО)</w:t>
            </w:r>
          </w:p>
          <w:p w14:paraId="157F2FA0" w14:textId="77777777" w:rsidR="005A5221" w:rsidRPr="005A5221" w:rsidRDefault="005A5221" w:rsidP="007769F8">
            <w:pPr>
              <w:rPr>
                <w:sz w:val="24"/>
                <w:szCs w:val="24"/>
              </w:rPr>
            </w:pPr>
            <w:r w:rsidRPr="005A5221">
              <w:rPr>
                <w:sz w:val="24"/>
                <w:szCs w:val="24"/>
              </w:rPr>
              <w:t>Специалист по монтажу и технической эксплуатации холодильно-компрессорных машин и установок (Топ-50 СПО)</w:t>
            </w:r>
          </w:p>
          <w:p w14:paraId="4B52D1FC" w14:textId="77777777" w:rsidR="005A5221" w:rsidRPr="005A5221" w:rsidRDefault="005A5221" w:rsidP="007769F8">
            <w:pPr>
              <w:rPr>
                <w:sz w:val="24"/>
                <w:szCs w:val="24"/>
              </w:rPr>
            </w:pPr>
            <w:r w:rsidRPr="005A5221">
              <w:rPr>
                <w:sz w:val="24"/>
                <w:szCs w:val="24"/>
              </w:rPr>
              <w:t>Специалист по неразрушающему контролю / дефектоскопист (Топ-50 СПО)</w:t>
            </w:r>
          </w:p>
          <w:p w14:paraId="434E879D" w14:textId="77777777" w:rsidR="005A5221" w:rsidRPr="005A5221" w:rsidRDefault="005A5221" w:rsidP="007769F8">
            <w:pPr>
              <w:rPr>
                <w:sz w:val="24"/>
                <w:szCs w:val="24"/>
              </w:rPr>
            </w:pPr>
            <w:r w:rsidRPr="005A5221">
              <w:rPr>
                <w:sz w:val="24"/>
                <w:szCs w:val="24"/>
              </w:rPr>
              <w:t>Специалист по технологиям машиностроительного производства (Топ-50 СПО)</w:t>
            </w:r>
          </w:p>
          <w:p w14:paraId="36B56E6C" w14:textId="77777777" w:rsidR="005A5221" w:rsidRPr="005A5221" w:rsidRDefault="005A5221" w:rsidP="007769F8">
            <w:pPr>
              <w:rPr>
                <w:sz w:val="24"/>
                <w:szCs w:val="24"/>
              </w:rPr>
            </w:pPr>
            <w:r w:rsidRPr="005A5221">
              <w:rPr>
                <w:sz w:val="24"/>
                <w:szCs w:val="24"/>
              </w:rPr>
              <w:t>Станочник широкого профиля (Топ-50 СПО)</w:t>
            </w:r>
          </w:p>
          <w:p w14:paraId="6959FDA6" w14:textId="77777777" w:rsidR="005A5221" w:rsidRPr="005A5221" w:rsidRDefault="005A5221" w:rsidP="007769F8">
            <w:pPr>
              <w:rPr>
                <w:sz w:val="24"/>
                <w:szCs w:val="24"/>
              </w:rPr>
            </w:pPr>
            <w:r w:rsidRPr="005A5221">
              <w:rPr>
                <w:sz w:val="24"/>
                <w:szCs w:val="24"/>
              </w:rPr>
              <w:t>Технолог</w:t>
            </w:r>
          </w:p>
        </w:tc>
        <w:tc>
          <w:tcPr>
            <w:tcW w:w="3685" w:type="dxa"/>
          </w:tcPr>
          <w:p w14:paraId="3C64B008" w14:textId="77777777" w:rsidR="005A5221" w:rsidRPr="005A5221" w:rsidRDefault="005A5221" w:rsidP="007769F8">
            <w:pPr>
              <w:rPr>
                <w:sz w:val="24"/>
                <w:szCs w:val="24"/>
              </w:rPr>
            </w:pPr>
            <w:r w:rsidRPr="005A5221">
              <w:rPr>
                <w:sz w:val="24"/>
                <w:szCs w:val="24"/>
              </w:rPr>
              <w:t>индустриальная</w:t>
            </w:r>
          </w:p>
        </w:tc>
      </w:tr>
      <w:tr w:rsidR="005A5221" w:rsidRPr="005A5221" w14:paraId="1B4DCDFF" w14:textId="77777777" w:rsidTr="007769F8">
        <w:tc>
          <w:tcPr>
            <w:tcW w:w="817" w:type="dxa"/>
          </w:tcPr>
          <w:p w14:paraId="16351B1F" w14:textId="77777777" w:rsidR="005A5221" w:rsidRPr="005A5221" w:rsidRDefault="005A5221" w:rsidP="005A5221">
            <w:pPr>
              <w:pStyle w:val="af5"/>
              <w:numPr>
                <w:ilvl w:val="0"/>
                <w:numId w:val="28"/>
              </w:numPr>
              <w:rPr>
                <w:sz w:val="24"/>
                <w:szCs w:val="24"/>
              </w:rPr>
            </w:pPr>
          </w:p>
        </w:tc>
        <w:tc>
          <w:tcPr>
            <w:tcW w:w="4820" w:type="dxa"/>
          </w:tcPr>
          <w:p w14:paraId="0E5E3647" w14:textId="77777777" w:rsidR="005A5221" w:rsidRPr="005A5221" w:rsidRDefault="005A5221" w:rsidP="007769F8">
            <w:pPr>
              <w:rPr>
                <w:sz w:val="24"/>
                <w:szCs w:val="24"/>
              </w:rPr>
            </w:pPr>
            <w:r w:rsidRPr="005A5221">
              <w:rPr>
                <w:sz w:val="24"/>
                <w:szCs w:val="24"/>
              </w:rPr>
              <w:t>18.00.00 ХИМИЧЕСКИЕ ТЕХНОЛОГИИ</w:t>
            </w:r>
          </w:p>
          <w:p w14:paraId="4F54F63E" w14:textId="77777777" w:rsidR="005A5221" w:rsidRPr="005A5221" w:rsidRDefault="005A5221" w:rsidP="007769F8">
            <w:pPr>
              <w:rPr>
                <w:sz w:val="24"/>
                <w:szCs w:val="24"/>
              </w:rPr>
            </w:pPr>
          </w:p>
        </w:tc>
        <w:tc>
          <w:tcPr>
            <w:tcW w:w="4536" w:type="dxa"/>
          </w:tcPr>
          <w:p w14:paraId="09778810" w14:textId="77777777" w:rsidR="005A5221" w:rsidRPr="005A5221" w:rsidRDefault="005A5221" w:rsidP="007769F8">
            <w:pPr>
              <w:rPr>
                <w:sz w:val="24"/>
                <w:szCs w:val="24"/>
              </w:rPr>
            </w:pPr>
            <w:r w:rsidRPr="005A5221">
              <w:rPr>
                <w:sz w:val="24"/>
                <w:szCs w:val="24"/>
              </w:rPr>
              <w:t xml:space="preserve">Лаборант по контролю качества сырья, реактивов, промежуточных продуктов, </w:t>
            </w:r>
            <w:r w:rsidRPr="005A5221">
              <w:rPr>
                <w:sz w:val="24"/>
                <w:szCs w:val="24"/>
              </w:rPr>
              <w:lastRenderedPageBreak/>
              <w:t>готовой продукции, отходов производства (Топ-50 СПО)</w:t>
            </w:r>
          </w:p>
          <w:p w14:paraId="49AB71A1" w14:textId="77777777" w:rsidR="005A5221" w:rsidRPr="005A5221" w:rsidRDefault="005A5221" w:rsidP="007769F8">
            <w:pPr>
              <w:rPr>
                <w:sz w:val="24"/>
                <w:szCs w:val="24"/>
              </w:rPr>
            </w:pPr>
            <w:r w:rsidRPr="005A5221">
              <w:rPr>
                <w:sz w:val="24"/>
                <w:szCs w:val="24"/>
              </w:rPr>
              <w:t>Лаборант химического анализа</w:t>
            </w:r>
          </w:p>
          <w:p w14:paraId="51330095" w14:textId="77777777" w:rsidR="005A5221" w:rsidRPr="005A5221" w:rsidRDefault="005A5221" w:rsidP="007769F8">
            <w:pPr>
              <w:rPr>
                <w:sz w:val="24"/>
                <w:szCs w:val="24"/>
              </w:rPr>
            </w:pPr>
            <w:r w:rsidRPr="005A5221">
              <w:rPr>
                <w:sz w:val="24"/>
                <w:szCs w:val="24"/>
              </w:rPr>
              <w:t xml:space="preserve">Химик-технолог </w:t>
            </w:r>
          </w:p>
          <w:p w14:paraId="2CAA3ED4" w14:textId="77777777" w:rsidR="005A5221" w:rsidRPr="005A5221" w:rsidRDefault="005A5221" w:rsidP="007769F8">
            <w:pPr>
              <w:rPr>
                <w:sz w:val="24"/>
                <w:szCs w:val="24"/>
              </w:rPr>
            </w:pPr>
            <w:r w:rsidRPr="005A5221">
              <w:rPr>
                <w:sz w:val="24"/>
                <w:szCs w:val="24"/>
              </w:rPr>
              <w:t>Электрохимик</w:t>
            </w:r>
          </w:p>
        </w:tc>
        <w:tc>
          <w:tcPr>
            <w:tcW w:w="3685" w:type="dxa"/>
          </w:tcPr>
          <w:p w14:paraId="1A3917AB" w14:textId="77777777" w:rsidR="005A5221" w:rsidRPr="005A5221" w:rsidRDefault="005A5221" w:rsidP="007769F8">
            <w:pPr>
              <w:rPr>
                <w:sz w:val="24"/>
                <w:szCs w:val="24"/>
              </w:rPr>
            </w:pPr>
            <w:r w:rsidRPr="005A5221">
              <w:rPr>
                <w:sz w:val="24"/>
                <w:szCs w:val="24"/>
              </w:rPr>
              <w:lastRenderedPageBreak/>
              <w:t>индустриальная</w:t>
            </w:r>
          </w:p>
        </w:tc>
      </w:tr>
      <w:tr w:rsidR="005A5221" w:rsidRPr="005A5221" w14:paraId="7E2DF54D" w14:textId="77777777" w:rsidTr="007769F8">
        <w:tc>
          <w:tcPr>
            <w:tcW w:w="817" w:type="dxa"/>
          </w:tcPr>
          <w:p w14:paraId="12E45F12" w14:textId="77777777" w:rsidR="005A5221" w:rsidRPr="005A5221" w:rsidRDefault="005A5221" w:rsidP="005A5221">
            <w:pPr>
              <w:pStyle w:val="af5"/>
              <w:numPr>
                <w:ilvl w:val="0"/>
                <w:numId w:val="28"/>
              </w:numPr>
              <w:rPr>
                <w:sz w:val="24"/>
                <w:szCs w:val="24"/>
              </w:rPr>
            </w:pPr>
          </w:p>
        </w:tc>
        <w:tc>
          <w:tcPr>
            <w:tcW w:w="4820" w:type="dxa"/>
          </w:tcPr>
          <w:p w14:paraId="5E1FE830" w14:textId="77777777" w:rsidR="005A5221" w:rsidRPr="005A5221" w:rsidRDefault="005A5221" w:rsidP="007769F8">
            <w:pPr>
              <w:rPr>
                <w:sz w:val="24"/>
                <w:szCs w:val="24"/>
              </w:rPr>
            </w:pPr>
            <w:r w:rsidRPr="005A5221">
              <w:rPr>
                <w:sz w:val="24"/>
                <w:szCs w:val="24"/>
              </w:rPr>
              <w:t>19.00.00 ПРОМЫШЛЕННАЯ ЭКОЛОГИЯ И БИОТЕХНОЛОГИИ</w:t>
            </w:r>
          </w:p>
          <w:p w14:paraId="091B718D" w14:textId="77777777" w:rsidR="005A5221" w:rsidRPr="005A5221" w:rsidRDefault="005A5221" w:rsidP="007769F8">
            <w:pPr>
              <w:rPr>
                <w:sz w:val="24"/>
                <w:szCs w:val="24"/>
              </w:rPr>
            </w:pPr>
          </w:p>
        </w:tc>
        <w:tc>
          <w:tcPr>
            <w:tcW w:w="4536" w:type="dxa"/>
          </w:tcPr>
          <w:p w14:paraId="7CDFE837" w14:textId="77777777" w:rsidR="005A5221" w:rsidRPr="005A5221" w:rsidRDefault="005A5221" w:rsidP="007769F8">
            <w:pPr>
              <w:rPr>
                <w:sz w:val="24"/>
                <w:szCs w:val="24"/>
              </w:rPr>
            </w:pPr>
            <w:proofErr w:type="spellStart"/>
            <w:r w:rsidRPr="005A5221">
              <w:rPr>
                <w:sz w:val="24"/>
                <w:szCs w:val="24"/>
              </w:rPr>
              <w:t>Арборист</w:t>
            </w:r>
            <w:proofErr w:type="spellEnd"/>
          </w:p>
          <w:p w14:paraId="34DC7673" w14:textId="77777777" w:rsidR="005A5221" w:rsidRPr="005A5221" w:rsidRDefault="005A5221" w:rsidP="007769F8">
            <w:pPr>
              <w:rPr>
                <w:sz w:val="24"/>
                <w:szCs w:val="24"/>
              </w:rPr>
            </w:pPr>
            <w:r w:rsidRPr="005A5221">
              <w:rPr>
                <w:sz w:val="24"/>
                <w:szCs w:val="24"/>
              </w:rPr>
              <w:t>Биотехнолог</w:t>
            </w:r>
          </w:p>
          <w:p w14:paraId="08B8E5FC" w14:textId="77777777" w:rsidR="005A5221" w:rsidRPr="005A5221" w:rsidRDefault="005A5221" w:rsidP="007769F8">
            <w:pPr>
              <w:rPr>
                <w:sz w:val="24"/>
                <w:szCs w:val="24"/>
              </w:rPr>
            </w:pPr>
            <w:r w:rsidRPr="005A5221">
              <w:rPr>
                <w:sz w:val="24"/>
                <w:szCs w:val="24"/>
              </w:rPr>
              <w:t>Инженер по охране окружающей среды</w:t>
            </w:r>
          </w:p>
          <w:p w14:paraId="385B9D9C" w14:textId="77777777" w:rsidR="005A5221" w:rsidRPr="005A5221" w:rsidRDefault="005A5221" w:rsidP="007769F8">
            <w:pPr>
              <w:rPr>
                <w:sz w:val="24"/>
                <w:szCs w:val="24"/>
              </w:rPr>
            </w:pPr>
            <w:r w:rsidRPr="005A5221">
              <w:rPr>
                <w:sz w:val="24"/>
                <w:szCs w:val="24"/>
              </w:rPr>
              <w:t>Специалист по экологической безопасности природных комплексов (Топ-50 СПО)</w:t>
            </w:r>
          </w:p>
          <w:p w14:paraId="2DBA31D4" w14:textId="77777777" w:rsidR="005A5221" w:rsidRPr="005A5221" w:rsidRDefault="005A5221" w:rsidP="007769F8">
            <w:pPr>
              <w:rPr>
                <w:sz w:val="24"/>
                <w:szCs w:val="24"/>
              </w:rPr>
            </w:pPr>
            <w:r w:rsidRPr="005A5221">
              <w:rPr>
                <w:sz w:val="24"/>
                <w:szCs w:val="24"/>
              </w:rPr>
              <w:t>Фитопатолог</w:t>
            </w:r>
          </w:p>
          <w:p w14:paraId="5B1668C8" w14:textId="77777777" w:rsidR="005A5221" w:rsidRPr="005A5221" w:rsidRDefault="005A5221" w:rsidP="007769F8">
            <w:pPr>
              <w:rPr>
                <w:sz w:val="24"/>
                <w:szCs w:val="24"/>
              </w:rPr>
            </w:pPr>
            <w:r w:rsidRPr="005A5221">
              <w:rPr>
                <w:sz w:val="24"/>
                <w:szCs w:val="24"/>
              </w:rPr>
              <w:t>Эколог</w:t>
            </w:r>
          </w:p>
        </w:tc>
        <w:tc>
          <w:tcPr>
            <w:tcW w:w="3685" w:type="dxa"/>
          </w:tcPr>
          <w:p w14:paraId="05BEA789" w14:textId="77777777" w:rsidR="005A5221" w:rsidRPr="005A5221" w:rsidRDefault="005A5221" w:rsidP="007769F8">
            <w:pPr>
              <w:rPr>
                <w:sz w:val="24"/>
                <w:szCs w:val="24"/>
              </w:rPr>
            </w:pPr>
            <w:r w:rsidRPr="005A5221">
              <w:rPr>
                <w:sz w:val="24"/>
                <w:szCs w:val="24"/>
              </w:rPr>
              <w:t>здоровая</w:t>
            </w:r>
          </w:p>
        </w:tc>
      </w:tr>
      <w:tr w:rsidR="005A5221" w:rsidRPr="005A5221" w14:paraId="56B22E35" w14:textId="77777777" w:rsidTr="007769F8">
        <w:tc>
          <w:tcPr>
            <w:tcW w:w="817" w:type="dxa"/>
          </w:tcPr>
          <w:p w14:paraId="44289690" w14:textId="77777777" w:rsidR="005A5221" w:rsidRPr="005A5221" w:rsidRDefault="005A5221" w:rsidP="005A5221">
            <w:pPr>
              <w:pStyle w:val="af5"/>
              <w:numPr>
                <w:ilvl w:val="0"/>
                <w:numId w:val="28"/>
              </w:numPr>
              <w:rPr>
                <w:sz w:val="24"/>
                <w:szCs w:val="24"/>
              </w:rPr>
            </w:pPr>
          </w:p>
        </w:tc>
        <w:tc>
          <w:tcPr>
            <w:tcW w:w="4820" w:type="dxa"/>
          </w:tcPr>
          <w:p w14:paraId="6424FB6F" w14:textId="77777777" w:rsidR="005A5221" w:rsidRPr="005A5221" w:rsidRDefault="005A5221" w:rsidP="007769F8">
            <w:pPr>
              <w:rPr>
                <w:sz w:val="24"/>
                <w:szCs w:val="24"/>
              </w:rPr>
            </w:pPr>
            <w:r w:rsidRPr="005A5221">
              <w:rPr>
                <w:sz w:val="24"/>
                <w:szCs w:val="24"/>
              </w:rPr>
              <w:t>22.00.00 ТЕХНОЛОГИИ МАТЕРИАЛОВ</w:t>
            </w:r>
          </w:p>
          <w:p w14:paraId="79CECB74" w14:textId="77777777" w:rsidR="005A5221" w:rsidRPr="005A5221" w:rsidRDefault="005A5221" w:rsidP="007769F8">
            <w:pPr>
              <w:rPr>
                <w:sz w:val="24"/>
                <w:szCs w:val="24"/>
              </w:rPr>
            </w:pPr>
          </w:p>
        </w:tc>
        <w:tc>
          <w:tcPr>
            <w:tcW w:w="4536" w:type="dxa"/>
          </w:tcPr>
          <w:p w14:paraId="0D602432" w14:textId="77777777" w:rsidR="005A5221" w:rsidRPr="005A5221" w:rsidRDefault="005A5221" w:rsidP="007769F8">
            <w:pPr>
              <w:rPr>
                <w:sz w:val="24"/>
                <w:szCs w:val="24"/>
              </w:rPr>
            </w:pPr>
            <w:proofErr w:type="spellStart"/>
            <w:r w:rsidRPr="005A5221">
              <w:rPr>
                <w:sz w:val="24"/>
                <w:szCs w:val="24"/>
              </w:rPr>
              <w:t>Глазир</w:t>
            </w:r>
            <w:proofErr w:type="spellEnd"/>
          </w:p>
          <w:p w14:paraId="3C5939CD" w14:textId="77777777" w:rsidR="005A5221" w:rsidRPr="005A5221" w:rsidRDefault="005A5221" w:rsidP="007769F8">
            <w:pPr>
              <w:rPr>
                <w:sz w:val="24"/>
                <w:szCs w:val="24"/>
              </w:rPr>
            </w:pPr>
            <w:r w:rsidRPr="005A5221">
              <w:rPr>
                <w:sz w:val="24"/>
                <w:szCs w:val="24"/>
              </w:rPr>
              <w:t>Инженер-металловед</w:t>
            </w:r>
          </w:p>
          <w:p w14:paraId="460B4AAF" w14:textId="77777777" w:rsidR="005A5221" w:rsidRPr="005A5221" w:rsidRDefault="005A5221" w:rsidP="007769F8">
            <w:pPr>
              <w:rPr>
                <w:sz w:val="24"/>
                <w:szCs w:val="24"/>
              </w:rPr>
            </w:pPr>
            <w:r w:rsidRPr="005A5221">
              <w:rPr>
                <w:sz w:val="24"/>
                <w:szCs w:val="24"/>
              </w:rPr>
              <w:t>Инженер-металлург</w:t>
            </w:r>
          </w:p>
          <w:p w14:paraId="3A3CF3EA" w14:textId="77777777" w:rsidR="005A5221" w:rsidRPr="005A5221" w:rsidRDefault="005A5221" w:rsidP="007769F8">
            <w:pPr>
              <w:rPr>
                <w:sz w:val="24"/>
                <w:szCs w:val="24"/>
              </w:rPr>
            </w:pPr>
            <w:r w:rsidRPr="005A5221">
              <w:rPr>
                <w:sz w:val="24"/>
                <w:szCs w:val="24"/>
              </w:rPr>
              <w:t>Контролер металлургического производства</w:t>
            </w:r>
          </w:p>
          <w:p w14:paraId="4F6637C4" w14:textId="77777777" w:rsidR="005A5221" w:rsidRPr="005A5221" w:rsidRDefault="005A5221" w:rsidP="007769F8">
            <w:pPr>
              <w:rPr>
                <w:sz w:val="24"/>
                <w:szCs w:val="24"/>
              </w:rPr>
            </w:pPr>
            <w:r w:rsidRPr="005A5221">
              <w:rPr>
                <w:sz w:val="24"/>
                <w:szCs w:val="24"/>
              </w:rPr>
              <w:t xml:space="preserve">Материаловед </w:t>
            </w:r>
          </w:p>
          <w:p w14:paraId="1F76394A" w14:textId="77777777" w:rsidR="005A5221" w:rsidRPr="005A5221" w:rsidRDefault="005A5221" w:rsidP="007769F8">
            <w:pPr>
              <w:rPr>
                <w:sz w:val="24"/>
                <w:szCs w:val="24"/>
              </w:rPr>
            </w:pPr>
            <w:r w:rsidRPr="005A5221">
              <w:rPr>
                <w:sz w:val="24"/>
                <w:szCs w:val="24"/>
              </w:rPr>
              <w:t>Оператор линии по обработке цветных металлов</w:t>
            </w:r>
          </w:p>
          <w:p w14:paraId="1580929E" w14:textId="77777777" w:rsidR="005A5221" w:rsidRPr="005A5221" w:rsidRDefault="005A5221" w:rsidP="007769F8">
            <w:pPr>
              <w:rPr>
                <w:sz w:val="24"/>
                <w:szCs w:val="24"/>
              </w:rPr>
            </w:pPr>
            <w:r w:rsidRPr="005A5221">
              <w:rPr>
                <w:sz w:val="24"/>
                <w:szCs w:val="24"/>
              </w:rPr>
              <w:t>Проектировщик оборудования порошковой металлургии</w:t>
            </w:r>
          </w:p>
          <w:p w14:paraId="00857CDC" w14:textId="77777777" w:rsidR="005A5221" w:rsidRPr="005A5221" w:rsidRDefault="005A5221" w:rsidP="007769F8">
            <w:pPr>
              <w:rPr>
                <w:sz w:val="24"/>
                <w:szCs w:val="24"/>
              </w:rPr>
            </w:pPr>
            <w:r w:rsidRPr="005A5221">
              <w:rPr>
                <w:sz w:val="24"/>
                <w:szCs w:val="24"/>
              </w:rPr>
              <w:t>Рециклинг-технолог</w:t>
            </w:r>
          </w:p>
          <w:p w14:paraId="1C13C603" w14:textId="77777777" w:rsidR="005A5221" w:rsidRPr="005A5221" w:rsidRDefault="005A5221" w:rsidP="007769F8">
            <w:pPr>
              <w:rPr>
                <w:sz w:val="24"/>
                <w:szCs w:val="24"/>
              </w:rPr>
            </w:pPr>
            <w:r w:rsidRPr="005A5221">
              <w:rPr>
                <w:sz w:val="24"/>
                <w:szCs w:val="24"/>
              </w:rPr>
              <w:t>Специалист по литейному производству</w:t>
            </w:r>
          </w:p>
          <w:p w14:paraId="3DA01C82" w14:textId="77777777" w:rsidR="005A5221" w:rsidRPr="005A5221" w:rsidRDefault="005A5221" w:rsidP="007769F8">
            <w:pPr>
              <w:rPr>
                <w:sz w:val="24"/>
                <w:szCs w:val="24"/>
              </w:rPr>
            </w:pPr>
            <w:r w:rsidRPr="005A5221">
              <w:rPr>
                <w:sz w:val="24"/>
                <w:szCs w:val="24"/>
              </w:rPr>
              <w:t>Специалист по обработке металлов давлением</w:t>
            </w:r>
          </w:p>
          <w:p w14:paraId="42728E24" w14:textId="77777777" w:rsidR="005A5221" w:rsidRPr="005A5221" w:rsidRDefault="005A5221" w:rsidP="007769F8">
            <w:pPr>
              <w:rPr>
                <w:sz w:val="24"/>
                <w:szCs w:val="24"/>
              </w:rPr>
            </w:pPr>
            <w:r w:rsidRPr="005A5221">
              <w:rPr>
                <w:sz w:val="24"/>
                <w:szCs w:val="24"/>
              </w:rPr>
              <w:t>Специалист производства тугоплавких неметаллических и силикатных материалов и изделий</w:t>
            </w:r>
          </w:p>
        </w:tc>
        <w:tc>
          <w:tcPr>
            <w:tcW w:w="3685" w:type="dxa"/>
          </w:tcPr>
          <w:p w14:paraId="3FC3D43E" w14:textId="77777777" w:rsidR="005A5221" w:rsidRPr="005A5221" w:rsidRDefault="005A5221" w:rsidP="007769F8">
            <w:pPr>
              <w:rPr>
                <w:sz w:val="24"/>
                <w:szCs w:val="24"/>
              </w:rPr>
            </w:pPr>
            <w:r w:rsidRPr="005A5221">
              <w:rPr>
                <w:sz w:val="24"/>
                <w:szCs w:val="24"/>
              </w:rPr>
              <w:t>индустриальная</w:t>
            </w:r>
          </w:p>
        </w:tc>
      </w:tr>
      <w:tr w:rsidR="005A5221" w:rsidRPr="005A5221" w14:paraId="3C80891E" w14:textId="77777777" w:rsidTr="007769F8">
        <w:tc>
          <w:tcPr>
            <w:tcW w:w="817" w:type="dxa"/>
          </w:tcPr>
          <w:p w14:paraId="0CA37F5F" w14:textId="77777777" w:rsidR="005A5221" w:rsidRPr="005A5221" w:rsidRDefault="005A5221" w:rsidP="005A5221">
            <w:pPr>
              <w:pStyle w:val="af5"/>
              <w:numPr>
                <w:ilvl w:val="0"/>
                <w:numId w:val="28"/>
              </w:numPr>
              <w:rPr>
                <w:sz w:val="24"/>
                <w:szCs w:val="24"/>
              </w:rPr>
            </w:pPr>
          </w:p>
        </w:tc>
        <w:tc>
          <w:tcPr>
            <w:tcW w:w="4820" w:type="dxa"/>
          </w:tcPr>
          <w:p w14:paraId="775A2A5D" w14:textId="77777777" w:rsidR="005A5221" w:rsidRPr="005A5221" w:rsidRDefault="005A5221" w:rsidP="007769F8">
            <w:pPr>
              <w:rPr>
                <w:sz w:val="24"/>
                <w:szCs w:val="24"/>
              </w:rPr>
            </w:pPr>
            <w:r w:rsidRPr="005A5221">
              <w:rPr>
                <w:sz w:val="24"/>
                <w:szCs w:val="24"/>
              </w:rPr>
              <w:t>23.00.00 ТЕХНИКА И ТЕХНОЛОГИИ НАЗЕМНОГО ТРАНСПОРТА</w:t>
            </w:r>
          </w:p>
          <w:p w14:paraId="59181D3B" w14:textId="77777777" w:rsidR="005A5221" w:rsidRPr="005A5221" w:rsidRDefault="005A5221" w:rsidP="007769F8">
            <w:pPr>
              <w:rPr>
                <w:sz w:val="24"/>
                <w:szCs w:val="24"/>
              </w:rPr>
            </w:pPr>
          </w:p>
        </w:tc>
        <w:tc>
          <w:tcPr>
            <w:tcW w:w="4536" w:type="dxa"/>
          </w:tcPr>
          <w:p w14:paraId="0D264C8F" w14:textId="77777777" w:rsidR="005A5221" w:rsidRPr="005A5221" w:rsidRDefault="005A5221" w:rsidP="007769F8">
            <w:pPr>
              <w:rPr>
                <w:sz w:val="24"/>
                <w:szCs w:val="24"/>
              </w:rPr>
            </w:pPr>
            <w:r w:rsidRPr="005A5221">
              <w:rPr>
                <w:sz w:val="24"/>
                <w:szCs w:val="24"/>
              </w:rPr>
              <w:t>Водитель</w:t>
            </w:r>
          </w:p>
          <w:p w14:paraId="1153C18D" w14:textId="77777777" w:rsidR="005A5221" w:rsidRPr="005A5221" w:rsidRDefault="005A5221" w:rsidP="007769F8">
            <w:pPr>
              <w:rPr>
                <w:sz w:val="24"/>
                <w:szCs w:val="24"/>
              </w:rPr>
            </w:pPr>
            <w:r w:rsidRPr="005A5221">
              <w:rPr>
                <w:sz w:val="24"/>
                <w:szCs w:val="24"/>
              </w:rPr>
              <w:t>Водитель-испытатель</w:t>
            </w:r>
          </w:p>
          <w:p w14:paraId="5534E928" w14:textId="77777777" w:rsidR="005A5221" w:rsidRPr="005A5221" w:rsidRDefault="005A5221" w:rsidP="007769F8">
            <w:pPr>
              <w:rPr>
                <w:sz w:val="24"/>
                <w:szCs w:val="24"/>
              </w:rPr>
            </w:pPr>
            <w:r w:rsidRPr="005A5221">
              <w:rPr>
                <w:sz w:val="24"/>
                <w:szCs w:val="24"/>
              </w:rPr>
              <w:t>Дежурный по железнодорожной станции/депо</w:t>
            </w:r>
          </w:p>
          <w:p w14:paraId="69E18071" w14:textId="77777777" w:rsidR="005A5221" w:rsidRPr="005A5221" w:rsidRDefault="005A5221" w:rsidP="007769F8">
            <w:pPr>
              <w:rPr>
                <w:sz w:val="24"/>
                <w:szCs w:val="24"/>
              </w:rPr>
            </w:pPr>
            <w:r w:rsidRPr="005A5221">
              <w:rPr>
                <w:sz w:val="24"/>
                <w:szCs w:val="24"/>
              </w:rPr>
              <w:t>Диспетчер</w:t>
            </w:r>
          </w:p>
          <w:p w14:paraId="0B0951E2" w14:textId="77777777" w:rsidR="005A5221" w:rsidRPr="005A5221" w:rsidRDefault="005A5221" w:rsidP="007769F8">
            <w:pPr>
              <w:rPr>
                <w:sz w:val="24"/>
                <w:szCs w:val="24"/>
              </w:rPr>
            </w:pPr>
            <w:r w:rsidRPr="005A5221">
              <w:rPr>
                <w:sz w:val="24"/>
                <w:szCs w:val="24"/>
              </w:rPr>
              <w:t>Инженер по содержанию и ремонту автомобильных дорог</w:t>
            </w:r>
          </w:p>
          <w:p w14:paraId="7F9714FA" w14:textId="77777777" w:rsidR="005A5221" w:rsidRPr="005A5221" w:rsidRDefault="005A5221" w:rsidP="007769F8">
            <w:pPr>
              <w:rPr>
                <w:sz w:val="24"/>
                <w:szCs w:val="24"/>
              </w:rPr>
            </w:pPr>
            <w:r w:rsidRPr="005A5221">
              <w:rPr>
                <w:sz w:val="24"/>
                <w:szCs w:val="24"/>
              </w:rPr>
              <w:t>Инженер путей сообщения</w:t>
            </w:r>
          </w:p>
          <w:p w14:paraId="620CBEC4" w14:textId="77777777" w:rsidR="005A5221" w:rsidRPr="005A5221" w:rsidRDefault="005A5221" w:rsidP="007769F8">
            <w:pPr>
              <w:rPr>
                <w:sz w:val="24"/>
                <w:szCs w:val="24"/>
              </w:rPr>
            </w:pPr>
            <w:r w:rsidRPr="005A5221">
              <w:rPr>
                <w:sz w:val="24"/>
                <w:szCs w:val="24"/>
              </w:rPr>
              <w:t>Инженер систем транспортного видеонаблюдения</w:t>
            </w:r>
          </w:p>
          <w:p w14:paraId="1DFF6076" w14:textId="77777777" w:rsidR="005A5221" w:rsidRPr="005A5221" w:rsidRDefault="005A5221" w:rsidP="007769F8">
            <w:pPr>
              <w:rPr>
                <w:sz w:val="24"/>
                <w:szCs w:val="24"/>
              </w:rPr>
            </w:pPr>
            <w:r w:rsidRPr="005A5221">
              <w:rPr>
                <w:sz w:val="24"/>
                <w:szCs w:val="24"/>
              </w:rPr>
              <w:t>Инженер-конструктор транспортных систем</w:t>
            </w:r>
          </w:p>
          <w:p w14:paraId="692460FD" w14:textId="77777777" w:rsidR="005A5221" w:rsidRPr="005A5221" w:rsidRDefault="005A5221" w:rsidP="007769F8">
            <w:pPr>
              <w:rPr>
                <w:sz w:val="24"/>
                <w:szCs w:val="24"/>
              </w:rPr>
            </w:pPr>
            <w:r w:rsidRPr="005A5221">
              <w:rPr>
                <w:sz w:val="24"/>
                <w:szCs w:val="24"/>
              </w:rPr>
              <w:t>Логист</w:t>
            </w:r>
          </w:p>
          <w:p w14:paraId="33A9A6BF" w14:textId="77777777" w:rsidR="005A5221" w:rsidRPr="005A5221" w:rsidRDefault="005A5221" w:rsidP="007769F8">
            <w:pPr>
              <w:rPr>
                <w:sz w:val="24"/>
                <w:szCs w:val="24"/>
              </w:rPr>
            </w:pPr>
            <w:r w:rsidRPr="005A5221">
              <w:rPr>
                <w:sz w:val="24"/>
                <w:szCs w:val="24"/>
              </w:rPr>
              <w:t>Мастер по ремонту и обслуживанию автомобилей (ТОП-50)</w:t>
            </w:r>
          </w:p>
          <w:p w14:paraId="0E6EC941" w14:textId="77777777" w:rsidR="005A5221" w:rsidRPr="005A5221" w:rsidRDefault="005A5221" w:rsidP="007769F8">
            <w:pPr>
              <w:rPr>
                <w:sz w:val="24"/>
                <w:szCs w:val="24"/>
              </w:rPr>
            </w:pPr>
            <w:r w:rsidRPr="005A5221">
              <w:rPr>
                <w:sz w:val="24"/>
                <w:szCs w:val="24"/>
              </w:rPr>
              <w:t>Машинист дорожных и строительных машин (Топ-50 СПО)</w:t>
            </w:r>
          </w:p>
          <w:p w14:paraId="4B2B6A40" w14:textId="77777777" w:rsidR="005A5221" w:rsidRPr="005A5221" w:rsidRDefault="005A5221" w:rsidP="007769F8">
            <w:pPr>
              <w:rPr>
                <w:sz w:val="24"/>
                <w:szCs w:val="24"/>
              </w:rPr>
            </w:pPr>
            <w:r w:rsidRPr="005A5221">
              <w:rPr>
                <w:sz w:val="24"/>
                <w:szCs w:val="24"/>
              </w:rPr>
              <w:t>Машинист локомотива</w:t>
            </w:r>
          </w:p>
          <w:p w14:paraId="5B97F676" w14:textId="77777777" w:rsidR="005A5221" w:rsidRPr="005A5221" w:rsidRDefault="005A5221" w:rsidP="007769F8">
            <w:pPr>
              <w:rPr>
                <w:sz w:val="24"/>
                <w:szCs w:val="24"/>
              </w:rPr>
            </w:pPr>
            <w:r w:rsidRPr="005A5221">
              <w:rPr>
                <w:sz w:val="24"/>
                <w:szCs w:val="24"/>
              </w:rPr>
              <w:t>Менеджер по перевозкам</w:t>
            </w:r>
          </w:p>
          <w:p w14:paraId="6FD6E534" w14:textId="77777777" w:rsidR="005A5221" w:rsidRPr="005A5221" w:rsidRDefault="005A5221" w:rsidP="007769F8">
            <w:pPr>
              <w:rPr>
                <w:sz w:val="24"/>
                <w:szCs w:val="24"/>
              </w:rPr>
            </w:pPr>
            <w:r w:rsidRPr="005A5221">
              <w:rPr>
                <w:sz w:val="24"/>
                <w:szCs w:val="24"/>
              </w:rPr>
              <w:t>Начальник поезда</w:t>
            </w:r>
          </w:p>
          <w:p w14:paraId="22240204" w14:textId="77777777" w:rsidR="005A5221" w:rsidRPr="005A5221" w:rsidRDefault="005A5221" w:rsidP="007769F8">
            <w:pPr>
              <w:rPr>
                <w:sz w:val="24"/>
                <w:szCs w:val="24"/>
              </w:rPr>
            </w:pPr>
            <w:r w:rsidRPr="005A5221">
              <w:rPr>
                <w:sz w:val="24"/>
                <w:szCs w:val="24"/>
              </w:rPr>
              <w:t>Помощник машиниста поездов и локомотивов</w:t>
            </w:r>
          </w:p>
          <w:p w14:paraId="5A6E0C53" w14:textId="77777777" w:rsidR="005A5221" w:rsidRPr="005A5221" w:rsidRDefault="005A5221" w:rsidP="007769F8">
            <w:pPr>
              <w:rPr>
                <w:sz w:val="24"/>
                <w:szCs w:val="24"/>
              </w:rPr>
            </w:pPr>
            <w:r w:rsidRPr="005A5221">
              <w:rPr>
                <w:sz w:val="24"/>
                <w:szCs w:val="24"/>
              </w:rPr>
              <w:t>Проводник пассажирского вагона</w:t>
            </w:r>
          </w:p>
          <w:p w14:paraId="4ADBA0D2" w14:textId="77777777" w:rsidR="005A5221" w:rsidRPr="005A5221" w:rsidRDefault="005A5221" w:rsidP="007769F8">
            <w:pPr>
              <w:rPr>
                <w:sz w:val="24"/>
                <w:szCs w:val="24"/>
              </w:rPr>
            </w:pPr>
            <w:r w:rsidRPr="005A5221">
              <w:rPr>
                <w:sz w:val="24"/>
                <w:szCs w:val="24"/>
              </w:rPr>
              <w:t>Проектировщик железнодорожных мостов и тоннелей</w:t>
            </w:r>
          </w:p>
          <w:p w14:paraId="66B57BDE" w14:textId="77777777" w:rsidR="005A5221" w:rsidRPr="005A5221" w:rsidRDefault="005A5221" w:rsidP="007769F8">
            <w:pPr>
              <w:rPr>
                <w:sz w:val="24"/>
                <w:szCs w:val="24"/>
              </w:rPr>
            </w:pPr>
            <w:r w:rsidRPr="005A5221">
              <w:rPr>
                <w:sz w:val="24"/>
                <w:szCs w:val="24"/>
              </w:rPr>
              <w:t>Проектировщик интермодальных транспортных узлов</w:t>
            </w:r>
          </w:p>
          <w:p w14:paraId="5B5DDCD9" w14:textId="77777777" w:rsidR="005A5221" w:rsidRPr="005A5221" w:rsidRDefault="005A5221" w:rsidP="007769F8">
            <w:pPr>
              <w:rPr>
                <w:sz w:val="24"/>
                <w:szCs w:val="24"/>
              </w:rPr>
            </w:pPr>
            <w:r w:rsidRPr="005A5221">
              <w:rPr>
                <w:sz w:val="24"/>
                <w:szCs w:val="24"/>
              </w:rPr>
              <w:t>Разработчик профессиональных железнодорожных симуляторов</w:t>
            </w:r>
          </w:p>
          <w:p w14:paraId="3AEE4B92" w14:textId="77777777" w:rsidR="005A5221" w:rsidRPr="005A5221" w:rsidRDefault="005A5221" w:rsidP="007769F8">
            <w:pPr>
              <w:rPr>
                <w:sz w:val="24"/>
                <w:szCs w:val="24"/>
              </w:rPr>
            </w:pPr>
            <w:r w:rsidRPr="005A5221">
              <w:rPr>
                <w:sz w:val="24"/>
                <w:szCs w:val="24"/>
              </w:rPr>
              <w:t>Разработчик систем спутникового контроля железных дорог</w:t>
            </w:r>
          </w:p>
          <w:p w14:paraId="62D5F89A" w14:textId="77777777" w:rsidR="005A5221" w:rsidRPr="005A5221" w:rsidRDefault="005A5221" w:rsidP="007769F8">
            <w:pPr>
              <w:rPr>
                <w:sz w:val="24"/>
                <w:szCs w:val="24"/>
              </w:rPr>
            </w:pPr>
            <w:r w:rsidRPr="005A5221">
              <w:rPr>
                <w:sz w:val="24"/>
                <w:szCs w:val="24"/>
              </w:rPr>
              <w:lastRenderedPageBreak/>
              <w:t>Специалист по безопасности на транспорте</w:t>
            </w:r>
          </w:p>
          <w:p w14:paraId="45AF209C" w14:textId="77777777" w:rsidR="005A5221" w:rsidRPr="005A5221" w:rsidRDefault="005A5221" w:rsidP="007769F8">
            <w:pPr>
              <w:rPr>
                <w:sz w:val="24"/>
                <w:szCs w:val="24"/>
              </w:rPr>
            </w:pPr>
            <w:r w:rsidRPr="005A5221">
              <w:rPr>
                <w:sz w:val="24"/>
                <w:szCs w:val="24"/>
              </w:rPr>
              <w:t>Специалист по сервису на транспорте</w:t>
            </w:r>
          </w:p>
          <w:p w14:paraId="6A82D364" w14:textId="77777777" w:rsidR="005A5221" w:rsidRPr="005A5221" w:rsidRDefault="005A5221" w:rsidP="007769F8">
            <w:pPr>
              <w:rPr>
                <w:sz w:val="24"/>
                <w:szCs w:val="24"/>
              </w:rPr>
            </w:pPr>
            <w:r w:rsidRPr="005A5221">
              <w:rPr>
                <w:sz w:val="24"/>
                <w:szCs w:val="24"/>
              </w:rPr>
              <w:t>Транспортный планировщик</w:t>
            </w:r>
          </w:p>
        </w:tc>
        <w:tc>
          <w:tcPr>
            <w:tcW w:w="3685" w:type="dxa"/>
          </w:tcPr>
          <w:p w14:paraId="37F4918C" w14:textId="77777777" w:rsidR="005A5221" w:rsidRPr="005A5221" w:rsidRDefault="005A5221" w:rsidP="007769F8">
            <w:pPr>
              <w:rPr>
                <w:sz w:val="24"/>
                <w:szCs w:val="24"/>
              </w:rPr>
            </w:pPr>
            <w:r w:rsidRPr="005A5221">
              <w:rPr>
                <w:sz w:val="24"/>
                <w:szCs w:val="24"/>
              </w:rPr>
              <w:lastRenderedPageBreak/>
              <w:t>индустриальная</w:t>
            </w:r>
          </w:p>
        </w:tc>
      </w:tr>
      <w:tr w:rsidR="005A5221" w:rsidRPr="005A5221" w14:paraId="596557AD" w14:textId="77777777" w:rsidTr="007769F8">
        <w:tc>
          <w:tcPr>
            <w:tcW w:w="817" w:type="dxa"/>
          </w:tcPr>
          <w:p w14:paraId="2A1914E6" w14:textId="77777777" w:rsidR="005A5221" w:rsidRPr="005A5221" w:rsidRDefault="005A5221" w:rsidP="005A5221">
            <w:pPr>
              <w:pStyle w:val="af5"/>
              <w:numPr>
                <w:ilvl w:val="0"/>
                <w:numId w:val="28"/>
              </w:numPr>
              <w:rPr>
                <w:sz w:val="24"/>
                <w:szCs w:val="24"/>
              </w:rPr>
            </w:pPr>
          </w:p>
        </w:tc>
        <w:tc>
          <w:tcPr>
            <w:tcW w:w="4820" w:type="dxa"/>
          </w:tcPr>
          <w:p w14:paraId="1F437C98" w14:textId="77777777" w:rsidR="005A5221" w:rsidRPr="005A5221" w:rsidRDefault="005A5221" w:rsidP="007769F8">
            <w:pPr>
              <w:rPr>
                <w:sz w:val="24"/>
                <w:szCs w:val="24"/>
              </w:rPr>
            </w:pPr>
            <w:r w:rsidRPr="005A5221">
              <w:rPr>
                <w:sz w:val="24"/>
                <w:szCs w:val="24"/>
              </w:rPr>
              <w:t>24.00.00 АВИАЦИОННАЯ И РАКЕТНО-КОСМИЧЕСКАЯ ТЕХНИКА</w:t>
            </w:r>
          </w:p>
          <w:p w14:paraId="7B0FA02B" w14:textId="77777777" w:rsidR="005A5221" w:rsidRPr="005A5221" w:rsidRDefault="005A5221" w:rsidP="007769F8">
            <w:pPr>
              <w:rPr>
                <w:sz w:val="24"/>
                <w:szCs w:val="24"/>
              </w:rPr>
            </w:pPr>
          </w:p>
        </w:tc>
        <w:tc>
          <w:tcPr>
            <w:tcW w:w="4536" w:type="dxa"/>
          </w:tcPr>
          <w:p w14:paraId="2180805E" w14:textId="77777777" w:rsidR="005A5221" w:rsidRPr="005A5221" w:rsidRDefault="005A5221" w:rsidP="007769F8">
            <w:pPr>
              <w:rPr>
                <w:sz w:val="24"/>
                <w:szCs w:val="24"/>
              </w:rPr>
            </w:pPr>
            <w:r w:rsidRPr="005A5221">
              <w:rPr>
                <w:sz w:val="24"/>
                <w:szCs w:val="24"/>
              </w:rPr>
              <w:t>Авиаконструктор</w:t>
            </w:r>
          </w:p>
          <w:p w14:paraId="59C95B9B" w14:textId="77777777" w:rsidR="005A5221" w:rsidRPr="005A5221" w:rsidRDefault="005A5221" w:rsidP="007769F8">
            <w:pPr>
              <w:rPr>
                <w:sz w:val="24"/>
                <w:szCs w:val="24"/>
              </w:rPr>
            </w:pPr>
            <w:r w:rsidRPr="005A5221">
              <w:rPr>
                <w:sz w:val="24"/>
                <w:szCs w:val="24"/>
              </w:rPr>
              <w:t>Инженер аэрокосмических систем</w:t>
            </w:r>
          </w:p>
          <w:p w14:paraId="1CCC31C3" w14:textId="77777777" w:rsidR="005A5221" w:rsidRPr="005A5221" w:rsidRDefault="005A5221" w:rsidP="007769F8">
            <w:pPr>
              <w:rPr>
                <w:sz w:val="24"/>
                <w:szCs w:val="24"/>
              </w:rPr>
            </w:pPr>
            <w:r w:rsidRPr="005A5221">
              <w:rPr>
                <w:sz w:val="24"/>
                <w:szCs w:val="24"/>
              </w:rPr>
              <w:t>Инженер систем жизнеобеспечения</w:t>
            </w:r>
          </w:p>
          <w:p w14:paraId="609DC142" w14:textId="77777777" w:rsidR="005A5221" w:rsidRPr="005A5221" w:rsidRDefault="005A5221" w:rsidP="007769F8">
            <w:pPr>
              <w:rPr>
                <w:sz w:val="24"/>
                <w:szCs w:val="24"/>
              </w:rPr>
            </w:pPr>
            <w:r w:rsidRPr="005A5221">
              <w:rPr>
                <w:sz w:val="24"/>
                <w:szCs w:val="24"/>
              </w:rPr>
              <w:t>Специалист по производству и обслуживанию авиатехники (Топ-50 СПО)</w:t>
            </w:r>
          </w:p>
          <w:p w14:paraId="1F0BDC64" w14:textId="77777777" w:rsidR="005A5221" w:rsidRPr="005A5221" w:rsidRDefault="005A5221" w:rsidP="007769F8">
            <w:pPr>
              <w:rPr>
                <w:sz w:val="24"/>
                <w:szCs w:val="24"/>
              </w:rPr>
            </w:pPr>
            <w:r w:rsidRPr="005A5221">
              <w:rPr>
                <w:sz w:val="24"/>
                <w:szCs w:val="24"/>
              </w:rPr>
              <w:t>Физик-аэродинамик</w:t>
            </w:r>
          </w:p>
        </w:tc>
        <w:tc>
          <w:tcPr>
            <w:tcW w:w="3685" w:type="dxa"/>
          </w:tcPr>
          <w:p w14:paraId="2512B2E2" w14:textId="77777777" w:rsidR="005A5221" w:rsidRPr="005A5221" w:rsidRDefault="005A5221" w:rsidP="007769F8">
            <w:pPr>
              <w:rPr>
                <w:sz w:val="24"/>
                <w:szCs w:val="24"/>
              </w:rPr>
            </w:pPr>
            <w:r w:rsidRPr="005A5221">
              <w:rPr>
                <w:sz w:val="24"/>
                <w:szCs w:val="24"/>
              </w:rPr>
              <w:t>индустриальная</w:t>
            </w:r>
          </w:p>
        </w:tc>
      </w:tr>
      <w:tr w:rsidR="005A5221" w:rsidRPr="005A5221" w14:paraId="1838CEF0" w14:textId="77777777" w:rsidTr="007769F8">
        <w:tc>
          <w:tcPr>
            <w:tcW w:w="817" w:type="dxa"/>
          </w:tcPr>
          <w:p w14:paraId="1FE15DF1" w14:textId="77777777" w:rsidR="005A5221" w:rsidRPr="005A5221" w:rsidRDefault="005A5221" w:rsidP="005A5221">
            <w:pPr>
              <w:pStyle w:val="af5"/>
              <w:numPr>
                <w:ilvl w:val="0"/>
                <w:numId w:val="28"/>
              </w:numPr>
              <w:rPr>
                <w:sz w:val="24"/>
                <w:szCs w:val="24"/>
              </w:rPr>
            </w:pPr>
          </w:p>
        </w:tc>
        <w:tc>
          <w:tcPr>
            <w:tcW w:w="4820" w:type="dxa"/>
          </w:tcPr>
          <w:p w14:paraId="23DDB514" w14:textId="77777777" w:rsidR="005A5221" w:rsidRPr="005A5221" w:rsidRDefault="005A5221" w:rsidP="007769F8">
            <w:pPr>
              <w:rPr>
                <w:sz w:val="24"/>
                <w:szCs w:val="24"/>
              </w:rPr>
            </w:pPr>
            <w:r w:rsidRPr="005A5221">
              <w:rPr>
                <w:sz w:val="24"/>
                <w:szCs w:val="24"/>
              </w:rPr>
              <w:t>25.00.00 АЭРОНАВИГАЦИЯ И ЭКСПЛУАТАЦИЯ АВИАЦИОННОЙ И РАКЕТНО-КОСМИЧЕСКОЙ ТЕХНИКИ</w:t>
            </w:r>
          </w:p>
        </w:tc>
        <w:tc>
          <w:tcPr>
            <w:tcW w:w="4536" w:type="dxa"/>
          </w:tcPr>
          <w:p w14:paraId="0B788188" w14:textId="77777777" w:rsidR="005A5221" w:rsidRPr="005A5221" w:rsidRDefault="005A5221" w:rsidP="007769F8">
            <w:pPr>
              <w:rPr>
                <w:sz w:val="24"/>
                <w:szCs w:val="24"/>
              </w:rPr>
            </w:pPr>
            <w:r w:rsidRPr="005A5221">
              <w:rPr>
                <w:sz w:val="24"/>
                <w:szCs w:val="24"/>
              </w:rPr>
              <w:t>Специалист по обслуживанию воздушных перевозок и авиационных работ (ТОП-50)</w:t>
            </w:r>
          </w:p>
        </w:tc>
        <w:tc>
          <w:tcPr>
            <w:tcW w:w="3685" w:type="dxa"/>
          </w:tcPr>
          <w:p w14:paraId="290DF9E7" w14:textId="77777777" w:rsidR="005A5221" w:rsidRPr="005A5221" w:rsidRDefault="005A5221" w:rsidP="007769F8">
            <w:pPr>
              <w:rPr>
                <w:sz w:val="24"/>
                <w:szCs w:val="24"/>
              </w:rPr>
            </w:pPr>
            <w:r w:rsidRPr="005A5221">
              <w:rPr>
                <w:sz w:val="24"/>
                <w:szCs w:val="24"/>
              </w:rPr>
              <w:t>индустриальная</w:t>
            </w:r>
          </w:p>
        </w:tc>
      </w:tr>
      <w:tr w:rsidR="005A5221" w:rsidRPr="005A5221" w14:paraId="36CD97D8" w14:textId="77777777" w:rsidTr="007769F8">
        <w:tc>
          <w:tcPr>
            <w:tcW w:w="817" w:type="dxa"/>
          </w:tcPr>
          <w:p w14:paraId="5667939E" w14:textId="77777777" w:rsidR="005A5221" w:rsidRPr="005A5221" w:rsidRDefault="005A5221" w:rsidP="005A5221">
            <w:pPr>
              <w:pStyle w:val="af5"/>
              <w:numPr>
                <w:ilvl w:val="0"/>
                <w:numId w:val="28"/>
              </w:numPr>
              <w:rPr>
                <w:sz w:val="24"/>
                <w:szCs w:val="24"/>
              </w:rPr>
            </w:pPr>
          </w:p>
        </w:tc>
        <w:tc>
          <w:tcPr>
            <w:tcW w:w="4820" w:type="dxa"/>
          </w:tcPr>
          <w:p w14:paraId="5E970AB5" w14:textId="77777777" w:rsidR="005A5221" w:rsidRPr="005A5221" w:rsidRDefault="005A5221" w:rsidP="007769F8">
            <w:pPr>
              <w:rPr>
                <w:sz w:val="24"/>
                <w:szCs w:val="24"/>
              </w:rPr>
            </w:pPr>
            <w:r w:rsidRPr="005A5221">
              <w:rPr>
                <w:sz w:val="24"/>
                <w:szCs w:val="24"/>
              </w:rPr>
              <w:t>26.00.00 ТЕХНИКА И ТЕХНОЛОГИИ КОРАБЛЕСТРОЕНИЯ И ВОДНОГО ТРАНСПОРТА</w:t>
            </w:r>
          </w:p>
        </w:tc>
        <w:tc>
          <w:tcPr>
            <w:tcW w:w="4536" w:type="dxa"/>
          </w:tcPr>
          <w:p w14:paraId="6382BAB0" w14:textId="77777777" w:rsidR="005A5221" w:rsidRPr="005A5221" w:rsidRDefault="005A5221" w:rsidP="007769F8">
            <w:pPr>
              <w:rPr>
                <w:sz w:val="24"/>
                <w:szCs w:val="24"/>
              </w:rPr>
            </w:pPr>
            <w:r w:rsidRPr="005A5221">
              <w:rPr>
                <w:sz w:val="24"/>
                <w:szCs w:val="24"/>
              </w:rPr>
              <w:t>Инженер-кораблестроитель</w:t>
            </w:r>
          </w:p>
        </w:tc>
        <w:tc>
          <w:tcPr>
            <w:tcW w:w="3685" w:type="dxa"/>
          </w:tcPr>
          <w:p w14:paraId="2940D239" w14:textId="77777777" w:rsidR="005A5221" w:rsidRPr="005A5221" w:rsidRDefault="005A5221" w:rsidP="007769F8">
            <w:pPr>
              <w:rPr>
                <w:sz w:val="24"/>
                <w:szCs w:val="24"/>
              </w:rPr>
            </w:pPr>
            <w:r w:rsidRPr="005A5221">
              <w:rPr>
                <w:sz w:val="24"/>
                <w:szCs w:val="24"/>
              </w:rPr>
              <w:t>индустриальная</w:t>
            </w:r>
          </w:p>
        </w:tc>
      </w:tr>
      <w:tr w:rsidR="005A5221" w:rsidRPr="005A5221" w14:paraId="24142BF7" w14:textId="77777777" w:rsidTr="007769F8">
        <w:tc>
          <w:tcPr>
            <w:tcW w:w="817" w:type="dxa"/>
          </w:tcPr>
          <w:p w14:paraId="084709B8" w14:textId="77777777" w:rsidR="005A5221" w:rsidRPr="005A5221" w:rsidRDefault="005A5221" w:rsidP="005A5221">
            <w:pPr>
              <w:pStyle w:val="af5"/>
              <w:numPr>
                <w:ilvl w:val="0"/>
                <w:numId w:val="28"/>
              </w:numPr>
              <w:rPr>
                <w:sz w:val="24"/>
                <w:szCs w:val="24"/>
              </w:rPr>
            </w:pPr>
          </w:p>
        </w:tc>
        <w:tc>
          <w:tcPr>
            <w:tcW w:w="4820" w:type="dxa"/>
          </w:tcPr>
          <w:p w14:paraId="284C9FED" w14:textId="77777777" w:rsidR="005A5221" w:rsidRPr="005A5221" w:rsidRDefault="005A5221" w:rsidP="007769F8">
            <w:pPr>
              <w:rPr>
                <w:sz w:val="24"/>
                <w:szCs w:val="24"/>
                <w:lang w:val="en-US"/>
              </w:rPr>
            </w:pPr>
            <w:r w:rsidRPr="005A5221">
              <w:rPr>
                <w:sz w:val="24"/>
                <w:szCs w:val="24"/>
              </w:rPr>
              <w:t>27.00.00 УПРАВЛЕНИЕ В ТЕХНИЧЕСКИХ СИСТЕМАХ</w:t>
            </w:r>
          </w:p>
        </w:tc>
        <w:tc>
          <w:tcPr>
            <w:tcW w:w="4536" w:type="dxa"/>
          </w:tcPr>
          <w:p w14:paraId="1EA016E6" w14:textId="77777777" w:rsidR="005A5221" w:rsidRPr="005A5221" w:rsidRDefault="005A5221" w:rsidP="007769F8">
            <w:pPr>
              <w:rPr>
                <w:sz w:val="24"/>
                <w:szCs w:val="24"/>
              </w:rPr>
            </w:pPr>
            <w:r w:rsidRPr="005A5221">
              <w:rPr>
                <w:sz w:val="24"/>
                <w:szCs w:val="24"/>
              </w:rPr>
              <w:t>Менеджер по качеству</w:t>
            </w:r>
          </w:p>
        </w:tc>
        <w:tc>
          <w:tcPr>
            <w:tcW w:w="3685" w:type="dxa"/>
          </w:tcPr>
          <w:p w14:paraId="7E9B3A2F" w14:textId="77777777" w:rsidR="005A5221" w:rsidRPr="005A5221" w:rsidRDefault="005A5221" w:rsidP="007769F8">
            <w:pPr>
              <w:rPr>
                <w:sz w:val="24"/>
                <w:szCs w:val="24"/>
              </w:rPr>
            </w:pPr>
            <w:r w:rsidRPr="005A5221">
              <w:rPr>
                <w:sz w:val="24"/>
                <w:szCs w:val="24"/>
              </w:rPr>
              <w:t>индустриальная</w:t>
            </w:r>
          </w:p>
        </w:tc>
      </w:tr>
      <w:tr w:rsidR="005A5221" w:rsidRPr="005A5221" w14:paraId="7A34A276" w14:textId="77777777" w:rsidTr="007769F8">
        <w:tc>
          <w:tcPr>
            <w:tcW w:w="817" w:type="dxa"/>
          </w:tcPr>
          <w:p w14:paraId="34E76531" w14:textId="77777777" w:rsidR="005A5221" w:rsidRPr="005A5221" w:rsidRDefault="005A5221" w:rsidP="005A5221">
            <w:pPr>
              <w:pStyle w:val="af5"/>
              <w:numPr>
                <w:ilvl w:val="0"/>
                <w:numId w:val="28"/>
              </w:numPr>
              <w:rPr>
                <w:sz w:val="24"/>
                <w:szCs w:val="24"/>
              </w:rPr>
            </w:pPr>
          </w:p>
        </w:tc>
        <w:tc>
          <w:tcPr>
            <w:tcW w:w="4820" w:type="dxa"/>
          </w:tcPr>
          <w:p w14:paraId="2C21E710" w14:textId="77777777" w:rsidR="005A5221" w:rsidRPr="005A5221" w:rsidRDefault="005A5221" w:rsidP="007769F8">
            <w:pPr>
              <w:rPr>
                <w:sz w:val="24"/>
                <w:szCs w:val="24"/>
                <w:lang w:val="en-US"/>
              </w:rPr>
            </w:pPr>
            <w:r w:rsidRPr="005A5221">
              <w:rPr>
                <w:sz w:val="24"/>
                <w:szCs w:val="24"/>
              </w:rPr>
              <w:t>33.00.00 ФАРМАЦИЯ</w:t>
            </w:r>
          </w:p>
        </w:tc>
        <w:tc>
          <w:tcPr>
            <w:tcW w:w="4536" w:type="dxa"/>
          </w:tcPr>
          <w:p w14:paraId="2BAA179F" w14:textId="77777777" w:rsidR="005A5221" w:rsidRPr="005A5221" w:rsidRDefault="005A5221" w:rsidP="007769F8">
            <w:pPr>
              <w:rPr>
                <w:sz w:val="24"/>
                <w:szCs w:val="24"/>
              </w:rPr>
            </w:pPr>
            <w:r w:rsidRPr="005A5221">
              <w:rPr>
                <w:sz w:val="24"/>
                <w:szCs w:val="24"/>
              </w:rPr>
              <w:t xml:space="preserve">Специалист по доклиническим исследованиям </w:t>
            </w:r>
          </w:p>
          <w:p w14:paraId="3758FB30" w14:textId="77777777" w:rsidR="005A5221" w:rsidRPr="005A5221" w:rsidRDefault="005A5221" w:rsidP="007769F8">
            <w:pPr>
              <w:rPr>
                <w:sz w:val="24"/>
                <w:szCs w:val="24"/>
              </w:rPr>
            </w:pPr>
            <w:r w:rsidRPr="005A5221">
              <w:rPr>
                <w:sz w:val="24"/>
                <w:szCs w:val="24"/>
              </w:rPr>
              <w:t>Фармаколог</w:t>
            </w:r>
          </w:p>
          <w:p w14:paraId="6BA944C4" w14:textId="77777777" w:rsidR="005A5221" w:rsidRPr="005A5221" w:rsidRDefault="005A5221" w:rsidP="007769F8">
            <w:pPr>
              <w:rPr>
                <w:sz w:val="24"/>
                <w:szCs w:val="24"/>
              </w:rPr>
            </w:pPr>
            <w:r w:rsidRPr="005A5221">
              <w:rPr>
                <w:sz w:val="24"/>
                <w:szCs w:val="24"/>
              </w:rPr>
              <w:t>Фармацевт (Топ-50 СПО)</w:t>
            </w:r>
          </w:p>
        </w:tc>
        <w:tc>
          <w:tcPr>
            <w:tcW w:w="3685" w:type="dxa"/>
          </w:tcPr>
          <w:p w14:paraId="57BFF55C" w14:textId="77777777" w:rsidR="005A5221" w:rsidRPr="005A5221" w:rsidRDefault="005A5221" w:rsidP="007769F8">
            <w:pPr>
              <w:rPr>
                <w:sz w:val="24"/>
                <w:szCs w:val="24"/>
              </w:rPr>
            </w:pPr>
            <w:r w:rsidRPr="005A5221">
              <w:rPr>
                <w:sz w:val="24"/>
                <w:szCs w:val="24"/>
              </w:rPr>
              <w:t>здоровая</w:t>
            </w:r>
          </w:p>
        </w:tc>
      </w:tr>
      <w:tr w:rsidR="005A5221" w:rsidRPr="005A5221" w14:paraId="071956AB" w14:textId="77777777" w:rsidTr="007769F8">
        <w:tc>
          <w:tcPr>
            <w:tcW w:w="817" w:type="dxa"/>
          </w:tcPr>
          <w:p w14:paraId="5049731D" w14:textId="77777777" w:rsidR="005A5221" w:rsidRPr="005A5221" w:rsidRDefault="005A5221" w:rsidP="005A5221">
            <w:pPr>
              <w:pStyle w:val="af5"/>
              <w:numPr>
                <w:ilvl w:val="0"/>
                <w:numId w:val="28"/>
              </w:numPr>
              <w:rPr>
                <w:sz w:val="24"/>
                <w:szCs w:val="24"/>
              </w:rPr>
            </w:pPr>
          </w:p>
        </w:tc>
        <w:tc>
          <w:tcPr>
            <w:tcW w:w="4820" w:type="dxa"/>
          </w:tcPr>
          <w:p w14:paraId="2CD20F41" w14:textId="77777777" w:rsidR="005A5221" w:rsidRPr="005A5221" w:rsidRDefault="005A5221" w:rsidP="007769F8">
            <w:pPr>
              <w:rPr>
                <w:sz w:val="24"/>
                <w:szCs w:val="24"/>
              </w:rPr>
            </w:pPr>
            <w:r w:rsidRPr="005A5221">
              <w:rPr>
                <w:sz w:val="24"/>
                <w:szCs w:val="24"/>
              </w:rPr>
              <w:t>35.00.00 СЕЛЬСКОЕ, ЛЕСНОЕ И РЫБНОЕ ХОЗЯЙСТВО</w:t>
            </w:r>
          </w:p>
        </w:tc>
        <w:tc>
          <w:tcPr>
            <w:tcW w:w="4536" w:type="dxa"/>
          </w:tcPr>
          <w:p w14:paraId="11A003C9" w14:textId="77777777" w:rsidR="005A5221" w:rsidRPr="005A5221" w:rsidRDefault="005A5221" w:rsidP="007769F8">
            <w:pPr>
              <w:rPr>
                <w:sz w:val="24"/>
                <w:szCs w:val="24"/>
              </w:rPr>
            </w:pPr>
            <w:proofErr w:type="spellStart"/>
            <w:r w:rsidRPr="005A5221">
              <w:rPr>
                <w:sz w:val="24"/>
                <w:szCs w:val="24"/>
              </w:rPr>
              <w:t>Агроинформатик</w:t>
            </w:r>
            <w:proofErr w:type="spellEnd"/>
          </w:p>
          <w:p w14:paraId="42BE0153" w14:textId="77777777" w:rsidR="005A5221" w:rsidRPr="005A5221" w:rsidRDefault="005A5221" w:rsidP="007769F8">
            <w:pPr>
              <w:rPr>
                <w:sz w:val="24"/>
                <w:szCs w:val="24"/>
              </w:rPr>
            </w:pPr>
            <w:r w:rsidRPr="005A5221">
              <w:rPr>
                <w:sz w:val="24"/>
                <w:szCs w:val="24"/>
              </w:rPr>
              <w:t>Агроном (Топ-50 СПО)</w:t>
            </w:r>
          </w:p>
          <w:p w14:paraId="0E4595B0" w14:textId="77777777" w:rsidR="005A5221" w:rsidRPr="005A5221" w:rsidRDefault="005A5221" w:rsidP="007769F8">
            <w:pPr>
              <w:rPr>
                <w:sz w:val="24"/>
                <w:szCs w:val="24"/>
              </w:rPr>
            </w:pPr>
            <w:r w:rsidRPr="005A5221">
              <w:rPr>
                <w:sz w:val="24"/>
                <w:szCs w:val="24"/>
              </w:rPr>
              <w:t xml:space="preserve">Агрохимик </w:t>
            </w:r>
          </w:p>
          <w:p w14:paraId="1E8C2DD2" w14:textId="77777777" w:rsidR="005A5221" w:rsidRPr="005A5221" w:rsidRDefault="005A5221" w:rsidP="007769F8">
            <w:pPr>
              <w:rPr>
                <w:sz w:val="24"/>
                <w:szCs w:val="24"/>
              </w:rPr>
            </w:pPr>
            <w:r w:rsidRPr="005A5221">
              <w:rPr>
                <w:sz w:val="24"/>
                <w:szCs w:val="24"/>
              </w:rPr>
              <w:t>Генетик-селекционер</w:t>
            </w:r>
          </w:p>
          <w:p w14:paraId="02C6A390" w14:textId="77777777" w:rsidR="005A5221" w:rsidRPr="005A5221" w:rsidRDefault="005A5221" w:rsidP="007769F8">
            <w:pPr>
              <w:rPr>
                <w:sz w:val="24"/>
                <w:szCs w:val="24"/>
              </w:rPr>
            </w:pPr>
            <w:r w:rsidRPr="005A5221">
              <w:rPr>
                <w:sz w:val="24"/>
                <w:szCs w:val="24"/>
              </w:rPr>
              <w:t>Животновод</w:t>
            </w:r>
          </w:p>
          <w:p w14:paraId="197D8FBA" w14:textId="77777777" w:rsidR="005A5221" w:rsidRPr="005A5221" w:rsidRDefault="005A5221" w:rsidP="007769F8">
            <w:pPr>
              <w:rPr>
                <w:sz w:val="24"/>
                <w:szCs w:val="24"/>
              </w:rPr>
            </w:pPr>
            <w:r w:rsidRPr="005A5221">
              <w:rPr>
                <w:sz w:val="24"/>
                <w:szCs w:val="24"/>
              </w:rPr>
              <w:t>Оператор автоматизированной сельскохозяйственной техники</w:t>
            </w:r>
          </w:p>
          <w:p w14:paraId="00FF7FD5" w14:textId="77777777" w:rsidR="005A5221" w:rsidRPr="005A5221" w:rsidRDefault="005A5221" w:rsidP="007769F8">
            <w:pPr>
              <w:rPr>
                <w:sz w:val="24"/>
                <w:szCs w:val="24"/>
              </w:rPr>
            </w:pPr>
            <w:r w:rsidRPr="005A5221">
              <w:rPr>
                <w:sz w:val="24"/>
                <w:szCs w:val="24"/>
              </w:rPr>
              <w:t>Почвовед</w:t>
            </w:r>
          </w:p>
          <w:p w14:paraId="64D7CDC4" w14:textId="77777777" w:rsidR="005A5221" w:rsidRPr="005A5221" w:rsidRDefault="005A5221" w:rsidP="007769F8">
            <w:pPr>
              <w:rPr>
                <w:sz w:val="24"/>
                <w:szCs w:val="24"/>
              </w:rPr>
            </w:pPr>
            <w:r w:rsidRPr="005A5221">
              <w:rPr>
                <w:sz w:val="24"/>
                <w:szCs w:val="24"/>
              </w:rPr>
              <w:lastRenderedPageBreak/>
              <w:t xml:space="preserve">Руководитель в агропромышленном комплексе </w:t>
            </w:r>
          </w:p>
          <w:p w14:paraId="45FDCBAB" w14:textId="77777777" w:rsidR="005A5221" w:rsidRPr="005A5221" w:rsidRDefault="005A5221" w:rsidP="007769F8">
            <w:pPr>
              <w:rPr>
                <w:sz w:val="24"/>
                <w:szCs w:val="24"/>
              </w:rPr>
            </w:pPr>
            <w:r w:rsidRPr="005A5221">
              <w:rPr>
                <w:sz w:val="24"/>
                <w:szCs w:val="24"/>
              </w:rPr>
              <w:t>Сити-фермер</w:t>
            </w:r>
          </w:p>
          <w:p w14:paraId="347B40E7" w14:textId="77777777" w:rsidR="005A5221" w:rsidRPr="005A5221" w:rsidRDefault="005A5221" w:rsidP="007769F8">
            <w:pPr>
              <w:rPr>
                <w:sz w:val="24"/>
                <w:szCs w:val="24"/>
              </w:rPr>
            </w:pPr>
            <w:r w:rsidRPr="005A5221">
              <w:rPr>
                <w:sz w:val="24"/>
                <w:szCs w:val="24"/>
              </w:rPr>
              <w:t>Специалист по агромелиорации (Топ-50 СПО)</w:t>
            </w:r>
          </w:p>
          <w:p w14:paraId="7775B954" w14:textId="77777777" w:rsidR="005A5221" w:rsidRPr="005A5221" w:rsidRDefault="005A5221" w:rsidP="007769F8">
            <w:pPr>
              <w:rPr>
                <w:sz w:val="24"/>
                <w:szCs w:val="24"/>
              </w:rPr>
            </w:pPr>
            <w:r w:rsidRPr="005A5221">
              <w:rPr>
                <w:sz w:val="24"/>
                <w:szCs w:val="24"/>
              </w:rPr>
              <w:t>Специалист по эксплуатации и ремонту сельскохозяйственной техники и оборудования (Топ-50 СПО)</w:t>
            </w:r>
          </w:p>
          <w:p w14:paraId="7A53BC6E" w14:textId="77777777" w:rsidR="005A5221" w:rsidRPr="005A5221" w:rsidRDefault="005A5221" w:rsidP="007769F8">
            <w:pPr>
              <w:rPr>
                <w:sz w:val="24"/>
                <w:szCs w:val="24"/>
              </w:rPr>
            </w:pPr>
            <w:r w:rsidRPr="005A5221">
              <w:rPr>
                <w:sz w:val="24"/>
                <w:szCs w:val="24"/>
              </w:rPr>
              <w:t>Технолог продуктов общественного питания массового изготовления и специализированных пищевых продуктов (Топ-50 СПО)</w:t>
            </w:r>
          </w:p>
          <w:p w14:paraId="7970BDF8" w14:textId="77777777" w:rsidR="005A5221" w:rsidRPr="005A5221" w:rsidRDefault="005A5221" w:rsidP="007769F8">
            <w:pPr>
              <w:rPr>
                <w:sz w:val="24"/>
                <w:szCs w:val="24"/>
              </w:rPr>
            </w:pPr>
            <w:r w:rsidRPr="005A5221">
              <w:rPr>
                <w:sz w:val="24"/>
                <w:szCs w:val="24"/>
              </w:rPr>
              <w:t>Фермер</w:t>
            </w:r>
          </w:p>
        </w:tc>
        <w:tc>
          <w:tcPr>
            <w:tcW w:w="3685" w:type="dxa"/>
          </w:tcPr>
          <w:p w14:paraId="7534D697" w14:textId="77777777" w:rsidR="005A5221" w:rsidRPr="005A5221" w:rsidRDefault="005A5221" w:rsidP="007769F8">
            <w:pPr>
              <w:rPr>
                <w:sz w:val="24"/>
                <w:szCs w:val="24"/>
              </w:rPr>
            </w:pPr>
            <w:r w:rsidRPr="005A5221">
              <w:rPr>
                <w:sz w:val="24"/>
                <w:szCs w:val="24"/>
              </w:rPr>
              <w:lastRenderedPageBreak/>
              <w:t>аграрная</w:t>
            </w:r>
          </w:p>
        </w:tc>
      </w:tr>
      <w:tr w:rsidR="005A5221" w:rsidRPr="005A5221" w14:paraId="473F52B9" w14:textId="77777777" w:rsidTr="007769F8">
        <w:tc>
          <w:tcPr>
            <w:tcW w:w="817" w:type="dxa"/>
          </w:tcPr>
          <w:p w14:paraId="721EA2AE" w14:textId="77777777" w:rsidR="005A5221" w:rsidRPr="005A5221" w:rsidRDefault="005A5221" w:rsidP="005A5221">
            <w:pPr>
              <w:pStyle w:val="af5"/>
              <w:numPr>
                <w:ilvl w:val="0"/>
                <w:numId w:val="28"/>
              </w:numPr>
              <w:rPr>
                <w:sz w:val="24"/>
                <w:szCs w:val="24"/>
              </w:rPr>
            </w:pPr>
          </w:p>
        </w:tc>
        <w:tc>
          <w:tcPr>
            <w:tcW w:w="4820" w:type="dxa"/>
          </w:tcPr>
          <w:p w14:paraId="1C53CEC5" w14:textId="77777777" w:rsidR="005A5221" w:rsidRPr="005A5221" w:rsidRDefault="005A5221" w:rsidP="007769F8">
            <w:pPr>
              <w:rPr>
                <w:sz w:val="24"/>
                <w:szCs w:val="24"/>
                <w:lang w:val="en-US"/>
              </w:rPr>
            </w:pPr>
            <w:r w:rsidRPr="005A5221">
              <w:rPr>
                <w:sz w:val="24"/>
                <w:szCs w:val="24"/>
              </w:rPr>
              <w:t>36.00.00 ВЕТЕРИНАРИЯ И ЗООТЕХНИЯ</w:t>
            </w:r>
          </w:p>
        </w:tc>
        <w:tc>
          <w:tcPr>
            <w:tcW w:w="4536" w:type="dxa"/>
          </w:tcPr>
          <w:p w14:paraId="56302239" w14:textId="77777777" w:rsidR="005A5221" w:rsidRPr="005A5221" w:rsidRDefault="005A5221" w:rsidP="007769F8">
            <w:pPr>
              <w:rPr>
                <w:sz w:val="24"/>
                <w:szCs w:val="24"/>
              </w:rPr>
            </w:pPr>
            <w:r w:rsidRPr="005A5221">
              <w:rPr>
                <w:sz w:val="24"/>
                <w:szCs w:val="24"/>
              </w:rPr>
              <w:t>Ветеринарный фельдшер (ТОП-50)</w:t>
            </w:r>
          </w:p>
          <w:p w14:paraId="0F9DC990" w14:textId="77777777" w:rsidR="005A5221" w:rsidRPr="005A5221" w:rsidRDefault="005A5221" w:rsidP="007769F8">
            <w:pPr>
              <w:rPr>
                <w:sz w:val="24"/>
                <w:szCs w:val="24"/>
              </w:rPr>
            </w:pPr>
            <w:r w:rsidRPr="005A5221">
              <w:rPr>
                <w:sz w:val="24"/>
                <w:szCs w:val="24"/>
              </w:rPr>
              <w:t>Зооинженер</w:t>
            </w:r>
          </w:p>
        </w:tc>
        <w:tc>
          <w:tcPr>
            <w:tcW w:w="3685" w:type="dxa"/>
          </w:tcPr>
          <w:p w14:paraId="334A5F85" w14:textId="77777777" w:rsidR="005A5221" w:rsidRPr="005A5221" w:rsidRDefault="005A5221" w:rsidP="007769F8">
            <w:pPr>
              <w:rPr>
                <w:sz w:val="24"/>
                <w:szCs w:val="24"/>
              </w:rPr>
            </w:pPr>
            <w:r w:rsidRPr="005A5221">
              <w:rPr>
                <w:sz w:val="24"/>
                <w:szCs w:val="24"/>
              </w:rPr>
              <w:t>аграрная</w:t>
            </w:r>
          </w:p>
        </w:tc>
      </w:tr>
    </w:tbl>
    <w:p w14:paraId="63556224" w14:textId="77777777" w:rsidR="005A5221" w:rsidRPr="005A5221" w:rsidRDefault="005A5221" w:rsidP="005A5221">
      <w:pPr>
        <w:rPr>
          <w:rFonts w:ascii="Times New Roman" w:hAnsi="Times New Roman" w:cs="Times New Roman"/>
          <w:sz w:val="24"/>
          <w:szCs w:val="24"/>
        </w:rPr>
      </w:pPr>
    </w:p>
    <w:p w14:paraId="0C9BC0F8" w14:textId="74A74D12" w:rsidR="002F10E6" w:rsidRPr="005A5221" w:rsidRDefault="002F10E6" w:rsidP="00640E1D">
      <w:pPr>
        <w:rPr>
          <w:rFonts w:ascii="Times New Roman" w:hAnsi="Times New Roman" w:cs="Times New Roman"/>
          <w:sz w:val="24"/>
          <w:szCs w:val="24"/>
        </w:rPr>
      </w:pPr>
    </w:p>
    <w:sectPr w:rsidR="002F10E6" w:rsidRPr="005A5221" w:rsidSect="007769F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4AAF5" w14:textId="77777777" w:rsidR="009C051C" w:rsidRDefault="009C051C">
      <w:pPr>
        <w:spacing w:after="0" w:line="240" w:lineRule="auto"/>
      </w:pPr>
      <w:r>
        <w:separator/>
      </w:r>
    </w:p>
  </w:endnote>
  <w:endnote w:type="continuationSeparator" w:id="0">
    <w:p w14:paraId="7C060067" w14:textId="77777777" w:rsidR="009C051C" w:rsidRDefault="009C0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7C84" w14:textId="6976298C" w:rsidR="00E91E27" w:rsidRDefault="00E91E27">
    <w:pPr>
      <w:jc w:val="right"/>
    </w:pPr>
    <w:r>
      <w:fldChar w:fldCharType="begin"/>
    </w:r>
    <w:r>
      <w:instrText>PAGE</w:instrText>
    </w:r>
    <w:r>
      <w:fldChar w:fldCharType="separate"/>
    </w:r>
    <w:r w:rsidR="00B37F48">
      <w:rPr>
        <w:noProof/>
      </w:rPr>
      <w:t>46</w:t>
    </w:r>
    <w:r>
      <w:fldChar w:fldCharType="end"/>
    </w:r>
  </w:p>
  <w:p w14:paraId="32B4B13D" w14:textId="77777777" w:rsidR="00E91E27" w:rsidRDefault="00E91E27">
    <w:pPr>
      <w:widowControl w:val="0"/>
      <w:pBdr>
        <w:top w:val="none" w:sz="0" w:space="0" w:color="000000"/>
        <w:left w:val="none" w:sz="0" w:space="0" w:color="000000"/>
        <w:bottom w:val="none" w:sz="0" w:space="0" w:color="000000"/>
        <w:right w:val="none" w:sz="0" w:space="0" w:color="000000"/>
        <w:between w:val="none" w:sz="0" w:space="0" w:color="000000"/>
      </w:pBdr>
      <w:spacing w:after="0"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3F55" w14:textId="77777777" w:rsidR="009C051C" w:rsidRDefault="009C051C">
      <w:pPr>
        <w:spacing w:after="0" w:line="240" w:lineRule="auto"/>
      </w:pPr>
      <w:r>
        <w:separator/>
      </w:r>
    </w:p>
  </w:footnote>
  <w:footnote w:type="continuationSeparator" w:id="0">
    <w:p w14:paraId="7A1A41A9" w14:textId="77777777" w:rsidR="009C051C" w:rsidRDefault="009C051C">
      <w:pPr>
        <w:spacing w:after="0" w:line="240" w:lineRule="auto"/>
      </w:pPr>
      <w:r>
        <w:continuationSeparator/>
      </w:r>
    </w:p>
  </w:footnote>
  <w:footnote w:id="1">
    <w:p w14:paraId="43C90BC8" w14:textId="77777777" w:rsidR="00E91E27" w:rsidRDefault="00E91E27">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rPr>
        <w:t xml:space="preserve"> </w:t>
      </w:r>
      <w:r>
        <w:rPr>
          <w:rFonts w:ascii="Times New Roman" w:eastAsia="Times New Roman" w:hAnsi="Times New Roman" w:cs="Times New Roman"/>
          <w:sz w:val="20"/>
          <w:szCs w:val="20"/>
        </w:rPr>
        <w:t>Здесь и далее имеется в виду проектная деятельность, осуществляемая обучающимися организаций общего образования преимущественно в учебных целях.</w:t>
      </w:r>
    </w:p>
  </w:footnote>
  <w:footnote w:id="2">
    <w:p w14:paraId="12D5E1AF" w14:textId="77777777" w:rsidR="00E91E27" w:rsidRDefault="00E91E27">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При разработке и использовании профориентационной диагностики целесообразно опираться на Российский стандарт тестирования персонала.</w:t>
      </w:r>
    </w:p>
  </w:footnote>
  <w:footnote w:id="3">
    <w:p w14:paraId="323FAAE0" w14:textId="77777777" w:rsidR="00E91E27" w:rsidRDefault="00E91E27">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Понятие «склонность» проанализировано в статье: Шмелев А.Г., Серебряков А.Г. Психодиагностика в профориентации: принципы инфраструктурного обеспечения компьютеризированного тестирования // Психологическая диагностика. – Т. 2. – № 2. – М: Триада, 2004.</w:t>
      </w:r>
    </w:p>
  </w:footnote>
  <w:footnote w:id="4">
    <w:p w14:paraId="4F8B24F9" w14:textId="77777777" w:rsidR="00E91E27" w:rsidRDefault="00E91E27">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Блинов В.И., Есенина Е.Ю., Родичев Н.Ф., Сергеев И.С. Самоопределение личности в условиях неопределенности // Профессиональная ориентация и профессиональное самоопределение обучающихся: вызовы времени: сборник научных статей по материалам Всероссийской научно-практической конференции, посвященной памяти академика РАО, доктора педагогических наук, профессора С.Н. Чистяковой (г. Саранск, 24 апреля 2020 года). – Саранск: РИЦ МГПИ, 2020.</w:t>
      </w:r>
    </w:p>
  </w:footnote>
  <w:footnote w:id="5">
    <w:p w14:paraId="281636E1" w14:textId="77777777" w:rsidR="00E91E27" w:rsidRDefault="00E91E27">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Чистякова С.Н. Родичев Н.Ф. Сергеев И.С. Критерии и показатели готовности обучающихся к профессиональному самоопределению // Профессиональное образование. Столица. – 2016. – №8. – С. 10-16.</w:t>
      </w:r>
    </w:p>
  </w:footnote>
  <w:footnote w:id="6">
    <w:p w14:paraId="4E2A055A" w14:textId="07D74926" w:rsidR="00E91E27" w:rsidRPr="002547EC" w:rsidRDefault="00E91E27" w:rsidP="00D74C52">
      <w:pPr>
        <w:rPr>
          <w:rFonts w:ascii="Times New Roman" w:hAnsi="Times New Roman" w:cs="Times New Roman"/>
        </w:rPr>
      </w:pPr>
      <w:r>
        <w:rPr>
          <w:rStyle w:val="afb"/>
        </w:rPr>
        <w:footnoteRef/>
      </w:r>
      <w:r>
        <w:t xml:space="preserve"> </w:t>
      </w:r>
      <w:r w:rsidRPr="00D74C52">
        <w:rPr>
          <w:rFonts w:ascii="Times New Roman" w:hAnsi="Times New Roman" w:cs="Times New Roman"/>
          <w:sz w:val="20"/>
          <w:szCs w:val="20"/>
          <w:lang w:val="ru-RU"/>
        </w:rPr>
        <w:t xml:space="preserve">Подробнее </w:t>
      </w:r>
      <w:r>
        <w:rPr>
          <w:rFonts w:ascii="Times New Roman" w:hAnsi="Times New Roman" w:cs="Times New Roman"/>
          <w:sz w:val="20"/>
          <w:szCs w:val="20"/>
          <w:lang w:val="ru-RU"/>
        </w:rPr>
        <w:t>функционал и обязательства описаны</w:t>
      </w:r>
      <w:r w:rsidRPr="00D74C52">
        <w:rPr>
          <w:rFonts w:ascii="Times New Roman" w:hAnsi="Times New Roman" w:cs="Times New Roman"/>
          <w:sz w:val="20"/>
          <w:szCs w:val="20"/>
          <w:lang w:val="ru-RU"/>
        </w:rPr>
        <w:t xml:space="preserve"> в Приложении 15 в Форме приказа регионального органа исполнительной власти субъекта РФ (</w:t>
      </w:r>
      <w:r w:rsidRPr="00D74C52">
        <w:rPr>
          <w:rFonts w:ascii="Times New Roman" w:hAnsi="Times New Roman" w:cs="Times New Roman"/>
          <w:sz w:val="20"/>
          <w:szCs w:val="20"/>
        </w:rPr>
        <w:t>Приложение к приказу</w:t>
      </w:r>
      <w:r w:rsidRPr="00D74C52">
        <w:rPr>
          <w:rFonts w:ascii="Times New Roman" w:hAnsi="Times New Roman" w:cs="Times New Roman"/>
          <w:sz w:val="20"/>
          <w:szCs w:val="20"/>
          <w:lang w:val="ru-RU"/>
        </w:rPr>
        <w:t xml:space="preserve"> №3)</w:t>
      </w:r>
      <w:r w:rsidRPr="002547EC">
        <w:rPr>
          <w:rFonts w:ascii="Times New Roman" w:hAnsi="Times New Roman" w:cs="Times New Roman"/>
        </w:rPr>
        <w:t xml:space="preserve"> </w:t>
      </w:r>
    </w:p>
    <w:p w14:paraId="3E91EE06" w14:textId="68B3B10A" w:rsidR="00E91E27" w:rsidRPr="00D74C52" w:rsidRDefault="00E91E27">
      <w:pPr>
        <w:pStyle w:val="af9"/>
        <w:rPr>
          <w:lang w:val="ru-RU"/>
        </w:rPr>
      </w:pPr>
    </w:p>
  </w:footnote>
  <w:footnote w:id="7">
    <w:p w14:paraId="0CC29F60" w14:textId="77777777" w:rsidR="00E91E27" w:rsidRDefault="00E91E27">
      <w:pPr>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Основано на идеях российских </w:t>
      </w:r>
      <w:proofErr w:type="spellStart"/>
      <w:r>
        <w:rPr>
          <w:rFonts w:ascii="Times New Roman" w:eastAsia="Times New Roman" w:hAnsi="Times New Roman" w:cs="Times New Roman"/>
          <w:sz w:val="20"/>
          <w:szCs w:val="20"/>
        </w:rPr>
        <w:t>профориентологов</w:t>
      </w:r>
      <w:proofErr w:type="spellEnd"/>
      <w:r>
        <w:rPr>
          <w:rFonts w:ascii="Times New Roman" w:eastAsia="Times New Roman" w:hAnsi="Times New Roman" w:cs="Times New Roman"/>
          <w:sz w:val="20"/>
          <w:szCs w:val="20"/>
        </w:rPr>
        <w:t xml:space="preserve"> Е.А. Климова, Н.С. </w:t>
      </w:r>
      <w:proofErr w:type="spellStart"/>
      <w:r>
        <w:rPr>
          <w:rFonts w:ascii="Times New Roman" w:eastAsia="Times New Roman" w:hAnsi="Times New Roman" w:cs="Times New Roman"/>
          <w:sz w:val="20"/>
          <w:szCs w:val="20"/>
        </w:rPr>
        <w:t>Пряжникова</w:t>
      </w:r>
      <w:proofErr w:type="spellEnd"/>
      <w:r>
        <w:rPr>
          <w:rFonts w:ascii="Times New Roman" w:eastAsia="Times New Roman" w:hAnsi="Times New Roman" w:cs="Times New Roman"/>
          <w:sz w:val="20"/>
          <w:szCs w:val="20"/>
        </w:rPr>
        <w:t>, Н.Ф. Родичева.</w:t>
      </w:r>
    </w:p>
  </w:footnote>
  <w:footnote w:id="8">
    <w:p w14:paraId="6ADF01BC" w14:textId="1ACAE302" w:rsidR="00E91E27" w:rsidRPr="00AF1CAF" w:rsidRDefault="00E91E27" w:rsidP="00AF1CAF">
      <w:pPr>
        <w:pStyle w:val="af9"/>
        <w:jc w:val="both"/>
        <w:rPr>
          <w:rFonts w:ascii="Times New Roman" w:hAnsi="Times New Roman" w:cs="Times New Roman"/>
        </w:rPr>
      </w:pPr>
      <w:r w:rsidRPr="00AF1CAF">
        <w:rPr>
          <w:rStyle w:val="afb"/>
          <w:rFonts w:ascii="Times New Roman" w:hAnsi="Times New Roman" w:cs="Times New Roman"/>
        </w:rPr>
        <w:footnoteRef/>
      </w:r>
      <w:r w:rsidRPr="00AF1CAF">
        <w:rPr>
          <w:rFonts w:ascii="Times New Roman" w:hAnsi="Times New Roman" w:cs="Times New Roman"/>
        </w:rPr>
        <w:t xml:space="preserve"> </w:t>
      </w:r>
      <w:proofErr w:type="spellStart"/>
      <w:r w:rsidRPr="00AF1CAF">
        <w:rPr>
          <w:rFonts w:ascii="Times New Roman" w:hAnsi="Times New Roman" w:cs="Times New Roman"/>
        </w:rPr>
        <w:t>Бочавер</w:t>
      </w:r>
      <w:proofErr w:type="spellEnd"/>
      <w:r w:rsidRPr="00AF1CAF">
        <w:rPr>
          <w:rFonts w:ascii="Times New Roman" w:hAnsi="Times New Roman" w:cs="Times New Roman"/>
        </w:rPr>
        <w:t xml:space="preserve"> А.А., </w:t>
      </w:r>
      <w:proofErr w:type="spellStart"/>
      <w:r w:rsidRPr="00AF1CAF">
        <w:rPr>
          <w:rFonts w:ascii="Times New Roman" w:hAnsi="Times New Roman" w:cs="Times New Roman"/>
        </w:rPr>
        <w:t>Хломов</w:t>
      </w:r>
      <w:proofErr w:type="spellEnd"/>
      <w:r w:rsidRPr="00AF1CAF">
        <w:rPr>
          <w:rFonts w:ascii="Times New Roman" w:hAnsi="Times New Roman" w:cs="Times New Roman"/>
        </w:rPr>
        <w:t xml:space="preserve"> К.Д., Корнеев А.А., Жилинская А.В. Как подростки слышат советы родителей о будущем? // Социальная психология и общество. – 2019. – Т.10. – № 2. – С. 157-174. doi:10.17759/sps.2019100212</w:t>
      </w:r>
    </w:p>
  </w:footnote>
  <w:footnote w:id="9">
    <w:p w14:paraId="0B93DAC0" w14:textId="77777777" w:rsidR="00E91E27" w:rsidRPr="001F7DF8" w:rsidRDefault="00E91E27" w:rsidP="00221281">
      <w:pPr>
        <w:pStyle w:val="af9"/>
        <w:rPr>
          <w:lang w:val="ru-RU"/>
        </w:rPr>
      </w:pPr>
      <w:r>
        <w:rPr>
          <w:rStyle w:val="afb"/>
        </w:rPr>
        <w:footnoteRef/>
      </w:r>
      <w:r>
        <w:t xml:space="preserve"> </w:t>
      </w:r>
      <w:r>
        <w:rPr>
          <w:lang w:val="ru-RU"/>
        </w:rPr>
        <w:t xml:space="preserve">Перечень БПОО представлен на ресурсе ФМЦИО </w:t>
      </w:r>
      <w:r w:rsidRPr="00221281">
        <w:rPr>
          <w:lang w:val="ru-RU"/>
        </w:rPr>
        <w:t>https://fmc-spo.ru/activity/bpoo/</w:t>
      </w:r>
    </w:p>
  </w:footnote>
  <w:footnote w:id="10">
    <w:p w14:paraId="55DE1AF1" w14:textId="43AD99E8" w:rsidR="00E91E27" w:rsidRPr="00AF1CAF" w:rsidRDefault="00E91E27">
      <w:pPr>
        <w:pStyle w:val="af9"/>
        <w:rPr>
          <w:rFonts w:ascii="Times New Roman" w:hAnsi="Times New Roman" w:cs="Times New Roman"/>
          <w:sz w:val="22"/>
          <w:szCs w:val="22"/>
          <w:lang w:val="ru-RU"/>
        </w:rPr>
      </w:pPr>
      <w:r w:rsidRPr="00AF1CAF">
        <w:rPr>
          <w:rStyle w:val="afb"/>
          <w:rFonts w:ascii="Times New Roman" w:hAnsi="Times New Roman" w:cs="Times New Roman"/>
          <w:sz w:val="22"/>
          <w:szCs w:val="22"/>
        </w:rPr>
        <w:footnoteRef/>
      </w:r>
      <w:r w:rsidRPr="00AF1CAF">
        <w:rPr>
          <w:rFonts w:ascii="Times New Roman" w:hAnsi="Times New Roman" w:cs="Times New Roman"/>
          <w:sz w:val="22"/>
          <w:szCs w:val="22"/>
        </w:rPr>
        <w:t xml:space="preserve"> </w:t>
      </w:r>
      <w:r w:rsidRPr="00AF1CAF">
        <w:rPr>
          <w:rFonts w:ascii="Times New Roman" w:hAnsi="Times New Roman" w:cs="Times New Roman"/>
          <w:sz w:val="22"/>
          <w:szCs w:val="22"/>
          <w:lang w:val="ru-RU"/>
        </w:rPr>
        <w:t>Данная среда входит в перечень профессиональных направлений (сред) с 2022 года.</w:t>
      </w:r>
    </w:p>
  </w:footnote>
  <w:footnote w:id="11">
    <w:p w14:paraId="28589D1B" w14:textId="6557AA26" w:rsidR="00E91E27" w:rsidRPr="00DB5725" w:rsidRDefault="00E91E27">
      <w:pPr>
        <w:pStyle w:val="af9"/>
        <w:rPr>
          <w:lang w:val="ru-RU"/>
        </w:rPr>
      </w:pPr>
      <w:r>
        <w:rPr>
          <w:rStyle w:val="afb"/>
        </w:rPr>
        <w:footnoteRef/>
      </w:r>
      <w:r>
        <w:t xml:space="preserve"> </w:t>
      </w:r>
      <w:r w:rsidRPr="00DB5725">
        <w:rPr>
          <w:lang w:val="ru-RU"/>
        </w:rPr>
        <w:t xml:space="preserve">Подробное описание критериев приведены в </w:t>
      </w:r>
      <w:proofErr w:type="gramStart"/>
      <w:r w:rsidRPr="00DB5725">
        <w:rPr>
          <w:lang w:val="ru-RU"/>
        </w:rPr>
        <w:t>статье  Чистякова</w:t>
      </w:r>
      <w:proofErr w:type="gramEnd"/>
      <w:r w:rsidRPr="00DB5725">
        <w:rPr>
          <w:lang w:val="ru-RU"/>
        </w:rPr>
        <w:t xml:space="preserve"> С.Н. Родичев Н.Ф. Сергеев И.С. Критерии и показатели готовности обучающихся к профессиональному самоопределению // Профессиональное образование. Столица. – 2016. – №8. – С. 10-16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0E83"/>
    <w:multiLevelType w:val="multilevel"/>
    <w:tmpl w:val="B07277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7424CD"/>
    <w:multiLevelType w:val="multilevel"/>
    <w:tmpl w:val="19D21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754C60"/>
    <w:multiLevelType w:val="multilevel"/>
    <w:tmpl w:val="657843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930967"/>
    <w:multiLevelType w:val="multilevel"/>
    <w:tmpl w:val="C6AA23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9722EF"/>
    <w:multiLevelType w:val="multilevel"/>
    <w:tmpl w:val="AB4C3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B57F5C"/>
    <w:multiLevelType w:val="multilevel"/>
    <w:tmpl w:val="86D2A1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9FC0D13"/>
    <w:multiLevelType w:val="multilevel"/>
    <w:tmpl w:val="8B10597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38565E2"/>
    <w:multiLevelType w:val="multilevel"/>
    <w:tmpl w:val="CF8487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4AA3F3C"/>
    <w:multiLevelType w:val="multilevel"/>
    <w:tmpl w:val="293C3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9EB4AC1"/>
    <w:multiLevelType w:val="multilevel"/>
    <w:tmpl w:val="42B0C0B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C9E74C0"/>
    <w:multiLevelType w:val="multilevel"/>
    <w:tmpl w:val="53DEE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DC1BD6"/>
    <w:multiLevelType w:val="multilevel"/>
    <w:tmpl w:val="3E7CA24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43B0BB5"/>
    <w:multiLevelType w:val="multilevel"/>
    <w:tmpl w:val="C2C80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3F5D6A"/>
    <w:multiLevelType w:val="hybridMultilevel"/>
    <w:tmpl w:val="509AB9B0"/>
    <w:lvl w:ilvl="0" w:tplc="79F6605E">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0A63F6"/>
    <w:multiLevelType w:val="multilevel"/>
    <w:tmpl w:val="48A0B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3A1E18"/>
    <w:multiLevelType w:val="multilevel"/>
    <w:tmpl w:val="78DE79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7DA4640"/>
    <w:multiLevelType w:val="multilevel"/>
    <w:tmpl w:val="6D061B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8483842"/>
    <w:multiLevelType w:val="multilevel"/>
    <w:tmpl w:val="019896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535D59"/>
    <w:multiLevelType w:val="hybridMultilevel"/>
    <w:tmpl w:val="C4707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022AE4"/>
    <w:multiLevelType w:val="multilevel"/>
    <w:tmpl w:val="5DA63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4836FDE"/>
    <w:multiLevelType w:val="multilevel"/>
    <w:tmpl w:val="E98EA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F52080"/>
    <w:multiLevelType w:val="multilevel"/>
    <w:tmpl w:val="E93412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B1B3E02"/>
    <w:multiLevelType w:val="hybridMultilevel"/>
    <w:tmpl w:val="B0961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D7624B8"/>
    <w:multiLevelType w:val="multilevel"/>
    <w:tmpl w:val="B27C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501F9B"/>
    <w:multiLevelType w:val="multilevel"/>
    <w:tmpl w:val="752EF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B008DA"/>
    <w:multiLevelType w:val="hybridMultilevel"/>
    <w:tmpl w:val="A91AD5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7B930AD9"/>
    <w:multiLevelType w:val="multilevel"/>
    <w:tmpl w:val="92B0E18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E985084"/>
    <w:multiLevelType w:val="multilevel"/>
    <w:tmpl w:val="3AE6DE4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144232144">
    <w:abstractNumId w:val="20"/>
  </w:num>
  <w:num w:numId="2" w16cid:durableId="184832691">
    <w:abstractNumId w:val="0"/>
  </w:num>
  <w:num w:numId="3" w16cid:durableId="316685729">
    <w:abstractNumId w:val="15"/>
  </w:num>
  <w:num w:numId="4" w16cid:durableId="1844977903">
    <w:abstractNumId w:val="16"/>
  </w:num>
  <w:num w:numId="5" w16cid:durableId="1766732199">
    <w:abstractNumId w:val="6"/>
  </w:num>
  <w:num w:numId="6" w16cid:durableId="696396194">
    <w:abstractNumId w:val="4"/>
  </w:num>
  <w:num w:numId="7" w16cid:durableId="2002854133">
    <w:abstractNumId w:val="21"/>
  </w:num>
  <w:num w:numId="8" w16cid:durableId="104152819">
    <w:abstractNumId w:val="12"/>
  </w:num>
  <w:num w:numId="9" w16cid:durableId="536697055">
    <w:abstractNumId w:val="26"/>
  </w:num>
  <w:num w:numId="10" w16cid:durableId="2130321451">
    <w:abstractNumId w:val="2"/>
  </w:num>
  <w:num w:numId="11" w16cid:durableId="579677362">
    <w:abstractNumId w:val="19"/>
  </w:num>
  <w:num w:numId="12" w16cid:durableId="749808720">
    <w:abstractNumId w:val="8"/>
  </w:num>
  <w:num w:numId="13" w16cid:durableId="843714008">
    <w:abstractNumId w:val="24"/>
  </w:num>
  <w:num w:numId="14" w16cid:durableId="46221557">
    <w:abstractNumId w:val="1"/>
  </w:num>
  <w:num w:numId="15" w16cid:durableId="1967392173">
    <w:abstractNumId w:val="9"/>
  </w:num>
  <w:num w:numId="16" w16cid:durableId="519468341">
    <w:abstractNumId w:val="10"/>
  </w:num>
  <w:num w:numId="17" w16cid:durableId="1976988833">
    <w:abstractNumId w:val="11"/>
  </w:num>
  <w:num w:numId="18" w16cid:durableId="54396350">
    <w:abstractNumId w:val="14"/>
  </w:num>
  <w:num w:numId="19" w16cid:durableId="1578050217">
    <w:abstractNumId w:val="5"/>
  </w:num>
  <w:num w:numId="20" w16cid:durableId="1682079076">
    <w:abstractNumId w:val="17"/>
  </w:num>
  <w:num w:numId="21" w16cid:durableId="1396198248">
    <w:abstractNumId w:val="27"/>
  </w:num>
  <w:num w:numId="22" w16cid:durableId="1817800889">
    <w:abstractNumId w:val="7"/>
  </w:num>
  <w:num w:numId="23" w16cid:durableId="686104363">
    <w:abstractNumId w:val="3"/>
  </w:num>
  <w:num w:numId="24" w16cid:durableId="1334644409">
    <w:abstractNumId w:val="23"/>
  </w:num>
  <w:num w:numId="25" w16cid:durableId="899367524">
    <w:abstractNumId w:val="13"/>
  </w:num>
  <w:num w:numId="26" w16cid:durableId="1567454067">
    <w:abstractNumId w:val="25"/>
  </w:num>
  <w:num w:numId="27" w16cid:durableId="387846375">
    <w:abstractNumId w:val="22"/>
  </w:num>
  <w:num w:numId="28" w16cid:durableId="21090806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4EA"/>
    <w:rsid w:val="00001FDD"/>
    <w:rsid w:val="00010B14"/>
    <w:rsid w:val="00011C36"/>
    <w:rsid w:val="000127C1"/>
    <w:rsid w:val="000151C2"/>
    <w:rsid w:val="00016901"/>
    <w:rsid w:val="00017CA8"/>
    <w:rsid w:val="00017E6F"/>
    <w:rsid w:val="00037AB1"/>
    <w:rsid w:val="000413C9"/>
    <w:rsid w:val="000419EF"/>
    <w:rsid w:val="00056F74"/>
    <w:rsid w:val="00061DE9"/>
    <w:rsid w:val="00065C39"/>
    <w:rsid w:val="00074C2B"/>
    <w:rsid w:val="0009646B"/>
    <w:rsid w:val="000A1CD9"/>
    <w:rsid w:val="000A43BE"/>
    <w:rsid w:val="000A73A6"/>
    <w:rsid w:val="000B28FD"/>
    <w:rsid w:val="000B5ED0"/>
    <w:rsid w:val="000B7E6B"/>
    <w:rsid w:val="000C6315"/>
    <w:rsid w:val="000C6729"/>
    <w:rsid w:val="000D1D07"/>
    <w:rsid w:val="000E0A31"/>
    <w:rsid w:val="000E11C3"/>
    <w:rsid w:val="000F47E1"/>
    <w:rsid w:val="0010457E"/>
    <w:rsid w:val="00112470"/>
    <w:rsid w:val="00117A8A"/>
    <w:rsid w:val="00143477"/>
    <w:rsid w:val="00155523"/>
    <w:rsid w:val="00166F5D"/>
    <w:rsid w:val="00187CA3"/>
    <w:rsid w:val="00196D5A"/>
    <w:rsid w:val="001B017D"/>
    <w:rsid w:val="001B57D0"/>
    <w:rsid w:val="001C07E3"/>
    <w:rsid w:val="001C2103"/>
    <w:rsid w:val="001F0426"/>
    <w:rsid w:val="001F7DF8"/>
    <w:rsid w:val="00210CE2"/>
    <w:rsid w:val="00211E56"/>
    <w:rsid w:val="00212EEB"/>
    <w:rsid w:val="00221281"/>
    <w:rsid w:val="00223FD5"/>
    <w:rsid w:val="002342EB"/>
    <w:rsid w:val="00246A23"/>
    <w:rsid w:val="002547EC"/>
    <w:rsid w:val="00254A25"/>
    <w:rsid w:val="002558F4"/>
    <w:rsid w:val="002724A3"/>
    <w:rsid w:val="002756FC"/>
    <w:rsid w:val="002B3A9D"/>
    <w:rsid w:val="002B5055"/>
    <w:rsid w:val="002B7CE0"/>
    <w:rsid w:val="002D5578"/>
    <w:rsid w:val="002E110F"/>
    <w:rsid w:val="002E4421"/>
    <w:rsid w:val="002E78EF"/>
    <w:rsid w:val="002E7A33"/>
    <w:rsid w:val="002F0605"/>
    <w:rsid w:val="002F10E6"/>
    <w:rsid w:val="002F18FA"/>
    <w:rsid w:val="002F2BC8"/>
    <w:rsid w:val="003010E4"/>
    <w:rsid w:val="00305DFF"/>
    <w:rsid w:val="00321194"/>
    <w:rsid w:val="003216BE"/>
    <w:rsid w:val="00323B8A"/>
    <w:rsid w:val="0033459E"/>
    <w:rsid w:val="003424BA"/>
    <w:rsid w:val="00357345"/>
    <w:rsid w:val="003658D7"/>
    <w:rsid w:val="003804F3"/>
    <w:rsid w:val="00381985"/>
    <w:rsid w:val="00385EC3"/>
    <w:rsid w:val="0039024C"/>
    <w:rsid w:val="003927AB"/>
    <w:rsid w:val="00396B23"/>
    <w:rsid w:val="003A1ADF"/>
    <w:rsid w:val="003A23F9"/>
    <w:rsid w:val="003A6C15"/>
    <w:rsid w:val="003B33A7"/>
    <w:rsid w:val="003B5721"/>
    <w:rsid w:val="003C3B90"/>
    <w:rsid w:val="003D3C3E"/>
    <w:rsid w:val="003F0A34"/>
    <w:rsid w:val="003F282D"/>
    <w:rsid w:val="003F56EF"/>
    <w:rsid w:val="00415031"/>
    <w:rsid w:val="0041506B"/>
    <w:rsid w:val="004161CE"/>
    <w:rsid w:val="0043396B"/>
    <w:rsid w:val="00434F18"/>
    <w:rsid w:val="00447434"/>
    <w:rsid w:val="00456D61"/>
    <w:rsid w:val="004604C6"/>
    <w:rsid w:val="004723EC"/>
    <w:rsid w:val="00476ACA"/>
    <w:rsid w:val="0048479F"/>
    <w:rsid w:val="004B3160"/>
    <w:rsid w:val="004B5C8F"/>
    <w:rsid w:val="004C1855"/>
    <w:rsid w:val="004C4869"/>
    <w:rsid w:val="004C62CD"/>
    <w:rsid w:val="004C7BFD"/>
    <w:rsid w:val="004D362D"/>
    <w:rsid w:val="004E3825"/>
    <w:rsid w:val="004E430C"/>
    <w:rsid w:val="004E79B2"/>
    <w:rsid w:val="004F28B5"/>
    <w:rsid w:val="00516031"/>
    <w:rsid w:val="00520DC8"/>
    <w:rsid w:val="00523645"/>
    <w:rsid w:val="005325AA"/>
    <w:rsid w:val="00571209"/>
    <w:rsid w:val="00577680"/>
    <w:rsid w:val="005934EA"/>
    <w:rsid w:val="005A25E2"/>
    <w:rsid w:val="005A5221"/>
    <w:rsid w:val="005B6C6E"/>
    <w:rsid w:val="005D2582"/>
    <w:rsid w:val="005E3504"/>
    <w:rsid w:val="005F1225"/>
    <w:rsid w:val="005F3600"/>
    <w:rsid w:val="00621C3B"/>
    <w:rsid w:val="0062391E"/>
    <w:rsid w:val="00625424"/>
    <w:rsid w:val="00627F97"/>
    <w:rsid w:val="006340C4"/>
    <w:rsid w:val="0063502C"/>
    <w:rsid w:val="0064016A"/>
    <w:rsid w:val="00640E1D"/>
    <w:rsid w:val="00642529"/>
    <w:rsid w:val="00644805"/>
    <w:rsid w:val="00653755"/>
    <w:rsid w:val="00666777"/>
    <w:rsid w:val="00671DF5"/>
    <w:rsid w:val="00674E93"/>
    <w:rsid w:val="0069216F"/>
    <w:rsid w:val="00693DDB"/>
    <w:rsid w:val="0069715D"/>
    <w:rsid w:val="0069734D"/>
    <w:rsid w:val="006A01BA"/>
    <w:rsid w:val="006A7C7B"/>
    <w:rsid w:val="006B2EFF"/>
    <w:rsid w:val="006B3880"/>
    <w:rsid w:val="006C28A2"/>
    <w:rsid w:val="006E2D0D"/>
    <w:rsid w:val="006E6F9B"/>
    <w:rsid w:val="00713FBD"/>
    <w:rsid w:val="00733ACE"/>
    <w:rsid w:val="00755BCF"/>
    <w:rsid w:val="00761C2A"/>
    <w:rsid w:val="007709F0"/>
    <w:rsid w:val="0077144D"/>
    <w:rsid w:val="007769F8"/>
    <w:rsid w:val="007809EF"/>
    <w:rsid w:val="007A4466"/>
    <w:rsid w:val="007A6957"/>
    <w:rsid w:val="007B755F"/>
    <w:rsid w:val="007D4A33"/>
    <w:rsid w:val="007E008E"/>
    <w:rsid w:val="007E19DE"/>
    <w:rsid w:val="007E67DE"/>
    <w:rsid w:val="0082546C"/>
    <w:rsid w:val="008301EB"/>
    <w:rsid w:val="00831518"/>
    <w:rsid w:val="00840AC3"/>
    <w:rsid w:val="00847C5C"/>
    <w:rsid w:val="00863DE2"/>
    <w:rsid w:val="00864DB9"/>
    <w:rsid w:val="00864FC8"/>
    <w:rsid w:val="00874ED7"/>
    <w:rsid w:val="00881B91"/>
    <w:rsid w:val="008862A2"/>
    <w:rsid w:val="008967C0"/>
    <w:rsid w:val="00897DAB"/>
    <w:rsid w:val="008B711E"/>
    <w:rsid w:val="008C5ABD"/>
    <w:rsid w:val="008D6FD4"/>
    <w:rsid w:val="008E1EF7"/>
    <w:rsid w:val="008F5580"/>
    <w:rsid w:val="008F66C2"/>
    <w:rsid w:val="009010F6"/>
    <w:rsid w:val="009033DA"/>
    <w:rsid w:val="00903601"/>
    <w:rsid w:val="00913A4A"/>
    <w:rsid w:val="00932D7E"/>
    <w:rsid w:val="009344FE"/>
    <w:rsid w:val="009359CA"/>
    <w:rsid w:val="00936A1E"/>
    <w:rsid w:val="009413FD"/>
    <w:rsid w:val="00942CA8"/>
    <w:rsid w:val="009612F0"/>
    <w:rsid w:val="009655FD"/>
    <w:rsid w:val="00966AB4"/>
    <w:rsid w:val="0097353C"/>
    <w:rsid w:val="0097616C"/>
    <w:rsid w:val="009773DB"/>
    <w:rsid w:val="00981022"/>
    <w:rsid w:val="009949C4"/>
    <w:rsid w:val="009A43EF"/>
    <w:rsid w:val="009A6C77"/>
    <w:rsid w:val="009C051C"/>
    <w:rsid w:val="009C3D69"/>
    <w:rsid w:val="009C76BC"/>
    <w:rsid w:val="009E5ADA"/>
    <w:rsid w:val="009F368C"/>
    <w:rsid w:val="009F4035"/>
    <w:rsid w:val="00A21845"/>
    <w:rsid w:val="00A25DB5"/>
    <w:rsid w:val="00A26406"/>
    <w:rsid w:val="00A27FD4"/>
    <w:rsid w:val="00A41E04"/>
    <w:rsid w:val="00A431F9"/>
    <w:rsid w:val="00A433E3"/>
    <w:rsid w:val="00A474E2"/>
    <w:rsid w:val="00A60C9B"/>
    <w:rsid w:val="00A63AEC"/>
    <w:rsid w:val="00A675EF"/>
    <w:rsid w:val="00A8438C"/>
    <w:rsid w:val="00A86D8F"/>
    <w:rsid w:val="00A900F7"/>
    <w:rsid w:val="00A94156"/>
    <w:rsid w:val="00A95C94"/>
    <w:rsid w:val="00AA36F6"/>
    <w:rsid w:val="00AB7AAD"/>
    <w:rsid w:val="00AB7C7D"/>
    <w:rsid w:val="00AC1C90"/>
    <w:rsid w:val="00AC4A26"/>
    <w:rsid w:val="00AE1C91"/>
    <w:rsid w:val="00AE7BAC"/>
    <w:rsid w:val="00AF1CAF"/>
    <w:rsid w:val="00B0099B"/>
    <w:rsid w:val="00B011A0"/>
    <w:rsid w:val="00B02EE2"/>
    <w:rsid w:val="00B07D3B"/>
    <w:rsid w:val="00B169BA"/>
    <w:rsid w:val="00B22372"/>
    <w:rsid w:val="00B26F7C"/>
    <w:rsid w:val="00B3323E"/>
    <w:rsid w:val="00B34897"/>
    <w:rsid w:val="00B37674"/>
    <w:rsid w:val="00B378B2"/>
    <w:rsid w:val="00B37F48"/>
    <w:rsid w:val="00B54A23"/>
    <w:rsid w:val="00B62991"/>
    <w:rsid w:val="00B65489"/>
    <w:rsid w:val="00B74438"/>
    <w:rsid w:val="00BB4FC9"/>
    <w:rsid w:val="00BB4FE8"/>
    <w:rsid w:val="00BC6774"/>
    <w:rsid w:val="00BD07D0"/>
    <w:rsid w:val="00BD1334"/>
    <w:rsid w:val="00BD1DAA"/>
    <w:rsid w:val="00BD4683"/>
    <w:rsid w:val="00BE5299"/>
    <w:rsid w:val="00BF506D"/>
    <w:rsid w:val="00BF673E"/>
    <w:rsid w:val="00BF7E8C"/>
    <w:rsid w:val="00C025FB"/>
    <w:rsid w:val="00C32CA7"/>
    <w:rsid w:val="00C330C7"/>
    <w:rsid w:val="00C340DC"/>
    <w:rsid w:val="00C34B3B"/>
    <w:rsid w:val="00C36BBB"/>
    <w:rsid w:val="00C50E68"/>
    <w:rsid w:val="00C54648"/>
    <w:rsid w:val="00C566C0"/>
    <w:rsid w:val="00C62658"/>
    <w:rsid w:val="00C8154F"/>
    <w:rsid w:val="00C94661"/>
    <w:rsid w:val="00C947F6"/>
    <w:rsid w:val="00C96862"/>
    <w:rsid w:val="00C96A51"/>
    <w:rsid w:val="00CA084F"/>
    <w:rsid w:val="00CA205A"/>
    <w:rsid w:val="00CB08DE"/>
    <w:rsid w:val="00CB1222"/>
    <w:rsid w:val="00CB5C53"/>
    <w:rsid w:val="00CB6C13"/>
    <w:rsid w:val="00CC531F"/>
    <w:rsid w:val="00CD0ABC"/>
    <w:rsid w:val="00CD6E35"/>
    <w:rsid w:val="00CE06BD"/>
    <w:rsid w:val="00CE7BBC"/>
    <w:rsid w:val="00CF50A5"/>
    <w:rsid w:val="00CF74C6"/>
    <w:rsid w:val="00D01332"/>
    <w:rsid w:val="00D054D1"/>
    <w:rsid w:val="00D116A5"/>
    <w:rsid w:val="00D139D0"/>
    <w:rsid w:val="00D202C7"/>
    <w:rsid w:val="00D67830"/>
    <w:rsid w:val="00D73DA9"/>
    <w:rsid w:val="00D74C52"/>
    <w:rsid w:val="00D825B3"/>
    <w:rsid w:val="00D86659"/>
    <w:rsid w:val="00D9662E"/>
    <w:rsid w:val="00DB0B3D"/>
    <w:rsid w:val="00DB5725"/>
    <w:rsid w:val="00DC39DA"/>
    <w:rsid w:val="00DE205C"/>
    <w:rsid w:val="00DF6027"/>
    <w:rsid w:val="00E00D95"/>
    <w:rsid w:val="00E011C9"/>
    <w:rsid w:val="00E12935"/>
    <w:rsid w:val="00E17021"/>
    <w:rsid w:val="00E21928"/>
    <w:rsid w:val="00E23AEF"/>
    <w:rsid w:val="00E25149"/>
    <w:rsid w:val="00E45AB6"/>
    <w:rsid w:val="00E460E0"/>
    <w:rsid w:val="00E461C0"/>
    <w:rsid w:val="00E542C1"/>
    <w:rsid w:val="00E62ABD"/>
    <w:rsid w:val="00E760D3"/>
    <w:rsid w:val="00E83BB4"/>
    <w:rsid w:val="00E91E27"/>
    <w:rsid w:val="00EA4BA4"/>
    <w:rsid w:val="00EA740F"/>
    <w:rsid w:val="00EB2EAC"/>
    <w:rsid w:val="00EB3555"/>
    <w:rsid w:val="00EC182C"/>
    <w:rsid w:val="00EC70C2"/>
    <w:rsid w:val="00ED0225"/>
    <w:rsid w:val="00ED27E8"/>
    <w:rsid w:val="00ED7F2F"/>
    <w:rsid w:val="00EE4164"/>
    <w:rsid w:val="00F02743"/>
    <w:rsid w:val="00F03E80"/>
    <w:rsid w:val="00F15D6B"/>
    <w:rsid w:val="00F2437E"/>
    <w:rsid w:val="00F46168"/>
    <w:rsid w:val="00F50BD6"/>
    <w:rsid w:val="00F70CAC"/>
    <w:rsid w:val="00F71CC1"/>
    <w:rsid w:val="00F74EE5"/>
    <w:rsid w:val="00F86F25"/>
    <w:rsid w:val="00FA362B"/>
    <w:rsid w:val="00FC5075"/>
    <w:rsid w:val="00FD5702"/>
    <w:rsid w:val="00FD7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BA0C"/>
  <w15:docId w15:val="{344A0313-6ADC-4B69-AA34-6A5BA98C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120" w:after="120"/>
      <w:outlineLvl w:val="0"/>
    </w:pPr>
    <w:rPr>
      <w:rFonts w:ascii="Times New Roman" w:eastAsia="Times New Roman" w:hAnsi="Times New Roman" w:cs="Times New Roman"/>
      <w:b/>
      <w:sz w:val="32"/>
      <w:szCs w:val="32"/>
    </w:rPr>
  </w:style>
  <w:style w:type="paragraph" w:styleId="2">
    <w:name w:val="heading 2"/>
    <w:basedOn w:val="a"/>
    <w:next w:val="a"/>
    <w:pPr>
      <w:keepNext/>
      <w:keepLines/>
      <w:spacing w:before="40" w:after="0"/>
      <w:outlineLvl w:val="1"/>
    </w:pPr>
    <w:rPr>
      <w:rFonts w:ascii="Times New Roman" w:eastAsia="Times New Roman" w:hAnsi="Times New Roman" w:cs="Times New Roman"/>
      <w:b/>
      <w:sz w:val="28"/>
      <w:szCs w:val="28"/>
    </w:rPr>
  </w:style>
  <w:style w:type="paragraph" w:styleId="3">
    <w:name w:val="heading 3"/>
    <w:basedOn w:val="a"/>
    <w:next w:val="a"/>
    <w:link w:val="30"/>
    <w:pPr>
      <w:keepNext/>
      <w:keepLines/>
      <w:spacing w:before="40" w:after="0"/>
      <w:outlineLvl w:val="2"/>
    </w:pPr>
    <w:rPr>
      <w:rFonts w:ascii="Times New Roman" w:eastAsia="Times New Roman" w:hAnsi="Times New Roman" w:cs="Times New Roman"/>
      <w:b/>
      <w:sz w:val="24"/>
      <w:szCs w:val="24"/>
      <w:u w:val="single"/>
    </w:rPr>
  </w:style>
  <w:style w:type="paragraph" w:styleId="4">
    <w:name w:val="heading 4"/>
    <w:basedOn w:val="a"/>
    <w:next w:val="a"/>
    <w:pPr>
      <w:keepNext/>
      <w:keepLines/>
      <w:spacing w:before="40" w:after="0"/>
      <w:outlineLvl w:val="3"/>
    </w:pPr>
    <w:rPr>
      <w:rFonts w:ascii="Times New Roman" w:eastAsia="Times New Roman" w:hAnsi="Times New Roman" w:cs="Times New Roman"/>
      <w:sz w:val="24"/>
      <w:szCs w:val="24"/>
      <w:u w:val="single"/>
    </w:rPr>
  </w:style>
  <w:style w:type="paragraph" w:styleId="5">
    <w:name w:val="heading 5"/>
    <w:basedOn w:val="a"/>
    <w:next w:val="a"/>
    <w:pPr>
      <w:keepNext/>
      <w:keepLines/>
      <w:spacing w:before="40" w:after="0"/>
      <w:outlineLvl w:val="4"/>
    </w:pPr>
    <w:rPr>
      <w:rFonts w:ascii="Calibri" w:eastAsia="Calibri" w:hAnsi="Calibri" w:cs="Calibri"/>
      <w:color w:val="366091"/>
    </w:rPr>
  </w:style>
  <w:style w:type="paragraph" w:styleId="6">
    <w:name w:val="heading 6"/>
    <w:basedOn w:val="a"/>
    <w:next w:val="a"/>
    <w:pPr>
      <w:keepNext/>
      <w:keepLines/>
      <w:spacing w:before="40" w:after="0"/>
      <w:outlineLvl w:val="5"/>
    </w:pPr>
    <w:rPr>
      <w:rFonts w:ascii="Calibri" w:eastAsia="Calibri" w:hAnsi="Calibri" w:cs="Calibri"/>
      <w:color w:val="24406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0" w:line="240" w:lineRule="auto"/>
    </w:pPr>
    <w:rPr>
      <w:rFonts w:ascii="Calibri" w:eastAsia="Calibri" w:hAnsi="Calibri" w:cs="Calibri"/>
      <w:sz w:val="56"/>
      <w:szCs w:val="56"/>
    </w:rPr>
  </w:style>
  <w:style w:type="paragraph" w:styleId="a4">
    <w:name w:val="Subtitle"/>
    <w:basedOn w:val="a"/>
    <w:next w:val="a"/>
    <w:rPr>
      <w:color w:val="5A5A5A"/>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ae">
    <w:name w:val="annotation text"/>
    <w:basedOn w:val="a"/>
    <w:link w:val="af"/>
    <w:uiPriority w:val="99"/>
    <w:semiHidden/>
    <w:unhideWhenUsed/>
    <w:pPr>
      <w:spacing w:line="240" w:lineRule="auto"/>
    </w:pPr>
    <w:rPr>
      <w:sz w:val="20"/>
      <w:szCs w:val="20"/>
    </w:rPr>
  </w:style>
  <w:style w:type="character" w:customStyle="1" w:styleId="af">
    <w:name w:val="Текст примечания Знак"/>
    <w:basedOn w:val="a0"/>
    <w:link w:val="ae"/>
    <w:uiPriority w:val="99"/>
    <w:semiHidden/>
    <w:rPr>
      <w:sz w:val="20"/>
      <w:szCs w:val="20"/>
    </w:rPr>
  </w:style>
  <w:style w:type="character" w:styleId="af0">
    <w:name w:val="annotation reference"/>
    <w:basedOn w:val="a0"/>
    <w:uiPriority w:val="99"/>
    <w:semiHidden/>
    <w:unhideWhenUsed/>
    <w:rPr>
      <w:sz w:val="16"/>
      <w:szCs w:val="16"/>
    </w:rPr>
  </w:style>
  <w:style w:type="paragraph" w:styleId="af1">
    <w:name w:val="Balloon Text"/>
    <w:basedOn w:val="a"/>
    <w:link w:val="af2"/>
    <w:uiPriority w:val="99"/>
    <w:semiHidden/>
    <w:unhideWhenUsed/>
    <w:rsid w:val="0033459E"/>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3459E"/>
    <w:rPr>
      <w:rFonts w:ascii="Segoe UI" w:hAnsi="Segoe UI" w:cs="Segoe UI"/>
      <w:sz w:val="18"/>
      <w:szCs w:val="18"/>
    </w:rPr>
  </w:style>
  <w:style w:type="character" w:styleId="af3">
    <w:name w:val="Emphasis"/>
    <w:basedOn w:val="a0"/>
    <w:uiPriority w:val="20"/>
    <w:qFormat/>
    <w:rsid w:val="00981022"/>
    <w:rPr>
      <w:i/>
      <w:iCs/>
    </w:rPr>
  </w:style>
  <w:style w:type="paragraph" w:styleId="10">
    <w:name w:val="toc 1"/>
    <w:basedOn w:val="a"/>
    <w:next w:val="a"/>
    <w:autoRedefine/>
    <w:uiPriority w:val="39"/>
    <w:unhideWhenUsed/>
    <w:rsid w:val="00831518"/>
    <w:pPr>
      <w:tabs>
        <w:tab w:val="right" w:pos="9632"/>
      </w:tabs>
      <w:spacing w:after="100"/>
    </w:pPr>
    <w:rPr>
      <w:rFonts w:ascii="Times New Roman" w:hAnsi="Times New Roman" w:cs="Times New Roman"/>
      <w:b/>
      <w:noProof/>
      <w:sz w:val="24"/>
      <w:szCs w:val="24"/>
    </w:rPr>
  </w:style>
  <w:style w:type="paragraph" w:styleId="20">
    <w:name w:val="toc 2"/>
    <w:basedOn w:val="a"/>
    <w:next w:val="a"/>
    <w:autoRedefine/>
    <w:uiPriority w:val="39"/>
    <w:unhideWhenUsed/>
    <w:rsid w:val="007769F8"/>
    <w:pPr>
      <w:tabs>
        <w:tab w:val="right" w:pos="9632"/>
      </w:tabs>
      <w:spacing w:after="100"/>
      <w:ind w:left="220"/>
    </w:pPr>
    <w:rPr>
      <w:noProof/>
    </w:rPr>
  </w:style>
  <w:style w:type="paragraph" w:styleId="31">
    <w:name w:val="toc 3"/>
    <w:basedOn w:val="a"/>
    <w:next w:val="a"/>
    <w:autoRedefine/>
    <w:uiPriority w:val="39"/>
    <w:unhideWhenUsed/>
    <w:rsid w:val="00B34897"/>
    <w:pPr>
      <w:spacing w:after="100"/>
      <w:ind w:left="440"/>
    </w:pPr>
  </w:style>
  <w:style w:type="paragraph" w:styleId="40">
    <w:name w:val="toc 4"/>
    <w:basedOn w:val="a"/>
    <w:next w:val="a"/>
    <w:autoRedefine/>
    <w:uiPriority w:val="39"/>
    <w:unhideWhenUsed/>
    <w:rsid w:val="00B34897"/>
    <w:pPr>
      <w:spacing w:after="100"/>
      <w:ind w:left="660"/>
    </w:pPr>
  </w:style>
  <w:style w:type="character" w:styleId="af4">
    <w:name w:val="Hyperlink"/>
    <w:basedOn w:val="a0"/>
    <w:uiPriority w:val="99"/>
    <w:unhideWhenUsed/>
    <w:rsid w:val="00B34897"/>
    <w:rPr>
      <w:color w:val="0000FF" w:themeColor="hyperlink"/>
      <w:u w:val="single"/>
    </w:rPr>
  </w:style>
  <w:style w:type="paragraph" w:styleId="af5">
    <w:name w:val="List Paragraph"/>
    <w:basedOn w:val="a"/>
    <w:uiPriority w:val="34"/>
    <w:qFormat/>
    <w:rsid w:val="00CD0ABC"/>
    <w:pPr>
      <w:ind w:left="720"/>
      <w:contextualSpacing/>
    </w:pPr>
  </w:style>
  <w:style w:type="paragraph" w:styleId="af6">
    <w:name w:val="endnote text"/>
    <w:basedOn w:val="a"/>
    <w:link w:val="af7"/>
    <w:uiPriority w:val="99"/>
    <w:semiHidden/>
    <w:unhideWhenUsed/>
    <w:rsid w:val="001C07E3"/>
    <w:pPr>
      <w:spacing w:after="0" w:line="240" w:lineRule="auto"/>
    </w:pPr>
    <w:rPr>
      <w:sz w:val="20"/>
      <w:szCs w:val="20"/>
    </w:rPr>
  </w:style>
  <w:style w:type="character" w:customStyle="1" w:styleId="af7">
    <w:name w:val="Текст концевой сноски Знак"/>
    <w:basedOn w:val="a0"/>
    <w:link w:val="af6"/>
    <w:uiPriority w:val="99"/>
    <w:semiHidden/>
    <w:rsid w:val="001C07E3"/>
    <w:rPr>
      <w:sz w:val="20"/>
      <w:szCs w:val="20"/>
    </w:rPr>
  </w:style>
  <w:style w:type="character" w:styleId="af8">
    <w:name w:val="endnote reference"/>
    <w:basedOn w:val="a0"/>
    <w:uiPriority w:val="99"/>
    <w:semiHidden/>
    <w:unhideWhenUsed/>
    <w:rsid w:val="001C07E3"/>
    <w:rPr>
      <w:vertAlign w:val="superscript"/>
    </w:rPr>
  </w:style>
  <w:style w:type="paragraph" w:styleId="af9">
    <w:name w:val="footnote text"/>
    <w:basedOn w:val="a"/>
    <w:link w:val="afa"/>
    <w:uiPriority w:val="99"/>
    <w:semiHidden/>
    <w:unhideWhenUsed/>
    <w:rsid w:val="001C07E3"/>
    <w:pPr>
      <w:spacing w:after="0" w:line="240" w:lineRule="auto"/>
    </w:pPr>
    <w:rPr>
      <w:sz w:val="20"/>
      <w:szCs w:val="20"/>
    </w:rPr>
  </w:style>
  <w:style w:type="character" w:customStyle="1" w:styleId="afa">
    <w:name w:val="Текст сноски Знак"/>
    <w:basedOn w:val="a0"/>
    <w:link w:val="af9"/>
    <w:uiPriority w:val="99"/>
    <w:semiHidden/>
    <w:rsid w:val="001C07E3"/>
    <w:rPr>
      <w:sz w:val="20"/>
      <w:szCs w:val="20"/>
    </w:rPr>
  </w:style>
  <w:style w:type="character" w:styleId="afb">
    <w:name w:val="footnote reference"/>
    <w:basedOn w:val="a0"/>
    <w:uiPriority w:val="99"/>
    <w:semiHidden/>
    <w:unhideWhenUsed/>
    <w:rsid w:val="001C07E3"/>
    <w:rPr>
      <w:vertAlign w:val="superscript"/>
    </w:rPr>
  </w:style>
  <w:style w:type="paragraph" w:styleId="afc">
    <w:name w:val="TOC Heading"/>
    <w:basedOn w:val="1"/>
    <w:next w:val="a"/>
    <w:uiPriority w:val="39"/>
    <w:unhideWhenUsed/>
    <w:qFormat/>
    <w:rsid w:val="006C28A2"/>
    <w:pPr>
      <w:spacing w:before="240" w:after="0"/>
      <w:outlineLvl w:val="9"/>
    </w:pPr>
    <w:rPr>
      <w:rFonts w:asciiTheme="majorHAnsi" w:eastAsiaTheme="majorEastAsia" w:hAnsiTheme="majorHAnsi" w:cstheme="majorBidi"/>
      <w:b w:val="0"/>
      <w:color w:val="365F91" w:themeColor="accent1" w:themeShade="BF"/>
      <w:lang w:val="ru-RU"/>
    </w:rPr>
  </w:style>
  <w:style w:type="character" w:customStyle="1" w:styleId="30">
    <w:name w:val="Заголовок 3 Знак"/>
    <w:basedOn w:val="a0"/>
    <w:link w:val="3"/>
    <w:rsid w:val="003B5721"/>
    <w:rPr>
      <w:rFonts w:ascii="Times New Roman" w:eastAsia="Times New Roman" w:hAnsi="Times New Roman" w:cs="Times New Roman"/>
      <w:b/>
      <w:sz w:val="24"/>
      <w:szCs w:val="24"/>
      <w:u w:val="single"/>
    </w:rPr>
  </w:style>
  <w:style w:type="table" w:styleId="afd">
    <w:name w:val="Table Grid"/>
    <w:basedOn w:val="a1"/>
    <w:uiPriority w:val="59"/>
    <w:rsid w:val="005F3600"/>
    <w:pPr>
      <w:spacing w:after="0" w:line="240" w:lineRule="auto"/>
    </w:pPr>
    <w:rPr>
      <w:rFonts w:ascii="Times New Roman" w:eastAsiaTheme="minorHAnsi" w:hAnsi="Times New Roman" w:cs="Times New Roman"/>
      <w:sz w:val="28"/>
      <w:szCs w:val="28"/>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3A23F9"/>
    <w:rPr>
      <w:color w:val="605E5C"/>
      <w:shd w:val="clear" w:color="auto" w:fill="E1DFDD"/>
    </w:rPr>
  </w:style>
  <w:style w:type="paragraph" w:styleId="afe">
    <w:name w:val="No Spacing"/>
    <w:uiPriority w:val="1"/>
    <w:qFormat/>
    <w:rsid w:val="003A23F9"/>
    <w:pPr>
      <w:spacing w:after="0" w:line="240" w:lineRule="auto"/>
    </w:pPr>
  </w:style>
  <w:style w:type="paragraph" w:customStyle="1" w:styleId="aff">
    <w:name w:val="МР"/>
    <w:basedOn w:val="a"/>
    <w:link w:val="aff0"/>
    <w:qFormat/>
    <w:rsid w:val="00671DF5"/>
    <w:pPr>
      <w:keepNext/>
      <w:keepLines/>
      <w:spacing w:before="320" w:after="0" w:line="240" w:lineRule="auto"/>
      <w:jc w:val="right"/>
      <w:outlineLvl w:val="0"/>
    </w:pPr>
    <w:rPr>
      <w:rFonts w:ascii="Times New Roman" w:eastAsia="Times New Roman" w:hAnsi="Times New Roman" w:cs="Times New Roman"/>
      <w:b/>
      <w:color w:val="000000"/>
      <w:sz w:val="24"/>
      <w:szCs w:val="32"/>
    </w:rPr>
  </w:style>
  <w:style w:type="character" w:styleId="aff1">
    <w:name w:val="FollowedHyperlink"/>
    <w:basedOn w:val="a0"/>
    <w:uiPriority w:val="99"/>
    <w:semiHidden/>
    <w:unhideWhenUsed/>
    <w:rsid w:val="00C96862"/>
    <w:rPr>
      <w:color w:val="800080" w:themeColor="followedHyperlink"/>
      <w:u w:val="single"/>
    </w:rPr>
  </w:style>
  <w:style w:type="character" w:customStyle="1" w:styleId="aff0">
    <w:name w:val="МР Знак"/>
    <w:basedOn w:val="a0"/>
    <w:link w:val="aff"/>
    <w:rsid w:val="00671DF5"/>
    <w:rPr>
      <w:rFonts w:ascii="Times New Roman" w:eastAsia="Times New Roman" w:hAnsi="Times New Roman" w:cs="Times New Roman"/>
      <w:b/>
      <w:color w:val="000000"/>
      <w:sz w:val="24"/>
      <w:szCs w:val="32"/>
    </w:rPr>
  </w:style>
  <w:style w:type="paragraph" w:styleId="aff2">
    <w:name w:val="annotation subject"/>
    <w:basedOn w:val="ae"/>
    <w:next w:val="ae"/>
    <w:link w:val="aff3"/>
    <w:uiPriority w:val="99"/>
    <w:semiHidden/>
    <w:unhideWhenUsed/>
    <w:rsid w:val="00847C5C"/>
    <w:rPr>
      <w:b/>
      <w:bCs/>
    </w:rPr>
  </w:style>
  <w:style w:type="character" w:customStyle="1" w:styleId="aff3">
    <w:name w:val="Тема примечания Знак"/>
    <w:basedOn w:val="af"/>
    <w:link w:val="aff2"/>
    <w:uiPriority w:val="99"/>
    <w:semiHidden/>
    <w:rsid w:val="00847C5C"/>
    <w:rPr>
      <w:b/>
      <w:bCs/>
      <w:sz w:val="20"/>
      <w:szCs w:val="20"/>
    </w:rPr>
  </w:style>
  <w:style w:type="paragraph" w:styleId="aff4">
    <w:name w:val="Revision"/>
    <w:hidden/>
    <w:uiPriority w:val="99"/>
    <w:semiHidden/>
    <w:rsid w:val="004E79B2"/>
    <w:pPr>
      <w:spacing w:after="0" w:line="240" w:lineRule="auto"/>
    </w:pPr>
  </w:style>
  <w:style w:type="character" w:styleId="aff5">
    <w:name w:val="Intense Reference"/>
    <w:basedOn w:val="a0"/>
    <w:uiPriority w:val="32"/>
    <w:qFormat/>
    <w:rsid w:val="00E91E27"/>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46671">
      <w:bodyDiv w:val="1"/>
      <w:marLeft w:val="0"/>
      <w:marRight w:val="0"/>
      <w:marTop w:val="0"/>
      <w:marBottom w:val="0"/>
      <w:divBdr>
        <w:top w:val="none" w:sz="0" w:space="0" w:color="auto"/>
        <w:left w:val="none" w:sz="0" w:space="0" w:color="auto"/>
        <w:bottom w:val="none" w:sz="0" w:space="0" w:color="auto"/>
        <w:right w:val="none" w:sz="0" w:space="0" w:color="auto"/>
      </w:divBdr>
    </w:div>
    <w:div w:id="358773704">
      <w:bodyDiv w:val="1"/>
      <w:marLeft w:val="0"/>
      <w:marRight w:val="0"/>
      <w:marTop w:val="0"/>
      <w:marBottom w:val="0"/>
      <w:divBdr>
        <w:top w:val="none" w:sz="0" w:space="0" w:color="auto"/>
        <w:left w:val="none" w:sz="0" w:space="0" w:color="auto"/>
        <w:bottom w:val="none" w:sz="0" w:space="0" w:color="auto"/>
        <w:right w:val="none" w:sz="0" w:space="0" w:color="auto"/>
      </w:divBdr>
    </w:div>
    <w:div w:id="1625693766">
      <w:bodyDiv w:val="1"/>
      <w:marLeft w:val="0"/>
      <w:marRight w:val="0"/>
      <w:marTop w:val="0"/>
      <w:marBottom w:val="0"/>
      <w:divBdr>
        <w:top w:val="none" w:sz="0" w:space="0" w:color="auto"/>
        <w:left w:val="none" w:sz="0" w:space="0" w:color="auto"/>
        <w:bottom w:val="none" w:sz="0" w:space="0" w:color="auto"/>
        <w:right w:val="none" w:sz="0" w:space="0" w:color="auto"/>
      </w:divBdr>
    </w:div>
    <w:div w:id="1649825982">
      <w:bodyDiv w:val="1"/>
      <w:marLeft w:val="0"/>
      <w:marRight w:val="0"/>
      <w:marTop w:val="0"/>
      <w:marBottom w:val="0"/>
      <w:divBdr>
        <w:top w:val="none" w:sz="0" w:space="0" w:color="auto"/>
        <w:left w:val="none" w:sz="0" w:space="0" w:color="auto"/>
        <w:bottom w:val="none" w:sz="0" w:space="0" w:color="auto"/>
        <w:right w:val="none" w:sz="0" w:space="0" w:color="auto"/>
      </w:divBdr>
    </w:div>
    <w:div w:id="2108035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vk.com/bvb_for_school"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t.me/bvb_for_parent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t.me/esin_online"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hyperlink" Target="https://t.me/bvb_for_teacher"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A6649-FBD5-4A27-B398-6D5638D7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104</Pages>
  <Words>28760</Words>
  <Characters>163935</Characters>
  <Application>Microsoft Office Word</Application>
  <DocSecurity>0</DocSecurity>
  <Lines>1366</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Фам</dc:creator>
  <cp:lastModifiedBy>User</cp:lastModifiedBy>
  <cp:revision>2</cp:revision>
  <cp:lastPrinted>2023-04-17T13:01:00Z</cp:lastPrinted>
  <dcterms:created xsi:type="dcterms:W3CDTF">2023-04-19T13:03:00Z</dcterms:created>
  <dcterms:modified xsi:type="dcterms:W3CDTF">2023-04-19T13:03:00Z</dcterms:modified>
</cp:coreProperties>
</file>