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1263B">
        <w:rPr>
          <w:rFonts w:asciiTheme="majorBidi" w:hAnsiTheme="majorBidi" w:cstheme="majorBidi"/>
          <w:sz w:val="28"/>
          <w:szCs w:val="28"/>
        </w:rPr>
        <w:t xml:space="preserve">Муниципальное казенное </w:t>
      </w:r>
      <w:r w:rsidR="008F68FF">
        <w:rPr>
          <w:rFonts w:asciiTheme="majorBidi" w:hAnsiTheme="majorBidi" w:cstheme="majorBidi"/>
          <w:sz w:val="28"/>
          <w:szCs w:val="28"/>
        </w:rPr>
        <w:t>обще</w:t>
      </w:r>
      <w:r w:rsidRPr="0001263B">
        <w:rPr>
          <w:rFonts w:asciiTheme="majorBidi" w:hAnsiTheme="majorBidi" w:cstheme="majorBidi"/>
          <w:sz w:val="28"/>
          <w:szCs w:val="28"/>
        </w:rPr>
        <w:t xml:space="preserve">образовательное учреждение </w:t>
      </w:r>
      <w:r w:rsidR="008F68FF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="00BD113C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BD113C">
        <w:rPr>
          <w:rFonts w:asciiTheme="majorBidi" w:hAnsiTheme="majorBidi" w:cstheme="majorBidi"/>
          <w:sz w:val="28"/>
          <w:szCs w:val="28"/>
        </w:rPr>
        <w:t>Учкентская</w:t>
      </w:r>
      <w:proofErr w:type="spellEnd"/>
      <w:r w:rsidRPr="0001263B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:rsidR="005447B0" w:rsidRDefault="005447B0" w:rsidP="00A76A0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Кумторкалинского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района  Республики  Дагестан</w:t>
      </w:r>
    </w:p>
    <w:p w:rsidR="00BD113C" w:rsidRDefault="00BD113C" w:rsidP="00BD113C">
      <w:pPr>
        <w:rPr>
          <w:rFonts w:asciiTheme="majorBidi" w:hAnsiTheme="majorBidi" w:cstheme="majorBidi"/>
          <w:sz w:val="28"/>
          <w:szCs w:val="28"/>
        </w:rPr>
      </w:pPr>
    </w:p>
    <w:p w:rsidR="00BD113C" w:rsidRDefault="00C32CF7" w:rsidP="00BD11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РАССМОТРЕНО                                                          УТВЕРЖДЕНО</w:t>
      </w:r>
    </w:p>
    <w:p w:rsidR="00C32CF7" w:rsidRDefault="00C32CF7" w:rsidP="00BD11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Педагогическим  </w:t>
      </w:r>
      <w:proofErr w:type="spellStart"/>
      <w:r>
        <w:rPr>
          <w:rFonts w:asciiTheme="majorBidi" w:hAnsiTheme="majorBidi" w:cstheme="majorBidi"/>
          <w:sz w:val="28"/>
          <w:szCs w:val="28"/>
        </w:rPr>
        <w:t>совветом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директором  школы</w:t>
      </w:r>
    </w:p>
    <w:p w:rsidR="00C32CF7" w:rsidRDefault="00C32CF7" w:rsidP="00BD11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МКОУ   «</w:t>
      </w:r>
      <w:proofErr w:type="spellStart"/>
      <w:r>
        <w:rPr>
          <w:rFonts w:asciiTheme="majorBidi" w:hAnsiTheme="majorBidi" w:cstheme="majorBidi"/>
          <w:sz w:val="28"/>
          <w:szCs w:val="28"/>
        </w:rPr>
        <w:t>Учкентская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СОШ»                                   ________</w:t>
      </w:r>
      <w:proofErr w:type="spellStart"/>
      <w:r>
        <w:rPr>
          <w:rFonts w:asciiTheme="majorBidi" w:hAnsiTheme="majorBidi" w:cstheme="majorBidi"/>
          <w:sz w:val="28"/>
          <w:szCs w:val="28"/>
        </w:rPr>
        <w:t>Солтановой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Н.А.</w:t>
      </w:r>
    </w:p>
    <w:p w:rsidR="00C32CF7" w:rsidRDefault="00C32CF7" w:rsidP="00BD11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Протокол №1                                                    </w:t>
      </w:r>
      <w:r w:rsidR="009F4A87">
        <w:rPr>
          <w:rFonts w:asciiTheme="majorBidi" w:hAnsiTheme="majorBidi" w:cstheme="majorBidi"/>
          <w:sz w:val="28"/>
          <w:szCs w:val="28"/>
        </w:rPr>
        <w:t xml:space="preserve">        приказ №____</w:t>
      </w:r>
    </w:p>
    <w:p w:rsidR="00C32CF7" w:rsidRDefault="00C32CF7" w:rsidP="00BD11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28.08.2023 г.</w:t>
      </w:r>
      <w:r w:rsidR="009F4A8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От  05.09. 2023 уч.  год.</w:t>
      </w:r>
    </w:p>
    <w:p w:rsidR="00C32CF7" w:rsidRDefault="00C32CF7" w:rsidP="00BD113C">
      <w:pPr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1263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97405C" w:rsidRDefault="00CA5D63" w:rsidP="00CA5D63">
      <w:pPr>
        <w:jc w:val="center"/>
        <w:rPr>
          <w:rFonts w:asciiTheme="majorBidi" w:hAnsiTheme="majorBidi" w:cstheme="majorBidi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890523" w:rsidRPr="00BA255F" w:rsidRDefault="00890523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(10-11)  классы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1263B" w:rsidRDefault="0001263B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1263B" w:rsidRDefault="00BD113C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Учкент</w:t>
      </w:r>
      <w:r w:rsidR="0001263B">
        <w:rPr>
          <w:rFonts w:asciiTheme="majorBidi" w:hAnsiTheme="majorBidi" w:cstheme="majorBidi"/>
          <w:sz w:val="28"/>
          <w:szCs w:val="28"/>
        </w:rPr>
        <w:t>-2023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образова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тельное учреждение "Учкентская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 общеобразовательная школа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>го казенного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общеобразовательного учреждения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 "Учкентская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proofErr w:type="gramStart"/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казенном 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общеобразовательном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учреждении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742857">
        <w:rPr>
          <w:rStyle w:val="markedcontent"/>
          <w:rFonts w:asciiTheme="majorBidi" w:hAnsiTheme="majorBidi" w:cstheme="majorBidi"/>
          <w:sz w:val="28"/>
          <w:szCs w:val="28"/>
        </w:rPr>
        <w:t>Учкентска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1661DA">
        <w:rPr>
          <w:rFonts w:asciiTheme="majorBidi" w:hAnsiTheme="majorBidi" w:cstheme="majorBidi"/>
          <w:sz w:val="28"/>
          <w:szCs w:val="28"/>
        </w:rPr>
        <w:t xml:space="preserve">г.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="001661DA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>10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1661DA" w:rsidRDefault="001661DA" w:rsidP="001661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11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>а, в  11 классе – 37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казенном 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>образовательном учреждении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 "Учкентская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редняя общеобразовательная школа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к(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аварский и кумыкский)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 родная литература (аварская и кумыкская) в 10 классе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>мися части содержани</w:t>
      </w:r>
      <w:proofErr w:type="gramStart"/>
      <w:r w:rsidR="008F68FF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="008F68FF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тестация </w:t>
      </w:r>
      <w:proofErr w:type="gramStart"/>
      <w:r w:rsidR="001661DA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аттестация проходит по графику, утверждённому директором школы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казенного </w:t>
      </w:r>
      <w:r w:rsidR="008F68FF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>образовательного учреждения</w:t>
      </w:r>
      <w:r w:rsidR="00742857">
        <w:rPr>
          <w:rStyle w:val="markedcontent"/>
          <w:rFonts w:asciiTheme="majorBidi" w:hAnsiTheme="majorBidi" w:cstheme="majorBidi"/>
          <w:sz w:val="28"/>
          <w:szCs w:val="28"/>
        </w:rPr>
        <w:t xml:space="preserve"> "Учкентская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1661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84587" w:rsidRDefault="00084587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84587" w:rsidRDefault="00084587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C00E1" w:rsidRPr="00E747D9" w:rsidRDefault="002C00E1" w:rsidP="002C00E1">
      <w:pPr>
        <w:ind w:left="-426" w:right="-426"/>
        <w:jc w:val="both"/>
        <w:rPr>
          <w:rStyle w:val="markedcontent"/>
          <w:rFonts w:asciiTheme="majorBidi" w:hAnsiTheme="majorBidi" w:cstheme="majorBidi"/>
          <w:b/>
          <w:sz w:val="32"/>
          <w:szCs w:val="32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                            </w:t>
      </w:r>
      <w:r w:rsidRPr="00E747D9">
        <w:rPr>
          <w:rStyle w:val="markedcontent"/>
          <w:rFonts w:asciiTheme="majorBidi" w:hAnsiTheme="majorBidi" w:cstheme="majorBidi"/>
          <w:b/>
          <w:sz w:val="32"/>
          <w:szCs w:val="32"/>
        </w:rPr>
        <w:t>Продолжительность  учебного  года.</w:t>
      </w:r>
    </w:p>
    <w:p w:rsidR="002C00E1" w:rsidRPr="002C00E1" w:rsidRDefault="002C00E1" w:rsidP="002C00E1">
      <w:pPr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Начало учебного года -01 сентября 2023 г. окончание учебного года</w:t>
      </w:r>
      <w:r w:rsidRPr="00E747D9">
        <w:rPr>
          <w:rStyle w:val="markedcontent"/>
          <w:rFonts w:asciiTheme="majorBidi" w:hAnsiTheme="majorBidi" w:cstheme="majorBidi"/>
          <w:sz w:val="28"/>
          <w:szCs w:val="28"/>
        </w:rPr>
        <w:t xml:space="preserve">: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для 9, 11 классов - 20 мая 2024г., для 1-8,10 классов – 26 мая 2024 года. 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Продолжительность и сроки каникул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t>: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- Осенние каникулы – 28 ноября по 05 ноября 2023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t>;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- </w:t>
      </w:r>
      <w:r>
        <w:rPr>
          <w:rStyle w:val="markedcontent"/>
          <w:rFonts w:asciiTheme="majorBidi" w:hAnsiTheme="majorBidi" w:cstheme="majorBidi"/>
          <w:sz w:val="28"/>
          <w:szCs w:val="28"/>
        </w:rPr>
        <w:t>Зимние каникулы – с 30 декабря  2023 года по 8 января 2024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t>;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- Весенние каникулы – с 23 марта 2024 года по 31 марта 2024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t>;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br/>
        <w:t>-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Летние каникулы – с 01 июня 2024 года по 31 августа 2024 года.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t>;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Дополнительные каникулы для первоклассников – с 12 февраля по18 февраля 2024 года.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Продолжительность каникул в течени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года не менее 27 календарных дней.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Праздничные дни в течени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год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br/>
        <w:t>15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сентября 2023 г., 02-04 ноября 2023 г., с 30 декабря 2023 г по 8 января 2024 г., 23 февраля 2024 г., 08 марта 2024 г., 01 мая 2024 г., 09 мая 2024 г., 12 июня 2024 г.,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Количество учебных недель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Pr="00654A1B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1 </w:t>
      </w:r>
      <w:r>
        <w:rPr>
          <w:rStyle w:val="markedcontent"/>
          <w:rFonts w:asciiTheme="majorBidi" w:hAnsiTheme="majorBidi" w:cstheme="majorBidi"/>
          <w:sz w:val="28"/>
          <w:szCs w:val="28"/>
        </w:rPr>
        <w:t>класс – 33 недели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2-4, 5-8, 10 классы – 34 недели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9, 11 классы – 34 недели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не включая государственную итоговую аттестацию)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b/>
          <w:sz w:val="36"/>
          <w:szCs w:val="36"/>
        </w:rPr>
        <w:t>Регламентация образовательного процесса</w:t>
      </w:r>
      <w:r>
        <w:rPr>
          <w:rStyle w:val="markedcontent"/>
          <w:rFonts w:asciiTheme="majorBidi" w:hAnsiTheme="majorBidi" w:cstheme="majorBidi"/>
          <w:b/>
          <w:sz w:val="36"/>
          <w:szCs w:val="36"/>
        </w:rPr>
        <w:br/>
      </w:r>
      <w:r>
        <w:rPr>
          <w:rStyle w:val="markedcontent"/>
          <w:rFonts w:asciiTheme="majorBidi" w:hAnsiTheme="majorBidi" w:cstheme="majorBidi"/>
          <w:b/>
          <w:sz w:val="36"/>
          <w:szCs w:val="36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t>Начало учебных занятий – 8 часов 00 минуты – 1 смена, 13 часов 30 минут 2 смена,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Длительность урока во всех классах, за исключением 1 класса, 40 мин.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В 1 классах в сентябре, октябре – 3 урока в день по 35 минут каждый, в ноябре, декабре – по 4 урока по 35 минут каждый, с января по май 2022 года – по 4 урока по 40 минут.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Длительность перемен</w:t>
      </w:r>
      <w:r w:rsidRPr="00A972EE">
        <w:rPr>
          <w:rStyle w:val="markedcontent"/>
          <w:rFonts w:asciiTheme="majorBidi" w:hAnsiTheme="majorBidi" w:cstheme="majorBidi"/>
          <w:sz w:val="28"/>
          <w:szCs w:val="28"/>
        </w:rPr>
        <w:t xml:space="preserve">: 5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минут, 10 минут после третьего урока, 30 минут перерыв между сменами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</w:p>
    <w:p w:rsidR="002C00E1" w:rsidRDefault="002C00E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4C3E7C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</w:t>
      </w:r>
      <w:r w:rsidR="005447B0"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664"/>
        <w:gridCol w:w="1664"/>
      </w:tblGrid>
      <w:tr w:rsidR="000804A9">
        <w:tc>
          <w:tcPr>
            <w:tcW w:w="6000" w:type="dxa"/>
            <w:vMerge w:val="restart"/>
            <w:shd w:val="clear" w:color="auto" w:fill="D9D9D9"/>
          </w:tcPr>
          <w:p w:rsidR="000804A9" w:rsidRDefault="0070164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804A9" w:rsidRDefault="0070164D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0804A9" w:rsidRDefault="0070164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  <w:vMerge/>
          </w:tcPr>
          <w:p w:rsidR="000804A9" w:rsidRDefault="000804A9"/>
        </w:tc>
        <w:tc>
          <w:tcPr>
            <w:tcW w:w="0" w:type="dxa"/>
            <w:shd w:val="clear" w:color="auto" w:fill="D9D9D9"/>
          </w:tcPr>
          <w:p w:rsidR="000804A9" w:rsidRDefault="0070164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0804A9" w:rsidRDefault="0070164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804A9">
        <w:tc>
          <w:tcPr>
            <w:tcW w:w="14552" w:type="dxa"/>
            <w:gridSpan w:val="4"/>
            <w:shd w:val="clear" w:color="auto" w:fill="FFFFB3"/>
          </w:tcPr>
          <w:p w:rsidR="000804A9" w:rsidRDefault="0070164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804A9">
        <w:tc>
          <w:tcPr>
            <w:tcW w:w="3638" w:type="dxa"/>
            <w:vMerge w:val="restart"/>
          </w:tcPr>
          <w:p w:rsidR="000804A9" w:rsidRDefault="0070164D">
            <w:r>
              <w:t>Русский язык и литература</w:t>
            </w:r>
          </w:p>
        </w:tc>
        <w:tc>
          <w:tcPr>
            <w:tcW w:w="3638" w:type="dxa"/>
          </w:tcPr>
          <w:p w:rsidR="000804A9" w:rsidRDefault="0070164D">
            <w:r>
              <w:t>Русский язык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Литература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3</w:t>
            </w:r>
          </w:p>
        </w:tc>
      </w:tr>
      <w:tr w:rsidR="000804A9">
        <w:tc>
          <w:tcPr>
            <w:tcW w:w="3638" w:type="dxa"/>
            <w:vMerge w:val="restart"/>
          </w:tcPr>
          <w:p w:rsidR="000804A9" w:rsidRDefault="0070164D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0804A9" w:rsidRDefault="0070164D">
            <w:r>
              <w:t>Родной язык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Родная литература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</w:tr>
      <w:tr w:rsidR="000804A9">
        <w:tc>
          <w:tcPr>
            <w:tcW w:w="3638" w:type="dxa"/>
          </w:tcPr>
          <w:p w:rsidR="000804A9" w:rsidRDefault="0070164D">
            <w:r>
              <w:t>Иностранные языки</w:t>
            </w:r>
          </w:p>
        </w:tc>
        <w:tc>
          <w:tcPr>
            <w:tcW w:w="3638" w:type="dxa"/>
          </w:tcPr>
          <w:p w:rsidR="000804A9" w:rsidRDefault="0070164D">
            <w:r>
              <w:t>Иностранный язык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3</w:t>
            </w:r>
          </w:p>
        </w:tc>
      </w:tr>
      <w:tr w:rsidR="000804A9">
        <w:tc>
          <w:tcPr>
            <w:tcW w:w="3638" w:type="dxa"/>
            <w:vMerge w:val="restart"/>
          </w:tcPr>
          <w:p w:rsidR="000804A9" w:rsidRDefault="0070164D">
            <w:r>
              <w:t>Математика и информатика</w:t>
            </w:r>
          </w:p>
        </w:tc>
        <w:tc>
          <w:tcPr>
            <w:tcW w:w="3638" w:type="dxa"/>
          </w:tcPr>
          <w:p w:rsidR="000804A9" w:rsidRDefault="0070164D">
            <w:r>
              <w:t>Алгебра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Геометрия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Вероятность и статистика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Информатика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3638" w:type="dxa"/>
            <w:vMerge w:val="restart"/>
          </w:tcPr>
          <w:p w:rsidR="000804A9" w:rsidRDefault="0070164D">
            <w:r>
              <w:t>Общественно-научные предметы</w:t>
            </w:r>
          </w:p>
        </w:tc>
        <w:tc>
          <w:tcPr>
            <w:tcW w:w="3638" w:type="dxa"/>
          </w:tcPr>
          <w:p w:rsidR="000804A9" w:rsidRDefault="0070164D">
            <w:r>
              <w:t>История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Обществознание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География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3638" w:type="dxa"/>
            <w:vMerge w:val="restart"/>
          </w:tcPr>
          <w:p w:rsidR="000804A9" w:rsidRDefault="0070164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0804A9" w:rsidRDefault="0070164D">
            <w:r>
              <w:t>Физика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Химия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Биология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3638" w:type="dxa"/>
            <w:vMerge w:val="restart"/>
          </w:tcPr>
          <w:p w:rsidR="000804A9" w:rsidRDefault="0070164D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0804A9" w:rsidRDefault="0070164D">
            <w:r>
              <w:t>Физическая культура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3</w:t>
            </w:r>
          </w:p>
        </w:tc>
      </w:tr>
      <w:tr w:rsidR="000804A9">
        <w:tc>
          <w:tcPr>
            <w:tcW w:w="3638" w:type="dxa"/>
            <w:vMerge/>
          </w:tcPr>
          <w:p w:rsidR="000804A9" w:rsidRDefault="000804A9"/>
        </w:tc>
        <w:tc>
          <w:tcPr>
            <w:tcW w:w="3638" w:type="dxa"/>
          </w:tcPr>
          <w:p w:rsidR="000804A9" w:rsidRDefault="0070164D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3638" w:type="dxa"/>
          </w:tcPr>
          <w:p w:rsidR="000804A9" w:rsidRDefault="0070164D">
            <w:r>
              <w:t>-----</w:t>
            </w:r>
          </w:p>
        </w:tc>
        <w:tc>
          <w:tcPr>
            <w:tcW w:w="3638" w:type="dxa"/>
          </w:tcPr>
          <w:p w:rsidR="000804A9" w:rsidRDefault="0070164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C30806">
            <w:pPr>
              <w:jc w:val="center"/>
            </w:pPr>
            <w:r>
              <w:t>0</w:t>
            </w:r>
          </w:p>
        </w:tc>
      </w:tr>
      <w:tr w:rsidR="00C30806">
        <w:tc>
          <w:tcPr>
            <w:tcW w:w="3638" w:type="dxa"/>
          </w:tcPr>
          <w:p w:rsidR="00C30806" w:rsidRDefault="00C30806">
            <w:r>
              <w:t>Мировая  художественная  культура</w:t>
            </w:r>
          </w:p>
        </w:tc>
        <w:tc>
          <w:tcPr>
            <w:tcW w:w="3638" w:type="dxa"/>
          </w:tcPr>
          <w:p w:rsidR="00C30806" w:rsidRDefault="00C30806"/>
        </w:tc>
        <w:tc>
          <w:tcPr>
            <w:tcW w:w="3638" w:type="dxa"/>
          </w:tcPr>
          <w:p w:rsidR="00C30806" w:rsidRDefault="00C30806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C30806" w:rsidRDefault="00C30806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  <w:shd w:val="clear" w:color="auto" w:fill="00FF00"/>
          </w:tcPr>
          <w:p w:rsidR="000804A9" w:rsidRDefault="0070164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30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30</w:t>
            </w:r>
          </w:p>
        </w:tc>
      </w:tr>
      <w:tr w:rsidR="000804A9">
        <w:tc>
          <w:tcPr>
            <w:tcW w:w="14552" w:type="dxa"/>
            <w:gridSpan w:val="4"/>
            <w:shd w:val="clear" w:color="auto" w:fill="FFFFB3"/>
          </w:tcPr>
          <w:p w:rsidR="000804A9" w:rsidRDefault="0070164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804A9">
        <w:tc>
          <w:tcPr>
            <w:tcW w:w="7276" w:type="dxa"/>
            <w:gridSpan w:val="2"/>
            <w:shd w:val="clear" w:color="auto" w:fill="D9D9D9"/>
          </w:tcPr>
          <w:p w:rsidR="000804A9" w:rsidRDefault="0070164D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0804A9" w:rsidRDefault="000804A9"/>
        </w:tc>
        <w:tc>
          <w:tcPr>
            <w:tcW w:w="3638" w:type="dxa"/>
            <w:shd w:val="clear" w:color="auto" w:fill="D9D9D9"/>
          </w:tcPr>
          <w:p w:rsidR="000804A9" w:rsidRDefault="000804A9"/>
        </w:tc>
      </w:tr>
      <w:tr w:rsidR="000804A9">
        <w:tc>
          <w:tcPr>
            <w:tcW w:w="7276" w:type="dxa"/>
            <w:gridSpan w:val="2"/>
          </w:tcPr>
          <w:p w:rsidR="000804A9" w:rsidRDefault="0070164D">
            <w:r>
              <w:t>Истори</w:t>
            </w:r>
            <w:proofErr w:type="gramStart"/>
            <w:r>
              <w:t>я(</w:t>
            </w:r>
            <w:proofErr w:type="gramEnd"/>
            <w:r>
              <w:t>углублённое изучение)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</w:tr>
      <w:tr w:rsidR="000804A9">
        <w:tc>
          <w:tcPr>
            <w:tcW w:w="7276" w:type="dxa"/>
            <w:gridSpan w:val="2"/>
          </w:tcPr>
          <w:p w:rsidR="000804A9" w:rsidRDefault="00142F23">
            <w:r>
              <w:t>Обществознани</w:t>
            </w:r>
            <w:proofErr w:type="gramStart"/>
            <w:r>
              <w:t>е</w:t>
            </w:r>
            <w:r w:rsidR="0070164D">
              <w:t>(</w:t>
            </w:r>
            <w:proofErr w:type="gramEnd"/>
            <w:r w:rsidR="0070164D">
              <w:t>углублённое изучение)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</w:tcPr>
          <w:p w:rsidR="000804A9" w:rsidRDefault="0070164D">
            <w:r>
              <w:t>Русский язык (элективный курс)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</w:tcPr>
          <w:p w:rsidR="000804A9" w:rsidRDefault="00C30806">
            <w:r>
              <w:t>алгебра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</w:tcPr>
          <w:p w:rsidR="000804A9" w:rsidRDefault="00C30806">
            <w:r>
              <w:t>физика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</w:tcPr>
          <w:p w:rsidR="000804A9" w:rsidRDefault="00C30806">
            <w:r>
              <w:t>биология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</w:tcPr>
          <w:p w:rsidR="000804A9" w:rsidRDefault="00C30806">
            <w:r>
              <w:t>химия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</w:tcPr>
          <w:p w:rsidR="000804A9" w:rsidRDefault="00C30806">
            <w:r>
              <w:t>география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  <w:gridSpan w:val="2"/>
            <w:shd w:val="clear" w:color="auto" w:fill="00FF00"/>
          </w:tcPr>
          <w:p w:rsidR="000804A9" w:rsidRDefault="0070164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7</w:t>
            </w:r>
          </w:p>
        </w:tc>
      </w:tr>
      <w:tr w:rsidR="000804A9">
        <w:tc>
          <w:tcPr>
            <w:tcW w:w="7276" w:type="dxa"/>
            <w:gridSpan w:val="2"/>
            <w:shd w:val="clear" w:color="auto" w:fill="00FF00"/>
          </w:tcPr>
          <w:p w:rsidR="000804A9" w:rsidRDefault="0070164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37</w:t>
            </w:r>
          </w:p>
        </w:tc>
      </w:tr>
      <w:tr w:rsidR="000804A9">
        <w:tc>
          <w:tcPr>
            <w:tcW w:w="7276" w:type="dxa"/>
            <w:gridSpan w:val="2"/>
            <w:shd w:val="clear" w:color="auto" w:fill="FCE3FC"/>
          </w:tcPr>
          <w:p w:rsidR="000804A9" w:rsidRDefault="0070164D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0804A9" w:rsidRDefault="0070164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0804A9" w:rsidRDefault="0070164D">
            <w:pPr>
              <w:jc w:val="center"/>
            </w:pPr>
            <w:r>
              <w:t>34</w:t>
            </w:r>
          </w:p>
        </w:tc>
      </w:tr>
      <w:tr w:rsidR="000804A9">
        <w:tc>
          <w:tcPr>
            <w:tcW w:w="7276" w:type="dxa"/>
            <w:gridSpan w:val="2"/>
            <w:shd w:val="clear" w:color="auto" w:fill="FCE3FC"/>
          </w:tcPr>
          <w:p w:rsidR="000804A9" w:rsidRDefault="0070164D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0804A9" w:rsidRDefault="0070164D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0804A9" w:rsidRDefault="0070164D">
            <w:pPr>
              <w:jc w:val="center"/>
            </w:pPr>
            <w:r>
              <w:t>1258</w:t>
            </w:r>
          </w:p>
        </w:tc>
      </w:tr>
    </w:tbl>
    <w:p w:rsidR="000804A9" w:rsidRDefault="0070164D">
      <w:r>
        <w:br w:type="page"/>
      </w:r>
    </w:p>
    <w:p w:rsidR="000804A9" w:rsidRDefault="0070164D">
      <w:r>
        <w:rPr>
          <w:b/>
          <w:sz w:val="32"/>
        </w:rPr>
        <w:lastRenderedPageBreak/>
        <w:t>План внеурочной деятельности (недельный)</w:t>
      </w:r>
    </w:p>
    <w:p w:rsidR="000804A9" w:rsidRDefault="0070164D">
      <w:r>
        <w:t xml:space="preserve">Муниципальное казенное </w:t>
      </w:r>
      <w:r w:rsidR="008F68FF">
        <w:t>обще</w:t>
      </w:r>
      <w:r>
        <w:t>образова</w:t>
      </w:r>
      <w:r w:rsidR="00142F23">
        <w:t xml:space="preserve">тельное учреждение "Учкентская </w:t>
      </w:r>
      <w:r>
        <w:t>средняя общеобразовательная школа</w:t>
      </w:r>
      <w:r w:rsidR="00142F23">
        <w:t xml:space="preserve"> </w:t>
      </w:r>
      <w: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5"/>
        <w:gridCol w:w="2505"/>
        <w:gridCol w:w="2462"/>
      </w:tblGrid>
      <w:tr w:rsidR="000804A9">
        <w:tc>
          <w:tcPr>
            <w:tcW w:w="7276" w:type="dxa"/>
            <w:vMerge w:val="restart"/>
            <w:shd w:val="clear" w:color="auto" w:fill="D9D9D9"/>
          </w:tcPr>
          <w:p w:rsidR="000804A9" w:rsidRDefault="0070164D">
            <w:r>
              <w:rPr>
                <w:b/>
              </w:rPr>
              <w:t>Учебные курсы</w:t>
            </w:r>
          </w:p>
          <w:p w:rsidR="000804A9" w:rsidRDefault="000804A9"/>
        </w:tc>
        <w:tc>
          <w:tcPr>
            <w:tcW w:w="7276" w:type="dxa"/>
            <w:gridSpan w:val="2"/>
            <w:shd w:val="clear" w:color="auto" w:fill="D9D9D9"/>
          </w:tcPr>
          <w:p w:rsidR="000804A9" w:rsidRDefault="0070164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804A9">
        <w:tc>
          <w:tcPr>
            <w:tcW w:w="7276" w:type="dxa"/>
            <w:vMerge/>
          </w:tcPr>
          <w:p w:rsidR="000804A9" w:rsidRDefault="000804A9"/>
        </w:tc>
        <w:tc>
          <w:tcPr>
            <w:tcW w:w="3638" w:type="dxa"/>
            <w:shd w:val="clear" w:color="auto" w:fill="D9D9D9"/>
          </w:tcPr>
          <w:p w:rsidR="000804A9" w:rsidRDefault="0070164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0804A9" w:rsidRDefault="0070164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804A9">
        <w:tc>
          <w:tcPr>
            <w:tcW w:w="7276" w:type="dxa"/>
          </w:tcPr>
          <w:p w:rsidR="000804A9" w:rsidRDefault="0070164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</w:tcPr>
          <w:p w:rsidR="000804A9" w:rsidRDefault="0070164D">
            <w:r>
              <w:t>Россия</w:t>
            </w:r>
            <w:r w:rsidR="0001263B">
              <w:t xml:space="preserve"> </w:t>
            </w:r>
            <w:proofErr w:type="gramStart"/>
            <w:r>
              <w:t>-м</w:t>
            </w:r>
            <w:proofErr w:type="gramEnd"/>
            <w:r>
              <w:t>ои горизонты(Билет в будущее)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</w:tr>
      <w:tr w:rsidR="000804A9">
        <w:tc>
          <w:tcPr>
            <w:tcW w:w="7276" w:type="dxa"/>
          </w:tcPr>
          <w:p w:rsidR="000804A9" w:rsidRDefault="00084587">
            <w:r>
              <w:t>Профориентация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</w:tr>
      <w:tr w:rsidR="000804A9">
        <w:tc>
          <w:tcPr>
            <w:tcW w:w="7276" w:type="dxa"/>
          </w:tcPr>
          <w:p w:rsidR="000804A9" w:rsidRDefault="0070164D">
            <w:r>
              <w:t>Точка роста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</w:tr>
      <w:tr w:rsidR="000804A9">
        <w:tc>
          <w:tcPr>
            <w:tcW w:w="7276" w:type="dxa"/>
          </w:tcPr>
          <w:p w:rsidR="000804A9" w:rsidRDefault="0070164D">
            <w:r>
              <w:t>Футбол в школе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804A9" w:rsidRDefault="0070164D">
            <w:pPr>
              <w:jc w:val="center"/>
            </w:pPr>
            <w:r>
              <w:t>0</w:t>
            </w:r>
          </w:p>
        </w:tc>
      </w:tr>
      <w:tr w:rsidR="000804A9">
        <w:tc>
          <w:tcPr>
            <w:tcW w:w="7276" w:type="dxa"/>
            <w:shd w:val="clear" w:color="auto" w:fill="00FF00"/>
          </w:tcPr>
          <w:p w:rsidR="000804A9" w:rsidRDefault="0070164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0804A9" w:rsidRDefault="0070164D">
            <w:pPr>
              <w:jc w:val="center"/>
            </w:pPr>
            <w:r>
              <w:t>2</w:t>
            </w:r>
          </w:p>
        </w:tc>
      </w:tr>
    </w:tbl>
    <w:p w:rsidR="0070164D" w:rsidRDefault="0070164D"/>
    <w:sectPr w:rsidR="0070164D" w:rsidSect="002C00E1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263B"/>
    <w:rsid w:val="000454DE"/>
    <w:rsid w:val="00052FF9"/>
    <w:rsid w:val="00054BF3"/>
    <w:rsid w:val="000804A9"/>
    <w:rsid w:val="00084587"/>
    <w:rsid w:val="000A07A9"/>
    <w:rsid w:val="000C3476"/>
    <w:rsid w:val="000F4598"/>
    <w:rsid w:val="0010613A"/>
    <w:rsid w:val="00112D88"/>
    <w:rsid w:val="00142F23"/>
    <w:rsid w:val="001440F4"/>
    <w:rsid w:val="0015448F"/>
    <w:rsid w:val="001661DA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00E1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3E7C"/>
    <w:rsid w:val="004E028C"/>
    <w:rsid w:val="004E2FF3"/>
    <w:rsid w:val="004E4A78"/>
    <w:rsid w:val="00502D31"/>
    <w:rsid w:val="00543B77"/>
    <w:rsid w:val="005447B0"/>
    <w:rsid w:val="005472C1"/>
    <w:rsid w:val="00564E8B"/>
    <w:rsid w:val="005B15BC"/>
    <w:rsid w:val="005F6A49"/>
    <w:rsid w:val="006136E4"/>
    <w:rsid w:val="00613F43"/>
    <w:rsid w:val="0061648B"/>
    <w:rsid w:val="006240A0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164D"/>
    <w:rsid w:val="007031A8"/>
    <w:rsid w:val="0074045D"/>
    <w:rsid w:val="00742857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90523"/>
    <w:rsid w:val="008B4198"/>
    <w:rsid w:val="008E0553"/>
    <w:rsid w:val="008F68FF"/>
    <w:rsid w:val="00920996"/>
    <w:rsid w:val="00943325"/>
    <w:rsid w:val="00963708"/>
    <w:rsid w:val="0097405C"/>
    <w:rsid w:val="0099304C"/>
    <w:rsid w:val="00996DF6"/>
    <w:rsid w:val="009B229E"/>
    <w:rsid w:val="009B6A45"/>
    <w:rsid w:val="009F18D3"/>
    <w:rsid w:val="009F4A87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0196"/>
    <w:rsid w:val="00BD113C"/>
    <w:rsid w:val="00BE0CF4"/>
    <w:rsid w:val="00BE3D68"/>
    <w:rsid w:val="00BF0C5B"/>
    <w:rsid w:val="00C10C42"/>
    <w:rsid w:val="00C300D7"/>
    <w:rsid w:val="00C30806"/>
    <w:rsid w:val="00C32CF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1006"/>
    <w:rsid w:val="00E5346A"/>
    <w:rsid w:val="00E648BD"/>
    <w:rsid w:val="00E7055D"/>
    <w:rsid w:val="00E747D9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4B8E"/>
    <w:rsid w:val="00FD7A4F"/>
    <w:rsid w:val="00FE1E59"/>
    <w:rsid w:val="00FE2326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E09C-FACB-4992-9A81-E0BACC69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2023-04-17T10:37:00Z</dcterms:created>
  <dcterms:modified xsi:type="dcterms:W3CDTF">2023-12-07T15:14:00Z</dcterms:modified>
</cp:coreProperties>
</file>