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944" w:rsidRPr="00AC7E0D" w:rsidRDefault="00395944" w:rsidP="00395944">
      <w:pPr>
        <w:widowControl/>
        <w:suppressAutoHyphens/>
        <w:spacing w:after="0" w:line="240" w:lineRule="auto"/>
        <w:ind w:left="4820"/>
        <w:jc w:val="center"/>
        <w:outlineLvl w:val="0"/>
        <w:rPr>
          <w:rStyle w:val="apple-tab-span"/>
        </w:rPr>
      </w:pPr>
      <w:bookmarkStart w:id="0" w:name="_Toc116032502"/>
      <w:bookmarkStart w:id="1" w:name="_Toc116032510"/>
      <w:bookmarkStart w:id="2" w:name="_GoBack"/>
      <w:bookmarkEnd w:id="2"/>
    </w:p>
    <w:p w:rsidR="003E7CE7" w:rsidRPr="003E7CE7" w:rsidRDefault="003E7CE7" w:rsidP="003E7CE7">
      <w:pPr>
        <w:rPr>
          <w:lang w:val="ru-RU"/>
        </w:rPr>
      </w:pPr>
    </w:p>
    <w:p w:rsidR="003E7CE7" w:rsidRPr="003E7CE7" w:rsidRDefault="003E7CE7" w:rsidP="003E7CE7">
      <w:pPr>
        <w:tabs>
          <w:tab w:val="left" w:pos="4530"/>
        </w:tabs>
        <w:rPr>
          <w:sz w:val="24"/>
          <w:szCs w:val="24"/>
          <w:lang w:val="ru-RU"/>
        </w:rPr>
      </w:pPr>
    </w:p>
    <w:p w:rsidR="00FE1D76" w:rsidRPr="00FE1D76" w:rsidRDefault="00FE1D76" w:rsidP="00FE1D76">
      <w:pPr>
        <w:jc w:val="center"/>
        <w:rPr>
          <w:b/>
          <w:bCs/>
          <w:color w:val="0070C0"/>
          <w:sz w:val="28"/>
          <w:szCs w:val="28"/>
          <w:lang w:val="ru-RU"/>
        </w:rPr>
      </w:pPr>
      <w:r w:rsidRPr="00FE1D76">
        <w:rPr>
          <w:b/>
          <w:bCs/>
          <w:color w:val="0070C0"/>
          <w:sz w:val="28"/>
          <w:szCs w:val="28"/>
          <w:lang w:val="ru-RU"/>
        </w:rPr>
        <w:t>Муниципальное казенное  общеобразовательное учреждение</w:t>
      </w:r>
    </w:p>
    <w:p w:rsidR="00FE1D76" w:rsidRPr="00FE1D76" w:rsidRDefault="00FE1D76" w:rsidP="00FE1D76">
      <w:pPr>
        <w:jc w:val="center"/>
        <w:rPr>
          <w:b/>
          <w:bCs/>
          <w:color w:val="0070C0"/>
          <w:sz w:val="28"/>
          <w:szCs w:val="28"/>
          <w:lang w:val="ru-RU"/>
        </w:rPr>
      </w:pPr>
      <w:r w:rsidRPr="00FE1D76">
        <w:rPr>
          <w:b/>
          <w:bCs/>
          <w:color w:val="0070C0"/>
          <w:sz w:val="28"/>
          <w:szCs w:val="28"/>
          <w:lang w:val="ru-RU"/>
        </w:rPr>
        <w:t xml:space="preserve">«Учкентская средняя общеобразовательная школа» </w:t>
      </w:r>
    </w:p>
    <w:p w:rsidR="00FE1D76" w:rsidRPr="00662901" w:rsidRDefault="00FE1D76" w:rsidP="00FE1D76">
      <w:pPr>
        <w:jc w:val="center"/>
        <w:rPr>
          <w:b/>
          <w:bCs/>
          <w:color w:val="0070C0"/>
          <w:sz w:val="28"/>
          <w:szCs w:val="28"/>
          <w:lang w:val="ru-RU"/>
        </w:rPr>
      </w:pPr>
      <w:r w:rsidRPr="00662901">
        <w:rPr>
          <w:b/>
          <w:bCs/>
          <w:color w:val="0070C0"/>
          <w:sz w:val="28"/>
          <w:szCs w:val="28"/>
          <w:lang w:val="ru-RU"/>
        </w:rPr>
        <w:t>Кумторкалинского района РД</w:t>
      </w:r>
    </w:p>
    <w:p w:rsidR="00FE1D76" w:rsidRPr="00662901" w:rsidRDefault="00FE1D76" w:rsidP="00FE1D76">
      <w:pPr>
        <w:rPr>
          <w:sz w:val="24"/>
          <w:szCs w:val="24"/>
          <w:lang w:val="ru-RU"/>
        </w:rPr>
      </w:pPr>
    </w:p>
    <w:p w:rsidR="00FE1D76" w:rsidRDefault="00FE1D76" w:rsidP="00FE1D76">
      <w:pPr>
        <w:pStyle w:val="Default"/>
        <w:rPr>
          <w:b/>
          <w:bCs/>
        </w:rPr>
      </w:pPr>
      <w:r>
        <w:rPr>
          <w:b/>
          <w:bCs/>
        </w:rPr>
        <w:t xml:space="preserve">Рассмотрено                                                                                            У Т В Е Р Ж Д А Ю                                            на заседании педагогического                                                            директор МКОУ </w:t>
      </w:r>
    </w:p>
    <w:p w:rsidR="00FE1D76" w:rsidRDefault="00FE1D76" w:rsidP="00FE1D76">
      <w:pPr>
        <w:pStyle w:val="Default"/>
        <w:rPr>
          <w:b/>
          <w:bCs/>
        </w:rPr>
      </w:pPr>
      <w:r>
        <w:rPr>
          <w:b/>
          <w:bCs/>
        </w:rPr>
        <w:t>совета                                                                                                    «</w:t>
      </w:r>
      <w:r>
        <w:rPr>
          <w:b/>
          <w:bCs/>
          <w:sz w:val="22"/>
          <w:szCs w:val="22"/>
        </w:rPr>
        <w:t>Учкентская СОШ</w:t>
      </w:r>
      <w:r>
        <w:rPr>
          <w:b/>
          <w:bCs/>
          <w:sz w:val="20"/>
          <w:szCs w:val="20"/>
        </w:rPr>
        <w:t>»</w:t>
      </w:r>
      <w:r>
        <w:rPr>
          <w:b/>
          <w:bCs/>
        </w:rPr>
        <w:t xml:space="preserve">                     </w:t>
      </w:r>
    </w:p>
    <w:p w:rsidR="00FE1D76" w:rsidRDefault="00FE1D76" w:rsidP="00FE1D76">
      <w:pPr>
        <w:pStyle w:val="Default"/>
        <w:rPr>
          <w:b/>
          <w:bCs/>
        </w:rPr>
      </w:pPr>
      <w:r>
        <w:rPr>
          <w:b/>
          <w:bCs/>
        </w:rPr>
        <w:t xml:space="preserve">Протокол №1                                                                         __________/Солтанова Н А.                                   </w:t>
      </w:r>
    </w:p>
    <w:p w:rsidR="00FE1D76" w:rsidRDefault="00FE1D76" w:rsidP="00FE1D76">
      <w:pPr>
        <w:pStyle w:val="Default"/>
        <w:rPr>
          <w:b/>
          <w:bCs/>
        </w:rPr>
      </w:pPr>
      <w:r>
        <w:rPr>
          <w:b/>
          <w:bCs/>
        </w:rPr>
        <w:t xml:space="preserve">От «28» августа 2023г.                                                           </w:t>
      </w:r>
    </w:p>
    <w:p w:rsidR="00FE1D76" w:rsidRDefault="00FE1D76" w:rsidP="00FE1D76">
      <w:pPr>
        <w:pStyle w:val="Default"/>
        <w:rPr>
          <w:b/>
          <w:bCs/>
        </w:rPr>
      </w:pPr>
    </w:p>
    <w:p w:rsidR="00FE1D76" w:rsidRDefault="00FE1D76" w:rsidP="00FE1D76">
      <w:pPr>
        <w:pStyle w:val="Default"/>
        <w:rPr>
          <w:b/>
          <w:bCs/>
        </w:rPr>
      </w:pPr>
    </w:p>
    <w:p w:rsidR="00FE1D76" w:rsidRDefault="00FE1D76" w:rsidP="00FE1D76">
      <w:pPr>
        <w:pStyle w:val="Default"/>
        <w:rPr>
          <w:b/>
          <w:bCs/>
        </w:rPr>
      </w:pPr>
    </w:p>
    <w:p w:rsidR="00FE1D76" w:rsidRPr="00FE1D76" w:rsidRDefault="00FE1D76" w:rsidP="00FE1D76">
      <w:pPr>
        <w:rPr>
          <w:lang w:val="ru-RU"/>
        </w:rPr>
      </w:pPr>
    </w:p>
    <w:p w:rsidR="00FE1D76" w:rsidRPr="00FE1D76" w:rsidRDefault="00FE1D76" w:rsidP="00FE1D76">
      <w:pPr>
        <w:shd w:val="clear" w:color="auto" w:fill="FFFFFF"/>
        <w:rPr>
          <w:lang w:val="ru-RU"/>
        </w:rPr>
      </w:pPr>
      <w:r>
        <w:rPr>
          <w:b/>
          <w:bCs/>
          <w:color w:val="C00000"/>
          <w:sz w:val="36"/>
          <w:szCs w:val="36"/>
          <w:lang w:val="ru-RU"/>
        </w:rPr>
        <w:t xml:space="preserve">                               </w:t>
      </w:r>
      <w:r w:rsidRPr="00FE1D76">
        <w:rPr>
          <w:b/>
          <w:bCs/>
          <w:color w:val="C00000"/>
          <w:sz w:val="36"/>
          <w:szCs w:val="36"/>
          <w:lang w:val="ru-RU"/>
        </w:rPr>
        <w:t>ОСНОВНАЯ ОБРАЗОВАТЕЛЬНАЯ</w:t>
      </w:r>
    </w:p>
    <w:p w:rsidR="00FE1D76" w:rsidRPr="00FE1D76" w:rsidRDefault="00FE1D76" w:rsidP="00FE1D76">
      <w:pPr>
        <w:shd w:val="clear" w:color="auto" w:fill="FFFFFF"/>
        <w:jc w:val="center"/>
        <w:rPr>
          <w:b/>
          <w:bCs/>
          <w:color w:val="C00000"/>
          <w:sz w:val="36"/>
          <w:szCs w:val="36"/>
          <w:lang w:val="ru-RU"/>
        </w:rPr>
      </w:pPr>
      <w:r w:rsidRPr="00FE1D76">
        <w:rPr>
          <w:b/>
          <w:bCs/>
          <w:color w:val="C00000"/>
          <w:sz w:val="36"/>
          <w:szCs w:val="36"/>
          <w:lang w:val="ru-RU"/>
        </w:rPr>
        <w:t>ПРОГРАММА</w:t>
      </w:r>
    </w:p>
    <w:p w:rsidR="00FE1D76" w:rsidRPr="00FE1D76" w:rsidRDefault="00FE1D76" w:rsidP="00FE1D76">
      <w:pPr>
        <w:shd w:val="clear" w:color="auto" w:fill="FFFFFF"/>
        <w:jc w:val="center"/>
        <w:rPr>
          <w:b/>
          <w:bCs/>
          <w:color w:val="C00000"/>
          <w:sz w:val="36"/>
          <w:szCs w:val="36"/>
          <w:lang w:val="ru-RU"/>
        </w:rPr>
      </w:pPr>
      <w:r w:rsidRPr="00FE1D76">
        <w:rPr>
          <w:b/>
          <w:bCs/>
          <w:color w:val="C00000"/>
          <w:sz w:val="36"/>
          <w:szCs w:val="36"/>
          <w:lang w:val="ru-RU"/>
        </w:rPr>
        <w:t>ОСНОВНОГО ОБЩЕГО ОБРАЗОВАНИЯ</w:t>
      </w:r>
    </w:p>
    <w:p w:rsidR="00FE1D76" w:rsidRPr="00FE1D76" w:rsidRDefault="00FE1D76" w:rsidP="00FE1D76">
      <w:pPr>
        <w:tabs>
          <w:tab w:val="left" w:pos="1397"/>
        </w:tabs>
        <w:rPr>
          <w:sz w:val="24"/>
          <w:szCs w:val="24"/>
          <w:lang w:val="ru-RU"/>
        </w:rPr>
      </w:pPr>
    </w:p>
    <w:p w:rsidR="00FE1D76" w:rsidRPr="00FE1D76" w:rsidRDefault="00FE1D76" w:rsidP="00FE1D76">
      <w:pPr>
        <w:jc w:val="center"/>
        <w:rPr>
          <w:sz w:val="32"/>
          <w:lang w:val="ru-RU"/>
        </w:rPr>
      </w:pPr>
      <w:r w:rsidRPr="00FE1D76">
        <w:rPr>
          <w:sz w:val="32"/>
          <w:lang w:val="ru-RU"/>
        </w:rPr>
        <w:t>МКОУ «Учкентская СОШ»</w:t>
      </w:r>
    </w:p>
    <w:p w:rsidR="00FE1D76" w:rsidRPr="00FE1D76" w:rsidRDefault="00FE1D76" w:rsidP="00FE1D76">
      <w:pPr>
        <w:rPr>
          <w:sz w:val="24"/>
          <w:lang w:val="ru-RU"/>
        </w:rPr>
      </w:pPr>
    </w:p>
    <w:p w:rsidR="00FE1D76" w:rsidRPr="00FE1D76" w:rsidRDefault="00FE1D76" w:rsidP="00FE1D76">
      <w:pPr>
        <w:shd w:val="clear" w:color="auto" w:fill="FFFFFF"/>
        <w:jc w:val="center"/>
        <w:rPr>
          <w:b/>
          <w:color w:val="0070C0"/>
          <w:sz w:val="28"/>
          <w:szCs w:val="28"/>
          <w:lang w:val="ru-RU"/>
        </w:rPr>
      </w:pPr>
      <w:r w:rsidRPr="00FE1D76">
        <w:rPr>
          <w:lang w:val="ru-RU"/>
        </w:rPr>
        <w:tab/>
      </w:r>
      <w:r w:rsidRPr="00FE1D76">
        <w:rPr>
          <w:b/>
          <w:color w:val="0070C0"/>
          <w:sz w:val="28"/>
          <w:szCs w:val="28"/>
          <w:lang w:val="ru-RU"/>
        </w:rPr>
        <w:t>Программа разработана на основе Примерной основной</w:t>
      </w:r>
    </w:p>
    <w:p w:rsidR="00FE1D76" w:rsidRPr="00662901" w:rsidRDefault="00FE1D76" w:rsidP="00FE1D76">
      <w:pPr>
        <w:shd w:val="clear" w:color="auto" w:fill="FFFFFF"/>
        <w:jc w:val="center"/>
        <w:rPr>
          <w:b/>
          <w:color w:val="0070C0"/>
          <w:sz w:val="28"/>
          <w:szCs w:val="28"/>
          <w:lang w:val="ru-RU"/>
        </w:rPr>
      </w:pPr>
      <w:r w:rsidRPr="00662901">
        <w:rPr>
          <w:b/>
          <w:color w:val="0070C0"/>
          <w:sz w:val="28"/>
          <w:szCs w:val="28"/>
          <w:lang w:val="ru-RU"/>
        </w:rPr>
        <w:t>образовательной программы</w:t>
      </w:r>
    </w:p>
    <w:p w:rsidR="00FE1D76" w:rsidRPr="00662901" w:rsidRDefault="00FE1D76" w:rsidP="00FE1D76">
      <w:pPr>
        <w:shd w:val="clear" w:color="auto" w:fill="FFFFFF"/>
        <w:jc w:val="center"/>
        <w:rPr>
          <w:b/>
          <w:color w:val="0070C0"/>
          <w:sz w:val="28"/>
          <w:szCs w:val="28"/>
          <w:lang w:val="ru-RU"/>
        </w:rPr>
      </w:pPr>
      <w:r w:rsidRPr="00662901">
        <w:rPr>
          <w:b/>
          <w:color w:val="0070C0"/>
          <w:sz w:val="28"/>
          <w:szCs w:val="28"/>
          <w:lang w:val="ru-RU"/>
        </w:rPr>
        <w:t>основного  общего образования</w:t>
      </w:r>
    </w:p>
    <w:p w:rsidR="00FE1D76" w:rsidRPr="00FE1D76" w:rsidRDefault="00FE1D76" w:rsidP="00FE1D76">
      <w:pPr>
        <w:shd w:val="clear" w:color="auto" w:fill="FFFFFF"/>
        <w:jc w:val="center"/>
        <w:rPr>
          <w:b/>
          <w:color w:val="0070C0"/>
          <w:sz w:val="28"/>
          <w:szCs w:val="28"/>
          <w:lang w:val="ru-RU"/>
        </w:rPr>
      </w:pPr>
      <w:r w:rsidRPr="00FE1D76">
        <w:rPr>
          <w:b/>
          <w:color w:val="0070C0"/>
          <w:sz w:val="28"/>
          <w:szCs w:val="28"/>
          <w:lang w:val="ru-RU"/>
        </w:rPr>
        <w:t>в соответствии с требованиями федерального</w:t>
      </w:r>
    </w:p>
    <w:p w:rsidR="00FE1D76" w:rsidRPr="00FE1D76" w:rsidRDefault="00FE1D76" w:rsidP="00FE1D76">
      <w:pPr>
        <w:shd w:val="clear" w:color="auto" w:fill="FFFFFF"/>
        <w:jc w:val="center"/>
        <w:rPr>
          <w:b/>
          <w:color w:val="0070C0"/>
          <w:sz w:val="28"/>
          <w:szCs w:val="28"/>
          <w:lang w:val="ru-RU"/>
        </w:rPr>
      </w:pPr>
      <w:r w:rsidRPr="00FE1D76">
        <w:rPr>
          <w:b/>
          <w:color w:val="0070C0"/>
          <w:sz w:val="28"/>
          <w:szCs w:val="28"/>
          <w:lang w:val="ru-RU"/>
        </w:rPr>
        <w:t xml:space="preserve">государственного образовательного стандарта </w:t>
      </w:r>
      <w:r w:rsidRPr="00FE1D76">
        <w:rPr>
          <w:b/>
          <w:color w:val="0070C0"/>
          <w:sz w:val="28"/>
          <w:szCs w:val="28"/>
          <w:lang w:val="ru-RU"/>
        </w:rPr>
        <w:br/>
        <w:t>общего образования.</w:t>
      </w:r>
    </w:p>
    <w:p w:rsidR="00FE1D76" w:rsidRDefault="00FE1D76" w:rsidP="00FE1D76">
      <w:pPr>
        <w:tabs>
          <w:tab w:val="left" w:pos="2315"/>
        </w:tabs>
        <w:rPr>
          <w:sz w:val="24"/>
          <w:szCs w:val="24"/>
          <w:lang w:val="ru-RU"/>
        </w:rPr>
      </w:pPr>
      <w:r>
        <w:rPr>
          <w:sz w:val="24"/>
          <w:szCs w:val="24"/>
          <w:lang w:val="ru-RU"/>
        </w:rPr>
        <w:t xml:space="preserve">                                                                                     С.УЧКЕНТ</w:t>
      </w:r>
    </w:p>
    <w:p w:rsidR="00FE1D76" w:rsidRPr="00FE1D76" w:rsidRDefault="00FE1D76" w:rsidP="00FE1D76">
      <w:pPr>
        <w:tabs>
          <w:tab w:val="left" w:pos="2315"/>
        </w:tabs>
        <w:rPr>
          <w:sz w:val="24"/>
          <w:szCs w:val="24"/>
          <w:lang w:val="ru-RU"/>
        </w:rPr>
      </w:pPr>
      <w:r>
        <w:rPr>
          <w:sz w:val="24"/>
          <w:szCs w:val="24"/>
          <w:lang w:val="ru-RU"/>
        </w:rPr>
        <w:t xml:space="preserve">                                                                                        2023 г.</w:t>
      </w:r>
    </w:p>
    <w:p w:rsidR="00FE1D76" w:rsidRPr="00FE1D76" w:rsidRDefault="00FE1D76" w:rsidP="00FE1D76">
      <w:pPr>
        <w:rPr>
          <w:lang w:val="ru-RU"/>
        </w:rPr>
      </w:pPr>
    </w:p>
    <w:p w:rsidR="003E7CE7" w:rsidRPr="003E7CE7" w:rsidRDefault="003E7CE7" w:rsidP="003E7CE7">
      <w:pPr>
        <w:rPr>
          <w:lang w:val="ru-RU"/>
        </w:rPr>
      </w:pPr>
    </w:p>
    <w:p w:rsidR="00395944" w:rsidRPr="000742E5" w:rsidRDefault="00395944" w:rsidP="005F76E8">
      <w:pPr>
        <w:widowControl/>
        <w:suppressAutoHyphens/>
        <w:spacing w:after="0" w:line="240" w:lineRule="auto"/>
        <w:ind w:left="4820"/>
        <w:jc w:val="center"/>
        <w:outlineLvl w:val="0"/>
        <w:rPr>
          <w:rFonts w:ascii="Times New Roman" w:hAnsi="Times New Roman"/>
          <w:kern w:val="2"/>
          <w:sz w:val="24"/>
          <w:szCs w:val="24"/>
          <w:lang w:val="ru-RU"/>
        </w:rPr>
      </w:pPr>
    </w:p>
    <w:p w:rsidR="00395944" w:rsidRPr="00F0201C" w:rsidRDefault="00395944" w:rsidP="00395944">
      <w:pPr>
        <w:jc w:val="center"/>
        <w:rPr>
          <w:rFonts w:ascii="Times New Roman" w:hAnsi="Times New Roman"/>
          <w:sz w:val="24"/>
          <w:szCs w:val="24"/>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083"/>
        <w:gridCol w:w="847"/>
      </w:tblGrid>
      <w:tr w:rsidR="00395944" w:rsidRPr="0083306B" w:rsidTr="00AD4AFF">
        <w:tc>
          <w:tcPr>
            <w:tcW w:w="959" w:type="dxa"/>
          </w:tcPr>
          <w:p w:rsidR="00395944" w:rsidRPr="00F0201C" w:rsidRDefault="00395944" w:rsidP="00AD4AFF">
            <w:pPr>
              <w:ind w:right="-9"/>
              <w:jc w:val="center"/>
              <w:rPr>
                <w:rFonts w:ascii="Times New Roman" w:hAnsi="Times New Roman"/>
                <w:b/>
                <w:sz w:val="24"/>
                <w:szCs w:val="24"/>
                <w:lang w:val="ru-RU"/>
              </w:rPr>
            </w:pPr>
            <w:r w:rsidRPr="00F0201C">
              <w:rPr>
                <w:rFonts w:ascii="Times New Roman" w:hAnsi="Times New Roman"/>
                <w:b/>
                <w:sz w:val="24"/>
                <w:szCs w:val="24"/>
                <w:lang w:val="ru-RU"/>
              </w:rPr>
              <w:t>№</w:t>
            </w:r>
          </w:p>
          <w:p w:rsidR="00395944" w:rsidRPr="00F0201C" w:rsidRDefault="00395944" w:rsidP="00AD4AFF">
            <w:pPr>
              <w:ind w:right="-9"/>
              <w:jc w:val="center"/>
              <w:rPr>
                <w:rFonts w:ascii="Times New Roman" w:hAnsi="Times New Roman"/>
                <w:b/>
                <w:sz w:val="24"/>
                <w:szCs w:val="24"/>
                <w:lang w:val="ru-RU"/>
              </w:rPr>
            </w:pPr>
            <w:r w:rsidRPr="00F0201C">
              <w:rPr>
                <w:rFonts w:ascii="Times New Roman" w:hAnsi="Times New Roman"/>
                <w:b/>
                <w:sz w:val="24"/>
                <w:szCs w:val="24"/>
                <w:lang w:val="ru-RU"/>
              </w:rPr>
              <w:t>п/п</w:t>
            </w:r>
          </w:p>
        </w:tc>
        <w:tc>
          <w:tcPr>
            <w:tcW w:w="8083" w:type="dxa"/>
          </w:tcPr>
          <w:p w:rsidR="00395944" w:rsidRPr="00F0201C" w:rsidRDefault="00395944" w:rsidP="00AD4AFF">
            <w:pPr>
              <w:jc w:val="center"/>
              <w:rPr>
                <w:rFonts w:ascii="Times New Roman" w:hAnsi="Times New Roman"/>
                <w:b/>
                <w:sz w:val="24"/>
                <w:szCs w:val="24"/>
                <w:lang w:val="ru-RU"/>
              </w:rPr>
            </w:pPr>
            <w:r w:rsidRPr="00F0201C">
              <w:rPr>
                <w:rFonts w:ascii="Times New Roman" w:hAnsi="Times New Roman"/>
                <w:b/>
                <w:sz w:val="24"/>
                <w:szCs w:val="24"/>
                <w:lang w:val="ru-RU"/>
              </w:rPr>
              <w:t>СОДЕРЖАНИЕ</w:t>
            </w:r>
          </w:p>
        </w:tc>
        <w:tc>
          <w:tcPr>
            <w:tcW w:w="847" w:type="dxa"/>
          </w:tcPr>
          <w:p w:rsidR="00395944" w:rsidRPr="00F0201C" w:rsidRDefault="00395944" w:rsidP="00AD4AFF">
            <w:pPr>
              <w:ind w:right="-100"/>
              <w:jc w:val="center"/>
              <w:rPr>
                <w:rFonts w:ascii="Times New Roman" w:hAnsi="Times New Roman"/>
                <w:b/>
                <w:sz w:val="24"/>
                <w:szCs w:val="24"/>
                <w:lang w:val="ru-RU"/>
              </w:rPr>
            </w:pPr>
            <w:r w:rsidRPr="00F0201C">
              <w:rPr>
                <w:rFonts w:ascii="Times New Roman" w:hAnsi="Times New Roman"/>
                <w:b/>
                <w:sz w:val="24"/>
                <w:szCs w:val="24"/>
                <w:lang w:val="ru-RU"/>
              </w:rPr>
              <w:t>Стр.</w:t>
            </w:r>
          </w:p>
        </w:tc>
      </w:tr>
      <w:tr w:rsidR="00395944" w:rsidRPr="0083306B" w:rsidTr="00AD4AFF">
        <w:tc>
          <w:tcPr>
            <w:tcW w:w="959" w:type="dxa"/>
          </w:tcPr>
          <w:p w:rsidR="00395944" w:rsidRPr="00F0201C" w:rsidRDefault="00395944" w:rsidP="00AD4AFF">
            <w:pPr>
              <w:ind w:right="-9"/>
              <w:rPr>
                <w:rFonts w:ascii="Times New Roman" w:hAnsi="Times New Roman"/>
                <w:b/>
                <w:sz w:val="24"/>
                <w:szCs w:val="24"/>
                <w:lang w:val="ru-RU"/>
              </w:rPr>
            </w:pPr>
            <w:r w:rsidRPr="00F0201C">
              <w:rPr>
                <w:rFonts w:ascii="Times New Roman" w:hAnsi="Times New Roman"/>
                <w:b/>
                <w:sz w:val="24"/>
                <w:szCs w:val="24"/>
                <w:lang w:val="ru-RU"/>
              </w:rPr>
              <w:t>1</w:t>
            </w:r>
          </w:p>
        </w:tc>
        <w:tc>
          <w:tcPr>
            <w:tcW w:w="8083" w:type="dxa"/>
          </w:tcPr>
          <w:p w:rsidR="00395944" w:rsidRPr="00F0201C" w:rsidRDefault="00395944" w:rsidP="00AD4AFF">
            <w:pPr>
              <w:pStyle w:val="a6"/>
              <w:ind w:left="0"/>
              <w:rPr>
                <w:rFonts w:ascii="Times New Roman" w:hAnsi="Times New Roman"/>
                <w:b/>
                <w:sz w:val="24"/>
                <w:szCs w:val="24"/>
                <w:lang w:val="ru-RU"/>
              </w:rPr>
            </w:pPr>
            <w:r w:rsidRPr="00F0201C">
              <w:rPr>
                <w:rFonts w:ascii="Times New Roman" w:hAnsi="Times New Roman"/>
                <w:b/>
                <w:sz w:val="24"/>
                <w:szCs w:val="24"/>
                <w:lang w:val="ru-RU"/>
              </w:rPr>
              <w:t>ЦЕЛЕВОЙ РАЗДЕЛ</w:t>
            </w:r>
            <w:r w:rsidRPr="00F0201C">
              <w:rPr>
                <w:rFonts w:ascii="Times New Roman" w:hAnsi="Times New Roman"/>
                <w:sz w:val="24"/>
                <w:szCs w:val="24"/>
                <w:lang w:val="ru-RU"/>
              </w:rPr>
              <w:t xml:space="preserve"> </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83306B" w:rsidTr="00AD4AFF">
        <w:tc>
          <w:tcPr>
            <w:tcW w:w="959" w:type="dxa"/>
          </w:tcPr>
          <w:p w:rsidR="00395944" w:rsidRPr="00F0201C" w:rsidRDefault="00395944" w:rsidP="00AD4AFF">
            <w:pPr>
              <w:ind w:right="-9"/>
              <w:rPr>
                <w:rFonts w:ascii="Times New Roman" w:hAnsi="Times New Roman"/>
                <w:b/>
                <w:sz w:val="24"/>
                <w:szCs w:val="24"/>
                <w:lang w:val="ru-RU"/>
              </w:rPr>
            </w:pPr>
            <w:r w:rsidRPr="00F0201C">
              <w:rPr>
                <w:rFonts w:ascii="Times New Roman" w:hAnsi="Times New Roman"/>
                <w:b/>
                <w:sz w:val="24"/>
                <w:szCs w:val="24"/>
                <w:lang w:val="ru-RU"/>
              </w:rPr>
              <w:t>1.1</w:t>
            </w:r>
          </w:p>
        </w:tc>
        <w:tc>
          <w:tcPr>
            <w:tcW w:w="8083" w:type="dxa"/>
          </w:tcPr>
          <w:p w:rsidR="00395944" w:rsidRPr="00F0201C" w:rsidRDefault="00395944" w:rsidP="00AD4AFF">
            <w:pPr>
              <w:rPr>
                <w:rFonts w:ascii="Times New Roman" w:hAnsi="Times New Roman"/>
                <w:b/>
                <w:sz w:val="24"/>
                <w:szCs w:val="24"/>
                <w:lang w:val="ru-RU"/>
              </w:rPr>
            </w:pPr>
            <w:r w:rsidRPr="00F0201C">
              <w:rPr>
                <w:rFonts w:ascii="Times New Roman" w:hAnsi="Times New Roman"/>
                <w:b/>
                <w:sz w:val="24"/>
                <w:szCs w:val="24"/>
                <w:lang w:val="ru-RU"/>
              </w:rPr>
              <w:t>Пояснительная записка</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83306B" w:rsidTr="00AD4AFF">
        <w:tc>
          <w:tcPr>
            <w:tcW w:w="959" w:type="dxa"/>
          </w:tcPr>
          <w:p w:rsidR="00395944" w:rsidRPr="00F0201C" w:rsidRDefault="00395944" w:rsidP="00AD4AFF">
            <w:pPr>
              <w:ind w:right="-9"/>
              <w:rPr>
                <w:rFonts w:ascii="Times New Roman" w:hAnsi="Times New Roman"/>
                <w:sz w:val="24"/>
                <w:szCs w:val="24"/>
                <w:lang w:val="ru-RU"/>
              </w:rPr>
            </w:pPr>
            <w:r w:rsidRPr="00F0201C">
              <w:rPr>
                <w:rFonts w:ascii="Times New Roman" w:hAnsi="Times New Roman"/>
                <w:sz w:val="24"/>
                <w:szCs w:val="24"/>
                <w:lang w:val="ru-RU"/>
              </w:rPr>
              <w:t>1.1.1</w:t>
            </w:r>
          </w:p>
        </w:tc>
        <w:tc>
          <w:tcPr>
            <w:tcW w:w="8083" w:type="dxa"/>
          </w:tcPr>
          <w:p w:rsidR="00395944" w:rsidRPr="00F0201C" w:rsidRDefault="00395944" w:rsidP="00395944">
            <w:pPr>
              <w:rPr>
                <w:rFonts w:ascii="Times New Roman" w:hAnsi="Times New Roman"/>
                <w:sz w:val="24"/>
                <w:szCs w:val="24"/>
                <w:lang w:val="ru-RU"/>
              </w:rPr>
            </w:pPr>
            <w:r w:rsidRPr="00F0201C">
              <w:rPr>
                <w:rFonts w:ascii="Times New Roman" w:hAnsi="Times New Roman"/>
                <w:sz w:val="24"/>
                <w:szCs w:val="24"/>
                <w:lang w:val="ru-RU"/>
              </w:rPr>
              <w:t xml:space="preserve">Цели реализации программы </w:t>
            </w:r>
            <w:r w:rsidRPr="000742E5">
              <w:rPr>
                <w:rFonts w:ascii="Times New Roman" w:hAnsi="Times New Roman"/>
                <w:sz w:val="24"/>
                <w:szCs w:val="24"/>
                <w:lang w:val="ru-RU"/>
              </w:rPr>
              <w:t>С</w:t>
            </w:r>
            <w:r w:rsidRPr="00F0201C">
              <w:rPr>
                <w:rFonts w:ascii="Times New Roman" w:hAnsi="Times New Roman"/>
                <w:sz w:val="24"/>
                <w:szCs w:val="24"/>
                <w:lang w:val="ru-RU"/>
              </w:rPr>
              <w:t>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6D52A8" w:rsidTr="00AD4AFF">
        <w:tc>
          <w:tcPr>
            <w:tcW w:w="959" w:type="dxa"/>
          </w:tcPr>
          <w:p w:rsidR="00395944" w:rsidRPr="00F0201C" w:rsidRDefault="00395944" w:rsidP="00AD4AFF">
            <w:pPr>
              <w:ind w:right="-9"/>
              <w:rPr>
                <w:rFonts w:ascii="Times New Roman" w:hAnsi="Times New Roman"/>
                <w:sz w:val="24"/>
                <w:szCs w:val="24"/>
                <w:lang w:val="ru-RU"/>
              </w:rPr>
            </w:pPr>
            <w:r w:rsidRPr="00F0201C">
              <w:rPr>
                <w:rFonts w:ascii="Times New Roman" w:hAnsi="Times New Roman"/>
                <w:sz w:val="24"/>
                <w:szCs w:val="24"/>
                <w:lang w:val="ru-RU"/>
              </w:rPr>
              <w:t>1.1.2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Принципы формирования и механизмы реализации программы СОО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1.1.3</w:t>
            </w:r>
          </w:p>
        </w:tc>
        <w:tc>
          <w:tcPr>
            <w:tcW w:w="8083" w:type="dxa"/>
          </w:tcPr>
          <w:p w:rsidR="00395944" w:rsidRPr="000742E5" w:rsidRDefault="00395944" w:rsidP="00AD4AFF">
            <w:pPr>
              <w:rPr>
                <w:rFonts w:ascii="Times New Roman" w:hAnsi="Times New Roman"/>
                <w:sz w:val="24"/>
                <w:szCs w:val="24"/>
              </w:rPr>
            </w:pPr>
            <w:r w:rsidRPr="000742E5">
              <w:rPr>
                <w:rFonts w:ascii="Times New Roman" w:hAnsi="Times New Roman"/>
                <w:sz w:val="24"/>
                <w:szCs w:val="24"/>
              </w:rPr>
              <w:t xml:space="preserve">Общая характеристика программы </w:t>
            </w:r>
            <w:r w:rsidRPr="000742E5">
              <w:rPr>
                <w:rFonts w:ascii="Times New Roman" w:hAnsi="Times New Roman"/>
                <w:sz w:val="24"/>
                <w:szCs w:val="24"/>
                <w:lang w:val="ru-RU"/>
              </w:rPr>
              <w:t>С</w:t>
            </w:r>
            <w:r w:rsidRPr="000742E5">
              <w:rPr>
                <w:rFonts w:ascii="Times New Roman" w:hAnsi="Times New Roman"/>
                <w:sz w:val="24"/>
                <w:szCs w:val="24"/>
              </w:rPr>
              <w:t>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6D52A8"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1.2</w:t>
            </w:r>
          </w:p>
        </w:tc>
        <w:tc>
          <w:tcPr>
            <w:tcW w:w="8083" w:type="dxa"/>
          </w:tcPr>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Планируемые результаты освоения обучающимися программы СОО</w:t>
            </w:r>
          </w:p>
        </w:tc>
        <w:tc>
          <w:tcPr>
            <w:tcW w:w="847" w:type="dxa"/>
          </w:tcPr>
          <w:p w:rsidR="00395944" w:rsidRPr="000742E5" w:rsidRDefault="00395944" w:rsidP="00F76CD2">
            <w:pPr>
              <w:ind w:right="-100"/>
              <w:jc w:val="center"/>
              <w:rPr>
                <w:rFonts w:ascii="Times New Roman" w:hAnsi="Times New Roman"/>
                <w:sz w:val="24"/>
                <w:szCs w:val="24"/>
                <w:lang w:val="ru-RU"/>
              </w:rPr>
            </w:pPr>
          </w:p>
        </w:tc>
      </w:tr>
      <w:tr w:rsidR="00395944" w:rsidRPr="006D52A8"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1.3</w:t>
            </w:r>
          </w:p>
        </w:tc>
        <w:tc>
          <w:tcPr>
            <w:tcW w:w="8083" w:type="dxa"/>
          </w:tcPr>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 xml:space="preserve">Система оценки достижения планируемых результатов </w:t>
            </w:r>
          </w:p>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освоения программы СОО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1.3.1</w:t>
            </w:r>
          </w:p>
        </w:tc>
        <w:tc>
          <w:tcPr>
            <w:tcW w:w="8083" w:type="dxa"/>
          </w:tcPr>
          <w:p w:rsidR="00395944" w:rsidRPr="000742E5" w:rsidRDefault="00395944" w:rsidP="00AD4AFF">
            <w:pPr>
              <w:rPr>
                <w:rFonts w:ascii="Times New Roman" w:hAnsi="Times New Roman"/>
                <w:sz w:val="24"/>
                <w:szCs w:val="24"/>
              </w:rPr>
            </w:pPr>
            <w:r w:rsidRPr="000742E5">
              <w:rPr>
                <w:rFonts w:ascii="Times New Roman" w:hAnsi="Times New Roman"/>
                <w:sz w:val="24"/>
                <w:szCs w:val="24"/>
              </w:rPr>
              <w:t>Общие положения</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6D52A8"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Особенности оценки метапредметных и предметных результатов</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6D52A8"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1.3.3</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Организация и содержание оценочных процедур</w:t>
            </w:r>
          </w:p>
        </w:tc>
        <w:tc>
          <w:tcPr>
            <w:tcW w:w="847" w:type="dxa"/>
          </w:tcPr>
          <w:p w:rsidR="00395944" w:rsidRPr="0087419E" w:rsidRDefault="00395944" w:rsidP="0087419E">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2</w:t>
            </w:r>
          </w:p>
        </w:tc>
        <w:tc>
          <w:tcPr>
            <w:tcW w:w="8083" w:type="dxa"/>
          </w:tcPr>
          <w:p w:rsidR="00395944" w:rsidRPr="000742E5" w:rsidRDefault="00395944" w:rsidP="00AD4AFF">
            <w:pPr>
              <w:rPr>
                <w:rFonts w:ascii="Times New Roman" w:hAnsi="Times New Roman"/>
                <w:b/>
                <w:sz w:val="24"/>
                <w:szCs w:val="24"/>
              </w:rPr>
            </w:pPr>
            <w:r w:rsidRPr="000742E5">
              <w:rPr>
                <w:rFonts w:ascii="Times New Roman" w:hAnsi="Times New Roman"/>
                <w:b/>
                <w:sz w:val="24"/>
                <w:szCs w:val="24"/>
              </w:rPr>
              <w:t>СОДЕРЖАТЕЛЬНЫЙ РАЗДЕЛ</w:t>
            </w:r>
          </w:p>
        </w:tc>
        <w:tc>
          <w:tcPr>
            <w:tcW w:w="847" w:type="dxa"/>
          </w:tcPr>
          <w:p w:rsidR="00395944" w:rsidRPr="000742E5" w:rsidRDefault="00395944" w:rsidP="00AD4AFF">
            <w:pPr>
              <w:tabs>
                <w:tab w:val="left" w:pos="225"/>
                <w:tab w:val="center" w:pos="365"/>
              </w:tabs>
              <w:ind w:right="-100"/>
              <w:rPr>
                <w:rFonts w:ascii="Times New Roman" w:hAnsi="Times New Roman"/>
                <w:sz w:val="24"/>
                <w:szCs w:val="24"/>
              </w:rPr>
            </w:pPr>
          </w:p>
        </w:tc>
      </w:tr>
      <w:tr w:rsidR="00395944" w:rsidRPr="006D52A8"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2.1.1</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«Русский язык»</w:t>
            </w:r>
            <w:r w:rsidR="00887DD7">
              <w:rPr>
                <w:rFonts w:ascii="Times New Roman" w:hAnsi="Times New Roman"/>
                <w:sz w:val="24"/>
                <w:szCs w:val="24"/>
                <w:lang w:val="ru-RU"/>
              </w:rPr>
              <w:t xml:space="preserve"> (п. 19 ФОП)</w:t>
            </w:r>
          </w:p>
        </w:tc>
        <w:tc>
          <w:tcPr>
            <w:tcW w:w="847" w:type="dxa"/>
          </w:tcPr>
          <w:p w:rsidR="00395944" w:rsidRPr="00DC27EE" w:rsidRDefault="00395944" w:rsidP="00AD4AFF">
            <w:pPr>
              <w:ind w:right="-100"/>
              <w:jc w:val="center"/>
              <w:rPr>
                <w:rFonts w:ascii="Times New Roman" w:hAnsi="Times New Roman"/>
                <w:sz w:val="24"/>
                <w:szCs w:val="24"/>
                <w:lang w:val="ru-RU"/>
              </w:rPr>
            </w:pPr>
          </w:p>
        </w:tc>
      </w:tr>
      <w:tr w:rsidR="00395944" w:rsidRPr="006D52A8" w:rsidTr="00AD4AFF">
        <w:tc>
          <w:tcPr>
            <w:tcW w:w="959" w:type="dxa"/>
          </w:tcPr>
          <w:p w:rsidR="00395944" w:rsidRPr="00887DD7" w:rsidRDefault="00395944" w:rsidP="00AD4AFF">
            <w:pPr>
              <w:ind w:right="-9"/>
              <w:rPr>
                <w:rFonts w:ascii="Times New Roman" w:hAnsi="Times New Roman"/>
                <w:sz w:val="24"/>
                <w:szCs w:val="24"/>
                <w:lang w:val="ru-RU"/>
              </w:rPr>
            </w:pPr>
            <w:r w:rsidRPr="00887DD7">
              <w:rPr>
                <w:rFonts w:ascii="Times New Roman" w:hAnsi="Times New Roman"/>
                <w:sz w:val="24"/>
                <w:szCs w:val="24"/>
                <w:lang w:val="ru-RU"/>
              </w:rPr>
              <w:t>2.1.2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«Литература»</w:t>
            </w:r>
            <w:r w:rsidR="00A36820">
              <w:rPr>
                <w:rFonts w:ascii="Times New Roman" w:hAnsi="Times New Roman"/>
                <w:sz w:val="24"/>
                <w:szCs w:val="24"/>
                <w:lang w:val="ru-RU"/>
              </w:rPr>
              <w:t xml:space="preserve"> (базовый уровень)</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A75365" w:rsidRPr="006D52A8" w:rsidTr="00AD4AFF">
        <w:tc>
          <w:tcPr>
            <w:tcW w:w="959" w:type="dxa"/>
          </w:tcPr>
          <w:p w:rsidR="00A75365" w:rsidRPr="000742E5" w:rsidRDefault="00A75365" w:rsidP="00371E79">
            <w:pPr>
              <w:ind w:right="-9"/>
              <w:rPr>
                <w:rFonts w:ascii="Times New Roman" w:hAnsi="Times New Roman"/>
                <w:sz w:val="24"/>
                <w:szCs w:val="24"/>
              </w:rPr>
            </w:pPr>
            <w:r w:rsidRPr="000742E5">
              <w:rPr>
                <w:rFonts w:ascii="Times New Roman" w:hAnsi="Times New Roman"/>
                <w:sz w:val="24"/>
                <w:szCs w:val="24"/>
              </w:rPr>
              <w:t>2.1.4</w:t>
            </w:r>
          </w:p>
        </w:tc>
        <w:tc>
          <w:tcPr>
            <w:tcW w:w="8083" w:type="dxa"/>
          </w:tcPr>
          <w:p w:rsidR="00A75365" w:rsidRPr="000742E5" w:rsidRDefault="00A75365"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«Родной язык (русский)»</w:t>
            </w:r>
          </w:p>
        </w:tc>
        <w:tc>
          <w:tcPr>
            <w:tcW w:w="847" w:type="dxa"/>
          </w:tcPr>
          <w:p w:rsidR="00A75365" w:rsidRPr="000742E5" w:rsidRDefault="00A75365" w:rsidP="00AD4AFF">
            <w:pPr>
              <w:ind w:right="-100"/>
              <w:jc w:val="center"/>
              <w:rPr>
                <w:rFonts w:ascii="Times New Roman" w:hAnsi="Times New Roman"/>
                <w:sz w:val="24"/>
                <w:szCs w:val="24"/>
                <w:lang w:val="ru-RU"/>
              </w:rPr>
            </w:pPr>
          </w:p>
        </w:tc>
      </w:tr>
      <w:tr w:rsidR="00A75365" w:rsidRPr="006D52A8" w:rsidTr="00AD4AFF">
        <w:tc>
          <w:tcPr>
            <w:tcW w:w="959" w:type="dxa"/>
          </w:tcPr>
          <w:p w:rsidR="00A75365" w:rsidRPr="000742E5" w:rsidRDefault="00A75365" w:rsidP="00371E79">
            <w:pPr>
              <w:ind w:right="-9"/>
              <w:rPr>
                <w:rFonts w:ascii="Times New Roman" w:hAnsi="Times New Roman"/>
                <w:sz w:val="24"/>
                <w:szCs w:val="24"/>
              </w:rPr>
            </w:pPr>
            <w:r w:rsidRPr="000742E5">
              <w:rPr>
                <w:rFonts w:ascii="Times New Roman" w:hAnsi="Times New Roman"/>
                <w:sz w:val="24"/>
                <w:szCs w:val="24"/>
              </w:rPr>
              <w:t>2.1.5</w:t>
            </w:r>
          </w:p>
        </w:tc>
        <w:tc>
          <w:tcPr>
            <w:tcW w:w="8083" w:type="dxa"/>
          </w:tcPr>
          <w:p w:rsidR="00A75365" w:rsidRPr="000742E5" w:rsidRDefault="00A75365"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«Родная литература (русская)»</w:t>
            </w:r>
            <w:r>
              <w:rPr>
                <w:rFonts w:ascii="Times New Roman" w:hAnsi="Times New Roman"/>
                <w:sz w:val="24"/>
                <w:szCs w:val="24"/>
                <w:lang w:val="ru-RU"/>
              </w:rPr>
              <w:t xml:space="preserve"> п69</w:t>
            </w:r>
          </w:p>
        </w:tc>
        <w:tc>
          <w:tcPr>
            <w:tcW w:w="847" w:type="dxa"/>
          </w:tcPr>
          <w:p w:rsidR="00A75365" w:rsidRPr="000742E5" w:rsidRDefault="00A75365" w:rsidP="00AD4AFF">
            <w:pPr>
              <w:ind w:right="-100"/>
              <w:jc w:val="center"/>
              <w:rPr>
                <w:rFonts w:ascii="Times New Roman" w:hAnsi="Times New Roman"/>
                <w:sz w:val="24"/>
                <w:szCs w:val="24"/>
                <w:lang w:val="ru-RU"/>
              </w:rPr>
            </w:pPr>
          </w:p>
        </w:tc>
      </w:tr>
      <w:tr w:rsidR="00A36820" w:rsidRPr="006D52A8" w:rsidTr="00AD4AFF">
        <w:tc>
          <w:tcPr>
            <w:tcW w:w="959" w:type="dxa"/>
          </w:tcPr>
          <w:p w:rsidR="00A36820" w:rsidRPr="000742E5" w:rsidRDefault="00A75365" w:rsidP="00AD4AFF">
            <w:pPr>
              <w:ind w:right="-9"/>
              <w:rPr>
                <w:rFonts w:ascii="Times New Roman" w:hAnsi="Times New Roman"/>
                <w:sz w:val="24"/>
                <w:szCs w:val="24"/>
              </w:rPr>
            </w:pPr>
            <w:r w:rsidRPr="000742E5">
              <w:rPr>
                <w:rFonts w:ascii="Times New Roman" w:hAnsi="Times New Roman"/>
                <w:sz w:val="24"/>
                <w:szCs w:val="24"/>
              </w:rPr>
              <w:t>2.1.6</w:t>
            </w: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«Английский язык»</w:t>
            </w:r>
            <w:r w:rsidR="00B80E0F">
              <w:rPr>
                <w:rFonts w:ascii="Times New Roman" w:hAnsi="Times New Roman"/>
                <w:sz w:val="24"/>
                <w:szCs w:val="24"/>
                <w:lang w:val="ru-RU"/>
              </w:rPr>
              <w:t xml:space="preserve"> (базовый)</w:t>
            </w:r>
            <w:r w:rsidR="00A75365">
              <w:rPr>
                <w:rFonts w:ascii="Times New Roman" w:hAnsi="Times New Roman"/>
                <w:sz w:val="24"/>
                <w:szCs w:val="24"/>
                <w:lang w:val="ru-RU"/>
              </w:rPr>
              <w:t xml:space="preserve"> п103</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6D52A8"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75365">
            <w:pPr>
              <w:rPr>
                <w:rFonts w:ascii="Times New Roman" w:hAnsi="Times New Roman"/>
                <w:sz w:val="24"/>
                <w:szCs w:val="24"/>
                <w:lang w:val="ru-RU"/>
              </w:rPr>
            </w:pPr>
            <w:r w:rsidRPr="000742E5">
              <w:rPr>
                <w:rFonts w:ascii="Times New Roman" w:hAnsi="Times New Roman"/>
                <w:sz w:val="24"/>
                <w:szCs w:val="24"/>
                <w:lang w:val="ru-RU"/>
              </w:rPr>
              <w:t>Рабочая программа уч предмета «Математика» (баз</w:t>
            </w:r>
            <w:r w:rsidR="00A75365">
              <w:rPr>
                <w:rFonts w:ascii="Times New Roman" w:hAnsi="Times New Roman"/>
                <w:sz w:val="24"/>
                <w:szCs w:val="24"/>
                <w:lang w:val="ru-RU"/>
              </w:rPr>
              <w:t>.</w:t>
            </w:r>
            <w:r w:rsidRPr="000742E5">
              <w:rPr>
                <w:rFonts w:ascii="Times New Roman" w:hAnsi="Times New Roman"/>
                <w:sz w:val="24"/>
                <w:szCs w:val="24"/>
                <w:lang w:val="ru-RU"/>
              </w:rPr>
              <w:t xml:space="preserve"> уровень)</w:t>
            </w:r>
            <w:r w:rsidR="00A75365">
              <w:rPr>
                <w:rFonts w:ascii="Times New Roman" w:hAnsi="Times New Roman"/>
                <w:sz w:val="24"/>
                <w:szCs w:val="24"/>
                <w:lang w:val="ru-RU"/>
              </w:rPr>
              <w:t xml:space="preserve"> </w:t>
            </w:r>
            <w:r w:rsidR="00A75365" w:rsidRPr="00A75365">
              <w:rPr>
                <w:rFonts w:ascii="Times New Roman" w:hAnsi="Times New Roman"/>
                <w:lang w:val="ru-RU"/>
              </w:rPr>
              <w:t>п118 ФОП</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6D52A8" w:rsidTr="00AD4AFF">
        <w:tc>
          <w:tcPr>
            <w:tcW w:w="959" w:type="dxa"/>
          </w:tcPr>
          <w:p w:rsidR="00A36820" w:rsidRPr="00A7536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«Информатика»</w:t>
            </w:r>
            <w:r w:rsidR="00DB4AD5">
              <w:rPr>
                <w:rFonts w:ascii="Times New Roman" w:hAnsi="Times New Roman"/>
                <w:sz w:val="24"/>
                <w:szCs w:val="24"/>
                <w:lang w:val="ru-RU"/>
              </w:rPr>
              <w:t xml:space="preserve"> (баз. ур) п120 ФОП</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6D52A8" w:rsidTr="00AD4AFF">
        <w:tc>
          <w:tcPr>
            <w:tcW w:w="959" w:type="dxa"/>
          </w:tcPr>
          <w:p w:rsidR="00A36820" w:rsidRPr="00A7536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sidR="00DB4AD5">
              <w:rPr>
                <w:rFonts w:ascii="Times New Roman" w:hAnsi="Times New Roman"/>
                <w:sz w:val="24"/>
                <w:szCs w:val="24"/>
                <w:lang w:val="ru-RU"/>
              </w:rPr>
              <w:t>Физика</w:t>
            </w:r>
            <w:r w:rsidRPr="000742E5">
              <w:rPr>
                <w:rFonts w:ascii="Times New Roman" w:hAnsi="Times New Roman"/>
                <w:sz w:val="24"/>
                <w:szCs w:val="24"/>
                <w:lang w:val="ru-RU"/>
              </w:rPr>
              <w:t>»</w:t>
            </w:r>
            <w:r w:rsidR="00DB4AD5">
              <w:rPr>
                <w:rFonts w:ascii="Times New Roman" w:hAnsi="Times New Roman"/>
                <w:sz w:val="24"/>
                <w:szCs w:val="24"/>
                <w:lang w:val="ru-RU"/>
              </w:rPr>
              <w:t xml:space="preserve"> (баз)  п122</w:t>
            </w:r>
          </w:p>
        </w:tc>
        <w:tc>
          <w:tcPr>
            <w:tcW w:w="847" w:type="dxa"/>
          </w:tcPr>
          <w:p w:rsidR="00A36820" w:rsidRPr="00A75365" w:rsidRDefault="00A36820" w:rsidP="00AD4AFF">
            <w:pPr>
              <w:ind w:right="-100"/>
              <w:jc w:val="center"/>
              <w:rPr>
                <w:rFonts w:ascii="Times New Roman" w:hAnsi="Times New Roman"/>
                <w:sz w:val="24"/>
                <w:szCs w:val="24"/>
                <w:lang w:val="ru-RU"/>
              </w:rPr>
            </w:pPr>
          </w:p>
        </w:tc>
      </w:tr>
      <w:tr w:rsidR="00DB4AD5" w:rsidRPr="006D52A8" w:rsidTr="00AD4AFF">
        <w:tc>
          <w:tcPr>
            <w:tcW w:w="959" w:type="dxa"/>
          </w:tcPr>
          <w:p w:rsidR="00DB4AD5" w:rsidRPr="00A75365" w:rsidRDefault="00DB4AD5" w:rsidP="00AD4AFF">
            <w:pPr>
              <w:ind w:right="-9"/>
              <w:rPr>
                <w:rFonts w:ascii="Times New Roman" w:hAnsi="Times New Roman"/>
                <w:sz w:val="24"/>
                <w:szCs w:val="24"/>
                <w:lang w:val="ru-RU"/>
              </w:rPr>
            </w:pPr>
          </w:p>
        </w:tc>
        <w:tc>
          <w:tcPr>
            <w:tcW w:w="8083" w:type="dxa"/>
          </w:tcPr>
          <w:p w:rsidR="00DB4AD5" w:rsidRPr="000742E5" w:rsidRDefault="00DB4AD5"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Химия</w:t>
            </w:r>
            <w:r w:rsidRPr="000742E5">
              <w:rPr>
                <w:rFonts w:ascii="Times New Roman" w:hAnsi="Times New Roman"/>
                <w:sz w:val="24"/>
                <w:szCs w:val="24"/>
                <w:lang w:val="ru-RU"/>
              </w:rPr>
              <w:t>»</w:t>
            </w:r>
            <w:r>
              <w:rPr>
                <w:rFonts w:ascii="Times New Roman" w:hAnsi="Times New Roman"/>
                <w:sz w:val="24"/>
                <w:szCs w:val="24"/>
                <w:lang w:val="ru-RU"/>
              </w:rPr>
              <w:t xml:space="preserve"> (угл) п125</w:t>
            </w:r>
          </w:p>
        </w:tc>
        <w:tc>
          <w:tcPr>
            <w:tcW w:w="847" w:type="dxa"/>
          </w:tcPr>
          <w:p w:rsidR="00DB4AD5" w:rsidRDefault="00DB4AD5" w:rsidP="00AD4AFF">
            <w:pPr>
              <w:ind w:right="-100"/>
              <w:jc w:val="center"/>
              <w:rPr>
                <w:rFonts w:ascii="Times New Roman" w:hAnsi="Times New Roman"/>
                <w:sz w:val="24"/>
                <w:szCs w:val="24"/>
                <w:lang w:val="ru-RU"/>
              </w:rPr>
            </w:pPr>
          </w:p>
        </w:tc>
      </w:tr>
      <w:tr w:rsidR="00A36820" w:rsidRPr="006D52A8"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sidR="00DB4AD5">
              <w:rPr>
                <w:rFonts w:ascii="Times New Roman" w:hAnsi="Times New Roman"/>
                <w:sz w:val="24"/>
                <w:szCs w:val="24"/>
                <w:lang w:val="ru-RU"/>
              </w:rPr>
              <w:t>Биология</w:t>
            </w:r>
            <w:r w:rsidRPr="000742E5">
              <w:rPr>
                <w:rFonts w:ascii="Times New Roman" w:hAnsi="Times New Roman"/>
                <w:sz w:val="24"/>
                <w:szCs w:val="24"/>
                <w:lang w:val="ru-RU"/>
              </w:rPr>
              <w:t>»</w:t>
            </w:r>
            <w:r w:rsidR="00135332">
              <w:rPr>
                <w:rFonts w:ascii="Times New Roman" w:hAnsi="Times New Roman"/>
                <w:sz w:val="24"/>
                <w:szCs w:val="24"/>
                <w:lang w:val="ru-RU"/>
              </w:rPr>
              <w:t xml:space="preserve"> (баз)</w:t>
            </w:r>
            <w:r w:rsidR="00DB4AD5">
              <w:rPr>
                <w:rFonts w:ascii="Times New Roman" w:hAnsi="Times New Roman"/>
                <w:sz w:val="24"/>
                <w:szCs w:val="24"/>
                <w:lang w:val="ru-RU"/>
              </w:rPr>
              <w:t xml:space="preserve"> п126</w:t>
            </w:r>
          </w:p>
        </w:tc>
        <w:tc>
          <w:tcPr>
            <w:tcW w:w="847" w:type="dxa"/>
          </w:tcPr>
          <w:p w:rsidR="00A36820" w:rsidRPr="00DB4AD5" w:rsidRDefault="00A36820" w:rsidP="00AD4AFF">
            <w:pPr>
              <w:ind w:right="-100"/>
              <w:jc w:val="center"/>
              <w:rPr>
                <w:rFonts w:ascii="Times New Roman" w:hAnsi="Times New Roman"/>
                <w:sz w:val="24"/>
                <w:szCs w:val="24"/>
                <w:lang w:val="ru-RU"/>
              </w:rPr>
            </w:pPr>
          </w:p>
        </w:tc>
      </w:tr>
      <w:tr w:rsidR="00135332" w:rsidRPr="006D52A8" w:rsidTr="00AD4AFF">
        <w:tc>
          <w:tcPr>
            <w:tcW w:w="959" w:type="dxa"/>
          </w:tcPr>
          <w:p w:rsidR="00135332" w:rsidRPr="00C561D5" w:rsidRDefault="00135332" w:rsidP="00AD4AFF">
            <w:pPr>
              <w:ind w:right="-9"/>
              <w:rPr>
                <w:rFonts w:ascii="Times New Roman" w:hAnsi="Times New Roman"/>
                <w:sz w:val="24"/>
                <w:szCs w:val="24"/>
                <w:lang w:val="ru-RU"/>
              </w:rPr>
            </w:pPr>
          </w:p>
        </w:tc>
        <w:tc>
          <w:tcPr>
            <w:tcW w:w="8083" w:type="dxa"/>
          </w:tcPr>
          <w:p w:rsidR="00135332" w:rsidRPr="000742E5" w:rsidRDefault="00135332" w:rsidP="00135332">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«История»</w:t>
            </w:r>
            <w:r>
              <w:rPr>
                <w:rFonts w:ascii="Times New Roman" w:hAnsi="Times New Roman"/>
                <w:sz w:val="24"/>
                <w:szCs w:val="24"/>
                <w:lang w:val="ru-RU"/>
              </w:rPr>
              <w:t xml:space="preserve"> (угл) п129</w:t>
            </w:r>
          </w:p>
        </w:tc>
        <w:tc>
          <w:tcPr>
            <w:tcW w:w="847" w:type="dxa"/>
          </w:tcPr>
          <w:p w:rsidR="00135332" w:rsidRDefault="00135332" w:rsidP="00AD4AFF">
            <w:pPr>
              <w:ind w:right="-100"/>
              <w:jc w:val="center"/>
              <w:rPr>
                <w:rFonts w:ascii="Times New Roman" w:hAnsi="Times New Roman"/>
                <w:sz w:val="24"/>
                <w:szCs w:val="24"/>
                <w:lang w:val="ru-RU"/>
              </w:rPr>
            </w:pPr>
          </w:p>
        </w:tc>
      </w:tr>
      <w:tr w:rsidR="00A36820" w:rsidRPr="006D52A8"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«Обществознание»</w:t>
            </w:r>
            <w:r w:rsidR="00135332">
              <w:rPr>
                <w:rFonts w:ascii="Times New Roman" w:hAnsi="Times New Roman"/>
                <w:sz w:val="24"/>
                <w:szCs w:val="24"/>
                <w:lang w:val="ru-RU"/>
              </w:rPr>
              <w:t xml:space="preserve"> (баз) п 130</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6D52A8"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«География»</w:t>
            </w:r>
            <w:r w:rsidR="00135332">
              <w:rPr>
                <w:rFonts w:ascii="Times New Roman" w:hAnsi="Times New Roman"/>
                <w:sz w:val="24"/>
                <w:szCs w:val="24"/>
                <w:lang w:val="ru-RU"/>
              </w:rPr>
              <w:t xml:space="preserve"> (баз) п 132</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135332" w:rsidRPr="006D52A8" w:rsidTr="00AD4AFF">
        <w:tc>
          <w:tcPr>
            <w:tcW w:w="959" w:type="dxa"/>
          </w:tcPr>
          <w:p w:rsidR="00135332" w:rsidRPr="00C561D5" w:rsidRDefault="00135332" w:rsidP="00AD4AFF">
            <w:pPr>
              <w:ind w:right="-9"/>
              <w:rPr>
                <w:rFonts w:ascii="Times New Roman" w:hAnsi="Times New Roman"/>
                <w:sz w:val="24"/>
                <w:szCs w:val="24"/>
                <w:lang w:val="ru-RU"/>
              </w:rPr>
            </w:pPr>
          </w:p>
        </w:tc>
        <w:tc>
          <w:tcPr>
            <w:tcW w:w="8083" w:type="dxa"/>
          </w:tcPr>
          <w:p w:rsidR="00135332" w:rsidRPr="000742E5" w:rsidRDefault="00135332"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«Физическая культура»</w:t>
            </w:r>
            <w:r>
              <w:rPr>
                <w:rFonts w:ascii="Times New Roman" w:hAnsi="Times New Roman"/>
                <w:sz w:val="24"/>
                <w:szCs w:val="24"/>
                <w:lang w:val="ru-RU"/>
              </w:rPr>
              <w:t xml:space="preserve"> п134</w:t>
            </w:r>
          </w:p>
        </w:tc>
        <w:tc>
          <w:tcPr>
            <w:tcW w:w="847" w:type="dxa"/>
          </w:tcPr>
          <w:p w:rsidR="00135332" w:rsidRPr="000742E5" w:rsidRDefault="00135332" w:rsidP="00AD4AFF">
            <w:pPr>
              <w:ind w:right="-100"/>
              <w:jc w:val="center"/>
              <w:rPr>
                <w:rFonts w:ascii="Times New Roman" w:hAnsi="Times New Roman"/>
                <w:sz w:val="24"/>
                <w:szCs w:val="24"/>
                <w:lang w:val="ru-RU"/>
              </w:rPr>
            </w:pPr>
          </w:p>
        </w:tc>
      </w:tr>
      <w:tr w:rsidR="00135332" w:rsidRPr="006D52A8" w:rsidTr="00AD4AFF">
        <w:tc>
          <w:tcPr>
            <w:tcW w:w="959" w:type="dxa"/>
          </w:tcPr>
          <w:p w:rsidR="00135332" w:rsidRPr="00135332" w:rsidRDefault="00135332" w:rsidP="00AD4AFF">
            <w:pPr>
              <w:ind w:right="-9"/>
              <w:rPr>
                <w:rFonts w:ascii="Times New Roman" w:hAnsi="Times New Roman"/>
                <w:sz w:val="24"/>
                <w:szCs w:val="24"/>
                <w:lang w:val="ru-RU"/>
              </w:rPr>
            </w:pPr>
          </w:p>
        </w:tc>
        <w:tc>
          <w:tcPr>
            <w:tcW w:w="8083" w:type="dxa"/>
          </w:tcPr>
          <w:p w:rsidR="00135332" w:rsidRPr="000742E5" w:rsidRDefault="00135332" w:rsidP="00135332">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 предмета «</w:t>
            </w:r>
            <w:r>
              <w:rPr>
                <w:rFonts w:ascii="Times New Roman" w:hAnsi="Times New Roman"/>
                <w:sz w:val="24"/>
                <w:szCs w:val="24"/>
                <w:lang w:val="ru-RU"/>
              </w:rPr>
              <w:t>ОБЖ</w:t>
            </w:r>
            <w:r w:rsidRPr="000742E5">
              <w:rPr>
                <w:rFonts w:ascii="Times New Roman" w:hAnsi="Times New Roman"/>
                <w:sz w:val="24"/>
                <w:szCs w:val="24"/>
                <w:lang w:val="ru-RU"/>
              </w:rPr>
              <w:t>»</w:t>
            </w:r>
            <w:r>
              <w:rPr>
                <w:rFonts w:ascii="Times New Roman" w:hAnsi="Times New Roman"/>
                <w:sz w:val="24"/>
                <w:szCs w:val="24"/>
                <w:lang w:val="ru-RU"/>
              </w:rPr>
              <w:t xml:space="preserve"> (баз) п135</w:t>
            </w:r>
          </w:p>
        </w:tc>
        <w:tc>
          <w:tcPr>
            <w:tcW w:w="847" w:type="dxa"/>
          </w:tcPr>
          <w:p w:rsidR="00135332" w:rsidRPr="000742E5" w:rsidRDefault="00135332" w:rsidP="00AD4AFF">
            <w:pPr>
              <w:ind w:right="-100"/>
              <w:jc w:val="center"/>
              <w:rPr>
                <w:rFonts w:ascii="Times New Roman" w:hAnsi="Times New Roman"/>
                <w:sz w:val="24"/>
                <w:szCs w:val="24"/>
                <w:lang w:val="ru-RU"/>
              </w:rPr>
            </w:pPr>
          </w:p>
        </w:tc>
      </w:tr>
      <w:tr w:rsidR="00135332" w:rsidRPr="006D52A8" w:rsidTr="00AD4AFF">
        <w:tc>
          <w:tcPr>
            <w:tcW w:w="959" w:type="dxa"/>
          </w:tcPr>
          <w:p w:rsidR="00135332" w:rsidRPr="002D5F98" w:rsidRDefault="00135332" w:rsidP="00AD4AFF">
            <w:pPr>
              <w:ind w:right="-9"/>
              <w:rPr>
                <w:rFonts w:ascii="Times New Roman" w:hAnsi="Times New Roman"/>
                <w:sz w:val="24"/>
                <w:szCs w:val="24"/>
                <w:lang w:val="ru-RU"/>
              </w:rPr>
            </w:pP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Другие программы учебных предметов, курсов, модулей урочной и внеурочной деятельности (формируется участниками образовательных отношений)</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6D52A8"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2.2</w:t>
            </w:r>
          </w:p>
        </w:tc>
        <w:tc>
          <w:tcPr>
            <w:tcW w:w="8083" w:type="dxa"/>
          </w:tcPr>
          <w:p w:rsidR="00135332" w:rsidRPr="002D5F98" w:rsidRDefault="00135332" w:rsidP="00AD4AFF">
            <w:pPr>
              <w:rPr>
                <w:rFonts w:ascii="Times New Roman" w:hAnsi="Times New Roman"/>
                <w:b/>
                <w:sz w:val="24"/>
                <w:szCs w:val="24"/>
                <w:lang w:val="ru-RU"/>
              </w:rPr>
            </w:pPr>
            <w:r w:rsidRPr="002D5F98">
              <w:rPr>
                <w:rFonts w:ascii="Times New Roman" w:hAnsi="Times New Roman"/>
                <w:b/>
                <w:sz w:val="24"/>
                <w:szCs w:val="24"/>
                <w:lang w:val="ru-RU"/>
              </w:rPr>
              <w:t>Программа формирования УУД у обучающихся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2.2.1</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Целевой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2.2.2</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Содержательный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2.2.3</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 xml:space="preserve">Организационны раздел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2.3</w:t>
            </w:r>
          </w:p>
        </w:tc>
        <w:tc>
          <w:tcPr>
            <w:tcW w:w="8083" w:type="dxa"/>
          </w:tcPr>
          <w:p w:rsidR="00135332" w:rsidRPr="002D5F98" w:rsidRDefault="00135332" w:rsidP="00AD4AFF">
            <w:pPr>
              <w:rPr>
                <w:rFonts w:ascii="Times New Roman" w:hAnsi="Times New Roman"/>
                <w:b/>
                <w:sz w:val="24"/>
                <w:szCs w:val="24"/>
              </w:rPr>
            </w:pPr>
            <w:r w:rsidRPr="002D5F98">
              <w:rPr>
                <w:rFonts w:ascii="Times New Roman" w:hAnsi="Times New Roman"/>
                <w:b/>
                <w:sz w:val="24"/>
                <w:szCs w:val="24"/>
              </w:rPr>
              <w:t>Рабочая программа воспитания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2.3.1</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Целевой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2.3.2</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lang w:val="ru-RU"/>
              </w:rPr>
              <w:t>Содержательный раздел</w:t>
            </w:r>
            <w:r w:rsidRPr="002D5F98">
              <w:rPr>
                <w:rFonts w:ascii="Times New Roman" w:hAnsi="Times New Roman"/>
                <w:sz w:val="24"/>
                <w:szCs w:val="24"/>
              </w:rPr>
              <w:t xml:space="preserve">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2.3.3</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 xml:space="preserve">Организационный раздел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6D52A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2.3.4</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Система поощрений социальной успешности и проявлений активной жизненной позиции обучающихся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Анализ воспитательной работы</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3</w:t>
            </w:r>
          </w:p>
        </w:tc>
        <w:tc>
          <w:tcPr>
            <w:tcW w:w="8083" w:type="dxa"/>
          </w:tcPr>
          <w:p w:rsidR="00135332" w:rsidRPr="002D5F98" w:rsidRDefault="00135332" w:rsidP="00AD4AFF">
            <w:pPr>
              <w:rPr>
                <w:rFonts w:ascii="Times New Roman" w:hAnsi="Times New Roman"/>
                <w:b/>
                <w:sz w:val="24"/>
                <w:szCs w:val="24"/>
              </w:rPr>
            </w:pPr>
            <w:r w:rsidRPr="002D5F98">
              <w:rPr>
                <w:rFonts w:ascii="Times New Roman" w:hAnsi="Times New Roman"/>
                <w:b/>
                <w:sz w:val="24"/>
                <w:szCs w:val="24"/>
              </w:rPr>
              <w:t>ОРГАНИЗАЦИОННЫЙ РАЗДЕЛ</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3.1</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Учебный план</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3.2</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Календарный учебный график.</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3.3</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План внеурочной деятельности</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3.4</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Календарный план воспитательной работы</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6D52A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3.5</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Характеристика условий реализации программы СОО</w:t>
            </w:r>
          </w:p>
        </w:tc>
        <w:tc>
          <w:tcPr>
            <w:tcW w:w="847" w:type="dxa"/>
          </w:tcPr>
          <w:p w:rsidR="00135332" w:rsidRPr="002D5F98" w:rsidRDefault="00135332" w:rsidP="00AD4AFF">
            <w:pPr>
              <w:jc w:val="center"/>
              <w:rPr>
                <w:rFonts w:ascii="Times New Roman" w:hAnsi="Times New Roman"/>
                <w:sz w:val="24"/>
                <w:szCs w:val="24"/>
                <w:lang w:val="ru-RU"/>
              </w:rPr>
            </w:pPr>
          </w:p>
        </w:tc>
      </w:tr>
    </w:tbl>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r w:rsidRPr="002D5F98">
        <w:rPr>
          <w:rFonts w:ascii="Times New Roman" w:hAnsi="Times New Roman"/>
          <w:b/>
          <w:sz w:val="24"/>
          <w:szCs w:val="24"/>
        </w:rPr>
        <w:t>I</w:t>
      </w:r>
      <w:r w:rsidRPr="002D5F98">
        <w:rPr>
          <w:rFonts w:ascii="Times New Roman" w:hAnsi="Times New Roman"/>
          <w:b/>
          <w:sz w:val="24"/>
          <w:szCs w:val="24"/>
          <w:lang w:val="ru-RU"/>
        </w:rPr>
        <w:t xml:space="preserve"> </w:t>
      </w:r>
      <w:r w:rsidRPr="002D5F98">
        <w:rPr>
          <w:rFonts w:ascii="Times New Roman" w:hAnsi="Times New Roman"/>
          <w:b/>
          <w:sz w:val="24"/>
          <w:szCs w:val="24"/>
        </w:rPr>
        <w:t> </w:t>
      </w:r>
      <w:r w:rsidRPr="002D5F98">
        <w:rPr>
          <w:rFonts w:ascii="Times New Roman" w:hAnsi="Times New Roman"/>
          <w:b/>
          <w:sz w:val="24"/>
          <w:szCs w:val="24"/>
          <w:lang w:val="ru-RU"/>
        </w:rPr>
        <w:t>ЦЕЛЕВОЙ РАЗДЕЛ</w:t>
      </w:r>
    </w:p>
    <w:p w:rsidR="00395944" w:rsidRPr="002D5F98" w:rsidRDefault="00395944" w:rsidP="00395944">
      <w:pPr>
        <w:pStyle w:val="a6"/>
        <w:ind w:left="0" w:firstLine="714"/>
        <w:rPr>
          <w:rFonts w:ascii="Times New Roman" w:hAnsi="Times New Roman"/>
          <w:b/>
          <w:sz w:val="24"/>
          <w:szCs w:val="24"/>
          <w:lang w:val="ru-RU"/>
        </w:rPr>
      </w:pPr>
    </w:p>
    <w:p w:rsidR="00395944" w:rsidRPr="002D5F98" w:rsidRDefault="00395944" w:rsidP="00395944">
      <w:pPr>
        <w:pStyle w:val="a6"/>
        <w:ind w:left="0" w:firstLine="714"/>
        <w:rPr>
          <w:rFonts w:ascii="Times New Roman" w:hAnsi="Times New Roman"/>
          <w:b/>
          <w:sz w:val="24"/>
          <w:szCs w:val="24"/>
          <w:lang w:val="ru-RU"/>
        </w:rPr>
      </w:pPr>
      <w:r w:rsidRPr="002D5F98">
        <w:rPr>
          <w:rFonts w:ascii="Times New Roman" w:hAnsi="Times New Roman"/>
          <w:b/>
          <w:sz w:val="24"/>
          <w:szCs w:val="24"/>
          <w:lang w:val="ru-RU"/>
        </w:rPr>
        <w:t>1.1.</w:t>
      </w:r>
      <w:r w:rsidRPr="002D5F98">
        <w:rPr>
          <w:rFonts w:ascii="Times New Roman" w:hAnsi="Times New Roman"/>
          <w:b/>
          <w:sz w:val="24"/>
          <w:szCs w:val="24"/>
        </w:rPr>
        <w:t> </w:t>
      </w:r>
      <w:r w:rsidRPr="002D5F98">
        <w:rPr>
          <w:rFonts w:ascii="Times New Roman" w:hAnsi="Times New Roman"/>
          <w:b/>
          <w:sz w:val="24"/>
          <w:szCs w:val="24"/>
          <w:lang w:val="ru-RU"/>
        </w:rPr>
        <w:t>ПОЯСНИТЕЛЬНАЯ ЗАПИСКА</w:t>
      </w:r>
    </w:p>
    <w:p w:rsidR="00395944" w:rsidRPr="002D5F98" w:rsidRDefault="00395944" w:rsidP="00395944">
      <w:pPr>
        <w:tabs>
          <w:tab w:val="left" w:pos="10"/>
        </w:tabs>
        <w:spacing w:after="13"/>
        <w:ind w:right="-4"/>
        <w:rPr>
          <w:rFonts w:ascii="Times New Roman" w:hAnsi="Times New Roman"/>
          <w:sz w:val="24"/>
          <w:szCs w:val="24"/>
          <w:lang w:val="ru-RU"/>
        </w:rPr>
      </w:pPr>
      <w:r w:rsidRPr="002D5F98">
        <w:rPr>
          <w:rFonts w:ascii="Times New Roman" w:hAnsi="Times New Roman"/>
          <w:sz w:val="24"/>
          <w:szCs w:val="24"/>
          <w:lang w:val="ru-RU"/>
        </w:rPr>
        <w:lastRenderedPageBreak/>
        <w:t xml:space="preserve">Основная образовательная программам </w:t>
      </w:r>
      <w:r w:rsidR="003B6D15" w:rsidRPr="002D5F98">
        <w:rPr>
          <w:rFonts w:ascii="Times New Roman" w:hAnsi="Times New Roman"/>
          <w:sz w:val="24"/>
          <w:szCs w:val="24"/>
          <w:lang w:val="ru-RU"/>
        </w:rPr>
        <w:t xml:space="preserve">среднего </w:t>
      </w:r>
      <w:r w:rsidRPr="002D5F98">
        <w:rPr>
          <w:rFonts w:ascii="Times New Roman" w:hAnsi="Times New Roman"/>
          <w:sz w:val="24"/>
          <w:szCs w:val="24"/>
          <w:lang w:val="ru-RU"/>
        </w:rPr>
        <w:t xml:space="preserve"> общего образования (далее – Программа)  </w:t>
      </w:r>
      <w:r w:rsidR="00DC7D5D">
        <w:rPr>
          <w:rFonts w:ascii="Times New Roman" w:hAnsi="Times New Roman"/>
          <w:sz w:val="24"/>
          <w:szCs w:val="24"/>
          <w:lang w:val="ru-RU"/>
        </w:rPr>
        <w:t xml:space="preserve">МКОУ "Учкентская </w:t>
      </w:r>
      <w:r w:rsidR="00F0201C" w:rsidRPr="002D5F98">
        <w:rPr>
          <w:rFonts w:ascii="Times New Roman" w:hAnsi="Times New Roman"/>
          <w:sz w:val="24"/>
          <w:szCs w:val="24"/>
          <w:lang w:val="ru-RU"/>
        </w:rPr>
        <w:t>СОШ им. И.</w:t>
      </w:r>
      <w:r w:rsidR="00702169">
        <w:rPr>
          <w:rFonts w:ascii="Times New Roman" w:hAnsi="Times New Roman"/>
          <w:sz w:val="24"/>
          <w:szCs w:val="24"/>
          <w:lang w:val="ru-RU"/>
        </w:rPr>
        <w:t>Я Асельдерова</w:t>
      </w:r>
      <w:r w:rsidR="00F0201C" w:rsidRPr="002D5F98">
        <w:rPr>
          <w:rFonts w:ascii="Times New Roman" w:hAnsi="Times New Roman"/>
          <w:sz w:val="24"/>
          <w:szCs w:val="24"/>
          <w:lang w:val="ru-RU"/>
        </w:rPr>
        <w:t>"</w:t>
      </w:r>
      <w:r w:rsidRPr="002D5F98">
        <w:rPr>
          <w:rFonts w:ascii="Times New Roman" w:hAnsi="Times New Roman"/>
          <w:sz w:val="24"/>
          <w:szCs w:val="24"/>
          <w:lang w:val="ru-RU"/>
        </w:rPr>
        <w:t xml:space="preserve">  разработана на основе ФЗ  №273  от 29 декабря 2012 года «Об образовании в РФ» с изменениями и дополнениями,  </w:t>
      </w:r>
      <w:r w:rsidRPr="002D5F98">
        <w:rPr>
          <w:rFonts w:ascii="Times New Roman" w:eastAsia="SchoolBookSanPin" w:hAnsi="Times New Roman"/>
          <w:sz w:val="24"/>
          <w:szCs w:val="24"/>
          <w:lang w:val="ru-RU"/>
        </w:rPr>
        <w:t>федеральным государственным образовательным стандартом среднего общего образования (далее – ФГОС СОО</w:t>
      </w:r>
      <w:r w:rsidRPr="002D5F98">
        <w:rPr>
          <w:rStyle w:val="af8"/>
          <w:rFonts w:ascii="Times New Roman" w:eastAsia="SchoolBookSanPin" w:hAnsi="Times New Roman"/>
          <w:sz w:val="24"/>
          <w:szCs w:val="24"/>
        </w:rPr>
        <w:footnoteReference w:id="1"/>
      </w:r>
      <w:r w:rsidRPr="002D5F98">
        <w:rPr>
          <w:rFonts w:ascii="Times New Roman" w:eastAsia="SchoolBookSanPin" w:hAnsi="Times New Roman"/>
          <w:sz w:val="24"/>
          <w:szCs w:val="24"/>
          <w:lang w:val="ru-RU"/>
        </w:rPr>
        <w:t>)</w:t>
      </w:r>
      <w:r w:rsidRPr="002D5F98">
        <w:rPr>
          <w:rFonts w:ascii="Times New Roman" w:hAnsi="Times New Roman"/>
          <w:sz w:val="24"/>
          <w:szCs w:val="24"/>
          <w:lang w:val="ru-RU"/>
        </w:rPr>
        <w:t xml:space="preserve"> </w:t>
      </w:r>
      <w:r w:rsidR="00E417B0">
        <w:rPr>
          <w:rFonts w:ascii="Times New Roman" w:hAnsi="Times New Roman"/>
          <w:bCs/>
          <w:sz w:val="24"/>
          <w:szCs w:val="24"/>
          <w:lang w:val="ru-RU"/>
        </w:rPr>
        <w:t>и ФОП СО</w:t>
      </w:r>
      <w:r w:rsidRPr="002D5F98">
        <w:rPr>
          <w:rFonts w:ascii="Times New Roman" w:hAnsi="Times New Roman"/>
          <w:bCs/>
          <w:sz w:val="24"/>
          <w:szCs w:val="24"/>
          <w:lang w:val="ru-RU"/>
        </w:rPr>
        <w:t>О , утвержд. Приказом</w:t>
      </w:r>
      <w:r w:rsidR="00E417B0">
        <w:rPr>
          <w:rFonts w:ascii="Times New Roman" w:hAnsi="Times New Roman"/>
          <w:bCs/>
          <w:sz w:val="24"/>
          <w:szCs w:val="24"/>
          <w:lang w:val="ru-RU"/>
        </w:rPr>
        <w:t xml:space="preserve"> № 1014 </w:t>
      </w:r>
      <w:r w:rsidRPr="002D5F98">
        <w:rPr>
          <w:rFonts w:ascii="Times New Roman" w:hAnsi="Times New Roman"/>
          <w:bCs/>
          <w:sz w:val="24"/>
          <w:szCs w:val="24"/>
          <w:lang w:val="ru-RU"/>
        </w:rPr>
        <w:t xml:space="preserve">Минпросвещения РФ от </w:t>
      </w:r>
      <w:r w:rsidR="00E417B0">
        <w:rPr>
          <w:rFonts w:ascii="Times New Roman" w:hAnsi="Times New Roman"/>
          <w:bCs/>
          <w:sz w:val="24"/>
          <w:szCs w:val="24"/>
          <w:lang w:val="ru-RU"/>
        </w:rPr>
        <w:t>23.11.2022г.</w:t>
      </w:r>
      <w:r w:rsidRPr="002D5F98">
        <w:rPr>
          <w:rFonts w:ascii="Times New Roman" w:hAnsi="Times New Roman"/>
          <w:b/>
          <w:bCs/>
          <w:sz w:val="24"/>
          <w:szCs w:val="24"/>
          <w:lang w:val="ru-RU"/>
        </w:rPr>
        <w:br/>
      </w:r>
      <w:r w:rsidRPr="002D5F98">
        <w:rPr>
          <w:rFonts w:ascii="Times New Roman" w:hAnsi="Times New Roman"/>
          <w:sz w:val="24"/>
          <w:szCs w:val="24"/>
          <w:lang w:val="ru-RU"/>
        </w:rPr>
        <w:t>Также при реализации ООП СОО учтены требования:</w:t>
      </w:r>
    </w:p>
    <w:p w:rsidR="00395944" w:rsidRPr="002D5F98" w:rsidRDefault="00395944" w:rsidP="009224B2">
      <w:pPr>
        <w:widowControl/>
        <w:numPr>
          <w:ilvl w:val="0"/>
          <w:numId w:val="14"/>
        </w:numPr>
        <w:tabs>
          <w:tab w:val="left" w:pos="10"/>
        </w:tabs>
        <w:spacing w:after="13"/>
        <w:ind w:right="-4"/>
        <w:jc w:val="both"/>
        <w:rPr>
          <w:rFonts w:ascii="Times New Roman" w:hAnsi="Times New Roman"/>
          <w:sz w:val="24"/>
          <w:szCs w:val="24"/>
          <w:lang w:val="ru-RU"/>
        </w:rPr>
      </w:pPr>
      <w:r w:rsidRPr="002D5F98">
        <w:rPr>
          <w:rFonts w:ascii="Times New Roman" w:hAnsi="Times New Roman"/>
          <w:sz w:val="24"/>
          <w:szCs w:val="24"/>
          <w:lang w:val="ru-RU"/>
        </w:rPr>
        <w:t xml:space="preserve">Постановления Главного государственного санитарного врача РФ от 28 сентября 2020 г. </w:t>
      </w:r>
      <w:r w:rsidRPr="002D5F98">
        <w:rPr>
          <w:rFonts w:ascii="Times New Roman" w:hAnsi="Times New Roman"/>
          <w:sz w:val="24"/>
          <w:szCs w:val="24"/>
        </w:rPr>
        <w:t>N</w:t>
      </w:r>
      <w:r w:rsidRPr="002D5F98">
        <w:rPr>
          <w:rFonts w:ascii="Times New Roman" w:hAnsi="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95944" w:rsidRPr="002D5F98" w:rsidRDefault="00395944" w:rsidP="009224B2">
      <w:pPr>
        <w:widowControl/>
        <w:numPr>
          <w:ilvl w:val="0"/>
          <w:numId w:val="14"/>
        </w:numPr>
        <w:tabs>
          <w:tab w:val="left" w:pos="10"/>
        </w:tabs>
        <w:spacing w:after="13"/>
        <w:ind w:right="-4"/>
        <w:jc w:val="both"/>
        <w:rPr>
          <w:rFonts w:ascii="Times New Roman" w:hAnsi="Times New Roman"/>
          <w:sz w:val="24"/>
          <w:szCs w:val="24"/>
          <w:lang w:val="ru-RU"/>
        </w:rPr>
      </w:pPr>
      <w:r w:rsidRPr="002D5F98">
        <w:rPr>
          <w:rFonts w:ascii="Times New Roman" w:hAnsi="Times New Roman"/>
          <w:sz w:val="24"/>
          <w:szCs w:val="24"/>
          <w:lang w:val="ru-RU"/>
        </w:rPr>
        <w:t xml:space="preserve">Постановления Главного государственного санитарного врача РФ от 28 января 2021 г. </w:t>
      </w:r>
      <w:r w:rsidRPr="002D5F98">
        <w:rPr>
          <w:rFonts w:ascii="Times New Roman" w:hAnsi="Times New Roman"/>
          <w:sz w:val="24"/>
          <w:szCs w:val="24"/>
        </w:rPr>
        <w:t>N</w:t>
      </w:r>
      <w:r w:rsidRPr="002D5F98">
        <w:rPr>
          <w:rFonts w:ascii="Times New Roman" w:hAnsi="Times New Roman"/>
          <w:sz w:val="24"/>
          <w:szCs w:val="24"/>
          <w:lang w:val="ru-RU"/>
        </w:rPr>
        <w:t xml:space="preserve">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95944" w:rsidRPr="002D5F98" w:rsidRDefault="00395944" w:rsidP="00395944">
      <w:pPr>
        <w:tabs>
          <w:tab w:val="left" w:pos="10"/>
        </w:tabs>
        <w:spacing w:after="13"/>
        <w:ind w:right="-4" w:firstLine="567"/>
        <w:rPr>
          <w:rFonts w:ascii="Times New Roman" w:hAnsi="Times New Roman"/>
          <w:sz w:val="24"/>
          <w:szCs w:val="24"/>
          <w:lang w:val="ru-RU"/>
        </w:rPr>
      </w:pPr>
      <w:r w:rsidRPr="002D5F98">
        <w:rPr>
          <w:rFonts w:ascii="Times New Roman" w:eastAsia="SchoolBookSanPin" w:hAnsi="Times New Roman"/>
          <w:sz w:val="24"/>
          <w:szCs w:val="24"/>
          <w:lang w:val="ru-RU"/>
        </w:rPr>
        <w:t xml:space="preserve"> При разработке </w:t>
      </w:r>
      <w:r w:rsidR="003B6D15" w:rsidRPr="002D5F98">
        <w:rPr>
          <w:rFonts w:ascii="Times New Roman" w:eastAsia="SchoolBookSanPin" w:hAnsi="Times New Roman"/>
          <w:sz w:val="24"/>
          <w:szCs w:val="24"/>
          <w:lang w:val="ru-RU"/>
        </w:rPr>
        <w:t>ООП С</w:t>
      </w:r>
      <w:r w:rsidRPr="002D5F98">
        <w:rPr>
          <w:rFonts w:ascii="Times New Roman" w:eastAsia="SchoolBookSanPin" w:hAnsi="Times New Roman"/>
          <w:sz w:val="24"/>
          <w:szCs w:val="24"/>
          <w:lang w:val="ru-RU"/>
        </w:rPr>
        <w:t>ОО</w:t>
      </w:r>
      <w:r w:rsidR="00E82F40">
        <w:rPr>
          <w:rFonts w:ascii="Times New Roman" w:eastAsia="SchoolBookSanPin" w:hAnsi="Times New Roman"/>
          <w:sz w:val="24"/>
          <w:szCs w:val="24"/>
          <w:lang w:val="ru-RU"/>
        </w:rPr>
        <w:t xml:space="preserve"> МКОУ "Учкентская СОШ</w:t>
      </w:r>
      <w:r w:rsidR="00F0201C" w:rsidRPr="002D5F98">
        <w:rPr>
          <w:rFonts w:ascii="Times New Roman" w:eastAsia="SchoolBookSanPin" w:hAnsi="Times New Roman"/>
          <w:sz w:val="24"/>
          <w:szCs w:val="24"/>
          <w:lang w:val="ru-RU"/>
        </w:rPr>
        <w:t>"</w:t>
      </w:r>
      <w:r w:rsidRPr="002D5F98">
        <w:rPr>
          <w:rFonts w:ascii="Times New Roman" w:eastAsia="SchoolBookSanPin" w:hAnsi="Times New Roman"/>
          <w:sz w:val="24"/>
          <w:szCs w:val="24"/>
          <w:lang w:val="ru-RU"/>
        </w:rPr>
        <w:t xml:space="preserve">   предусматривает непосредственное применение при реализации обязательной части ООП ООО федеральных рабочих программ по учебным предметам </w:t>
      </w:r>
      <w:r w:rsidRPr="002D5F98">
        <w:rPr>
          <w:rFonts w:ascii="Times New Roman" w:hAnsi="Times New Roman"/>
          <w:sz w:val="24"/>
          <w:szCs w:val="24"/>
          <w:lang w:val="ru-RU"/>
        </w:rPr>
        <w:t>«Русский язык», «Литература», «Родной язык (русский</w:t>
      </w:r>
      <w:r w:rsidR="00F0201C" w:rsidRPr="002D5F98">
        <w:rPr>
          <w:rFonts w:ascii="Times New Roman" w:hAnsi="Times New Roman"/>
          <w:sz w:val="24"/>
          <w:szCs w:val="24"/>
          <w:lang w:val="ru-RU"/>
        </w:rPr>
        <w:t>, аварский, кумыкский</w:t>
      </w:r>
      <w:r w:rsidRPr="002D5F98">
        <w:rPr>
          <w:rFonts w:ascii="Times New Roman" w:hAnsi="Times New Roman"/>
          <w:sz w:val="24"/>
          <w:szCs w:val="24"/>
          <w:lang w:val="ru-RU"/>
        </w:rPr>
        <w:t>)», «Родная литература (русская</w:t>
      </w:r>
      <w:r w:rsidR="00F0201C" w:rsidRPr="002D5F98">
        <w:rPr>
          <w:rFonts w:ascii="Times New Roman" w:hAnsi="Times New Roman"/>
          <w:sz w:val="24"/>
          <w:szCs w:val="24"/>
          <w:lang w:val="ru-RU"/>
        </w:rPr>
        <w:t xml:space="preserve">, аварская, кумыкская)», «Английский язык», </w:t>
      </w:r>
      <w:r w:rsidRPr="002D5F98">
        <w:rPr>
          <w:rFonts w:ascii="Times New Roman" w:hAnsi="Times New Roman"/>
          <w:sz w:val="24"/>
          <w:szCs w:val="24"/>
          <w:lang w:val="ru-RU"/>
        </w:rPr>
        <w:t xml:space="preserve"> «История», «Обществознание», «География», «Математика», «Информатика», «Физика», «Биология», «Химия», «Физическая культура», «Основы безопасности жизнедеятельности».</w:t>
      </w:r>
      <w:r w:rsidRPr="002D5F98">
        <w:rPr>
          <w:rFonts w:ascii="Times New Roman" w:hAnsi="Times New Roman"/>
          <w:sz w:val="24"/>
          <w:szCs w:val="24"/>
          <w:lang w:val="ru-RU"/>
        </w:rPr>
        <w:br/>
      </w:r>
      <w:r w:rsidRPr="002D5F98">
        <w:rPr>
          <w:rFonts w:ascii="Times New Roman" w:eastAsia="SchoolBookSanPin" w:hAnsi="Times New Roman"/>
          <w:sz w:val="24"/>
          <w:szCs w:val="24"/>
          <w:lang w:val="ru-RU"/>
        </w:rPr>
        <w:t>ООП  ООО включает три раздела: целевой, содержательный, организационный</w:t>
      </w:r>
      <w:r w:rsidRPr="002D5F98">
        <w:rPr>
          <w:rStyle w:val="af8"/>
          <w:rFonts w:ascii="Times New Roman" w:eastAsia="SchoolBookSanPin" w:hAnsi="Times New Roman"/>
          <w:sz w:val="24"/>
          <w:szCs w:val="24"/>
          <w:lang w:val="ru-RU"/>
        </w:rPr>
        <w:footnoteReference w:id="2"/>
      </w:r>
      <w:r w:rsidRPr="002D5F98">
        <w:rPr>
          <w:rFonts w:ascii="Times New Roman" w:eastAsia="SchoolBookSanPin" w:hAnsi="Times New Roman"/>
          <w:sz w:val="24"/>
          <w:szCs w:val="24"/>
          <w:lang w:val="ru-RU"/>
        </w:rPr>
        <w:t>.</w:t>
      </w:r>
      <w:r w:rsidRPr="002D5F98">
        <w:rPr>
          <w:rFonts w:ascii="Times New Roman" w:eastAsia="SchoolBookSanPin" w:hAnsi="Times New Roman"/>
          <w:sz w:val="24"/>
          <w:szCs w:val="24"/>
          <w:lang w:val="ru-RU"/>
        </w:rPr>
        <w:br/>
      </w:r>
      <w:r w:rsidRPr="002D5F98">
        <w:rPr>
          <w:rFonts w:ascii="Times New Roman" w:hAnsi="Times New Roman"/>
          <w:sz w:val="24"/>
          <w:szCs w:val="24"/>
          <w:lang w:val="ru-RU"/>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3B6D15" w:rsidRPr="002D5F98" w:rsidRDefault="003B6D15" w:rsidP="003B6D15">
      <w:pPr>
        <w:spacing w:after="0" w:line="348" w:lineRule="auto"/>
        <w:rPr>
          <w:rFonts w:ascii="Times New Roman" w:eastAsia="SchoolBookSanPin" w:hAnsi="Times New Roman"/>
          <w:sz w:val="24"/>
          <w:szCs w:val="24"/>
          <w:lang w:val="ru-RU"/>
        </w:rPr>
      </w:pPr>
      <w:r w:rsidRPr="002D5F98">
        <w:rPr>
          <w:rFonts w:ascii="Times New Roman" w:eastAsia="SchoolBookSanPin" w:hAnsi="Times New Roman"/>
          <w:sz w:val="24"/>
          <w:szCs w:val="24"/>
          <w:lang w:val="ru-RU"/>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395944" w:rsidRPr="002D5F98" w:rsidRDefault="00395944" w:rsidP="00395944">
      <w:pPr>
        <w:spacing w:after="0" w:line="360" w:lineRule="auto"/>
        <w:ind w:firstLine="709"/>
        <w:jc w:val="both"/>
        <w:rPr>
          <w:rFonts w:ascii="Times New Roman" w:eastAsia="SchoolBookSanPin" w:hAnsi="Times New Roman"/>
          <w:sz w:val="24"/>
          <w:szCs w:val="24"/>
          <w:lang w:val="ru-RU"/>
        </w:rPr>
      </w:pPr>
    </w:p>
    <w:p w:rsidR="003B6D15" w:rsidRPr="003B6D15" w:rsidRDefault="00395944" w:rsidP="003B6D15">
      <w:pPr>
        <w:spacing w:after="0" w:line="348" w:lineRule="auto"/>
        <w:rPr>
          <w:rFonts w:ascii="Times New Roman" w:eastAsia="SchoolBookSanPin" w:hAnsi="Times New Roman"/>
          <w:sz w:val="24"/>
          <w:szCs w:val="24"/>
          <w:u w:val="single"/>
          <w:lang w:val="ru-RU"/>
        </w:rPr>
      </w:pPr>
      <w:r w:rsidRPr="000742E5">
        <w:rPr>
          <w:rFonts w:ascii="Times New Roman" w:eastAsia="SchoolBookSanPin" w:hAnsi="Times New Roman"/>
          <w:b/>
          <w:sz w:val="24"/>
          <w:szCs w:val="24"/>
          <w:lang w:val="ru-RU"/>
        </w:rPr>
        <w:t xml:space="preserve">1.1.1 ЦЕЛИ РЕАЛИЗАЦИИ ПРОГРАММЫ СОО </w:t>
      </w:r>
      <w:r w:rsidR="003B6D15">
        <w:rPr>
          <w:rFonts w:ascii="Times New Roman" w:eastAsia="SchoolBookSanPin" w:hAnsi="Times New Roman"/>
          <w:b/>
          <w:sz w:val="24"/>
          <w:szCs w:val="24"/>
          <w:lang w:val="ru-RU"/>
        </w:rPr>
        <w:br/>
      </w:r>
      <w:r w:rsidR="003B6D15" w:rsidRPr="000742E5">
        <w:rPr>
          <w:rFonts w:ascii="Times New Roman" w:eastAsia="SchoolBookSanPin" w:hAnsi="Times New Roman"/>
          <w:sz w:val="24"/>
          <w:szCs w:val="24"/>
          <w:lang w:val="ru-RU"/>
        </w:rPr>
        <w:t> </w:t>
      </w:r>
      <w:r w:rsidR="003B6D15" w:rsidRPr="003B6D15">
        <w:rPr>
          <w:rFonts w:ascii="Times New Roman" w:eastAsia="SchoolBookSanPin" w:hAnsi="Times New Roman"/>
          <w:bCs/>
          <w:sz w:val="24"/>
          <w:szCs w:val="24"/>
          <w:u w:val="single"/>
          <w:lang w:val="ru-RU"/>
        </w:rPr>
        <w:t>Целями</w:t>
      </w:r>
      <w:r w:rsidR="003B6D15" w:rsidRPr="003B6D15">
        <w:rPr>
          <w:rFonts w:ascii="Times New Roman" w:eastAsia="SchoolBookSanPin" w:hAnsi="Times New Roman"/>
          <w:sz w:val="24"/>
          <w:szCs w:val="24"/>
          <w:u w:val="single"/>
          <w:lang w:val="ru-RU"/>
        </w:rPr>
        <w:t xml:space="preserve"> реализации </w:t>
      </w:r>
      <w:r w:rsidR="003B6D15">
        <w:rPr>
          <w:rFonts w:ascii="Times New Roman" w:eastAsia="SchoolBookSanPin" w:hAnsi="Times New Roman"/>
          <w:sz w:val="24"/>
          <w:szCs w:val="24"/>
          <w:u w:val="single"/>
          <w:lang w:val="ru-RU"/>
        </w:rPr>
        <w:t>О</w:t>
      </w:r>
      <w:r w:rsidR="003B6D15" w:rsidRPr="003B6D15">
        <w:rPr>
          <w:rFonts w:ascii="Times New Roman" w:eastAsia="SchoolBookSanPin" w:hAnsi="Times New Roman"/>
          <w:sz w:val="24"/>
          <w:szCs w:val="24"/>
          <w:u w:val="single"/>
          <w:lang w:val="ru-RU"/>
        </w:rPr>
        <w:t>ОП СОО являются: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российской гражданской идентичности обучающихся;</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и социализация обучающихся, их самоидентификация посредством личностно и </w:t>
      </w:r>
      <w:r w:rsidRPr="000742E5">
        <w:rPr>
          <w:rFonts w:ascii="Times New Roman" w:eastAsia="SchoolBookSanPin" w:hAnsi="Times New Roman"/>
          <w:sz w:val="24"/>
          <w:szCs w:val="24"/>
          <w:lang w:val="ru-RU"/>
        </w:rPr>
        <w:lastRenderedPageBreak/>
        <w:t xml:space="preserve">общественно значимой деятельности, социального </w:t>
      </w:r>
      <w:r w:rsidR="00F0201C">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и гражданского становления;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учебного процесса с учётом целей, содержания и планируемых результатов среднего общего образования, отражённых в ФГОС СОО;</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 Достижение поставленных целей реализации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предусматривает решение </w:t>
      </w:r>
      <w:r w:rsidRPr="003B6D15">
        <w:rPr>
          <w:rFonts w:ascii="Times New Roman" w:eastAsia="SchoolBookSanPin" w:hAnsi="Times New Roman"/>
          <w:sz w:val="24"/>
          <w:szCs w:val="24"/>
          <w:u w:val="single"/>
          <w:lang w:val="ru-RU"/>
        </w:rPr>
        <w:t xml:space="preserve">следующих основных задач: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преемственности основного общего и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достижение планируемых результатов освоения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всеми обучающимися, в том числе обучающимися с ограниченными возможностями здоровья (далее – ОВЗ);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доступности получения качественного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3B6D1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создание условий для сохранения и укрепления физического, психологического и социального здоровья обучающихся, обеспечение их безопасности.</w:t>
      </w:r>
      <w:r w:rsidR="00F76CD2">
        <w:rPr>
          <w:rFonts w:ascii="Times New Roman" w:eastAsia="SchoolBookSanPin" w:hAnsi="Times New Roman"/>
          <w:sz w:val="24"/>
          <w:szCs w:val="24"/>
          <w:lang w:val="ru-RU"/>
        </w:rPr>
        <w:br/>
      </w:r>
    </w:p>
    <w:p w:rsidR="00F76CD2" w:rsidRPr="00F76CD2" w:rsidRDefault="00F76CD2" w:rsidP="003B6D15">
      <w:pPr>
        <w:spacing w:after="0" w:line="348" w:lineRule="auto"/>
        <w:ind w:firstLine="709"/>
        <w:jc w:val="both"/>
        <w:rPr>
          <w:rFonts w:ascii="Times New Roman" w:eastAsia="SchoolBookSanPin" w:hAnsi="Times New Roman"/>
          <w:b/>
          <w:sz w:val="24"/>
          <w:szCs w:val="24"/>
          <w:lang w:val="ru-RU"/>
        </w:rPr>
      </w:pPr>
      <w:r w:rsidRPr="00F76CD2">
        <w:rPr>
          <w:rFonts w:ascii="Times New Roman" w:eastAsia="SchoolBookSanPin" w:hAnsi="Times New Roman"/>
          <w:b/>
          <w:sz w:val="24"/>
          <w:szCs w:val="24"/>
          <w:lang w:val="ru-RU"/>
        </w:rPr>
        <w:t xml:space="preserve">1.1.2 Принципы формирования ООП СОО </w:t>
      </w:r>
    </w:p>
    <w:p w:rsidR="003B6D15" w:rsidRPr="003B6D15" w:rsidRDefault="003B6D15" w:rsidP="003B6D15">
      <w:pPr>
        <w:spacing w:after="0" w:line="348" w:lineRule="auto"/>
        <w:ind w:firstLine="709"/>
        <w:jc w:val="both"/>
        <w:rPr>
          <w:rFonts w:ascii="Times New Roman" w:eastAsia="SchoolBookSanPin" w:hAnsi="Times New Roman"/>
          <w:sz w:val="24"/>
          <w:szCs w:val="24"/>
          <w:u w:val="single"/>
          <w:lang w:val="ru-RU"/>
        </w:rPr>
      </w:pP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w:t>
      </w:r>
      <w:r w:rsidRPr="003B6D15">
        <w:rPr>
          <w:rFonts w:ascii="Times New Roman" w:eastAsia="SchoolBookSanPin" w:hAnsi="Times New Roman"/>
          <w:sz w:val="24"/>
          <w:szCs w:val="24"/>
          <w:u w:val="single"/>
          <w:lang w:val="ru-RU"/>
        </w:rPr>
        <w:t xml:space="preserve">учитывает следующие </w:t>
      </w:r>
      <w:r w:rsidRPr="003B6D15">
        <w:rPr>
          <w:rFonts w:ascii="Times New Roman" w:eastAsia="SchoolBookSanPin" w:hAnsi="Times New Roman"/>
          <w:bCs/>
          <w:sz w:val="24"/>
          <w:szCs w:val="24"/>
          <w:u w:val="single"/>
          <w:lang w:val="ru-RU"/>
        </w:rPr>
        <w:t>принципы</w:t>
      </w:r>
      <w:r w:rsidRPr="003B6D15">
        <w:rPr>
          <w:rFonts w:ascii="Times New Roman" w:eastAsia="SchoolBookSanPin" w:hAnsi="Times New Roman"/>
          <w:sz w:val="24"/>
          <w:szCs w:val="24"/>
          <w:u w:val="single"/>
          <w:lang w:val="ru-RU"/>
        </w:rPr>
        <w:t>:</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ФГОС СОО: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языка обучения: с учётом условий функционирования образовательной организации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ведущей деятельности обучающегося: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индивидуализации обучения: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w:t>
      </w:r>
      <w:r w:rsidRPr="000742E5">
        <w:rPr>
          <w:rFonts w:ascii="Times New Roman" w:eastAsia="SchoolBookSanPin" w:hAnsi="Times New Roman"/>
          <w:sz w:val="24"/>
          <w:szCs w:val="24"/>
          <w:lang w:val="ru-RU"/>
        </w:rPr>
        <w:br/>
        <w:t>с учетом мнения родителей (законных представителей) обучающегося;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системно-деятельностный подход, предполагающий ориентацию </w:t>
      </w:r>
      <w:r w:rsidRPr="000742E5">
        <w:rPr>
          <w:rFonts w:ascii="Times New Roman" w:eastAsia="SchoolBookSanPin" w:hAnsi="Times New Roman"/>
          <w:sz w:val="24"/>
          <w:szCs w:val="24"/>
          <w:lang w:val="ru-RU"/>
        </w:rPr>
        <w:br/>
        <w:t xml:space="preserve">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w:t>
      </w:r>
      <w:r w:rsidRPr="000742E5">
        <w:rPr>
          <w:rFonts w:ascii="Times New Roman" w:eastAsia="SchoolBookSanPin" w:hAnsi="Times New Roman"/>
          <w:sz w:val="24"/>
          <w:szCs w:val="24"/>
          <w:lang w:val="ru-RU"/>
        </w:rPr>
        <w:br/>
        <w:t xml:space="preserve">и освоения мира личности, формирование его готовности к саморазвитию </w:t>
      </w:r>
      <w:r w:rsidRPr="000742E5">
        <w:rPr>
          <w:rFonts w:ascii="Times New Roman" w:eastAsia="SchoolBookSanPin" w:hAnsi="Times New Roman"/>
          <w:sz w:val="24"/>
          <w:szCs w:val="24"/>
          <w:lang w:val="ru-RU"/>
        </w:rPr>
        <w:br/>
        <w:t>и непрерывному образованию;</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учета индивидуальных возрастных, психологических </w:t>
      </w:r>
      <w:r w:rsidRPr="000742E5">
        <w:rPr>
          <w:rFonts w:ascii="Times New Roman" w:eastAsia="SchoolBookSanPin" w:hAnsi="Times New Roman"/>
          <w:sz w:val="24"/>
          <w:szCs w:val="24"/>
          <w:lang w:val="ru-RU"/>
        </w:rPr>
        <w:br/>
        <w:t xml:space="preserve">и физиологических особенностей обучающихся при построении образовательного процесса и определении образовательно-воспитательных целей и путей </w:t>
      </w:r>
      <w:r w:rsidRPr="000742E5">
        <w:rPr>
          <w:rFonts w:ascii="Times New Roman" w:eastAsia="SchoolBookSanPin" w:hAnsi="Times New Roman"/>
          <w:sz w:val="24"/>
          <w:szCs w:val="24"/>
          <w:lang w:val="ru-RU"/>
        </w:rPr>
        <w:br/>
        <w:t>их достижения;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 обеспечения фундаментального характера образования, учета специфики изучаемых учебных предметов;</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интеграции обучения и воспитания: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предусматривает связь урочной и внеурочной деятельности,</w:t>
      </w:r>
      <w:r w:rsidRPr="000742E5">
        <w:rPr>
          <w:sz w:val="24"/>
          <w:szCs w:val="24"/>
          <w:lang w:val="ru-RU"/>
        </w:rPr>
        <w:t xml:space="preserve"> </w:t>
      </w:r>
      <w:r w:rsidRPr="000742E5">
        <w:rPr>
          <w:rFonts w:ascii="Times New Roman" w:eastAsia="SchoolBookSanPin" w:hAnsi="Times New Roman"/>
          <w:sz w:val="24"/>
          <w:szCs w:val="24"/>
          <w:lang w:val="ru-RU"/>
        </w:rPr>
        <w:t>предполагающий направленность учебного процесса на достижение личностных результатов освоения образовательной программы;</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здоровьесбережения: при организации образовательной деятельности </w:t>
      </w:r>
      <w:r w:rsidRPr="000742E5">
        <w:rPr>
          <w:rFonts w:ascii="Times New Roman" w:eastAsia="SchoolBookSanPin" w:hAnsi="Times New Roman"/>
          <w:sz w:val="24"/>
          <w:szCs w:val="24"/>
          <w:lang w:val="ru-RU"/>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w:t>
      </w:r>
      <w:r w:rsidRPr="000742E5">
        <w:rPr>
          <w:rFonts w:ascii="Times New Roman" w:eastAsia="SchoolBookSanPin" w:hAnsi="Times New Roman"/>
          <w:sz w:val="24"/>
          <w:szCs w:val="24"/>
          <w:lang w:val="ru-RU"/>
        </w:rPr>
        <w:br/>
        <w:t xml:space="preserve">и санитарными правилами СП 2.4.3648-20 «Санитарно-эпидемиологические требования к организациям воспитания и обучения, отдыха и оздоровления детей </w:t>
      </w:r>
      <w:r w:rsidRPr="000742E5">
        <w:rPr>
          <w:rFonts w:ascii="Times New Roman" w:eastAsia="SchoolBookSanPin" w:hAnsi="Times New Roman"/>
          <w:sz w:val="24"/>
          <w:szCs w:val="24"/>
          <w:lang w:val="ru-RU"/>
        </w:rPr>
        <w:br/>
        <w:t xml:space="preserve">и молодежи», утвержденными постановлением Главного государственного санитарного врача Российской Федерации от 28 сентября 2020 г. </w:t>
      </w:r>
      <w:r w:rsidRPr="000742E5">
        <w:rPr>
          <w:rFonts w:ascii="Times New Roman" w:eastAsia="SchoolBookSanPin" w:hAnsi="Times New Roman"/>
          <w:sz w:val="24"/>
          <w:szCs w:val="24"/>
          <w:lang w:val="ru-RU"/>
        </w:rPr>
        <w:br/>
        <w:t>№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ООП</w:t>
      </w:r>
      <w:r w:rsidRPr="000742E5">
        <w:rPr>
          <w:rFonts w:ascii="Times New Roman" w:eastAsia="SchoolBookSanPin" w:hAnsi="Times New Roman"/>
          <w:sz w:val="24"/>
          <w:szCs w:val="24"/>
          <w:lang w:val="ru-RU"/>
        </w:rPr>
        <w:t xml:space="preserve">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w:t>
      </w:r>
      <w:r w:rsidRPr="000742E5">
        <w:rPr>
          <w:rFonts w:ascii="Times New Roman" w:eastAsia="SchoolBookSanPin" w:hAnsi="Times New Roman"/>
          <w:sz w:val="24"/>
          <w:szCs w:val="24"/>
          <w:lang w:val="ru-RU"/>
        </w:rPr>
        <w:br/>
        <w:t xml:space="preserve">с требованиями к организации образовательного процесса к учебной нагрузке </w:t>
      </w:r>
      <w:r w:rsidRPr="000742E5">
        <w:rPr>
          <w:rFonts w:ascii="Times New Roman" w:eastAsia="SchoolBookSanPin" w:hAnsi="Times New Roman"/>
          <w:sz w:val="24"/>
          <w:szCs w:val="24"/>
          <w:lang w:val="ru-RU"/>
        </w:rPr>
        <w:br/>
        <w:t>при 5-дневной (или 6-дневной) учебной неделе, предусмотренными Гигиеническими нормативами и Санитарно-эпидемиологическими требованиями</w:t>
      </w:r>
      <w:r w:rsidRPr="000742E5">
        <w:rPr>
          <w:rStyle w:val="af8"/>
          <w:sz w:val="24"/>
          <w:szCs w:val="24"/>
        </w:rPr>
        <w:footnoteReference w:id="3"/>
      </w:r>
      <w:r w:rsidRPr="000742E5">
        <w:rPr>
          <w:rFonts w:ascii="Times New Roman" w:eastAsia="SchoolBookSanPin" w:hAnsi="Times New Roman"/>
          <w:sz w:val="24"/>
          <w:szCs w:val="24"/>
          <w:lang w:val="ru-RU"/>
        </w:rPr>
        <w:t>.</w:t>
      </w:r>
    </w:p>
    <w:p w:rsidR="003B6D15" w:rsidRPr="000742E5" w:rsidRDefault="003B6D15" w:rsidP="003B6D15">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sidRPr="000742E5">
        <w:rPr>
          <w:rStyle w:val="af8"/>
          <w:rFonts w:ascii="Times New Roman" w:hAnsi="Times New Roman"/>
          <w:sz w:val="24"/>
          <w:szCs w:val="24"/>
          <w:lang w:val="ru-RU"/>
        </w:rPr>
        <w:footnoteReference w:id="4"/>
      </w:r>
      <w:r w:rsidRPr="000742E5">
        <w:rPr>
          <w:rFonts w:ascii="Times New Roman" w:hAnsi="Times New Roman"/>
          <w:sz w:val="24"/>
          <w:szCs w:val="24"/>
          <w:lang w:val="ru-RU"/>
        </w:rPr>
        <w:t>.</w:t>
      </w:r>
    </w:p>
    <w:p w:rsidR="00395944" w:rsidRPr="000742E5" w:rsidRDefault="00395944" w:rsidP="00395944">
      <w:pPr>
        <w:spacing w:after="0" w:line="360" w:lineRule="auto"/>
        <w:ind w:firstLine="709"/>
        <w:jc w:val="both"/>
        <w:rPr>
          <w:rFonts w:ascii="Times New Roman" w:eastAsia="SchoolBookSanPin" w:hAnsi="Times New Roman"/>
          <w:b/>
          <w:sz w:val="24"/>
          <w:szCs w:val="24"/>
          <w:lang w:val="ru-RU"/>
        </w:rPr>
      </w:pPr>
    </w:p>
    <w:bookmarkEnd w:id="0"/>
    <w:p w:rsidR="00DE7B1C" w:rsidRPr="000742E5" w:rsidRDefault="000742E5" w:rsidP="000742E5">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b/>
          <w:sz w:val="24"/>
          <w:szCs w:val="24"/>
          <w:lang w:val="ru-RU"/>
        </w:rPr>
        <w:t>1.1.3 Общая характеристика ООП СОО</w:t>
      </w:r>
      <w:r w:rsidRPr="000742E5">
        <w:rPr>
          <w:rFonts w:ascii="Times New Roman" w:eastAsia="SchoolBookSanPin" w:hAnsi="Times New Roman"/>
          <w:sz w:val="24"/>
          <w:szCs w:val="24"/>
          <w:lang w:val="ru-RU"/>
        </w:rPr>
        <w:br/>
      </w:r>
      <w:r w:rsidR="001A5591" w:rsidRPr="000742E5">
        <w:rPr>
          <w:rFonts w:ascii="Times New Roman" w:eastAsia="SchoolBookSanPin" w:hAnsi="Times New Roman"/>
          <w:sz w:val="24"/>
          <w:szCs w:val="24"/>
          <w:lang w:val="ru-RU"/>
        </w:rPr>
        <w:t> </w:t>
      </w:r>
      <w:r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0C5892"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включает три раздела: целевой, содержательный, организационный</w:t>
      </w:r>
      <w:r w:rsidR="000C5892" w:rsidRPr="000742E5">
        <w:rPr>
          <w:rStyle w:val="af8"/>
          <w:sz w:val="24"/>
          <w:szCs w:val="24"/>
        </w:rPr>
        <w:footnoteReference w:id="5"/>
      </w:r>
      <w:r w:rsidR="000C5892" w:rsidRPr="000742E5">
        <w:rPr>
          <w:rFonts w:ascii="Times New Roman" w:eastAsia="SchoolBookSanPin" w:hAnsi="Times New Roman"/>
          <w:sz w:val="24"/>
          <w:szCs w:val="24"/>
          <w:lang w:val="ru-RU"/>
        </w:rPr>
        <w:t>.</w:t>
      </w:r>
    </w:p>
    <w:p w:rsidR="00DE7B1C" w:rsidRPr="000742E5" w:rsidRDefault="001A5591"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DE7B1C" w:rsidRPr="000742E5">
        <w:rPr>
          <w:rFonts w:ascii="Times New Roman" w:eastAsia="SchoolBookSanPin" w:hAnsi="Times New Roman"/>
          <w:sz w:val="24"/>
          <w:szCs w:val="24"/>
          <w:lang w:val="ru-RU"/>
        </w:rPr>
        <w:t xml:space="preserve">Целевой раздел определяет общее назначение, цели, задачи и планируемые результаты реализации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0C5892"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а также способы определения достижения этих целей и результатов</w:t>
      </w:r>
      <w:r w:rsidR="000C5892" w:rsidRPr="000742E5">
        <w:rPr>
          <w:rStyle w:val="af8"/>
          <w:sz w:val="24"/>
          <w:szCs w:val="24"/>
        </w:rPr>
        <w:footnoteReference w:id="6"/>
      </w:r>
      <w:r w:rsidR="00DE7B1C"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Целевой раздел </w:t>
      </w:r>
      <w:r w:rsidR="000742E5" w:rsidRPr="000742E5">
        <w:rPr>
          <w:rFonts w:ascii="Times New Roman" w:eastAsia="SchoolBookSanPin" w:hAnsi="Times New Roman"/>
          <w:sz w:val="24"/>
          <w:szCs w:val="24"/>
          <w:lang w:val="ru-RU"/>
        </w:rPr>
        <w:t>О</w:t>
      </w:r>
      <w:r w:rsidR="001A5591"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1A5591" w:rsidRPr="000742E5">
        <w:rPr>
          <w:rFonts w:ascii="Times New Roman" w:eastAsia="SchoolBookSanPin" w:hAnsi="Times New Roman"/>
          <w:sz w:val="24"/>
          <w:szCs w:val="24"/>
          <w:lang w:val="ru-RU"/>
        </w:rPr>
        <w:t xml:space="preserve">ОО </w:t>
      </w:r>
      <w:r w:rsidRPr="000742E5">
        <w:rPr>
          <w:rFonts w:ascii="Times New Roman" w:eastAsia="SchoolBookSanPin" w:hAnsi="Times New Roman"/>
          <w:sz w:val="24"/>
          <w:szCs w:val="24"/>
          <w:lang w:val="ru-RU"/>
        </w:rPr>
        <w:t>включает:</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пояснительную записку;</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планируемые результаты освоения обучающимися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систему оценки достижения планируемых результатов освоения </w:t>
      </w:r>
      <w:r w:rsidR="000742E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6F5313" w:rsidRPr="000742E5">
        <w:rPr>
          <w:rStyle w:val="af8"/>
          <w:sz w:val="24"/>
          <w:szCs w:val="24"/>
        </w:rPr>
        <w:footnoteReference w:id="7"/>
      </w:r>
      <w:r w:rsidR="006F5313"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Содержательный раздел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включает следующие программы, ориентированные на </w:t>
      </w:r>
      <w:r w:rsidRPr="000742E5">
        <w:rPr>
          <w:rFonts w:ascii="Times New Roman" w:eastAsia="SchoolBookSanPin" w:hAnsi="Times New Roman"/>
          <w:sz w:val="24"/>
          <w:szCs w:val="24"/>
          <w:lang w:val="ru-RU"/>
        </w:rPr>
        <w:lastRenderedPageBreak/>
        <w:t>достижение предметных, метапредметных и личностных результатов:</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рабочие программы учебных предметов;</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программу формирования универсальных учебных действий у обучающихся</w:t>
      </w:r>
      <w:r w:rsidR="009E3E99" w:rsidRPr="000742E5">
        <w:rPr>
          <w:rStyle w:val="af8"/>
          <w:sz w:val="24"/>
          <w:szCs w:val="24"/>
        </w:rPr>
        <w:footnoteReference w:id="8"/>
      </w:r>
      <w:r w:rsidR="009E3E99"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рабочую программу воспитания</w:t>
      </w:r>
      <w:r w:rsidR="00B63E77" w:rsidRPr="000742E5">
        <w:rPr>
          <w:rFonts w:ascii="Times New Roman" w:eastAsia="SchoolBookSanPin" w:hAnsi="Times New Roman"/>
          <w:sz w:val="24"/>
          <w:szCs w:val="24"/>
          <w:lang w:val="ru-RU"/>
        </w:rPr>
        <w:t>.</w:t>
      </w:r>
    </w:p>
    <w:p w:rsidR="00DE7B1C"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DE7B1C" w:rsidRPr="000742E5">
        <w:rPr>
          <w:rFonts w:ascii="Times New Roman" w:eastAsia="SchoolBookSanPin" w:hAnsi="Times New Roman"/>
          <w:sz w:val="24"/>
          <w:szCs w:val="24"/>
          <w:lang w:val="ru-RU"/>
        </w:rPr>
        <w:t xml:space="preserve">абочие программы учебных предметов обеспечивают достижение планируемых результатов освоения </w:t>
      </w:r>
      <w:r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и разработаны </w:t>
      </w:r>
      <w:r w:rsidR="00AE6C03"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на основе требований </w:t>
      </w:r>
      <w:r w:rsidR="006B5346" w:rsidRPr="000742E5">
        <w:rPr>
          <w:rFonts w:ascii="Times New Roman" w:eastAsia="SchoolBookSanPin" w:hAnsi="Times New Roman"/>
          <w:sz w:val="24"/>
          <w:szCs w:val="24"/>
          <w:lang w:val="ru-RU"/>
        </w:rPr>
        <w:t xml:space="preserve">ФГОС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 результатам освоения программы </w:t>
      </w:r>
      <w:r w:rsidR="006F5313" w:rsidRPr="000742E5">
        <w:rPr>
          <w:rFonts w:ascii="Times New Roman" w:eastAsia="SchoolBookSanPin" w:hAnsi="Times New Roman"/>
          <w:sz w:val="24"/>
          <w:szCs w:val="24"/>
          <w:lang w:val="ru-RU"/>
        </w:rPr>
        <w:t>среднего</w:t>
      </w:r>
      <w:r w:rsidR="00DE7B1C" w:rsidRPr="000742E5">
        <w:rPr>
          <w:rFonts w:ascii="Times New Roman" w:eastAsia="SchoolBookSanPin" w:hAnsi="Times New Roman"/>
          <w:sz w:val="24"/>
          <w:szCs w:val="24"/>
          <w:lang w:val="ru-RU"/>
        </w:rPr>
        <w:t xml:space="preserve"> общего образования.</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Программа формирования универсальных учебных действий </w:t>
      </w:r>
      <w:r w:rsidR="005B303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у обучающихся содержит:</w:t>
      </w:r>
    </w:p>
    <w:p w:rsidR="006F5313" w:rsidRPr="000742E5" w:rsidRDefault="006F531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6F5313" w:rsidRPr="000742E5" w:rsidRDefault="006F531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0742E5">
        <w:rPr>
          <w:rStyle w:val="af8"/>
          <w:sz w:val="24"/>
          <w:szCs w:val="24"/>
        </w:rPr>
        <w:footnoteReference w:id="9"/>
      </w:r>
      <w:r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802982" w:rsidRPr="000742E5">
        <w:rPr>
          <w:rFonts w:ascii="Times New Roman" w:eastAsia="SchoolBookSanPin" w:hAnsi="Times New Roman"/>
          <w:sz w:val="24"/>
          <w:szCs w:val="24"/>
          <w:lang w:val="ru-RU"/>
        </w:rPr>
        <w:t xml:space="preserve">абочая программа воспитания направлена на развитие личности обучающихся, в том числе укрепление психического здоровья </w:t>
      </w:r>
      <w:r w:rsidR="005B3031" w:rsidRPr="000742E5">
        <w:rPr>
          <w:rFonts w:ascii="Times New Roman" w:eastAsia="SchoolBookSanPin" w:hAnsi="Times New Roman"/>
          <w:sz w:val="24"/>
          <w:szCs w:val="24"/>
          <w:lang w:val="ru-RU"/>
        </w:rPr>
        <w:br/>
      </w:r>
      <w:r w:rsidR="00802982" w:rsidRPr="000742E5">
        <w:rPr>
          <w:rFonts w:ascii="Times New Roman" w:eastAsia="SchoolBookSanPin" w:hAnsi="Times New Roman"/>
          <w:sz w:val="24"/>
          <w:szCs w:val="24"/>
          <w:lang w:val="ru-RU"/>
        </w:rPr>
        <w:t xml:space="preserve">и физическое воспитание, достижение ими результатов освоения программы </w:t>
      </w:r>
      <w:r w:rsidR="006F5313" w:rsidRPr="000742E5">
        <w:rPr>
          <w:rFonts w:ascii="Times New Roman" w:eastAsia="SchoolBookSanPin" w:hAnsi="Times New Roman"/>
          <w:sz w:val="24"/>
          <w:szCs w:val="24"/>
          <w:lang w:val="ru-RU"/>
        </w:rPr>
        <w:t>среднего общего образования</w:t>
      </w:r>
      <w:r w:rsidR="006F5313" w:rsidRPr="000742E5">
        <w:rPr>
          <w:rStyle w:val="af8"/>
          <w:sz w:val="24"/>
          <w:szCs w:val="24"/>
        </w:rPr>
        <w:footnoteReference w:id="10"/>
      </w:r>
      <w:r w:rsidR="006F5313"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DE7B1C" w:rsidRPr="000742E5">
        <w:rPr>
          <w:rFonts w:ascii="Times New Roman" w:eastAsia="SchoolBookSanPin" w:hAnsi="Times New Roman"/>
          <w:sz w:val="24"/>
          <w:szCs w:val="24"/>
          <w:lang w:val="ru-RU"/>
        </w:rPr>
        <w:t xml:space="preserve">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sidR="006F5313" w:rsidRPr="000742E5">
        <w:rPr>
          <w:rFonts w:ascii="Times New Roman" w:eastAsia="SchoolBookSanPin" w:hAnsi="Times New Roman"/>
          <w:sz w:val="24"/>
          <w:szCs w:val="24"/>
          <w:lang w:val="ru-RU"/>
        </w:rPr>
        <w:t>воспитания</w:t>
      </w:r>
      <w:r w:rsidR="006F5313" w:rsidRPr="000742E5">
        <w:rPr>
          <w:rStyle w:val="af8"/>
          <w:sz w:val="24"/>
          <w:szCs w:val="24"/>
        </w:rPr>
        <w:footnoteReference w:id="11"/>
      </w:r>
      <w:r w:rsidR="006F5313"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6F5313" w:rsidRPr="000742E5">
        <w:rPr>
          <w:rFonts w:ascii="Times New Roman" w:eastAsia="SchoolBookSanPin" w:hAnsi="Times New Roman"/>
          <w:sz w:val="24"/>
          <w:szCs w:val="24"/>
          <w:lang w:val="ru-RU"/>
        </w:rPr>
        <w:t xml:space="preserve">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w:t>
      </w:r>
      <w:r w:rsidR="006F5313" w:rsidRPr="000742E5">
        <w:rPr>
          <w:rFonts w:ascii="Times New Roman" w:eastAsia="SchoolBookSanPin" w:hAnsi="Times New Roman"/>
          <w:sz w:val="24"/>
          <w:szCs w:val="24"/>
          <w:lang w:val="ru-RU"/>
        </w:rPr>
        <w:br/>
        <w:t xml:space="preserve">от поколения к поколению, лежащим в основе общероссийской идентичности </w:t>
      </w:r>
      <w:r w:rsidR="006F5313" w:rsidRPr="000742E5">
        <w:rPr>
          <w:rFonts w:ascii="Times New Roman" w:eastAsia="SchoolBookSanPin" w:hAnsi="Times New Roman"/>
          <w:sz w:val="24"/>
          <w:szCs w:val="24"/>
          <w:lang w:val="ru-RU"/>
        </w:rPr>
        <w:br/>
        <w:t>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w:t>
      </w:r>
      <w:r w:rsidR="00B031B7" w:rsidRPr="000742E5">
        <w:rPr>
          <w:rFonts w:ascii="Times New Roman" w:eastAsia="SchoolBookSanPin" w:hAnsi="Times New Roman"/>
          <w:sz w:val="24"/>
          <w:szCs w:val="24"/>
          <w:lang w:val="ru-RU"/>
        </w:rPr>
        <w:t>ногонационального народа России</w:t>
      </w:r>
      <w:r w:rsidR="006F5313" w:rsidRPr="000742E5">
        <w:rPr>
          <w:rStyle w:val="af8"/>
          <w:sz w:val="24"/>
          <w:szCs w:val="24"/>
        </w:rPr>
        <w:footnoteReference w:id="12"/>
      </w:r>
      <w:r w:rsidR="006F5313"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Организационный раздел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6F5313" w:rsidRPr="000742E5">
        <w:rPr>
          <w:rFonts w:ascii="Times New Roman" w:eastAsia="SchoolBookSanPin" w:hAnsi="Times New Roman"/>
          <w:sz w:val="24"/>
          <w:szCs w:val="24"/>
          <w:lang w:val="ru-RU"/>
        </w:rPr>
        <w:t>среднего общего образования</w:t>
      </w:r>
      <w:r w:rsidR="006F5313" w:rsidRPr="000742E5">
        <w:rPr>
          <w:rStyle w:val="af8"/>
          <w:sz w:val="24"/>
          <w:szCs w:val="24"/>
        </w:rPr>
        <w:footnoteReference w:id="13"/>
      </w:r>
      <w:r w:rsidRPr="000742E5">
        <w:rPr>
          <w:rFonts w:ascii="Times New Roman" w:eastAsia="SchoolBookSanPin" w:hAnsi="Times New Roman"/>
          <w:sz w:val="24"/>
          <w:szCs w:val="24"/>
          <w:lang w:val="ru-RU"/>
        </w:rPr>
        <w:t xml:space="preserve"> и включает:</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учебный план;</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план внеурочной деятельности;</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календарный учебный график;</w:t>
      </w:r>
    </w:p>
    <w:p w:rsidR="006F5313"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календарный план воспитательной работы</w:t>
      </w:r>
      <w:r w:rsidR="006F5313" w:rsidRPr="000742E5">
        <w:rPr>
          <w:rFonts w:ascii="Times New Roman" w:eastAsia="SchoolBookSanPin" w:hAnsi="Times New Roman"/>
          <w:sz w:val="24"/>
          <w:szCs w:val="24"/>
          <w:lang w:val="ru-RU"/>
        </w:rPr>
        <w:t>.</w:t>
      </w:r>
    </w:p>
    <w:p w:rsidR="00DE7B1C" w:rsidRPr="00F76CD2" w:rsidRDefault="000742E5" w:rsidP="00570798">
      <w:pPr>
        <w:spacing w:after="0" w:line="348" w:lineRule="auto"/>
        <w:ind w:firstLine="709"/>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К</w:t>
      </w:r>
      <w:r w:rsidR="002222AE" w:rsidRPr="000742E5">
        <w:rPr>
          <w:rFonts w:ascii="Times New Roman" w:eastAsia="SchoolBookSanPin" w:hAnsi="Times New Roman"/>
          <w:sz w:val="24"/>
          <w:szCs w:val="24"/>
          <w:lang w:val="ru-RU"/>
        </w:rPr>
        <w:t>алендарный план воспитательной работы содержит</w:t>
      </w:r>
      <w:r w:rsidR="00DE7B1C" w:rsidRPr="000742E5">
        <w:rPr>
          <w:rFonts w:ascii="Times New Roman" w:eastAsia="SchoolBookSanPin" w:hAnsi="Times New Roman"/>
          <w:sz w:val="24"/>
          <w:szCs w:val="24"/>
          <w:lang w:val="ru-RU"/>
        </w:rPr>
        <w:t xml:space="preserve">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sidR="00F76CD2">
        <w:rPr>
          <w:rFonts w:ascii="Times New Roman" w:eastAsia="SchoolBookSanPin" w:hAnsi="Times New Roman"/>
          <w:sz w:val="24"/>
          <w:szCs w:val="24"/>
          <w:lang w:val="ru-RU"/>
        </w:rPr>
        <w:br/>
      </w:r>
      <w:r w:rsidR="00F76CD2" w:rsidRPr="00F76CD2">
        <w:rPr>
          <w:rFonts w:ascii="Times New Roman" w:eastAsia="SchoolBookSanPin" w:hAnsi="Times New Roman"/>
          <w:b/>
          <w:sz w:val="24"/>
          <w:szCs w:val="24"/>
          <w:lang w:val="ru-RU"/>
        </w:rPr>
        <w:t xml:space="preserve">1.2   </w:t>
      </w:r>
      <w:r w:rsidR="00F76CD2" w:rsidRPr="00F76CD2">
        <w:rPr>
          <w:rFonts w:ascii="Times New Roman" w:hAnsi="Times New Roman"/>
          <w:b/>
          <w:sz w:val="24"/>
          <w:szCs w:val="24"/>
          <w:lang w:val="ru-RU"/>
        </w:rPr>
        <w:t>Планируемые результаты освоения обучающимися программы СОО</w:t>
      </w:r>
    </w:p>
    <w:p w:rsidR="00A409F0" w:rsidRPr="000742E5" w:rsidRDefault="00A409F0" w:rsidP="00994C78">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 Планируемые результаты освоения </w:t>
      </w:r>
      <w:r w:rsidR="00F76CD2">
        <w:rPr>
          <w:rFonts w:ascii="Times New Roman" w:hAnsi="Times New Roman"/>
          <w:sz w:val="24"/>
          <w:szCs w:val="24"/>
          <w:lang w:val="ru-RU"/>
        </w:rPr>
        <w:t>О</w:t>
      </w:r>
      <w:r w:rsidR="006B5346" w:rsidRPr="000742E5">
        <w:rPr>
          <w:rFonts w:ascii="Times New Roman" w:hAnsi="Times New Roman"/>
          <w:sz w:val="24"/>
          <w:szCs w:val="24"/>
          <w:lang w:val="ru-RU"/>
        </w:rPr>
        <w:t xml:space="preserve">ОП </w:t>
      </w:r>
      <w:r w:rsidR="00915B20" w:rsidRPr="000742E5">
        <w:rPr>
          <w:rFonts w:ascii="Times New Roman" w:hAnsi="Times New Roman"/>
          <w:sz w:val="24"/>
          <w:szCs w:val="24"/>
          <w:lang w:val="ru-RU"/>
        </w:rPr>
        <w:t>С</w:t>
      </w:r>
      <w:r w:rsidR="006B5346" w:rsidRPr="000742E5">
        <w:rPr>
          <w:rFonts w:ascii="Times New Roman" w:hAnsi="Times New Roman"/>
          <w:sz w:val="24"/>
          <w:szCs w:val="24"/>
          <w:lang w:val="ru-RU"/>
        </w:rPr>
        <w:t>ОО</w:t>
      </w:r>
      <w:r w:rsidR="003206F3" w:rsidRPr="000742E5">
        <w:rPr>
          <w:rFonts w:ascii="Times New Roman" w:hAnsi="Times New Roman"/>
          <w:sz w:val="24"/>
          <w:szCs w:val="24"/>
          <w:lang w:val="ru-RU"/>
        </w:rPr>
        <w:t>.</w:t>
      </w:r>
    </w:p>
    <w:p w:rsidR="00DE7B1C" w:rsidRPr="000742E5" w:rsidRDefault="0091793E"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DE7B1C" w:rsidRPr="000742E5">
        <w:rPr>
          <w:rFonts w:ascii="Times New Roman" w:eastAsia="SchoolBookSanPin" w:hAnsi="Times New Roman"/>
          <w:sz w:val="24"/>
          <w:szCs w:val="24"/>
          <w:lang w:val="ru-RU"/>
        </w:rPr>
        <w:t xml:space="preserve">Планируемые результаты освоения </w:t>
      </w:r>
      <w:r w:rsidR="00F76CD2">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соответствуют современным целям </w:t>
      </w:r>
      <w:r w:rsidR="00915B20" w:rsidRPr="000742E5">
        <w:rPr>
          <w:rFonts w:ascii="Times New Roman" w:eastAsia="SchoolBookSanPin" w:hAnsi="Times New Roman"/>
          <w:sz w:val="24"/>
          <w:szCs w:val="24"/>
          <w:lang w:val="ru-RU"/>
        </w:rPr>
        <w:t>среднего</w:t>
      </w:r>
      <w:r w:rsidR="00DE7B1C" w:rsidRPr="000742E5">
        <w:rPr>
          <w:rFonts w:ascii="Times New Roman" w:eastAsia="SchoolBookSanPin" w:hAnsi="Times New Roman"/>
          <w:sz w:val="24"/>
          <w:szCs w:val="24"/>
          <w:lang w:val="ru-RU"/>
        </w:rPr>
        <w:t xml:space="preserve"> общего образования, представленным во </w:t>
      </w:r>
      <w:r w:rsidR="006B5346" w:rsidRPr="000742E5">
        <w:rPr>
          <w:rFonts w:ascii="Times New Roman" w:eastAsia="SchoolBookSanPin" w:hAnsi="Times New Roman"/>
          <w:sz w:val="24"/>
          <w:szCs w:val="24"/>
          <w:lang w:val="ru-RU"/>
        </w:rPr>
        <w:t xml:space="preserve">ФГОС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как система личностных, метапредметных и предметных достижений обучающегося. </w:t>
      </w:r>
    </w:p>
    <w:p w:rsidR="00915B20" w:rsidRPr="000742E5" w:rsidRDefault="003E6565" w:rsidP="00994C78">
      <w:pPr>
        <w:spacing w:after="0" w:line="348" w:lineRule="auto"/>
        <w:ind w:firstLine="709"/>
        <w:jc w:val="both"/>
        <w:rPr>
          <w:rFonts w:ascii="Times New Roman" w:eastAsia="SchoolBookSanPin" w:hAnsi="Times New Roman"/>
          <w:sz w:val="24"/>
          <w:szCs w:val="24"/>
          <w:lang w:val="ru-RU"/>
        </w:rPr>
      </w:pPr>
      <w:r w:rsidRPr="00F76CD2">
        <w:rPr>
          <w:rFonts w:ascii="Times New Roman" w:eastAsia="SchoolBookSanPin" w:hAnsi="Times New Roman"/>
          <w:sz w:val="24"/>
          <w:szCs w:val="24"/>
          <w:u w:val="single"/>
          <w:lang w:val="ru-RU"/>
        </w:rPr>
        <w:t>Требования к личностным резул</w:t>
      </w:r>
      <w:r w:rsidR="00F76CD2" w:rsidRPr="00F76CD2">
        <w:rPr>
          <w:rFonts w:ascii="Times New Roman" w:eastAsia="SchoolBookSanPin" w:hAnsi="Times New Roman"/>
          <w:sz w:val="24"/>
          <w:szCs w:val="24"/>
          <w:u w:val="single"/>
          <w:lang w:val="ru-RU"/>
        </w:rPr>
        <w:t>ьтатам</w:t>
      </w:r>
      <w:r w:rsidR="00F76CD2">
        <w:rPr>
          <w:rFonts w:ascii="Times New Roman" w:eastAsia="SchoolBookSanPin" w:hAnsi="Times New Roman"/>
          <w:sz w:val="24"/>
          <w:szCs w:val="24"/>
          <w:lang w:val="ru-RU"/>
        </w:rPr>
        <w:t xml:space="preserve"> освоения обучающимися </w:t>
      </w:r>
      <w:r w:rsidR="00F76CD2">
        <w:rPr>
          <w:rFonts w:ascii="Times New Roman" w:eastAsia="SchoolBookSanPin" w:hAnsi="Times New Roman"/>
          <w:sz w:val="24"/>
          <w:szCs w:val="24"/>
          <w:lang w:val="ru-RU"/>
        </w:rPr>
        <w:br/>
        <w:t>О</w:t>
      </w:r>
      <w:r w:rsidR="006317BD" w:rsidRPr="000742E5">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П </w:t>
      </w:r>
      <w:r w:rsidR="00915B20" w:rsidRPr="000742E5">
        <w:rPr>
          <w:rFonts w:ascii="Times New Roman" w:eastAsia="SchoolBookSanPin" w:hAnsi="Times New Roman"/>
          <w:sz w:val="24"/>
          <w:szCs w:val="24"/>
          <w:lang w:val="ru-RU"/>
        </w:rPr>
        <w:t>С</w:t>
      </w:r>
      <w:r w:rsidRPr="000742E5">
        <w:rPr>
          <w:rFonts w:ascii="Times New Roman" w:eastAsia="SchoolBookSanPin" w:hAnsi="Times New Roman"/>
          <w:sz w:val="24"/>
          <w:szCs w:val="24"/>
          <w:lang w:val="ru-RU"/>
        </w:rPr>
        <w:t xml:space="preserve">ОО включают </w:t>
      </w:r>
      <w:r w:rsidR="00915B20" w:rsidRPr="000742E5">
        <w:rPr>
          <w:rFonts w:ascii="Times New Roman" w:eastAsia="SchoolBookSanPin" w:hAnsi="Times New Roman"/>
          <w:sz w:val="24"/>
          <w:szCs w:val="24"/>
          <w:lang w:val="ru-RU"/>
        </w:rPr>
        <w:t xml:space="preserve">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w:t>
      </w:r>
      <w:r w:rsidR="00915B20" w:rsidRPr="000742E5">
        <w:rPr>
          <w:rFonts w:ascii="Times New Roman" w:eastAsia="SchoolBookSanPin" w:hAnsi="Times New Roman"/>
          <w:sz w:val="24"/>
          <w:szCs w:val="24"/>
          <w:lang w:val="ru-RU"/>
        </w:rPr>
        <w:br/>
        <w:t>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E6565"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Личностные результаты освоения </w:t>
      </w:r>
      <w:r w:rsidR="00F76CD2">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достигаются в единстве учебной и воспитательной деятельности образовательной организации в соответствии </w:t>
      </w:r>
      <w:r w:rsidR="006317B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006317B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способствуют процессам самопознания, самовоспитания </w:t>
      </w:r>
      <w:r w:rsidR="002618EA"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саморазвития, формирования внутренней позиции личности.</w:t>
      </w:r>
    </w:p>
    <w:p w:rsidR="003E6565" w:rsidRPr="000742E5" w:rsidRDefault="003E6565" w:rsidP="00994C78">
      <w:pPr>
        <w:spacing w:after="0" w:line="348" w:lineRule="auto"/>
        <w:ind w:firstLine="709"/>
        <w:jc w:val="both"/>
        <w:rPr>
          <w:rFonts w:ascii="Times New Roman" w:eastAsia="SchoolBookSanPin" w:hAnsi="Times New Roman"/>
          <w:sz w:val="24"/>
          <w:szCs w:val="24"/>
          <w:lang w:val="ru-RU"/>
        </w:rPr>
      </w:pPr>
      <w:r w:rsidRPr="00F76CD2">
        <w:rPr>
          <w:rFonts w:ascii="Times New Roman" w:eastAsia="SchoolBookSanPin" w:hAnsi="Times New Roman"/>
          <w:sz w:val="24"/>
          <w:szCs w:val="24"/>
          <w:lang w:val="ru-RU"/>
        </w:rPr>
        <w:t xml:space="preserve">Личностные результаты освоения </w:t>
      </w:r>
      <w:r w:rsidR="00F76CD2" w:rsidRPr="00F76CD2">
        <w:rPr>
          <w:rFonts w:ascii="Times New Roman" w:eastAsia="SchoolBookSanPin" w:hAnsi="Times New Roman"/>
          <w:sz w:val="24"/>
          <w:szCs w:val="24"/>
          <w:lang w:val="ru-RU"/>
        </w:rPr>
        <w:t>О</w:t>
      </w:r>
      <w:r w:rsidRPr="00F76CD2">
        <w:rPr>
          <w:rFonts w:ascii="Times New Roman" w:eastAsia="SchoolBookSanPin" w:hAnsi="Times New Roman"/>
          <w:sz w:val="24"/>
          <w:szCs w:val="24"/>
          <w:lang w:val="ru-RU"/>
        </w:rPr>
        <w:t xml:space="preserve">ОП </w:t>
      </w:r>
      <w:r w:rsidR="00915B20" w:rsidRPr="00F76CD2">
        <w:rPr>
          <w:rFonts w:ascii="Times New Roman" w:eastAsia="SchoolBookSanPin" w:hAnsi="Times New Roman"/>
          <w:sz w:val="24"/>
          <w:szCs w:val="24"/>
          <w:lang w:val="ru-RU"/>
        </w:rPr>
        <w:t>С</w:t>
      </w:r>
      <w:r w:rsidRPr="00F76CD2">
        <w:rPr>
          <w:rFonts w:ascii="Times New Roman" w:eastAsia="SchoolBookSanPin" w:hAnsi="Times New Roman"/>
          <w:sz w:val="24"/>
          <w:szCs w:val="24"/>
          <w:lang w:val="ru-RU"/>
        </w:rPr>
        <w:t xml:space="preserve">ОО </w:t>
      </w:r>
      <w:r w:rsidRPr="000742E5">
        <w:rPr>
          <w:rFonts w:ascii="Times New Roman" w:eastAsia="SchoolBookSanPin" w:hAnsi="Times New Roman"/>
          <w:sz w:val="24"/>
          <w:szCs w:val="24"/>
          <w:lang w:val="ru-RU"/>
        </w:rPr>
        <w:t xml:space="preserve">отражают готовность обучающихся руководствоваться системой позитивных ценностных ориентаций </w:t>
      </w:r>
      <w:r w:rsidRPr="000742E5">
        <w:rPr>
          <w:rFonts w:ascii="Times New Roman" w:eastAsia="SchoolBookSanPin" w:hAnsi="Times New Roman"/>
          <w:sz w:val="24"/>
          <w:szCs w:val="24"/>
          <w:lang w:val="ru-RU"/>
        </w:rPr>
        <w:b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E7849" w:rsidRPr="00F76CD2" w:rsidRDefault="00BE7849" w:rsidP="00994C78">
      <w:pPr>
        <w:spacing w:after="0" w:line="348" w:lineRule="auto"/>
        <w:ind w:firstLine="709"/>
        <w:jc w:val="both"/>
        <w:rPr>
          <w:rFonts w:ascii="Times New Roman" w:eastAsia="SchoolBookSanPin" w:hAnsi="Times New Roman"/>
          <w:sz w:val="24"/>
          <w:szCs w:val="24"/>
          <w:u w:val="single"/>
          <w:lang w:val="ru-RU"/>
        </w:rPr>
      </w:pPr>
      <w:r w:rsidRPr="00F76CD2">
        <w:rPr>
          <w:rFonts w:ascii="Times New Roman" w:eastAsia="SchoolBookSanPin" w:hAnsi="Times New Roman"/>
          <w:sz w:val="24"/>
          <w:szCs w:val="24"/>
          <w:u w:val="single"/>
          <w:lang w:val="ru-RU"/>
        </w:rPr>
        <w:t>Метапредметные результаты включают:</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обучающимися межпредметных понятий (используются </w:t>
      </w:r>
      <w:r w:rsidRPr="000742E5">
        <w:rPr>
          <w:rFonts w:ascii="Times New Roman" w:eastAsia="SchoolBookSanPin" w:hAnsi="Times New Roman"/>
          <w:sz w:val="24"/>
          <w:szCs w:val="24"/>
          <w:lang w:val="ru-RU"/>
        </w:rPr>
        <w:br/>
        <w:t xml:space="preserve">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w:t>
      </w:r>
      <w:r w:rsidRPr="000742E5">
        <w:rPr>
          <w:rFonts w:ascii="Times New Roman" w:eastAsia="SchoolBookSanPin" w:hAnsi="Times New Roman"/>
          <w:sz w:val="24"/>
          <w:szCs w:val="24"/>
          <w:lang w:val="ru-RU"/>
        </w:rPr>
        <w:lastRenderedPageBreak/>
        <w:t>учебных действий (познавательные, коммуникативные, регулятивные);</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их использовать в учебной, познавательной и социальной практике;</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овладение навыками учебно-исследовательской, проектной и социальной деятельности.</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Метапредметные результаты сгруппированы по трем направлениям </w:t>
      </w:r>
      <w:r w:rsidRPr="000742E5">
        <w:rPr>
          <w:rFonts w:ascii="Times New Roman" w:eastAsia="SchoolBookSanPin" w:hAnsi="Times New Roman"/>
          <w:sz w:val="24"/>
          <w:szCs w:val="24"/>
          <w:lang w:val="ru-RU"/>
        </w:rPr>
        <w:br/>
        <w:t>и отражают способность обучающихся использовать на практике универсальные учебные действия, составляющие умение овладевать:</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познавательными </w:t>
      </w:r>
      <w:r w:rsidR="00BE7849" w:rsidRPr="000742E5">
        <w:rPr>
          <w:rFonts w:ascii="Times New Roman" w:eastAsia="SchoolBookSanPin" w:hAnsi="Times New Roman"/>
          <w:sz w:val="24"/>
          <w:szCs w:val="24"/>
          <w:lang w:val="ru-RU"/>
        </w:rPr>
        <w:t>универсальными учебными действиями;</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коммуникативными </w:t>
      </w:r>
      <w:r w:rsidR="00BE7849" w:rsidRPr="000742E5">
        <w:rPr>
          <w:rFonts w:ascii="Times New Roman" w:eastAsia="SchoolBookSanPin" w:hAnsi="Times New Roman"/>
          <w:sz w:val="24"/>
          <w:szCs w:val="24"/>
          <w:lang w:val="ru-RU"/>
        </w:rPr>
        <w:t>универсальными учебными действиями;</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регулятивными </w:t>
      </w:r>
      <w:r w:rsidR="00BE7849" w:rsidRPr="000742E5">
        <w:rPr>
          <w:rFonts w:ascii="Times New Roman" w:eastAsia="SchoolBookSanPin" w:hAnsi="Times New Roman"/>
          <w:sz w:val="24"/>
          <w:szCs w:val="24"/>
          <w:lang w:val="ru-RU"/>
        </w:rPr>
        <w:t xml:space="preserve">универсальными </w:t>
      </w:r>
      <w:r w:rsidR="00BF1C5A" w:rsidRPr="000742E5">
        <w:rPr>
          <w:rFonts w:ascii="Times New Roman" w:eastAsia="SchoolBookSanPin" w:hAnsi="Times New Roman"/>
          <w:sz w:val="24"/>
          <w:szCs w:val="24"/>
          <w:lang w:val="ru-RU"/>
        </w:rPr>
        <w:t xml:space="preserve">учебными </w:t>
      </w:r>
      <w:r w:rsidR="00BE7849" w:rsidRPr="000742E5">
        <w:rPr>
          <w:rFonts w:ascii="Times New Roman" w:eastAsia="SchoolBookSanPin" w:hAnsi="Times New Roman"/>
          <w:sz w:val="24"/>
          <w:szCs w:val="24"/>
          <w:lang w:val="ru-RU"/>
        </w:rPr>
        <w:t>действиями.</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w:t>
      </w:r>
      <w:r w:rsidR="00BE7849" w:rsidRPr="000742E5">
        <w:rPr>
          <w:rFonts w:ascii="Times New Roman" w:eastAsia="SchoolBookSanPin" w:hAnsi="Times New Roman"/>
          <w:sz w:val="24"/>
          <w:szCs w:val="24"/>
          <w:lang w:val="ru-RU"/>
        </w:rPr>
        <w:t xml:space="preserve">Овладение </w:t>
      </w:r>
      <w:r w:rsidRPr="000742E5">
        <w:rPr>
          <w:rFonts w:ascii="Times New Roman" w:eastAsia="SchoolBookSanPin" w:hAnsi="Times New Roman"/>
          <w:sz w:val="24"/>
          <w:szCs w:val="24"/>
          <w:lang w:val="ru-RU"/>
        </w:rPr>
        <w:t xml:space="preserve">познавательными </w:t>
      </w:r>
      <w:r w:rsidR="00BE7849" w:rsidRPr="000742E5">
        <w:rPr>
          <w:rFonts w:ascii="Times New Roman" w:eastAsia="SchoolBookSanPin" w:hAnsi="Times New Roman"/>
          <w:sz w:val="24"/>
          <w:szCs w:val="24"/>
          <w:lang w:val="ru-RU"/>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w:t>
      </w:r>
      <w:r w:rsidR="00BE7849" w:rsidRPr="000742E5">
        <w:rPr>
          <w:rFonts w:ascii="Times New Roman" w:eastAsia="SchoolBookSanPin" w:hAnsi="Times New Roman"/>
          <w:sz w:val="24"/>
          <w:szCs w:val="24"/>
          <w:lang w:val="ru-RU"/>
        </w:rPr>
        <w:t xml:space="preserve">Овладение системой </w:t>
      </w:r>
      <w:r w:rsidRPr="000742E5">
        <w:rPr>
          <w:rFonts w:ascii="Times New Roman" w:eastAsia="SchoolBookSanPin" w:hAnsi="Times New Roman"/>
          <w:sz w:val="24"/>
          <w:szCs w:val="24"/>
          <w:lang w:val="ru-RU"/>
        </w:rPr>
        <w:t xml:space="preserve">коммуникативных </w:t>
      </w:r>
      <w:r w:rsidR="00BE7849" w:rsidRPr="000742E5">
        <w:rPr>
          <w:rFonts w:ascii="Times New Roman" w:eastAsia="SchoolBookSanPin" w:hAnsi="Times New Roman"/>
          <w:sz w:val="24"/>
          <w:szCs w:val="24"/>
          <w:lang w:val="ru-RU"/>
        </w:rPr>
        <w:t>универсальных учебных действий обеспечивает сформированность социальных навыков общения, совместной деятельности.</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w:t>
      </w:r>
      <w:r w:rsidR="00BE7849" w:rsidRPr="000742E5">
        <w:rPr>
          <w:rFonts w:ascii="Times New Roman" w:eastAsia="SchoolBookSanPin" w:hAnsi="Times New Roman"/>
          <w:sz w:val="24"/>
          <w:szCs w:val="24"/>
          <w:lang w:val="ru-RU"/>
        </w:rPr>
        <w:t xml:space="preserve">Овладение </w:t>
      </w:r>
      <w:r w:rsidRPr="000742E5">
        <w:rPr>
          <w:rFonts w:ascii="Times New Roman" w:eastAsia="SchoolBookSanPin" w:hAnsi="Times New Roman"/>
          <w:sz w:val="24"/>
          <w:szCs w:val="24"/>
          <w:lang w:val="ru-RU"/>
        </w:rPr>
        <w:t xml:space="preserve">регулятивными </w:t>
      </w:r>
      <w:r w:rsidR="00BE7849" w:rsidRPr="000742E5">
        <w:rPr>
          <w:rFonts w:ascii="Times New Roman" w:eastAsia="SchoolBookSanPin" w:hAnsi="Times New Roman"/>
          <w:sz w:val="24"/>
          <w:szCs w:val="24"/>
          <w:lang w:val="ru-RU"/>
        </w:rPr>
        <w:t>универсальными учебными действиями включает умения самоорганизации, самоконтроля, развитие эмоционального интеллекта.</w:t>
      </w:r>
    </w:p>
    <w:p w:rsidR="00BE7849" w:rsidRPr="000742E5" w:rsidRDefault="006317BD"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w:t>
      </w:r>
      <w:r w:rsidR="00BF1C5A" w:rsidRPr="000742E5">
        <w:rPr>
          <w:rFonts w:ascii="Times New Roman" w:eastAsia="SchoolBookSanPin" w:hAnsi="Times New Roman"/>
          <w:sz w:val="24"/>
          <w:szCs w:val="24"/>
          <w:lang w:val="ru-RU"/>
        </w:rPr>
        <w:t>. </w:t>
      </w:r>
      <w:r w:rsidR="00BE7849" w:rsidRPr="000742E5">
        <w:rPr>
          <w:rFonts w:ascii="Times New Roman" w:eastAsia="SchoolBookSanPin" w:hAnsi="Times New Roman"/>
          <w:sz w:val="24"/>
          <w:szCs w:val="24"/>
          <w:lang w:val="ru-RU"/>
        </w:rPr>
        <w:t xml:space="preserve">Предметные результаты включают: </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виды деятельности по получению нового знания, его интерпретации, преобразованию и применению в различных учебных ситуациях, в том числе </w:t>
      </w:r>
      <w:r w:rsidR="00F90F9B"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при создании учебных и социальных проектов.</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Требования к предметным результатам:</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сформулированы в деятельностной форме с усилением акцента на применение знаний и конкретные умения;</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определяют требования к результатам освоения программ </w:t>
      </w:r>
      <w:r w:rsidR="00EB7B9E" w:rsidRPr="000742E5">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сновного общего образования по учебным предметам «Русский язык», «Литература», «История», </w:t>
      </w:r>
      <w:r w:rsidR="00915B20"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lang w:val="ru-RU"/>
        </w:rPr>
        <w:t xml:space="preserve">Обществознание», «География», «Основы безопасности жизнедеятельности» </w:t>
      </w:r>
      <w:r w:rsidRPr="000742E5">
        <w:rPr>
          <w:rFonts w:ascii="Times New Roman" w:eastAsia="SchoolBookSanPin" w:hAnsi="Times New Roman"/>
          <w:sz w:val="24"/>
          <w:szCs w:val="24"/>
          <w:lang w:val="ru-RU"/>
        </w:rPr>
        <w:br/>
      </w:r>
      <w:r w:rsidR="00F76CD2">
        <w:rPr>
          <w:rFonts w:ascii="Times New Roman" w:eastAsia="SchoolBookSanPin" w:hAnsi="Times New Roman"/>
          <w:sz w:val="24"/>
          <w:szCs w:val="24"/>
          <w:lang w:val="ru-RU"/>
        </w:rPr>
        <w:t>и др. предметам учебного плана</w:t>
      </w:r>
      <w:r w:rsidRPr="000742E5">
        <w:rPr>
          <w:rFonts w:ascii="Times New Roman" w:eastAsia="SchoolBookSanPin" w:hAnsi="Times New Roman"/>
          <w:sz w:val="24"/>
          <w:szCs w:val="24"/>
          <w:lang w:val="ru-RU"/>
        </w:rPr>
        <w:t>;</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усиливают акценты на изучение явлений и процессов современной России </w:t>
      </w:r>
      <w:r w:rsidRPr="000742E5">
        <w:rPr>
          <w:rFonts w:ascii="Times New Roman" w:eastAsia="SchoolBookSanPin" w:hAnsi="Times New Roman"/>
          <w:sz w:val="24"/>
          <w:szCs w:val="24"/>
          <w:lang w:val="ru-RU"/>
        </w:rPr>
        <w:br/>
        <w:t>и мира в целом, современного состояния науки.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устанавливаются для учебных предметов на базовом и углубленном уровнях.</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для учебных предметов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на базовом уровне ориентированы на обеспечение общеобразовательной </w:t>
      </w:r>
      <w:r w:rsidRPr="000742E5">
        <w:rPr>
          <w:rFonts w:ascii="Times New Roman" w:eastAsia="SchoolBookSanPin" w:hAnsi="Times New Roman"/>
          <w:sz w:val="24"/>
          <w:szCs w:val="24"/>
          <w:lang w:val="ru-RU"/>
        </w:rPr>
        <w:br/>
        <w:t>и общекультурной подготовки.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для учебных предметов </w:t>
      </w:r>
      <w:r w:rsidRPr="000742E5">
        <w:rPr>
          <w:rFonts w:ascii="Times New Roman" w:eastAsia="SchoolBookSanPin" w:hAnsi="Times New Roman"/>
          <w:sz w:val="24"/>
          <w:szCs w:val="24"/>
          <w:lang w:val="ru-RU"/>
        </w:rPr>
        <w:br/>
        <w:t>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2618EA" w:rsidRDefault="00FE1507" w:rsidP="00994C78">
      <w:pPr>
        <w:spacing w:after="0" w:line="348" w:lineRule="auto"/>
        <w:ind w:firstLine="709"/>
        <w:jc w:val="both"/>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7. </w:t>
      </w:r>
      <w:r w:rsidR="00915B20"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00915B20" w:rsidRPr="000742E5">
        <w:rPr>
          <w:rFonts w:ascii="Times New Roman" w:eastAsia="SchoolBookSanPin" w:hAnsi="Times New Roman"/>
          <w:sz w:val="24"/>
          <w:szCs w:val="24"/>
          <w:lang w:val="ru-RU"/>
        </w:rPr>
        <w:t>ОП СОО обеспечивают возможность дальнейшего успешного профессионального обучения и профессиональной деятельности.</w:t>
      </w:r>
      <w:r w:rsidR="00F76CD2">
        <w:rPr>
          <w:rFonts w:ascii="Times New Roman" w:eastAsia="SchoolBookSanPin" w:hAnsi="Times New Roman"/>
          <w:sz w:val="24"/>
          <w:szCs w:val="24"/>
          <w:lang w:val="ru-RU"/>
        </w:rPr>
        <w:br/>
        <w:t>1.3</w:t>
      </w:r>
      <w:r w:rsidR="00BF1C5A" w:rsidRPr="000742E5">
        <w:rPr>
          <w:rFonts w:ascii="Times New Roman" w:eastAsia="SchoolBookSanPin" w:hAnsi="Times New Roman"/>
          <w:sz w:val="24"/>
          <w:szCs w:val="24"/>
          <w:lang w:val="ru-RU"/>
        </w:rPr>
        <w:t> </w:t>
      </w:r>
      <w:r w:rsidR="002618EA" w:rsidRPr="00F76CD2">
        <w:rPr>
          <w:rFonts w:ascii="Times New Roman" w:eastAsia="SchoolBookSanPin" w:hAnsi="Times New Roman"/>
          <w:b/>
          <w:sz w:val="24"/>
          <w:szCs w:val="24"/>
          <w:lang w:val="ru-RU"/>
        </w:rPr>
        <w:t xml:space="preserve">Система оценки достижения планируемых результатов освоения </w:t>
      </w:r>
      <w:r w:rsidR="002618EA" w:rsidRPr="00F76CD2">
        <w:rPr>
          <w:rFonts w:ascii="Times New Roman" w:eastAsia="SchoolBookSanPin" w:hAnsi="Times New Roman"/>
          <w:b/>
          <w:sz w:val="24"/>
          <w:szCs w:val="24"/>
          <w:lang w:val="ru-RU"/>
        </w:rPr>
        <w:br/>
      </w:r>
      <w:r w:rsidR="006B5346" w:rsidRPr="00F76CD2">
        <w:rPr>
          <w:rFonts w:ascii="Times New Roman" w:eastAsia="SchoolBookSanPin" w:hAnsi="Times New Roman"/>
          <w:b/>
          <w:sz w:val="24"/>
          <w:szCs w:val="24"/>
          <w:lang w:val="ru-RU"/>
        </w:rPr>
        <w:t xml:space="preserve">ФОП </w:t>
      </w:r>
      <w:r w:rsidR="00781085" w:rsidRPr="00F76CD2">
        <w:rPr>
          <w:rFonts w:ascii="Times New Roman" w:eastAsia="SchoolBookSanPin" w:hAnsi="Times New Roman"/>
          <w:b/>
          <w:sz w:val="24"/>
          <w:szCs w:val="24"/>
          <w:lang w:val="ru-RU"/>
        </w:rPr>
        <w:t>С</w:t>
      </w:r>
      <w:r w:rsidR="006B5346" w:rsidRPr="00F76CD2">
        <w:rPr>
          <w:rFonts w:ascii="Times New Roman" w:eastAsia="SchoolBookSanPin" w:hAnsi="Times New Roman"/>
          <w:b/>
          <w:sz w:val="24"/>
          <w:szCs w:val="24"/>
          <w:lang w:val="ru-RU"/>
        </w:rPr>
        <w:t>ОО</w:t>
      </w:r>
      <w:r w:rsidR="00056B0F" w:rsidRPr="00F76CD2">
        <w:rPr>
          <w:rFonts w:ascii="Times New Roman" w:eastAsia="SchoolBookSanPin" w:hAnsi="Times New Roman"/>
          <w:b/>
          <w:sz w:val="24"/>
          <w:szCs w:val="24"/>
          <w:lang w:val="ru-RU"/>
        </w:rPr>
        <w:t>.</w:t>
      </w:r>
    </w:p>
    <w:p w:rsidR="00985BA2" w:rsidRPr="00F76CD2" w:rsidRDefault="00985BA2" w:rsidP="00994C78">
      <w:pPr>
        <w:spacing w:after="0" w:line="348"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1.3.1 Общие положения.</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w:t>
      </w:r>
      <w:r w:rsidR="00DE7B1C" w:rsidRPr="000742E5">
        <w:rPr>
          <w:rFonts w:ascii="Times New Roman" w:eastAsia="SchoolBookSanPin" w:hAnsi="Times New Roman"/>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DE7B1C" w:rsidRPr="000742E5">
        <w:rPr>
          <w:rFonts w:ascii="Times New Roman" w:eastAsia="SchoolBookSanPin" w:hAnsi="Times New Roman"/>
          <w:bCs/>
          <w:sz w:val="24"/>
          <w:szCs w:val="24"/>
          <w:lang w:val="ru-RU"/>
        </w:rPr>
        <w:t xml:space="preserve">функциями </w:t>
      </w:r>
      <w:r w:rsidR="00DE7B1C" w:rsidRPr="000742E5">
        <w:rPr>
          <w:rFonts w:ascii="Times New Roman" w:eastAsia="SchoolBookSanPin" w:hAnsi="Times New Roman"/>
          <w:sz w:val="24"/>
          <w:szCs w:val="24"/>
          <w:lang w:val="ru-RU"/>
        </w:rPr>
        <w:t xml:space="preserve">являются: </w:t>
      </w:r>
      <w:r w:rsidR="00DE7B1C" w:rsidRPr="000742E5">
        <w:rPr>
          <w:rFonts w:ascii="Times New Roman" w:eastAsia="SchoolBookSanPin" w:hAnsi="Times New Roman"/>
          <w:bCs/>
          <w:sz w:val="24"/>
          <w:szCs w:val="24"/>
          <w:lang w:val="ru-RU"/>
        </w:rPr>
        <w:t xml:space="preserve">ориентация образовательного процесса </w:t>
      </w:r>
      <w:r w:rsidR="00DE7B1C" w:rsidRPr="000742E5">
        <w:rPr>
          <w:rFonts w:ascii="Times New Roman" w:eastAsia="SchoolBookSanPin" w:hAnsi="Times New Roman"/>
          <w:sz w:val="24"/>
          <w:szCs w:val="24"/>
          <w:lang w:val="ru-RU"/>
        </w:rPr>
        <w:t xml:space="preserve">на достижение планируемых результатов освоения </w:t>
      </w:r>
      <w:r w:rsidR="00985BA2">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 xml:space="preserve">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w:t>
      </w:r>
      <w:r w:rsidR="002618EA"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и обеспечение эффективной </w:t>
      </w:r>
      <w:r w:rsidR="00DE7B1C" w:rsidRPr="000742E5">
        <w:rPr>
          <w:rFonts w:ascii="Times New Roman" w:eastAsia="SchoolBookSanPin" w:hAnsi="Times New Roman"/>
          <w:bCs/>
          <w:sz w:val="24"/>
          <w:szCs w:val="24"/>
          <w:lang w:val="ru-RU"/>
        </w:rPr>
        <w:t>обратной связи</w:t>
      </w:r>
      <w:r w:rsidR="00DE7B1C" w:rsidRPr="000742E5">
        <w:rPr>
          <w:rFonts w:ascii="Times New Roman" w:eastAsia="SchoolBookSanPin" w:hAnsi="Times New Roman"/>
          <w:sz w:val="24"/>
          <w:szCs w:val="24"/>
          <w:lang w:val="ru-RU"/>
        </w:rPr>
        <w:t xml:space="preserve">, позволяющей осуществлять </w:t>
      </w:r>
      <w:r w:rsidR="00DE7B1C" w:rsidRPr="000742E5">
        <w:rPr>
          <w:rFonts w:ascii="Times New Roman" w:eastAsia="SchoolBookSanPin" w:hAnsi="Times New Roman"/>
          <w:bCs/>
          <w:sz w:val="24"/>
          <w:szCs w:val="24"/>
          <w:lang w:val="ru-RU"/>
        </w:rPr>
        <w:t>управление образовательным процессом.</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w:t>
      </w:r>
      <w:r w:rsidR="00DE7B1C" w:rsidRPr="000742E5">
        <w:rPr>
          <w:rFonts w:ascii="Times New Roman" w:eastAsia="SchoolBookSanPin" w:hAnsi="Times New Roman"/>
          <w:bCs/>
          <w:sz w:val="24"/>
          <w:szCs w:val="24"/>
          <w:lang w:val="ru-RU"/>
        </w:rPr>
        <w:t xml:space="preserve">Основными направлениями и целями оценочной деятельности </w:t>
      </w:r>
      <w:r w:rsidR="002618EA" w:rsidRPr="000742E5">
        <w:rPr>
          <w:rFonts w:ascii="Times New Roman" w:eastAsia="SchoolBookSanPin" w:hAnsi="Times New Roman"/>
          <w:bCs/>
          <w:sz w:val="24"/>
          <w:szCs w:val="24"/>
          <w:lang w:val="ru-RU"/>
        </w:rPr>
        <w:br/>
      </w:r>
      <w:r w:rsidR="00DE7B1C" w:rsidRPr="000742E5">
        <w:rPr>
          <w:rFonts w:ascii="Times New Roman" w:eastAsia="SchoolBookSanPin" w:hAnsi="Times New Roman"/>
          <w:sz w:val="24"/>
          <w:szCs w:val="24"/>
          <w:lang w:val="ru-RU"/>
        </w:rPr>
        <w:t>в образовательной организации являются:</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w:t>
      </w:r>
      <w:r w:rsidR="002618EA" w:rsidRPr="000742E5">
        <w:rPr>
          <w:rFonts w:ascii="Times New Roman" w:eastAsia="SchoolBookSanPin" w:hAnsi="Times New Roman"/>
          <w:sz w:val="24"/>
          <w:szCs w:val="24"/>
          <w:lang w:val="ru-RU"/>
        </w:rPr>
        <w:t>работников</w:t>
      </w:r>
      <w:r w:rsidRPr="000742E5">
        <w:rPr>
          <w:rFonts w:ascii="Times New Roman" w:eastAsia="SchoolBookSanPin" w:hAnsi="Times New Roman"/>
          <w:sz w:val="24"/>
          <w:szCs w:val="24"/>
          <w:lang w:val="ru-RU"/>
        </w:rPr>
        <w:t xml:space="preserve"> как основа аттестационных процедур;</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результатов деятельности образовательной организации как основа аккредитационных процедур.</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w:t>
      </w:r>
      <w:r w:rsidR="00DE7B1C" w:rsidRPr="000742E5">
        <w:rPr>
          <w:rFonts w:ascii="Times New Roman" w:eastAsia="SchoolBookSanPin" w:hAnsi="Times New Roman"/>
          <w:bCs/>
          <w:sz w:val="24"/>
          <w:szCs w:val="24"/>
          <w:lang w:val="ru-RU"/>
        </w:rPr>
        <w:t>Основным объектом системы оценки</w:t>
      </w:r>
      <w:r w:rsidR="00DE7B1C" w:rsidRPr="000742E5">
        <w:rPr>
          <w:rFonts w:ascii="Times New Roman" w:eastAsia="SchoolBookSanPin" w:hAnsi="Times New Roman"/>
          <w:sz w:val="24"/>
          <w:szCs w:val="24"/>
          <w:lang w:val="ru-RU"/>
        </w:rPr>
        <w:t xml:space="preserve">, её содержательной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и критериальной базой выступают требования </w:t>
      </w:r>
      <w:r w:rsidR="006B5346" w:rsidRPr="000742E5">
        <w:rPr>
          <w:rFonts w:ascii="Times New Roman" w:eastAsia="SchoolBookSanPin" w:hAnsi="Times New Roman"/>
          <w:sz w:val="24"/>
          <w:szCs w:val="24"/>
          <w:lang w:val="ru-RU"/>
        </w:rPr>
        <w:t xml:space="preserve">ФГОС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которые конкретизируются в планируемых результатах освоения обучающимися </w:t>
      </w:r>
      <w:r w:rsidR="006B5346" w:rsidRPr="000742E5">
        <w:rPr>
          <w:rFonts w:ascii="Times New Roman" w:eastAsia="SchoolBookSanPin" w:hAnsi="Times New Roman"/>
          <w:sz w:val="24"/>
          <w:szCs w:val="24"/>
          <w:lang w:val="ru-RU"/>
        </w:rPr>
        <w:t xml:space="preserve">ФОП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Система оценки включает процедуры внутренней и внешней оценки.</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w:t>
      </w:r>
      <w:r w:rsidR="00DE7B1C" w:rsidRPr="000742E5">
        <w:rPr>
          <w:rFonts w:ascii="Times New Roman" w:eastAsia="SchoolBookSanPin" w:hAnsi="Times New Roman"/>
          <w:bCs/>
          <w:sz w:val="24"/>
          <w:szCs w:val="24"/>
          <w:lang w:val="ru-RU"/>
        </w:rPr>
        <w:t xml:space="preserve">Внутренняя оценка </w:t>
      </w:r>
      <w:r w:rsidR="00DE7B1C" w:rsidRPr="000742E5">
        <w:rPr>
          <w:rFonts w:ascii="Times New Roman" w:eastAsia="SchoolBookSanPin" w:hAnsi="Times New Roman"/>
          <w:sz w:val="24"/>
          <w:szCs w:val="24"/>
          <w:lang w:val="ru-RU"/>
        </w:rPr>
        <w:t>включает:</w:t>
      </w:r>
    </w:p>
    <w:p w:rsidR="003137A1" w:rsidRPr="000742E5" w:rsidRDefault="003137A1"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стартовую диагностику;</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текущую и тематическую оценку;</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психолого-педагогическое наблюдение;</w:t>
      </w:r>
    </w:p>
    <w:p w:rsidR="00DE7B1C" w:rsidRPr="000742E5" w:rsidRDefault="002618EA"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внутренний </w:t>
      </w:r>
      <w:r w:rsidR="00DE7B1C" w:rsidRPr="000742E5">
        <w:rPr>
          <w:rFonts w:ascii="Times New Roman" w:eastAsia="SchoolBookSanPin" w:hAnsi="Times New Roman"/>
          <w:sz w:val="24"/>
          <w:szCs w:val="24"/>
          <w:lang w:val="ru-RU"/>
        </w:rPr>
        <w:t>мониторинг образовательных достижений обучающихся.</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w:t>
      </w:r>
      <w:r w:rsidR="002618EA" w:rsidRPr="000742E5">
        <w:rPr>
          <w:rFonts w:ascii="Times New Roman" w:eastAsia="SchoolBookSanPin" w:hAnsi="Times New Roman"/>
          <w:sz w:val="24"/>
          <w:szCs w:val="24"/>
          <w:lang w:val="ru-RU"/>
        </w:rPr>
        <w:t>Внешняя оценка включает</w:t>
      </w:r>
      <w:r w:rsidR="00DE7B1C" w:rsidRPr="000742E5">
        <w:rPr>
          <w:rFonts w:ascii="Times New Roman" w:eastAsia="SchoolBookSanPin" w:hAnsi="Times New Roman"/>
          <w:sz w:val="24"/>
          <w:szCs w:val="24"/>
          <w:lang w:val="ru-RU"/>
        </w:rPr>
        <w:t>:</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независим</w:t>
      </w:r>
      <w:r w:rsidR="002618EA" w:rsidRPr="000742E5">
        <w:rPr>
          <w:rFonts w:ascii="Times New Roman" w:eastAsia="SchoolBookSanPin" w:hAnsi="Times New Roman"/>
          <w:sz w:val="24"/>
          <w:szCs w:val="24"/>
          <w:lang w:val="ru-RU"/>
        </w:rPr>
        <w:t>ую</w:t>
      </w:r>
      <w:r w:rsidRPr="000742E5">
        <w:rPr>
          <w:rFonts w:ascii="Times New Roman" w:eastAsia="SchoolBookSanPin" w:hAnsi="Times New Roman"/>
          <w:sz w:val="24"/>
          <w:szCs w:val="24"/>
          <w:lang w:val="ru-RU"/>
        </w:rPr>
        <w:t xml:space="preserve"> оценк</w:t>
      </w:r>
      <w:r w:rsidR="002618EA" w:rsidRPr="000742E5">
        <w:rPr>
          <w:rFonts w:ascii="Times New Roman" w:eastAsia="SchoolBookSanPin" w:hAnsi="Times New Roman"/>
          <w:sz w:val="24"/>
          <w:szCs w:val="24"/>
          <w:lang w:val="ru-RU"/>
        </w:rPr>
        <w:t>у</w:t>
      </w:r>
      <w:r w:rsidRPr="000742E5">
        <w:rPr>
          <w:rFonts w:ascii="Times New Roman" w:eastAsia="SchoolBookSanPin" w:hAnsi="Times New Roman"/>
          <w:sz w:val="24"/>
          <w:szCs w:val="24"/>
          <w:lang w:val="ru-RU"/>
        </w:rPr>
        <w:t xml:space="preserve"> качества образования</w:t>
      </w:r>
      <w:r w:rsidR="0013603B" w:rsidRPr="000742E5">
        <w:rPr>
          <w:rStyle w:val="af8"/>
          <w:rFonts w:ascii="Times New Roman" w:eastAsia="SchoolBookSanPin" w:hAnsi="Times New Roman"/>
          <w:sz w:val="24"/>
          <w:szCs w:val="24"/>
          <w:lang w:val="ru-RU"/>
        </w:rPr>
        <w:footnoteReference w:id="14"/>
      </w:r>
      <w:r w:rsidRPr="000742E5">
        <w:rPr>
          <w:rFonts w:ascii="Times New Roman" w:eastAsia="SchoolBookSanPin" w:hAnsi="Times New Roman"/>
          <w:sz w:val="24"/>
          <w:szCs w:val="24"/>
          <w:lang w:val="ru-RU"/>
        </w:rPr>
        <w:t>;</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мониторинговые исследования муниципального, регионального </w:t>
      </w:r>
      <w:r w:rsidR="008538D8"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w:t>
      </w:r>
      <w:r w:rsidR="002618EA" w:rsidRPr="000742E5">
        <w:rPr>
          <w:rFonts w:ascii="Times New Roman" w:eastAsia="SchoolBookSanPin" w:hAnsi="Times New Roman"/>
          <w:sz w:val="24"/>
          <w:szCs w:val="24"/>
          <w:lang w:val="ru-RU"/>
        </w:rPr>
        <w:t>ф</w:t>
      </w:r>
      <w:r w:rsidRPr="000742E5">
        <w:rPr>
          <w:rFonts w:ascii="Times New Roman" w:eastAsia="SchoolBookSanPin" w:hAnsi="Times New Roman"/>
          <w:sz w:val="24"/>
          <w:szCs w:val="24"/>
          <w:lang w:val="ru-RU"/>
        </w:rPr>
        <w:t>едерального уровней.</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w:t>
      </w:r>
      <w:r w:rsidR="00DE7B1C" w:rsidRPr="000742E5">
        <w:rPr>
          <w:rFonts w:ascii="Times New Roman" w:eastAsia="SchoolBookSanPin" w:hAnsi="Times New Roman"/>
          <w:sz w:val="24"/>
          <w:szCs w:val="24"/>
          <w:lang w:val="ru-RU"/>
        </w:rPr>
        <w:t xml:space="preserve">В соответствии с </w:t>
      </w:r>
      <w:r w:rsidR="006B5346" w:rsidRPr="000742E5">
        <w:rPr>
          <w:rFonts w:ascii="Times New Roman" w:eastAsia="SchoolBookSanPin" w:hAnsi="Times New Roman"/>
          <w:sz w:val="24"/>
          <w:szCs w:val="24"/>
          <w:lang w:val="ru-RU"/>
        </w:rPr>
        <w:t xml:space="preserve">ФГОС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7. </w:t>
      </w:r>
      <w:r w:rsidR="00DE7B1C" w:rsidRPr="000742E5">
        <w:rPr>
          <w:rFonts w:ascii="Times New Roman" w:eastAsia="SchoolBookSanPin" w:hAnsi="Times New Roman"/>
          <w:bCs/>
          <w:sz w:val="24"/>
          <w:szCs w:val="24"/>
          <w:lang w:val="ru-RU"/>
        </w:rPr>
        <w:t xml:space="preserve">Системно-деятельностный подход </w:t>
      </w:r>
      <w:r w:rsidR="00DE7B1C" w:rsidRPr="000742E5">
        <w:rPr>
          <w:rFonts w:ascii="Times New Roman" w:eastAsia="SchoolBookSanPin" w:hAnsi="Times New Roman"/>
          <w:sz w:val="24"/>
          <w:szCs w:val="24"/>
          <w:lang w:val="ru-RU"/>
        </w:rPr>
        <w:t xml:space="preserve">к оценке образовательных достижений </w:t>
      </w:r>
      <w:r w:rsidR="00D77FC6" w:rsidRPr="000742E5">
        <w:rPr>
          <w:rFonts w:ascii="Times New Roman" w:eastAsia="SchoolBookSanPin" w:hAnsi="Times New Roman"/>
          <w:sz w:val="24"/>
          <w:szCs w:val="24"/>
          <w:lang w:val="ru-RU"/>
        </w:rPr>
        <w:t xml:space="preserve">обучающихся </w:t>
      </w:r>
      <w:r w:rsidR="00DE7B1C" w:rsidRPr="000742E5">
        <w:rPr>
          <w:rFonts w:ascii="Times New Roman" w:eastAsia="SchoolBookSanPin" w:hAnsi="Times New Roman"/>
          <w:sz w:val="24"/>
          <w:szCs w:val="24"/>
          <w:lang w:val="ru-RU"/>
        </w:rPr>
        <w:t xml:space="preserve">проявляется в оценке способности обучающихся к решению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учебно-познавательных и учебно-практических задач, а также в оценке уровня функциональной грамотности обучающихся. Он обеспечивается содержанием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критериями оценки, в качестве которых выступают планируемые результаты обучения, выраженные в деятельностной форме.</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w:t>
      </w:r>
      <w:r w:rsidR="00DE7B1C" w:rsidRPr="000742E5">
        <w:rPr>
          <w:rFonts w:ascii="Times New Roman" w:eastAsia="SchoolBookSanPin" w:hAnsi="Times New Roman"/>
          <w:bCs/>
          <w:sz w:val="24"/>
          <w:szCs w:val="24"/>
          <w:lang w:val="ru-RU"/>
        </w:rPr>
        <w:t xml:space="preserve">Уровневый подход </w:t>
      </w:r>
      <w:r w:rsidR="00DE7B1C" w:rsidRPr="000742E5">
        <w:rPr>
          <w:rFonts w:ascii="Times New Roman" w:eastAsia="SchoolBookSanPin" w:hAnsi="Times New Roman"/>
          <w:sz w:val="24"/>
          <w:szCs w:val="24"/>
          <w:lang w:val="ru-RU"/>
        </w:rPr>
        <w:t xml:space="preserve">служит важнейшей основой для организации индивидуальной работы с обучающимися. Он реализуется как по отношению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к содержанию оценки, так и к представлению и интерпретации результатов измерений.</w:t>
      </w:r>
    </w:p>
    <w:p w:rsidR="00DE7B1C" w:rsidRPr="0087419E" w:rsidRDefault="00BD6153" w:rsidP="00994C78">
      <w:pPr>
        <w:spacing w:after="0" w:line="348" w:lineRule="auto"/>
        <w:ind w:firstLine="709"/>
        <w:jc w:val="both"/>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9. </w:t>
      </w:r>
      <w:r w:rsidR="00DE7B1C" w:rsidRPr="000742E5">
        <w:rPr>
          <w:rFonts w:ascii="Times New Roman" w:eastAsia="SchoolBookSanPin" w:hAnsi="Times New Roman"/>
          <w:sz w:val="24"/>
          <w:szCs w:val="24"/>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для продолжения обучения и усвоения последующего учебного материала.</w:t>
      </w:r>
      <w:r w:rsidR="0087419E">
        <w:rPr>
          <w:rFonts w:ascii="Times New Roman" w:eastAsia="SchoolBookSanPin" w:hAnsi="Times New Roman"/>
          <w:sz w:val="24"/>
          <w:szCs w:val="24"/>
          <w:lang w:val="ru-RU"/>
        </w:rPr>
        <w:br/>
      </w:r>
      <w:r w:rsidR="0087419E" w:rsidRPr="0087419E">
        <w:rPr>
          <w:rFonts w:ascii="Times New Roman" w:hAnsi="Times New Roman"/>
          <w:b/>
          <w:sz w:val="24"/>
          <w:szCs w:val="24"/>
          <w:lang w:val="ru-RU"/>
        </w:rPr>
        <w:t>Особенности оценки метапредметных и предметных результатов</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10. </w:t>
      </w:r>
      <w:r w:rsidR="00DE7B1C" w:rsidRPr="000742E5">
        <w:rPr>
          <w:rFonts w:ascii="Times New Roman" w:eastAsia="SchoolBookSanPin" w:hAnsi="Times New Roman"/>
          <w:bCs/>
          <w:sz w:val="24"/>
          <w:szCs w:val="24"/>
          <w:lang w:val="ru-RU"/>
        </w:rPr>
        <w:t xml:space="preserve">Комплексный подход </w:t>
      </w:r>
      <w:r w:rsidR="00DE7B1C" w:rsidRPr="000742E5">
        <w:rPr>
          <w:rFonts w:ascii="Times New Roman" w:eastAsia="SchoolBookSanPin" w:hAnsi="Times New Roman"/>
          <w:sz w:val="24"/>
          <w:szCs w:val="24"/>
          <w:lang w:val="ru-RU"/>
        </w:rPr>
        <w:t xml:space="preserve">к оценке образовательных достижений реализуется </w:t>
      </w:r>
      <w:r w:rsidR="00D77FC6" w:rsidRPr="000742E5">
        <w:rPr>
          <w:rFonts w:ascii="Times New Roman" w:eastAsia="SchoolBookSanPin" w:hAnsi="Times New Roman"/>
          <w:sz w:val="24"/>
          <w:szCs w:val="24"/>
          <w:lang w:val="ru-RU"/>
        </w:rPr>
        <w:t>через</w:t>
      </w:r>
      <w:r w:rsidR="00DE7B1C" w:rsidRPr="000742E5">
        <w:rPr>
          <w:rFonts w:ascii="Times New Roman" w:eastAsia="SchoolBookSanPin" w:hAnsi="Times New Roman"/>
          <w:sz w:val="24"/>
          <w:szCs w:val="24"/>
          <w:lang w:val="ru-RU"/>
        </w:rPr>
        <w:t>:</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w:t>
      </w:r>
      <w:r w:rsidR="00D77FC6" w:rsidRPr="000742E5">
        <w:rPr>
          <w:rFonts w:ascii="Times New Roman" w:eastAsia="SchoolBookSanPin" w:hAnsi="Times New Roman"/>
          <w:sz w:val="24"/>
          <w:szCs w:val="24"/>
          <w:lang w:val="ru-RU"/>
        </w:rPr>
        <w:t>у</w:t>
      </w:r>
      <w:r w:rsidRPr="000742E5">
        <w:rPr>
          <w:rFonts w:ascii="Times New Roman" w:eastAsia="SchoolBookSanPin" w:hAnsi="Times New Roman"/>
          <w:sz w:val="24"/>
          <w:szCs w:val="24"/>
          <w:lang w:val="ru-RU"/>
        </w:rPr>
        <w:t xml:space="preserve"> предметных и метапредметных результатов;</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использования комплекса оценочных процедур как основы для оценки динамики индивидуальных образовательных достижений обучающихся </w:t>
      </w:r>
      <w:r w:rsidR="00D77FC6"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использования форм работы, обеспечивающих возможность включения обучающихся</w:t>
      </w:r>
      <w:r w:rsidR="00D77FC6"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в самостоятельную оценочную деятельность (самоанализ, самооценка, взаимооценка);</w:t>
      </w:r>
    </w:p>
    <w:p w:rsidR="006840D0" w:rsidRPr="000742E5" w:rsidRDefault="00DE7B1C" w:rsidP="00994C78">
      <w:pPr>
        <w:tabs>
          <w:tab w:val="left" w:pos="851"/>
        </w:tabs>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t xml:space="preserve">использования мониторинга динамических показателей освоения умений </w:t>
      </w:r>
      <w:r w:rsidR="00D77FC6"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знаний, в том числе формируемых с использованием информационно-коммуникационных (цифровых) технологий.</w:t>
      </w:r>
      <w:r w:rsidR="006840D0" w:rsidRPr="000742E5">
        <w:rPr>
          <w:rFonts w:ascii="Times New Roman" w:hAnsi="Times New Roman"/>
          <w:sz w:val="24"/>
          <w:szCs w:val="24"/>
          <w:lang w:val="ru-RU"/>
        </w:rPr>
        <w:t xml:space="preserve"> </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11. </w:t>
      </w:r>
      <w:r w:rsidR="008538D8" w:rsidRPr="000742E5">
        <w:rPr>
          <w:rFonts w:ascii="Times New Roman" w:hAnsi="Times New Roman"/>
          <w:sz w:val="24"/>
          <w:szCs w:val="24"/>
          <w:lang w:val="ru-RU"/>
        </w:rPr>
        <w:t xml:space="preserve">Оценка личностных результатов </w:t>
      </w:r>
      <w:r w:rsidRPr="000742E5">
        <w:rPr>
          <w:rFonts w:ascii="Times New Roman" w:hAnsi="Times New Roman"/>
          <w:sz w:val="24"/>
          <w:szCs w:val="24"/>
          <w:lang w:val="ru-RU"/>
        </w:rPr>
        <w:t xml:space="preserve">обучающихся осуществляется через </w:t>
      </w:r>
      <w:r w:rsidR="008538D8" w:rsidRPr="000742E5">
        <w:rPr>
          <w:rFonts w:ascii="Times New Roman" w:hAnsi="Times New Roman"/>
          <w:sz w:val="24"/>
          <w:szCs w:val="24"/>
          <w:lang w:val="ru-RU"/>
        </w:rPr>
        <w:t xml:space="preserve">оценку достижения планируемых результатов освоения основной образовательной программы, которые </w:t>
      </w:r>
      <w:r w:rsidR="008538D8" w:rsidRPr="000742E5">
        <w:rPr>
          <w:rFonts w:ascii="Times New Roman" w:hAnsi="Times New Roman"/>
          <w:sz w:val="24"/>
          <w:szCs w:val="24"/>
          <w:lang w:val="ru-RU"/>
        </w:rPr>
        <w:lastRenderedPageBreak/>
        <w:t xml:space="preserve">устанавливаются требованиями ФГОС </w:t>
      </w:r>
      <w:r w:rsidR="00FE1507" w:rsidRPr="000742E5">
        <w:rPr>
          <w:rFonts w:ascii="Times New Roman" w:hAnsi="Times New Roman"/>
          <w:sz w:val="24"/>
          <w:szCs w:val="24"/>
          <w:lang w:val="ru-RU"/>
        </w:rPr>
        <w:t>С</w:t>
      </w:r>
      <w:r w:rsidR="008538D8" w:rsidRPr="000742E5">
        <w:rPr>
          <w:rFonts w:ascii="Times New Roman" w:hAnsi="Times New Roman"/>
          <w:sz w:val="24"/>
          <w:szCs w:val="24"/>
          <w:lang w:val="ru-RU"/>
        </w:rPr>
        <w:t>ОО.</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12. </w:t>
      </w:r>
      <w:r w:rsidR="008538D8" w:rsidRPr="000742E5">
        <w:rPr>
          <w:rFonts w:ascii="Times New Roman" w:hAnsi="Times New Roman"/>
          <w:sz w:val="24"/>
          <w:szCs w:val="24"/>
          <w:lang w:val="ru-RU"/>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FE1507" w:rsidRPr="000742E5" w:rsidRDefault="00FE1507" w:rsidP="00994C78">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w:t>
      </w:r>
      <w:r w:rsidRPr="000742E5">
        <w:rPr>
          <w:rFonts w:ascii="Times New Roman" w:hAnsi="Times New Roman"/>
          <w:sz w:val="24"/>
          <w:szCs w:val="24"/>
          <w:lang w:val="ru-RU"/>
        </w:rPr>
        <w:br/>
        <w:t>на общепринятых в профессиональном сообществе методиках психолого-педагогической диагностики.</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13. </w:t>
      </w:r>
      <w:r w:rsidR="008538D8" w:rsidRPr="000742E5">
        <w:rPr>
          <w:rFonts w:ascii="Times New Roman" w:hAnsi="Times New Roman"/>
          <w:sz w:val="24"/>
          <w:szCs w:val="24"/>
          <w:lang w:val="ru-RU"/>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14. </w:t>
      </w:r>
      <w:r w:rsidR="008538D8" w:rsidRPr="000742E5">
        <w:rPr>
          <w:rFonts w:ascii="Times New Roman" w:hAnsi="Times New Roman"/>
          <w:sz w:val="24"/>
          <w:szCs w:val="24"/>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15. </w:t>
      </w:r>
      <w:r w:rsidR="00DE7B1C" w:rsidRPr="000742E5">
        <w:rPr>
          <w:rFonts w:ascii="Times New Roman" w:eastAsia="SchoolBookSanPin" w:hAnsi="Times New Roman"/>
          <w:sz w:val="24"/>
          <w:szCs w:val="24"/>
          <w:lang w:val="ru-RU"/>
        </w:rPr>
        <w:t xml:space="preserve">Оценка метапредметных результатов представляет собой оценку достижения планируемых результатов освоения </w:t>
      </w:r>
      <w:r w:rsidR="0087419E">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которые отражают совокупность познавательных, коммуникативных и регулятивных универсальных учебных действий</w:t>
      </w:r>
      <w:r w:rsidR="008538D8" w:rsidRPr="000742E5">
        <w:rPr>
          <w:rFonts w:ascii="Times New Roman" w:eastAsia="SchoolBookSanPin" w:hAnsi="Times New Roman"/>
          <w:sz w:val="24"/>
          <w:szCs w:val="24"/>
          <w:lang w:val="ru-RU"/>
        </w:rPr>
        <w:t>, а также систему междисциплинарных (межпредметных) понятий</w:t>
      </w:r>
      <w:r w:rsidR="00DE7B1C" w:rsidRPr="000742E5">
        <w:rPr>
          <w:rFonts w:ascii="Times New Roman" w:eastAsia="SchoolBookSanPin" w:hAnsi="Times New Roman"/>
          <w:sz w:val="24"/>
          <w:szCs w:val="24"/>
          <w:lang w:val="ru-RU"/>
        </w:rPr>
        <w:t>.</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16. </w:t>
      </w:r>
      <w:r w:rsidR="00DE7B1C" w:rsidRPr="000742E5">
        <w:rPr>
          <w:rFonts w:ascii="Times New Roman" w:eastAsia="SchoolBookSanPin" w:hAnsi="Times New Roman"/>
          <w:sz w:val="24"/>
          <w:szCs w:val="24"/>
          <w:lang w:val="ru-RU"/>
        </w:rPr>
        <w:t xml:space="preserve">Формирование метапредметных результатов обеспечивается комплексом </w:t>
      </w:r>
      <w:r w:rsidR="0089706E" w:rsidRPr="000742E5">
        <w:rPr>
          <w:rFonts w:ascii="Times New Roman" w:eastAsia="SchoolBookSanPin" w:hAnsi="Times New Roman"/>
          <w:sz w:val="24"/>
          <w:szCs w:val="24"/>
          <w:lang w:val="ru-RU"/>
        </w:rPr>
        <w:t xml:space="preserve">освоения программ </w:t>
      </w:r>
      <w:r w:rsidR="00DE7B1C" w:rsidRPr="000742E5">
        <w:rPr>
          <w:rFonts w:ascii="Times New Roman" w:eastAsia="SchoolBookSanPin" w:hAnsi="Times New Roman"/>
          <w:sz w:val="24"/>
          <w:szCs w:val="24"/>
          <w:lang w:val="ru-RU"/>
        </w:rPr>
        <w:t>учебных предметов и внеурочной деятельности.</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17. </w:t>
      </w:r>
      <w:r w:rsidR="008538D8" w:rsidRPr="000742E5">
        <w:rPr>
          <w:rFonts w:ascii="Times New Roman" w:eastAsia="SchoolBookSanPin" w:hAnsi="Times New Roman"/>
          <w:sz w:val="24"/>
          <w:szCs w:val="24"/>
          <w:lang w:val="ru-RU"/>
        </w:rPr>
        <w:t>Основным объектом оценки метапредметных результатов:</w:t>
      </w:r>
    </w:p>
    <w:p w:rsidR="0087386A" w:rsidRPr="000742E5"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освоение обучающимися межпредметных понятий и универсальных учебных действий (регулятивных, познавательных, коммуникативных);</w:t>
      </w:r>
    </w:p>
    <w:p w:rsidR="0087386A" w:rsidRPr="000742E5"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использования универсальных учебных действий </w:t>
      </w:r>
      <w:r w:rsidRPr="000742E5">
        <w:rPr>
          <w:rFonts w:ascii="Times New Roman" w:eastAsia="SchoolBookSanPin" w:hAnsi="Times New Roman"/>
          <w:sz w:val="24"/>
          <w:szCs w:val="24"/>
          <w:lang w:val="ru-RU"/>
        </w:rPr>
        <w:br/>
        <w:t xml:space="preserve">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w:t>
      </w:r>
      <w:r w:rsidRPr="000742E5">
        <w:rPr>
          <w:rFonts w:ascii="Times New Roman" w:eastAsia="SchoolBookSanPin" w:hAnsi="Times New Roman"/>
          <w:sz w:val="24"/>
          <w:szCs w:val="24"/>
          <w:lang w:val="ru-RU"/>
        </w:rPr>
        <w:br/>
        <w:t>в построении индивидуальной образовательной траектории;</w:t>
      </w:r>
    </w:p>
    <w:p w:rsidR="0087386A"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навыками учебно-исследовательской, проектной и социальной деятельности. </w:t>
      </w:r>
    </w:p>
    <w:p w:rsidR="0087419E" w:rsidRDefault="0087419E" w:rsidP="00994C78">
      <w:pPr>
        <w:spacing w:after="0" w:line="348" w:lineRule="auto"/>
        <w:ind w:firstLine="709"/>
        <w:jc w:val="both"/>
        <w:rPr>
          <w:rFonts w:ascii="Times New Roman" w:eastAsia="SchoolBookSanPin" w:hAnsi="Times New Roman"/>
          <w:sz w:val="24"/>
          <w:szCs w:val="24"/>
          <w:lang w:val="ru-RU"/>
        </w:rPr>
      </w:pPr>
    </w:p>
    <w:p w:rsidR="0087419E" w:rsidRPr="0087419E" w:rsidRDefault="0087419E" w:rsidP="0087419E">
      <w:pPr>
        <w:jc w:val="both"/>
        <w:rPr>
          <w:rFonts w:ascii="Times New Roman" w:hAnsi="Times New Roman"/>
          <w:b/>
          <w:sz w:val="24"/>
          <w:szCs w:val="24"/>
          <w:lang w:val="ru-RU"/>
        </w:rPr>
      </w:pPr>
      <w:r w:rsidRPr="0087419E">
        <w:rPr>
          <w:rFonts w:ascii="Times New Roman" w:hAnsi="Times New Roman"/>
          <w:b/>
          <w:sz w:val="24"/>
          <w:szCs w:val="24"/>
          <w:lang w:val="ru-RU"/>
        </w:rPr>
        <w:t>Организация и содержание оценочных процедур</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18. </w:t>
      </w:r>
      <w:r w:rsidR="008538D8" w:rsidRPr="000742E5">
        <w:rPr>
          <w:rFonts w:ascii="Times New Roman" w:eastAsia="SchoolBookSanPin" w:hAnsi="Times New Roman"/>
          <w:sz w:val="24"/>
          <w:szCs w:val="24"/>
          <w:lang w:val="ru-RU"/>
        </w:rPr>
        <w:t xml:space="preserve">Оценка достижения метапредметных результатов осуществляется администрацией образовательной организации в ходе </w:t>
      </w:r>
      <w:r w:rsidR="00B92313" w:rsidRPr="000742E5">
        <w:rPr>
          <w:rFonts w:ascii="Times New Roman" w:eastAsia="SchoolBookSanPin" w:hAnsi="Times New Roman"/>
          <w:sz w:val="24"/>
          <w:szCs w:val="24"/>
          <w:lang w:val="ru-RU"/>
        </w:rPr>
        <w:t>внутреннего</w:t>
      </w:r>
      <w:r w:rsidR="008538D8" w:rsidRPr="000742E5">
        <w:rPr>
          <w:rFonts w:ascii="Times New Roman" w:eastAsia="SchoolBookSanPin" w:hAnsi="Times New Roman"/>
          <w:sz w:val="24"/>
          <w:szCs w:val="24"/>
          <w:lang w:val="ru-RU"/>
        </w:rPr>
        <w:t xml:space="preserve"> мониторинга. Содержание и периодичность </w:t>
      </w:r>
      <w:r w:rsidR="00B92313" w:rsidRPr="000742E5">
        <w:rPr>
          <w:rFonts w:ascii="Times New Roman" w:eastAsia="SchoolBookSanPin" w:hAnsi="Times New Roman"/>
          <w:sz w:val="24"/>
          <w:szCs w:val="24"/>
          <w:lang w:val="ru-RU"/>
        </w:rPr>
        <w:t>внутреннего</w:t>
      </w:r>
      <w:r w:rsidR="008538D8" w:rsidRPr="000742E5">
        <w:rPr>
          <w:rFonts w:ascii="Times New Roman" w:eastAsia="SchoolBookSanPin" w:hAnsi="Times New Roman"/>
          <w:sz w:val="24"/>
          <w:szCs w:val="24"/>
          <w:lang w:val="ru-RU"/>
        </w:rPr>
        <w:t xml:space="preserve"> мониторинга устанавливается решением педагогического совета</w:t>
      </w:r>
      <w:r w:rsidR="00B92313" w:rsidRPr="000742E5">
        <w:rPr>
          <w:rFonts w:ascii="Times New Roman" w:eastAsia="SchoolBookSanPin" w:hAnsi="Times New Roman"/>
          <w:sz w:val="24"/>
          <w:szCs w:val="24"/>
          <w:lang w:val="ru-RU"/>
        </w:rPr>
        <w:t xml:space="preserve"> образовательной </w:t>
      </w:r>
      <w:r w:rsidR="00B92313" w:rsidRPr="000742E5">
        <w:rPr>
          <w:rFonts w:ascii="Times New Roman" w:eastAsia="SchoolBookSanPin" w:hAnsi="Times New Roman"/>
          <w:sz w:val="24"/>
          <w:szCs w:val="24"/>
          <w:lang w:val="ru-RU"/>
        </w:rPr>
        <w:lastRenderedPageBreak/>
        <w:t>организации</w:t>
      </w:r>
      <w:r w:rsidR="008538D8" w:rsidRPr="000742E5">
        <w:rPr>
          <w:rFonts w:ascii="Times New Roman" w:eastAsia="SchoolBookSanPin" w:hAnsi="Times New Roman"/>
          <w:sz w:val="24"/>
          <w:szCs w:val="24"/>
          <w:lang w:val="ru-RU"/>
        </w:rPr>
        <w:t xml:space="preserve">. Инструментарий строится </w:t>
      </w:r>
      <w:r w:rsidR="00B92313" w:rsidRPr="000742E5">
        <w:rPr>
          <w:rFonts w:ascii="Times New Roman" w:eastAsia="SchoolBookSanPin" w:hAnsi="Times New Roman"/>
          <w:sz w:val="24"/>
          <w:szCs w:val="24"/>
          <w:lang w:val="ru-RU"/>
        </w:rPr>
        <w:br/>
      </w:r>
      <w:r w:rsidR="008538D8" w:rsidRPr="000742E5">
        <w:rPr>
          <w:rFonts w:ascii="Times New Roman" w:eastAsia="SchoolBookSanPin" w:hAnsi="Times New Roman"/>
          <w:sz w:val="24"/>
          <w:szCs w:val="24"/>
          <w:lang w:val="ru-RU"/>
        </w:rPr>
        <w:t xml:space="preserve">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w:t>
      </w:r>
      <w:r w:rsidRPr="000742E5">
        <w:rPr>
          <w:rFonts w:ascii="Times New Roman" w:eastAsia="SchoolBookSanPin" w:hAnsi="Times New Roman"/>
          <w:sz w:val="24"/>
          <w:szCs w:val="24"/>
          <w:lang w:val="ru-RU"/>
        </w:rPr>
        <w:t xml:space="preserve">универсальных </w:t>
      </w:r>
      <w:r w:rsidR="008538D8" w:rsidRPr="000742E5">
        <w:rPr>
          <w:rFonts w:ascii="Times New Roman" w:eastAsia="SchoolBookSanPin" w:hAnsi="Times New Roman"/>
          <w:sz w:val="24"/>
          <w:szCs w:val="24"/>
          <w:lang w:val="ru-RU"/>
        </w:rPr>
        <w:t>учебных действий.</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19. </w:t>
      </w:r>
      <w:r w:rsidR="008538D8" w:rsidRPr="000742E5">
        <w:rPr>
          <w:rFonts w:ascii="Times New Roman" w:eastAsia="SchoolBookSanPin" w:hAnsi="Times New Roman"/>
          <w:sz w:val="24"/>
          <w:szCs w:val="24"/>
          <w:lang w:val="ru-RU"/>
        </w:rPr>
        <w:t>Формы оценки:</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читательской грамотности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письменная работа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на межпредметной основе;</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цифровой грамотности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практическая работа в сочетании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с письменной (компьютеризованной) частью;</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сформированности регулятивных, коммуникативных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познавательных </w:t>
      </w:r>
      <w:r w:rsidR="00BD6153" w:rsidRPr="000742E5">
        <w:rPr>
          <w:rFonts w:ascii="Times New Roman" w:eastAsia="SchoolBookSanPin" w:hAnsi="Times New Roman"/>
          <w:sz w:val="24"/>
          <w:szCs w:val="24"/>
          <w:lang w:val="ru-RU"/>
        </w:rPr>
        <w:t xml:space="preserve">универсальных </w:t>
      </w:r>
      <w:r w:rsidRPr="000742E5">
        <w:rPr>
          <w:rFonts w:ascii="Times New Roman" w:eastAsia="SchoolBookSanPin" w:hAnsi="Times New Roman"/>
          <w:sz w:val="24"/>
          <w:szCs w:val="24"/>
          <w:lang w:val="ru-RU"/>
        </w:rPr>
        <w:t xml:space="preserve">учебных действий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экспертная оценка процесса </w:t>
      </w:r>
      <w:r w:rsidR="00BD615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результатов выполнения групповых и</w:t>
      </w:r>
      <w:r w:rsidR="00C4299D" w:rsidRPr="000742E5">
        <w:rPr>
          <w:rFonts w:ascii="Times New Roman" w:eastAsia="SchoolBookSanPin" w:hAnsi="Times New Roman"/>
          <w:sz w:val="24"/>
          <w:szCs w:val="24"/>
          <w:lang w:val="ru-RU"/>
        </w:rPr>
        <w:t xml:space="preserve"> (или)</w:t>
      </w:r>
      <w:r w:rsidRPr="000742E5">
        <w:rPr>
          <w:rFonts w:ascii="Times New Roman" w:eastAsia="SchoolBookSanPin" w:hAnsi="Times New Roman"/>
          <w:sz w:val="24"/>
          <w:szCs w:val="24"/>
          <w:lang w:val="ru-RU"/>
        </w:rPr>
        <w:t xml:space="preserve"> индивидуальных учебных исследований и проектов.</w:t>
      </w:r>
    </w:p>
    <w:p w:rsidR="00B92313"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Каждый из перечисленных видов диагностики проводится с периодичностью не менее чем один раз в два года.</w:t>
      </w:r>
    </w:p>
    <w:p w:rsidR="00C4299D"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20. </w:t>
      </w:r>
      <w:r w:rsidR="00C4299D" w:rsidRPr="000742E5">
        <w:rPr>
          <w:rFonts w:ascii="Times New Roman" w:eastAsia="SchoolBookSanPin" w:hAnsi="Times New Roman"/>
          <w:sz w:val="24"/>
          <w:szCs w:val="24"/>
          <w:lang w:val="ru-RU"/>
        </w:rPr>
        <w:t xml:space="preserve">Групповые и (или) индивидуальные учебные исследования и проекты (далее </w:t>
      </w:r>
      <w:r w:rsidR="00117194" w:rsidRPr="000742E5">
        <w:rPr>
          <w:rFonts w:ascii="Times New Roman" w:eastAsia="SchoolBookSanPin" w:hAnsi="Times New Roman"/>
          <w:sz w:val="24"/>
          <w:szCs w:val="24"/>
          <w:lang w:val="ru-RU"/>
        </w:rPr>
        <w:t xml:space="preserve">вместе </w:t>
      </w:r>
      <w:r w:rsidR="00C4299D" w:rsidRPr="000742E5">
        <w:rPr>
          <w:rFonts w:ascii="Times New Roman" w:eastAsia="SchoolBookSanPin" w:hAnsi="Times New Roman"/>
          <w:sz w:val="24"/>
          <w:szCs w:val="24"/>
          <w:lang w:val="ru-RU"/>
        </w:rPr>
        <w:t>– проект) выполняются</w:t>
      </w:r>
      <w:r w:rsidR="006530AC" w:rsidRPr="000742E5">
        <w:rPr>
          <w:rFonts w:ascii="Times New Roman" w:eastAsia="SchoolBookSanPin" w:hAnsi="Times New Roman"/>
          <w:sz w:val="24"/>
          <w:szCs w:val="24"/>
          <w:lang w:val="ru-RU"/>
        </w:rPr>
        <w:t xml:space="preserve">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w:t>
      </w:r>
      <w:r w:rsidR="00C4299D"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или</w:t>
      </w:r>
      <w:r w:rsidR="00C4299D"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20.1. </w:t>
      </w:r>
      <w:r w:rsidR="006530AC" w:rsidRPr="000742E5">
        <w:rPr>
          <w:rFonts w:ascii="Times New Roman" w:eastAsia="SchoolBookSanPin" w:hAnsi="Times New Roman"/>
          <w:sz w:val="24"/>
          <w:szCs w:val="24"/>
          <w:lang w:val="ru-RU"/>
        </w:rPr>
        <w:t>Выбор темы проекта осуществляется обучающимися.</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20.2. </w:t>
      </w:r>
      <w:r w:rsidR="006530AC" w:rsidRPr="000742E5">
        <w:rPr>
          <w:rFonts w:ascii="Times New Roman" w:eastAsia="SchoolBookSanPin" w:hAnsi="Times New Roman"/>
          <w:sz w:val="24"/>
          <w:szCs w:val="24"/>
          <w:lang w:val="ru-RU"/>
        </w:rPr>
        <w:t xml:space="preserve">Результатом </w:t>
      </w:r>
      <w:r w:rsidR="00C4299D" w:rsidRPr="000742E5">
        <w:rPr>
          <w:rFonts w:ascii="Times New Roman" w:eastAsia="SchoolBookSanPin" w:hAnsi="Times New Roman"/>
          <w:sz w:val="24"/>
          <w:szCs w:val="24"/>
          <w:lang w:val="ru-RU"/>
        </w:rPr>
        <w:t>проекта</w:t>
      </w:r>
      <w:r w:rsidR="006530AC" w:rsidRPr="000742E5">
        <w:rPr>
          <w:rFonts w:ascii="Times New Roman" w:eastAsia="SchoolBookSanPin" w:hAnsi="Times New Roman"/>
          <w:sz w:val="24"/>
          <w:szCs w:val="24"/>
          <w:lang w:val="ru-RU"/>
        </w:rPr>
        <w:t xml:space="preserve"> </w:t>
      </w:r>
      <w:r w:rsidR="00C4299D" w:rsidRPr="000742E5">
        <w:rPr>
          <w:rFonts w:ascii="Times New Roman" w:eastAsia="SchoolBookSanPin" w:hAnsi="Times New Roman"/>
          <w:sz w:val="24"/>
          <w:szCs w:val="24"/>
          <w:lang w:val="ru-RU"/>
        </w:rPr>
        <w:t>является</w:t>
      </w:r>
      <w:r w:rsidR="006530AC" w:rsidRPr="000742E5">
        <w:rPr>
          <w:rFonts w:ascii="Times New Roman" w:eastAsia="SchoolBookSanPin" w:hAnsi="Times New Roman"/>
          <w:sz w:val="24"/>
          <w:szCs w:val="24"/>
          <w:lang w:val="ru-RU"/>
        </w:rPr>
        <w:t xml:space="preserve"> одна из следующих работ:</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художественная творческая работа (в области литературы, музыки, изобразительного искусства), представленная в виде прозаического </w:t>
      </w:r>
      <w:r w:rsidR="00DF7A19"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или стихотворного произведения, инсценировки, художественной декламации, исполнения музыкального произведения, компьютерной анимации и други</w:t>
      </w:r>
      <w:r w:rsidR="00C4299D" w:rsidRPr="000742E5">
        <w:rPr>
          <w:rFonts w:ascii="Times New Roman" w:eastAsia="SchoolBookSanPin" w:hAnsi="Times New Roman"/>
          <w:sz w:val="24"/>
          <w:szCs w:val="24"/>
          <w:lang w:val="ru-RU"/>
        </w:rPr>
        <w:t>х</w:t>
      </w:r>
      <w:r w:rsidRPr="000742E5">
        <w:rPr>
          <w:rFonts w:ascii="Times New Roman" w:eastAsia="SchoolBookSanPin" w:hAnsi="Times New Roman"/>
          <w:sz w:val="24"/>
          <w:szCs w:val="24"/>
          <w:lang w:val="ru-RU"/>
        </w:rPr>
        <w:t>;</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материальный объект, макет, иное конструкторское изделие;</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отчетные материалы по социальному проекту.</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20.3. </w:t>
      </w:r>
      <w:r w:rsidR="006530AC" w:rsidRPr="000742E5">
        <w:rPr>
          <w:rFonts w:ascii="Times New Roman" w:eastAsia="SchoolBookSanPin" w:hAnsi="Times New Roman"/>
          <w:sz w:val="24"/>
          <w:szCs w:val="24"/>
          <w:lang w:val="ru-RU"/>
        </w:rPr>
        <w:t xml:space="preserve">Требования к организации проектной деятельности, к содержанию </w:t>
      </w:r>
      <w:r w:rsidR="00C4299D"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 xml:space="preserve">и направленности проекта </w:t>
      </w:r>
      <w:r w:rsidR="0087419E">
        <w:rPr>
          <w:rFonts w:ascii="Times New Roman" w:eastAsia="SchoolBookSanPin" w:hAnsi="Times New Roman"/>
          <w:sz w:val="24"/>
          <w:szCs w:val="24"/>
          <w:lang w:val="ru-RU"/>
        </w:rPr>
        <w:t>отражены в отдельном Положении</w:t>
      </w:r>
      <w:r w:rsidR="00C4299D" w:rsidRPr="000742E5">
        <w:rPr>
          <w:rFonts w:ascii="Times New Roman" w:eastAsia="SchoolBookSanPin" w:hAnsi="Times New Roman"/>
          <w:sz w:val="24"/>
          <w:szCs w:val="24"/>
          <w:lang w:val="ru-RU"/>
        </w:rPr>
        <w:t xml:space="preserve">. </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20.4. </w:t>
      </w:r>
      <w:r w:rsidR="00C4299D" w:rsidRPr="000742E5">
        <w:rPr>
          <w:rFonts w:ascii="Times New Roman" w:eastAsia="SchoolBookSanPin" w:hAnsi="Times New Roman"/>
          <w:sz w:val="24"/>
          <w:szCs w:val="24"/>
          <w:lang w:val="ru-RU"/>
        </w:rPr>
        <w:t>Проект оценивается по следующим критериям:</w:t>
      </w:r>
    </w:p>
    <w:p w:rsidR="003B673E"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3B673E" w:rsidRPr="000742E5">
        <w:rPr>
          <w:rFonts w:ascii="Times New Roman" w:eastAsia="SchoolBookSanPin" w:hAnsi="Times New Roman"/>
          <w:sz w:val="24"/>
          <w:szCs w:val="24"/>
          <w:lang w:val="ru-RU"/>
        </w:rPr>
        <w:t>формированност</w:t>
      </w:r>
      <w:r w:rsidRPr="000742E5">
        <w:rPr>
          <w:rFonts w:ascii="Times New Roman" w:eastAsia="SchoolBookSanPin" w:hAnsi="Times New Roman"/>
          <w:sz w:val="24"/>
          <w:szCs w:val="24"/>
          <w:lang w:val="ru-RU"/>
        </w:rPr>
        <w:t>ь</w:t>
      </w:r>
      <w:r w:rsidR="003B673E" w:rsidRPr="000742E5">
        <w:rPr>
          <w:rFonts w:ascii="Times New Roman" w:eastAsia="SchoolBookSanPin" w:hAnsi="Times New Roman"/>
          <w:sz w:val="24"/>
          <w:szCs w:val="24"/>
          <w:lang w:val="ru-RU"/>
        </w:rPr>
        <w:t xml:space="preserve"> познавательных </w:t>
      </w:r>
      <w:r w:rsidRPr="000742E5">
        <w:rPr>
          <w:rFonts w:ascii="Times New Roman" w:eastAsia="SchoolBookSanPin" w:hAnsi="Times New Roman"/>
          <w:sz w:val="24"/>
          <w:szCs w:val="24"/>
          <w:lang w:val="ru-RU"/>
        </w:rPr>
        <w:t xml:space="preserve">универсальных </w:t>
      </w:r>
      <w:r w:rsidR="003B673E" w:rsidRPr="000742E5">
        <w:rPr>
          <w:rFonts w:ascii="Times New Roman" w:eastAsia="SchoolBookSanPin" w:hAnsi="Times New Roman"/>
          <w:sz w:val="24"/>
          <w:szCs w:val="24"/>
          <w:lang w:val="ru-RU"/>
        </w:rPr>
        <w:t>учебных действий: с</w:t>
      </w:r>
      <w:r w:rsidR="006530AC" w:rsidRPr="000742E5">
        <w:rPr>
          <w:rFonts w:ascii="Times New Roman" w:eastAsia="SchoolBookSanPin" w:hAnsi="Times New Roman"/>
          <w:sz w:val="24"/>
          <w:szCs w:val="24"/>
          <w:lang w:val="ru-RU"/>
        </w:rPr>
        <w:t xml:space="preserve">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 xml:space="preserve">ее решения, включая поиск и обработку информации, формулировку выводов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и</w:t>
      </w:r>
      <w:r w:rsidR="00C4299D"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или</w:t>
      </w:r>
      <w:r w:rsidR="00C4299D"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обоснование и реализацию принятого решения, обоснование и создание модели, прогноза, макета, объекта, творческого решения и други</w:t>
      </w:r>
      <w:r w:rsidR="003B673E" w:rsidRPr="000742E5">
        <w:rPr>
          <w:rFonts w:ascii="Times New Roman" w:eastAsia="SchoolBookSanPin" w:hAnsi="Times New Roman"/>
          <w:sz w:val="24"/>
          <w:szCs w:val="24"/>
          <w:lang w:val="ru-RU"/>
        </w:rPr>
        <w:t>х</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формированность предметных знаний и способов 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w:t>
      </w:r>
      <w:r w:rsidR="003B673E" w:rsidRPr="000742E5">
        <w:rPr>
          <w:rFonts w:ascii="Times New Roman" w:eastAsia="SchoolBookSanPin" w:hAnsi="Times New Roman"/>
          <w:sz w:val="24"/>
          <w:szCs w:val="24"/>
          <w:lang w:val="ru-RU"/>
        </w:rPr>
        <w:t>умение</w:t>
      </w:r>
      <w:r w:rsidR="006530AC" w:rsidRPr="000742E5">
        <w:rPr>
          <w:rFonts w:ascii="Times New Roman" w:eastAsia="SchoolBookSanPin" w:hAnsi="Times New Roman"/>
          <w:sz w:val="24"/>
          <w:szCs w:val="24"/>
          <w:lang w:val="ru-RU"/>
        </w:rPr>
        <w:t xml:space="preserve"> раскрыть содержание </w:t>
      </w:r>
      <w:r w:rsidR="006530AC" w:rsidRPr="000742E5">
        <w:rPr>
          <w:rFonts w:ascii="Times New Roman" w:eastAsia="SchoolBookSanPin" w:hAnsi="Times New Roman"/>
          <w:sz w:val="24"/>
          <w:szCs w:val="24"/>
          <w:lang w:val="ru-RU"/>
        </w:rPr>
        <w:lastRenderedPageBreak/>
        <w:t>работы, грамотно и обоснованно</w:t>
      </w:r>
      <w:r w:rsidR="003B673E"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в соответствии с рассматриваемой проблемой</w:t>
      </w:r>
      <w:r w:rsidR="003B673E" w:rsidRPr="000742E5">
        <w:rPr>
          <w:rFonts w:ascii="Times New Roman" w:eastAsia="SchoolBookSanPin" w:hAnsi="Times New Roman"/>
          <w:sz w:val="24"/>
          <w:szCs w:val="24"/>
          <w:lang w:val="ru-RU"/>
        </w:rPr>
        <w:t xml:space="preserve"> или </w:t>
      </w:r>
      <w:r w:rsidR="006530AC" w:rsidRPr="000742E5">
        <w:rPr>
          <w:rFonts w:ascii="Times New Roman" w:eastAsia="SchoolBookSanPin" w:hAnsi="Times New Roman"/>
          <w:sz w:val="24"/>
          <w:szCs w:val="24"/>
          <w:lang w:val="ru-RU"/>
        </w:rPr>
        <w:t>темой использовать имеющиеся знания и способы действий</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 xml:space="preserve">формированность регулятивных </w:t>
      </w:r>
      <w:r w:rsidRPr="000742E5">
        <w:rPr>
          <w:rFonts w:ascii="Times New Roman" w:eastAsia="SchoolBookSanPin" w:hAnsi="Times New Roman"/>
          <w:sz w:val="24"/>
          <w:szCs w:val="24"/>
          <w:lang w:val="ru-RU"/>
        </w:rPr>
        <w:t xml:space="preserve">универсальных учебных </w:t>
      </w:r>
      <w:r w:rsidR="006530AC" w:rsidRPr="000742E5">
        <w:rPr>
          <w:rFonts w:ascii="Times New Roman" w:eastAsia="SchoolBookSanPin" w:hAnsi="Times New Roman"/>
          <w:sz w:val="24"/>
          <w:szCs w:val="24"/>
          <w:lang w:val="ru-RU"/>
        </w:rPr>
        <w:t>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умени</w:t>
      </w:r>
      <w:r w:rsidR="003B673E" w:rsidRPr="000742E5">
        <w:rPr>
          <w:rFonts w:ascii="Times New Roman" w:eastAsia="SchoolBookSanPin" w:hAnsi="Times New Roman"/>
          <w:sz w:val="24"/>
          <w:szCs w:val="24"/>
          <w:lang w:val="ru-RU"/>
        </w:rPr>
        <w:t>е</w:t>
      </w:r>
      <w:r w:rsidR="006530AC" w:rsidRPr="000742E5">
        <w:rPr>
          <w:rFonts w:ascii="Times New Roman" w:eastAsia="SchoolBookSanPin" w:hAnsi="Times New Roman"/>
          <w:sz w:val="24"/>
          <w:szCs w:val="24"/>
          <w:lang w:val="ru-RU"/>
        </w:rPr>
        <w:t xml:space="preserve"> самостоятельно планировать и управлять своей познавательной деятельностью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во времени; использовать ресурсные возможности для достижения целей; осуществлять выбор конструктивных стратегий в трудных ситуациях</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 xml:space="preserve">формированность коммуникативных </w:t>
      </w:r>
      <w:r w:rsidRPr="000742E5">
        <w:rPr>
          <w:rFonts w:ascii="Times New Roman" w:eastAsia="SchoolBookSanPin" w:hAnsi="Times New Roman"/>
          <w:sz w:val="24"/>
          <w:szCs w:val="24"/>
          <w:lang w:val="ru-RU"/>
        </w:rPr>
        <w:t xml:space="preserve">универсальных учебных </w:t>
      </w:r>
      <w:r w:rsidR="006530AC" w:rsidRPr="000742E5">
        <w:rPr>
          <w:rFonts w:ascii="Times New Roman" w:eastAsia="SchoolBookSanPin" w:hAnsi="Times New Roman"/>
          <w:sz w:val="24"/>
          <w:szCs w:val="24"/>
          <w:lang w:val="ru-RU"/>
        </w:rPr>
        <w:t>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умени</w:t>
      </w:r>
      <w:r w:rsidR="003B673E" w:rsidRPr="000742E5">
        <w:rPr>
          <w:rFonts w:ascii="Times New Roman" w:eastAsia="SchoolBookSanPin" w:hAnsi="Times New Roman"/>
          <w:sz w:val="24"/>
          <w:szCs w:val="24"/>
          <w:lang w:val="ru-RU"/>
        </w:rPr>
        <w:t>е</w:t>
      </w:r>
      <w:r w:rsidR="006530AC" w:rsidRPr="000742E5">
        <w:rPr>
          <w:rFonts w:ascii="Times New Roman" w:eastAsia="SchoolBookSanPin" w:hAnsi="Times New Roman"/>
          <w:sz w:val="24"/>
          <w:szCs w:val="24"/>
          <w:lang w:val="ru-RU"/>
        </w:rPr>
        <w:t xml:space="preserve"> ясно изложить и оформить выполненную работу, представить её результаты, аргументированно ответить на вопросы.</w:t>
      </w:r>
    </w:p>
    <w:p w:rsidR="00DE7B1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21. </w:t>
      </w:r>
      <w:r w:rsidR="00DE7B1C" w:rsidRPr="000742E5">
        <w:rPr>
          <w:rFonts w:ascii="Times New Roman" w:eastAsia="SchoolBookSanPin" w:hAnsi="Times New Roman"/>
          <w:sz w:val="24"/>
          <w:szCs w:val="24"/>
          <w:lang w:val="ru-RU"/>
        </w:rPr>
        <w:t xml:space="preserve">Предметные результаты освоения </w:t>
      </w:r>
      <w:r w:rsidR="00370C85" w:rsidRPr="000742E5">
        <w:rPr>
          <w:rFonts w:ascii="Times New Roman" w:eastAsia="SchoolBookSanPin" w:hAnsi="Times New Roman"/>
          <w:sz w:val="24"/>
          <w:szCs w:val="24"/>
          <w:lang w:val="ru-RU"/>
        </w:rPr>
        <w:t>Ф</w:t>
      </w:r>
      <w:r w:rsidR="00D46F4A"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П </w:t>
      </w:r>
      <w:r w:rsidR="005D3184"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E7B1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w:t>
      </w:r>
      <w:r w:rsidR="00DE7B1C" w:rsidRPr="000742E5">
        <w:rPr>
          <w:rFonts w:ascii="Times New Roman" w:eastAsia="SchoolBookSanPin" w:hAnsi="Times New Roman"/>
          <w:sz w:val="24"/>
          <w:szCs w:val="24"/>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3B673E"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23. </w:t>
      </w:r>
      <w:r w:rsidR="003B673E" w:rsidRPr="000742E5">
        <w:rPr>
          <w:rFonts w:ascii="Times New Roman" w:eastAsia="SchoolBookSanPin" w:hAnsi="Times New Roman"/>
          <w:sz w:val="24"/>
          <w:szCs w:val="24"/>
          <w:lang w:val="ru-RU"/>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24. </w:t>
      </w:r>
      <w:r w:rsidR="00DE7B1C" w:rsidRPr="000742E5">
        <w:rPr>
          <w:rFonts w:ascii="Times New Roman" w:eastAsia="SchoolBookSanPin" w:hAnsi="Times New Roman"/>
          <w:sz w:val="24"/>
          <w:szCs w:val="24"/>
          <w:lang w:val="ru-RU"/>
        </w:rPr>
        <w:t xml:space="preserve">Для оценки предметных результатов </w:t>
      </w:r>
      <w:r w:rsidR="00A14D1C" w:rsidRPr="000742E5">
        <w:rPr>
          <w:rFonts w:ascii="Times New Roman" w:eastAsia="SchoolBookSanPin" w:hAnsi="Times New Roman"/>
          <w:sz w:val="24"/>
          <w:szCs w:val="24"/>
          <w:lang w:val="ru-RU"/>
        </w:rPr>
        <w:t>используются</w:t>
      </w:r>
      <w:r w:rsidR="00DE7B1C" w:rsidRPr="000742E5">
        <w:rPr>
          <w:rFonts w:ascii="Times New Roman" w:eastAsia="SchoolBookSanPin" w:hAnsi="Times New Roman"/>
          <w:sz w:val="24"/>
          <w:szCs w:val="24"/>
          <w:lang w:val="ru-RU"/>
        </w:rPr>
        <w:t xml:space="preserve"> критерии: </w:t>
      </w:r>
      <w:r w:rsidR="00DE7B1C" w:rsidRPr="000742E5">
        <w:rPr>
          <w:rFonts w:ascii="Times New Roman" w:eastAsia="SchoolBookSanPin" w:hAnsi="Times New Roman"/>
          <w:bCs/>
          <w:sz w:val="24"/>
          <w:szCs w:val="24"/>
          <w:lang w:val="ru-RU"/>
        </w:rPr>
        <w:t xml:space="preserve">знание </w:t>
      </w:r>
      <w:r w:rsidR="00A14D1C" w:rsidRPr="000742E5">
        <w:rPr>
          <w:rFonts w:ascii="Times New Roman" w:eastAsia="SchoolBookSanPin" w:hAnsi="Times New Roman"/>
          <w:bCs/>
          <w:sz w:val="24"/>
          <w:szCs w:val="24"/>
          <w:lang w:val="ru-RU"/>
        </w:rPr>
        <w:br/>
      </w:r>
      <w:r w:rsidR="00DE7B1C" w:rsidRPr="000742E5">
        <w:rPr>
          <w:rFonts w:ascii="Times New Roman" w:eastAsia="SchoolBookSanPin" w:hAnsi="Times New Roman"/>
          <w:bCs/>
          <w:sz w:val="24"/>
          <w:szCs w:val="24"/>
          <w:lang w:val="ru-RU"/>
        </w:rPr>
        <w:t>и понимание</w:t>
      </w:r>
      <w:r w:rsidR="00DE7B1C" w:rsidRPr="000742E5">
        <w:rPr>
          <w:rFonts w:ascii="Times New Roman" w:eastAsia="SchoolBookSanPin" w:hAnsi="Times New Roman"/>
          <w:sz w:val="24"/>
          <w:szCs w:val="24"/>
          <w:lang w:val="ru-RU"/>
        </w:rPr>
        <w:t xml:space="preserve">, </w:t>
      </w:r>
      <w:r w:rsidR="00DE7B1C" w:rsidRPr="000742E5">
        <w:rPr>
          <w:rFonts w:ascii="Times New Roman" w:eastAsia="SchoolBookSanPin" w:hAnsi="Times New Roman"/>
          <w:bCs/>
          <w:sz w:val="24"/>
          <w:szCs w:val="24"/>
          <w:lang w:val="ru-RU"/>
        </w:rPr>
        <w:t>применение</w:t>
      </w:r>
      <w:r w:rsidR="00DE7B1C" w:rsidRPr="000742E5">
        <w:rPr>
          <w:rFonts w:ascii="Times New Roman" w:eastAsia="SchoolBookSanPin" w:hAnsi="Times New Roman"/>
          <w:sz w:val="24"/>
          <w:szCs w:val="24"/>
          <w:lang w:val="ru-RU"/>
        </w:rPr>
        <w:t xml:space="preserve">, </w:t>
      </w:r>
      <w:r w:rsidR="00DE7B1C" w:rsidRPr="000742E5">
        <w:rPr>
          <w:rFonts w:ascii="Times New Roman" w:eastAsia="SchoolBookSanPin" w:hAnsi="Times New Roman"/>
          <w:bCs/>
          <w:sz w:val="24"/>
          <w:szCs w:val="24"/>
          <w:lang w:val="ru-RU"/>
        </w:rPr>
        <w:t>функциональность.</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24.1. 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знание и понимание</w:t>
      </w:r>
      <w:r w:rsidR="00DE7B1C" w:rsidRPr="000742E5">
        <w:rPr>
          <w:rFonts w:ascii="Times New Roman" w:eastAsia="SchoolBookSanPin" w:hAnsi="Times New Roman"/>
          <w:sz w:val="24"/>
          <w:szCs w:val="24"/>
          <w:lang w:val="ru-RU"/>
        </w:rPr>
        <w:t xml:space="preserve">» включает знание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понимание роли изучаемой области знания</w:t>
      </w:r>
      <w:r w:rsidR="003B673E" w:rsidRPr="000742E5">
        <w:rPr>
          <w:rFonts w:ascii="Times New Roman" w:eastAsia="SchoolBookSanPin" w:hAnsi="Times New Roman"/>
          <w:sz w:val="24"/>
          <w:szCs w:val="24"/>
          <w:lang w:val="ru-RU"/>
        </w:rPr>
        <w:t xml:space="preserve"> и (или) </w:t>
      </w:r>
      <w:r w:rsidR="00DE7B1C" w:rsidRPr="000742E5">
        <w:rPr>
          <w:rFonts w:ascii="Times New Roman" w:eastAsia="SchoolBookSanPin" w:hAnsi="Times New Roman"/>
          <w:sz w:val="24"/>
          <w:szCs w:val="24"/>
          <w:lang w:val="ru-RU"/>
        </w:rPr>
        <w:t>вида деятельности в различных контекстах, знание и понимание терминологии, понятий и идей, а также процедурных знаний или алгоритмов.</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24.2. 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применение</w:t>
      </w:r>
      <w:r w:rsidR="00DE7B1C" w:rsidRPr="000742E5">
        <w:rPr>
          <w:rFonts w:ascii="Times New Roman" w:eastAsia="SchoolBookSanPin" w:hAnsi="Times New Roman"/>
          <w:sz w:val="24"/>
          <w:szCs w:val="24"/>
          <w:lang w:val="ru-RU"/>
        </w:rPr>
        <w:t>» включает:</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00A14D1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преобразованию при решении учебных задач</w:t>
      </w:r>
      <w:r w:rsidR="0011719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проблем</w:t>
      </w:r>
      <w:r w:rsidR="00117194"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lang w:val="ru-RU"/>
        </w:rPr>
        <w:t>, в том числе в ходе поисковой деятельности, учебно-исследовательской и учебно-проектной деятельности.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24.3. 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функциональность</w:t>
      </w:r>
      <w:r w:rsidR="00DE7B1C" w:rsidRPr="000742E5">
        <w:rPr>
          <w:rFonts w:ascii="Times New Roman" w:eastAsia="SchoolBookSanPin" w:hAnsi="Times New Roman"/>
          <w:sz w:val="24"/>
          <w:szCs w:val="24"/>
          <w:lang w:val="ru-RU"/>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3B673E" w:rsidRPr="000742E5" w:rsidRDefault="003B673E"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w:t>
      </w:r>
      <w:r w:rsidRPr="000742E5">
        <w:rPr>
          <w:rFonts w:ascii="Times New Roman" w:eastAsia="SchoolBookSanPin" w:hAnsi="Times New Roman"/>
          <w:sz w:val="24"/>
          <w:szCs w:val="24"/>
          <w:lang w:val="ru-RU"/>
        </w:rPr>
        <w:br/>
      </w:r>
      <w:r w:rsidR="003137A1" w:rsidRPr="000742E5">
        <w:rPr>
          <w:rFonts w:ascii="Times New Roman" w:eastAsia="SchoolBookSanPin" w:hAnsi="Times New Roman"/>
          <w:sz w:val="24"/>
          <w:szCs w:val="24"/>
          <w:lang w:val="ru-RU"/>
        </w:rPr>
        <w:t>в</w:t>
      </w:r>
      <w:r w:rsidRPr="000742E5">
        <w:rPr>
          <w:rFonts w:ascii="Times New Roman" w:eastAsia="SchoolBookSanPin" w:hAnsi="Times New Roman"/>
          <w:sz w:val="24"/>
          <w:szCs w:val="24"/>
          <w:lang w:val="ru-RU"/>
        </w:rPr>
        <w:t xml:space="preserve"> реальной жизни.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25. </w:t>
      </w:r>
      <w:r w:rsidR="00DE7B1C" w:rsidRPr="000742E5">
        <w:rPr>
          <w:rFonts w:ascii="Times New Roman" w:eastAsia="SchoolBookSanPin" w:hAnsi="Times New Roman"/>
          <w:sz w:val="24"/>
          <w:szCs w:val="24"/>
          <w:lang w:val="ru-RU"/>
        </w:rPr>
        <w:t xml:space="preserve">Оценка предметных результатов </w:t>
      </w:r>
      <w:r w:rsidR="00A14D1C" w:rsidRPr="000742E5">
        <w:rPr>
          <w:rFonts w:ascii="Times New Roman" w:eastAsia="SchoolBookSanPin" w:hAnsi="Times New Roman"/>
          <w:sz w:val="24"/>
          <w:szCs w:val="24"/>
          <w:lang w:val="ru-RU"/>
        </w:rPr>
        <w:t>осуществляется</w:t>
      </w:r>
      <w:r w:rsidR="00DE7B1C" w:rsidRPr="000742E5">
        <w:rPr>
          <w:rFonts w:ascii="Times New Roman" w:eastAsia="SchoolBookSanPin" w:hAnsi="Times New Roman"/>
          <w:sz w:val="24"/>
          <w:szCs w:val="24"/>
          <w:lang w:val="ru-RU"/>
        </w:rPr>
        <w:t xml:space="preserve"> педагогическим работником в ходе процедур текущего, тематического, промежуточного и итогового контроля.</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26. </w:t>
      </w:r>
      <w:r w:rsidR="00DE7B1C" w:rsidRPr="000742E5">
        <w:rPr>
          <w:rFonts w:ascii="Times New Roman" w:eastAsia="SchoolBookSanPin" w:hAnsi="Times New Roman"/>
          <w:sz w:val="24"/>
          <w:szCs w:val="24"/>
          <w:lang w:val="ru-RU"/>
        </w:rPr>
        <w:t xml:space="preserve">Особенности оценки по отдельному </w:t>
      </w:r>
      <w:r w:rsidR="00A14D1C" w:rsidRPr="000742E5">
        <w:rPr>
          <w:rFonts w:ascii="Times New Roman" w:eastAsia="SchoolBookSanPin" w:hAnsi="Times New Roman"/>
          <w:sz w:val="24"/>
          <w:szCs w:val="24"/>
          <w:lang w:val="ru-RU"/>
        </w:rPr>
        <w:t xml:space="preserve">учебному </w:t>
      </w:r>
      <w:r w:rsidR="00DE7B1C" w:rsidRPr="000742E5">
        <w:rPr>
          <w:rFonts w:ascii="Times New Roman" w:eastAsia="SchoolBookSanPin" w:hAnsi="Times New Roman"/>
          <w:sz w:val="24"/>
          <w:szCs w:val="24"/>
          <w:lang w:val="ru-RU"/>
        </w:rPr>
        <w:t xml:space="preserve">предмету фиксируются </w:t>
      </w:r>
      <w:r w:rsidR="00A14D1C"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в приложении к </w:t>
      </w:r>
      <w:r w:rsidR="003137A1" w:rsidRPr="000742E5">
        <w:rPr>
          <w:rFonts w:ascii="Times New Roman" w:eastAsia="SchoolBookSanPin" w:hAnsi="Times New Roman"/>
          <w:sz w:val="24"/>
          <w:szCs w:val="24"/>
          <w:lang w:val="ru-RU"/>
        </w:rPr>
        <w:t xml:space="preserve">ООП </w:t>
      </w:r>
      <w:r w:rsidR="00EC308E" w:rsidRPr="000742E5">
        <w:rPr>
          <w:rFonts w:ascii="Times New Roman" w:eastAsia="SchoolBookSanPin" w:hAnsi="Times New Roman"/>
          <w:sz w:val="24"/>
          <w:szCs w:val="24"/>
          <w:lang w:val="ru-RU"/>
        </w:rPr>
        <w:t>С</w:t>
      </w:r>
      <w:r w:rsidR="003137A1"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Описание </w:t>
      </w:r>
      <w:r w:rsidR="00A14D1C" w:rsidRPr="000742E5">
        <w:rPr>
          <w:rFonts w:ascii="Times New Roman" w:eastAsia="SchoolBookSanPin" w:hAnsi="Times New Roman"/>
          <w:sz w:val="24"/>
          <w:szCs w:val="24"/>
          <w:lang w:val="ru-RU"/>
        </w:rPr>
        <w:t xml:space="preserve">оценки </w:t>
      </w:r>
      <w:r w:rsidR="00A815C4" w:rsidRPr="000742E5">
        <w:rPr>
          <w:rFonts w:ascii="Times New Roman" w:eastAsia="SchoolBookSanPin" w:hAnsi="Times New Roman"/>
          <w:sz w:val="24"/>
          <w:szCs w:val="24"/>
          <w:lang w:val="ru-RU"/>
        </w:rPr>
        <w:t xml:space="preserve">предметных результатов </w:t>
      </w:r>
      <w:r w:rsidR="00A14D1C" w:rsidRPr="000742E5">
        <w:rPr>
          <w:rFonts w:ascii="Times New Roman" w:eastAsia="SchoolBookSanPin" w:hAnsi="Times New Roman"/>
          <w:sz w:val="24"/>
          <w:szCs w:val="24"/>
          <w:lang w:val="ru-RU"/>
        </w:rPr>
        <w:t xml:space="preserve">по отдельному учебному предмету </w:t>
      </w:r>
      <w:r w:rsidR="003137A1" w:rsidRPr="000742E5">
        <w:rPr>
          <w:rFonts w:ascii="Times New Roman" w:eastAsia="SchoolBookSanPin" w:hAnsi="Times New Roman"/>
          <w:sz w:val="24"/>
          <w:szCs w:val="24"/>
          <w:lang w:val="ru-RU"/>
        </w:rPr>
        <w:t>включает</w:t>
      </w:r>
      <w:r w:rsidRPr="000742E5">
        <w:rPr>
          <w:rFonts w:ascii="Times New Roman" w:eastAsia="SchoolBookSanPin" w:hAnsi="Times New Roman"/>
          <w:sz w:val="24"/>
          <w:szCs w:val="24"/>
          <w:lang w:val="ru-RU"/>
        </w:rPr>
        <w:t>:</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список итоговых планируемых результатов с указанием этапов </w:t>
      </w:r>
      <w:r w:rsidR="00A815C4"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их формирования и способов оценки (например, текущая</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тематическая</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устно</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письменно</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практика);</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требования к выставлению отметок за промежуточную аттестацию </w:t>
      </w:r>
      <w:r w:rsidR="00A14D1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(при необходимости </w:t>
      </w:r>
      <w:r w:rsidR="0070219D"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с учётом степени значимости отметок за отдельные оценочные процедуры);</w:t>
      </w:r>
    </w:p>
    <w:p w:rsidR="00A14D1C" w:rsidRPr="000742E5" w:rsidRDefault="00DE7B1C" w:rsidP="00994C78">
      <w:pPr>
        <w:tabs>
          <w:tab w:val="left" w:pos="851"/>
        </w:tabs>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t>график контрольных мероприятий.</w:t>
      </w:r>
      <w:r w:rsidR="00A14D1C" w:rsidRPr="000742E5">
        <w:rPr>
          <w:rFonts w:ascii="Times New Roman" w:hAnsi="Times New Roman"/>
          <w:sz w:val="24"/>
          <w:szCs w:val="24"/>
          <w:lang w:val="ru-RU"/>
        </w:rPr>
        <w:t xml:space="preserve">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w:t>
      </w:r>
      <w:r w:rsidRPr="000742E5">
        <w:rPr>
          <w:rFonts w:ascii="Times New Roman" w:eastAsia="SchoolBookSanPin" w:hAnsi="Times New Roman"/>
          <w:bCs/>
          <w:sz w:val="24"/>
          <w:szCs w:val="24"/>
          <w:lang w:val="ru-RU"/>
        </w:rPr>
        <w:t xml:space="preserve">Стартовая диагностика </w:t>
      </w:r>
      <w:r w:rsidRPr="000742E5">
        <w:rPr>
          <w:rFonts w:ascii="Times New Roman" w:eastAsia="SchoolBookSanPin" w:hAnsi="Times New Roman"/>
          <w:sz w:val="24"/>
          <w:szCs w:val="24"/>
          <w:lang w:val="ru-RU"/>
        </w:rPr>
        <w:t xml:space="preserve">проводится администрацией образовательной организации с целью оценки готовности к обучению на уровне </w:t>
      </w:r>
      <w:r w:rsidR="007B5215" w:rsidRPr="000742E5">
        <w:rPr>
          <w:rFonts w:ascii="Times New Roman" w:eastAsia="SchoolBookSanPin" w:hAnsi="Times New Roman"/>
          <w:sz w:val="24"/>
          <w:szCs w:val="24"/>
          <w:lang w:val="ru-RU"/>
        </w:rPr>
        <w:t>основного</w:t>
      </w:r>
      <w:r w:rsidRPr="000742E5">
        <w:rPr>
          <w:rFonts w:ascii="Times New Roman" w:eastAsia="SchoolBookSanPin" w:hAnsi="Times New Roman"/>
          <w:sz w:val="24"/>
          <w:szCs w:val="24"/>
          <w:lang w:val="ru-RU"/>
        </w:rPr>
        <w:t xml:space="preserve"> общего образования.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27.1. Стартовая диагностика проводится</w:t>
      </w:r>
      <w:r w:rsidRPr="000742E5">
        <w:rPr>
          <w:rFonts w:ascii="Times New Roman" w:eastAsia="SchoolBookSanPin" w:hAnsi="Times New Roman"/>
          <w:sz w:val="24"/>
          <w:szCs w:val="24"/>
          <w:lang w:val="ru-RU"/>
        </w:rPr>
        <w:t xml:space="preserve"> в начале </w:t>
      </w:r>
      <w:r w:rsidR="00EC308E" w:rsidRPr="000742E5">
        <w:rPr>
          <w:rFonts w:ascii="Times New Roman" w:eastAsia="SchoolBookSanPin" w:hAnsi="Times New Roman"/>
          <w:sz w:val="24"/>
          <w:szCs w:val="24"/>
          <w:lang w:val="ru-RU"/>
        </w:rPr>
        <w:t>10</w:t>
      </w:r>
      <w:r w:rsidRPr="000742E5">
        <w:rPr>
          <w:rFonts w:ascii="Times New Roman" w:eastAsia="SchoolBookSanPin" w:hAnsi="Times New Roman"/>
          <w:sz w:val="24"/>
          <w:szCs w:val="24"/>
          <w:lang w:val="ru-RU"/>
        </w:rPr>
        <w:t xml:space="preserve"> класса и выступает </w:t>
      </w:r>
      <w:r w:rsidRPr="000742E5">
        <w:rPr>
          <w:rFonts w:ascii="Times New Roman" w:eastAsia="SchoolBookSanPin" w:hAnsi="Times New Roman"/>
          <w:sz w:val="24"/>
          <w:szCs w:val="24"/>
          <w:lang w:val="ru-RU"/>
        </w:rPr>
        <w:br/>
        <w:t xml:space="preserve">как основа (точка отсчёта) для оценки динамики образовательных достижений обучающихся.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27.2. </w:t>
      </w:r>
      <w:r w:rsidR="00297646" w:rsidRPr="000742E5">
        <w:rPr>
          <w:rFonts w:ascii="Times New Roman" w:eastAsia="SchoolBookSanPin" w:hAnsi="Times New Roman"/>
          <w:sz w:val="24"/>
          <w:szCs w:val="24"/>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w:t>
      </w:r>
      <w:r w:rsidR="00297646" w:rsidRPr="000742E5">
        <w:rPr>
          <w:rFonts w:ascii="Times New Roman" w:eastAsia="SchoolBookSanPin" w:hAnsi="Times New Roman"/>
          <w:sz w:val="24"/>
          <w:szCs w:val="24"/>
          <w:lang w:val="ru-RU"/>
        </w:rPr>
        <w:br/>
        <w:t xml:space="preserve">с информацией, знаково-символическими средствами, логическими операциями. </w:t>
      </w:r>
    </w:p>
    <w:p w:rsidR="00297646"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27.3. </w:t>
      </w:r>
      <w:r w:rsidR="00297646" w:rsidRPr="000742E5">
        <w:rPr>
          <w:rFonts w:ascii="Times New Roman" w:eastAsia="SchoolBookSanPin" w:hAnsi="Times New Roman"/>
          <w:sz w:val="24"/>
          <w:szCs w:val="24"/>
          <w:lang w:val="ru-RU"/>
        </w:rPr>
        <w:t xml:space="preserve">Стартовая диагностика проводится педагогическими работниками </w:t>
      </w:r>
      <w:r w:rsidRPr="000742E5">
        <w:rPr>
          <w:rFonts w:ascii="Times New Roman" w:eastAsia="SchoolBookSanPin" w:hAnsi="Times New Roman"/>
          <w:sz w:val="24"/>
          <w:szCs w:val="24"/>
          <w:lang w:val="ru-RU"/>
        </w:rPr>
        <w:br/>
      </w:r>
      <w:r w:rsidR="00297646" w:rsidRPr="000742E5">
        <w:rPr>
          <w:rFonts w:ascii="Times New Roman" w:eastAsia="SchoolBookSanPin" w:hAnsi="Times New Roman"/>
          <w:sz w:val="24"/>
          <w:szCs w:val="24"/>
          <w:lang w:val="ru-RU"/>
        </w:rPr>
        <w:t xml:space="preserve">с целью оценки готовности к изучению отдельных предметов. Результаты стартовой диагностики являются основанием для корректировки учебных программ </w:t>
      </w:r>
      <w:r w:rsidRPr="000742E5">
        <w:rPr>
          <w:rFonts w:ascii="Times New Roman" w:eastAsia="SchoolBookSanPin" w:hAnsi="Times New Roman"/>
          <w:sz w:val="24"/>
          <w:szCs w:val="24"/>
          <w:lang w:val="ru-RU"/>
        </w:rPr>
        <w:br/>
      </w:r>
      <w:r w:rsidR="00297646" w:rsidRPr="000742E5">
        <w:rPr>
          <w:rFonts w:ascii="Times New Roman" w:eastAsia="SchoolBookSanPin" w:hAnsi="Times New Roman"/>
          <w:sz w:val="24"/>
          <w:szCs w:val="24"/>
          <w:lang w:val="ru-RU"/>
        </w:rPr>
        <w:t>и индивидуализации учебного процесса.</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28. </w:t>
      </w:r>
      <w:r w:rsidR="00DE7B1C" w:rsidRPr="000742E5">
        <w:rPr>
          <w:rFonts w:ascii="Times New Roman" w:eastAsia="SchoolBookSanPin" w:hAnsi="Times New Roman"/>
          <w:bCs/>
          <w:sz w:val="24"/>
          <w:szCs w:val="24"/>
          <w:lang w:val="ru-RU"/>
        </w:rPr>
        <w:t xml:space="preserve">Текущая оценка </w:t>
      </w:r>
      <w:r w:rsidR="00DE7B1C" w:rsidRPr="000742E5">
        <w:rPr>
          <w:rFonts w:ascii="Times New Roman" w:eastAsia="SchoolBookSanPin" w:hAnsi="Times New Roman"/>
          <w:sz w:val="24"/>
          <w:szCs w:val="24"/>
          <w:lang w:val="ru-RU"/>
        </w:rPr>
        <w:t xml:space="preserve">представляет собой процедуру оценки индивидуального продвижения </w:t>
      </w:r>
      <w:r w:rsidRPr="000742E5">
        <w:rPr>
          <w:rFonts w:ascii="Times New Roman" w:eastAsia="SchoolBookSanPin" w:hAnsi="Times New Roman"/>
          <w:sz w:val="24"/>
          <w:szCs w:val="24"/>
          <w:lang w:val="ru-RU"/>
        </w:rPr>
        <w:t xml:space="preserve">обучающегося </w:t>
      </w:r>
      <w:r w:rsidR="00DE7B1C" w:rsidRPr="000742E5">
        <w:rPr>
          <w:rFonts w:ascii="Times New Roman" w:eastAsia="SchoolBookSanPin" w:hAnsi="Times New Roman"/>
          <w:sz w:val="24"/>
          <w:szCs w:val="24"/>
          <w:lang w:val="ru-RU"/>
        </w:rPr>
        <w:t xml:space="preserve">в освоении программы учебного предмета. </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28.1. </w:t>
      </w:r>
      <w:r w:rsidR="00DE7B1C" w:rsidRPr="000742E5">
        <w:rPr>
          <w:rFonts w:ascii="Times New Roman" w:eastAsia="SchoolBookSanPin" w:hAnsi="Times New Roman"/>
          <w:sz w:val="24"/>
          <w:szCs w:val="24"/>
          <w:lang w:val="ru-RU"/>
        </w:rPr>
        <w:t xml:space="preserve">Текущая оценка может быть </w:t>
      </w:r>
      <w:r w:rsidR="00DE7B1C" w:rsidRPr="000742E5">
        <w:rPr>
          <w:rFonts w:ascii="Times New Roman" w:eastAsia="SchoolBookSanPin" w:hAnsi="Times New Roman"/>
          <w:bCs/>
          <w:sz w:val="24"/>
          <w:szCs w:val="24"/>
          <w:lang w:val="ru-RU"/>
        </w:rPr>
        <w:t>формирующей</w:t>
      </w:r>
      <w:r w:rsidR="00A14D1C" w:rsidRPr="000742E5">
        <w:rPr>
          <w:rFonts w:ascii="Times New Roman" w:eastAsia="SchoolBookSanPin" w:hAnsi="Times New Roman"/>
          <w:bCs/>
          <w:sz w:val="24"/>
          <w:szCs w:val="24"/>
          <w:lang w:val="ru-RU"/>
        </w:rPr>
        <w:t xml:space="preserve"> (</w:t>
      </w:r>
      <w:r w:rsidR="00DE7B1C" w:rsidRPr="000742E5">
        <w:rPr>
          <w:rFonts w:ascii="Times New Roman" w:eastAsia="SchoolBookSanPin" w:hAnsi="Times New Roman"/>
          <w:sz w:val="24"/>
          <w:szCs w:val="24"/>
          <w:lang w:val="ru-RU"/>
        </w:rPr>
        <w:t xml:space="preserve">поддерживающей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направляющей усилия обучающегося, включающей его в самостоятельную оценочную деятельность</w:t>
      </w:r>
      <w:r w:rsidR="00A14D1C" w:rsidRPr="000742E5">
        <w:rPr>
          <w:rFonts w:ascii="Times New Roman" w:eastAsia="SchoolBookSanPin" w:hAnsi="Times New Roman"/>
          <w:sz w:val="24"/>
          <w:szCs w:val="24"/>
          <w:lang w:val="ru-RU"/>
        </w:rPr>
        <w:t>)</w:t>
      </w:r>
      <w:r w:rsidR="00DE7B1C" w:rsidRPr="000742E5">
        <w:rPr>
          <w:rFonts w:ascii="Times New Roman" w:eastAsia="SchoolBookSanPin" w:hAnsi="Times New Roman"/>
          <w:sz w:val="24"/>
          <w:szCs w:val="24"/>
          <w:lang w:val="ru-RU"/>
        </w:rPr>
        <w:t xml:space="preserve">, и </w:t>
      </w:r>
      <w:r w:rsidR="00DE7B1C" w:rsidRPr="000742E5">
        <w:rPr>
          <w:rFonts w:ascii="Times New Roman" w:eastAsia="SchoolBookSanPin" w:hAnsi="Times New Roman"/>
          <w:bCs/>
          <w:sz w:val="24"/>
          <w:szCs w:val="24"/>
          <w:lang w:val="ru-RU"/>
        </w:rPr>
        <w:t>диагностической</w:t>
      </w:r>
      <w:r w:rsidR="00DE7B1C" w:rsidRPr="000742E5">
        <w:rPr>
          <w:rFonts w:ascii="Times New Roman" w:eastAsia="SchoolBookSanPin" w:hAnsi="Times New Roman"/>
          <w:sz w:val="24"/>
          <w:szCs w:val="24"/>
          <w:lang w:val="ru-RU"/>
        </w:rPr>
        <w:t xml:space="preserve">, способствующей выявлению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и осознанию педагогическим работником и обучающимся существующих проблем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в обучении.</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28.2. </w:t>
      </w:r>
      <w:r w:rsidR="00DE7B1C" w:rsidRPr="000742E5">
        <w:rPr>
          <w:rFonts w:ascii="Times New Roman" w:eastAsia="SchoolBookSanPin" w:hAnsi="Times New Roman"/>
          <w:sz w:val="24"/>
          <w:szCs w:val="24"/>
          <w:lang w:val="ru-RU"/>
        </w:rPr>
        <w:t>Объектом текущей оценки являются тематические планируемые результаты, этапы освоения которых зафиксированы в тематическом планировании</w:t>
      </w:r>
      <w:r w:rsidR="00A14D1C" w:rsidRPr="000742E5">
        <w:rPr>
          <w:rFonts w:ascii="Times New Roman" w:eastAsia="SchoolBookSanPin" w:hAnsi="Times New Roman"/>
          <w:sz w:val="24"/>
          <w:szCs w:val="24"/>
          <w:lang w:val="ru-RU"/>
        </w:rPr>
        <w:t xml:space="preserve"> по учебному предмету</w:t>
      </w:r>
      <w:r w:rsidR="00DE7B1C" w:rsidRPr="000742E5">
        <w:rPr>
          <w:rFonts w:ascii="Times New Roman" w:eastAsia="SchoolBookSanPin" w:hAnsi="Times New Roman"/>
          <w:sz w:val="24"/>
          <w:szCs w:val="24"/>
          <w:lang w:val="ru-RU"/>
        </w:rPr>
        <w:t xml:space="preserve">.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28.3. </w:t>
      </w:r>
      <w:r w:rsidR="00DE7B1C" w:rsidRPr="000742E5">
        <w:rPr>
          <w:rFonts w:ascii="Times New Roman" w:eastAsia="SchoolBookSanPin" w:hAnsi="Times New Roman"/>
          <w:sz w:val="24"/>
          <w:szCs w:val="24"/>
          <w:lang w:val="ru-RU"/>
        </w:rPr>
        <w:t xml:space="preserve">В текущей оценке используется </w:t>
      </w:r>
      <w:r w:rsidR="00A14D1C" w:rsidRPr="000742E5">
        <w:rPr>
          <w:rFonts w:ascii="Times New Roman" w:eastAsia="SchoolBookSanPin" w:hAnsi="Times New Roman"/>
          <w:sz w:val="24"/>
          <w:szCs w:val="24"/>
          <w:lang w:val="ru-RU"/>
        </w:rPr>
        <w:t xml:space="preserve">различные </w:t>
      </w:r>
      <w:r w:rsidR="00DE7B1C" w:rsidRPr="000742E5">
        <w:rPr>
          <w:rFonts w:ascii="Times New Roman" w:eastAsia="SchoolBookSanPin" w:hAnsi="Times New Roman"/>
          <w:sz w:val="24"/>
          <w:szCs w:val="24"/>
          <w:lang w:val="ru-RU"/>
        </w:rPr>
        <w:t>форм</w:t>
      </w:r>
      <w:r w:rsidR="00A14D1C" w:rsidRPr="000742E5">
        <w:rPr>
          <w:rFonts w:ascii="Times New Roman" w:eastAsia="SchoolBookSanPin" w:hAnsi="Times New Roman"/>
          <w:sz w:val="24"/>
          <w:szCs w:val="24"/>
          <w:lang w:val="ru-RU"/>
        </w:rPr>
        <w:t>ы</w:t>
      </w:r>
      <w:r w:rsidR="00DE7B1C" w:rsidRPr="000742E5">
        <w:rPr>
          <w:rFonts w:ascii="Times New Roman" w:eastAsia="SchoolBookSanPin" w:hAnsi="Times New Roman"/>
          <w:sz w:val="24"/>
          <w:szCs w:val="24"/>
          <w:lang w:val="ru-RU"/>
        </w:rPr>
        <w:t xml:space="preserve"> и метод</w:t>
      </w:r>
      <w:r w:rsidR="00A14D1C" w:rsidRPr="000742E5">
        <w:rPr>
          <w:rFonts w:ascii="Times New Roman" w:eastAsia="SchoolBookSanPin" w:hAnsi="Times New Roman"/>
          <w:sz w:val="24"/>
          <w:szCs w:val="24"/>
          <w:lang w:val="ru-RU"/>
        </w:rPr>
        <w:t>ы</w:t>
      </w:r>
      <w:r w:rsidR="00DE7B1C" w:rsidRPr="000742E5">
        <w:rPr>
          <w:rFonts w:ascii="Times New Roman" w:eastAsia="SchoolBookSanPin" w:hAnsi="Times New Roman"/>
          <w:sz w:val="24"/>
          <w:szCs w:val="24"/>
          <w:lang w:val="ru-RU"/>
        </w:rPr>
        <w:t xml:space="preserve">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w:t>
      </w:r>
      <w:r w:rsidR="00191211" w:rsidRPr="000742E5">
        <w:rPr>
          <w:rFonts w:ascii="Times New Roman" w:eastAsia="SchoolBookSanPin" w:hAnsi="Times New Roman"/>
          <w:sz w:val="24"/>
          <w:szCs w:val="24"/>
          <w:lang w:val="ru-RU"/>
        </w:rPr>
        <w:t>ие</w:t>
      </w:r>
      <w:r w:rsidR="00DE7B1C" w:rsidRPr="000742E5">
        <w:rPr>
          <w:rFonts w:ascii="Times New Roman" w:eastAsia="SchoolBookSanPin" w:hAnsi="Times New Roman"/>
          <w:sz w:val="24"/>
          <w:szCs w:val="24"/>
          <w:lang w:val="ru-RU"/>
        </w:rPr>
        <w:t xml:space="preserve">) с учётом особенностей учебного предмета. </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28.4. </w:t>
      </w:r>
      <w:r w:rsidR="00DE7B1C" w:rsidRPr="000742E5">
        <w:rPr>
          <w:rFonts w:ascii="Times New Roman" w:eastAsia="SchoolBookSanPin" w:hAnsi="Times New Roman"/>
          <w:sz w:val="24"/>
          <w:szCs w:val="24"/>
          <w:lang w:val="ru-RU"/>
        </w:rPr>
        <w:t>Результаты текущей оценки являются основой для индивидуализации учебного процесса</w:t>
      </w:r>
      <w:r w:rsidR="00191211" w:rsidRPr="000742E5">
        <w:rPr>
          <w:rFonts w:ascii="Times New Roman" w:eastAsia="SchoolBookSanPin" w:hAnsi="Times New Roman"/>
          <w:sz w:val="24"/>
          <w:szCs w:val="24"/>
          <w:lang w:val="ru-RU"/>
        </w:rPr>
        <w:t>.</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29. </w:t>
      </w:r>
      <w:r w:rsidR="00DE7B1C" w:rsidRPr="000742E5">
        <w:rPr>
          <w:rFonts w:ascii="Times New Roman" w:eastAsia="SchoolBookSanPin" w:hAnsi="Times New Roman"/>
          <w:sz w:val="24"/>
          <w:szCs w:val="24"/>
          <w:lang w:val="ru-RU"/>
        </w:rPr>
        <w:t xml:space="preserve">Тематическая оценка представляет собой процедуру оценки уровня достижения тематических планируемых результатов по </w:t>
      </w:r>
      <w:r w:rsidR="00191211" w:rsidRPr="000742E5">
        <w:rPr>
          <w:rFonts w:ascii="Times New Roman" w:eastAsia="SchoolBookSanPin" w:hAnsi="Times New Roman"/>
          <w:sz w:val="24"/>
          <w:szCs w:val="24"/>
          <w:lang w:val="ru-RU"/>
        </w:rPr>
        <w:t xml:space="preserve">учебному </w:t>
      </w:r>
      <w:r w:rsidR="00DE7B1C" w:rsidRPr="000742E5">
        <w:rPr>
          <w:rFonts w:ascii="Times New Roman" w:eastAsia="SchoolBookSanPin" w:hAnsi="Times New Roman"/>
          <w:sz w:val="24"/>
          <w:szCs w:val="24"/>
          <w:lang w:val="ru-RU"/>
        </w:rPr>
        <w:t>предмету.</w:t>
      </w:r>
    </w:p>
    <w:p w:rsidR="00297646" w:rsidRPr="000742E5" w:rsidRDefault="00BF3BA1"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30. </w:t>
      </w:r>
      <w:r w:rsidR="00297646" w:rsidRPr="000742E5">
        <w:rPr>
          <w:rFonts w:ascii="Times New Roman" w:eastAsia="SchoolBookSanPin" w:hAnsi="Times New Roman"/>
          <w:sz w:val="24"/>
          <w:szCs w:val="24"/>
          <w:lang w:val="ru-RU"/>
        </w:rPr>
        <w:t>Внутренний мониторинг представляет собой следующие процедуры:</w:t>
      </w:r>
    </w:p>
    <w:p w:rsidR="00370C85" w:rsidRPr="000742E5" w:rsidRDefault="00E9638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370C85" w:rsidRPr="000742E5">
        <w:rPr>
          <w:rFonts w:ascii="Times New Roman" w:eastAsia="SchoolBookSanPin" w:hAnsi="Times New Roman"/>
          <w:sz w:val="24"/>
          <w:szCs w:val="24"/>
          <w:lang w:val="ru-RU"/>
        </w:rPr>
        <w:t>тартовая диагностика;</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уровня достижения предметных и метапредметных результатов;</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уровня функциональной грамотности;</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оценка уровня профессионального мастерства </w:t>
      </w:r>
      <w:r w:rsidR="00BF3BA1" w:rsidRPr="000742E5">
        <w:rPr>
          <w:rFonts w:ascii="Times New Roman" w:eastAsia="SchoolBookSanPin" w:hAnsi="Times New Roman"/>
          <w:sz w:val="24"/>
          <w:szCs w:val="24"/>
          <w:lang w:val="ru-RU"/>
        </w:rPr>
        <w:t>педагогического работника</w:t>
      </w:r>
      <w:r w:rsidRPr="000742E5">
        <w:rPr>
          <w:rFonts w:ascii="Times New Roman" w:eastAsia="SchoolBookSanPin" w:hAnsi="Times New Roman"/>
          <w:sz w:val="24"/>
          <w:szCs w:val="24"/>
          <w:lang w:val="ru-RU"/>
        </w:rPr>
        <w:t xml:space="preserve">, осуществляемого </w:t>
      </w:r>
      <w:r w:rsidR="00BF3BA1" w:rsidRPr="000742E5">
        <w:rPr>
          <w:rFonts w:ascii="Times New Roman" w:eastAsia="SchoolBookSanPin" w:hAnsi="Times New Roman"/>
          <w:sz w:val="24"/>
          <w:szCs w:val="24"/>
          <w:lang w:val="ru-RU"/>
        </w:rPr>
        <w:t xml:space="preserve">на основе выполнения обучающимися </w:t>
      </w:r>
      <w:r w:rsidRPr="000742E5">
        <w:rPr>
          <w:rFonts w:ascii="Times New Roman" w:eastAsia="SchoolBookSanPin" w:hAnsi="Times New Roman"/>
          <w:sz w:val="24"/>
          <w:szCs w:val="24"/>
          <w:lang w:val="ru-RU"/>
        </w:rPr>
        <w:t xml:space="preserve">проверочных работ, анализа посещенных уроков, анализа качества учебных заданий, предлагаемых </w:t>
      </w:r>
      <w:r w:rsidR="00BF3BA1" w:rsidRPr="000742E5">
        <w:rPr>
          <w:rFonts w:ascii="Times New Roman" w:eastAsia="SchoolBookSanPin" w:hAnsi="Times New Roman"/>
          <w:sz w:val="24"/>
          <w:szCs w:val="24"/>
          <w:lang w:val="ru-RU"/>
        </w:rPr>
        <w:t>педагогическим работником</w:t>
      </w:r>
      <w:r w:rsidRPr="000742E5">
        <w:rPr>
          <w:rFonts w:ascii="Times New Roman" w:eastAsia="SchoolBookSanPin" w:hAnsi="Times New Roman"/>
          <w:sz w:val="24"/>
          <w:szCs w:val="24"/>
          <w:lang w:val="ru-RU"/>
        </w:rPr>
        <w:t xml:space="preserve"> обучающимся.</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w:t>
      </w:r>
      <w:r w:rsidR="00BF3BA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для текущей коррекции учебного процесса и его индивидуализации </w:t>
      </w:r>
      <w:r w:rsidR="00BF3BA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(или) для повышения квалификации педагогического работника.</w:t>
      </w:r>
    </w:p>
    <w:p w:rsidR="00073C3E" w:rsidRDefault="00073C3E" w:rsidP="00C2107B">
      <w:pPr>
        <w:spacing w:after="0" w:line="360" w:lineRule="auto"/>
        <w:jc w:val="both"/>
        <w:rPr>
          <w:rFonts w:ascii="Times New Roman" w:eastAsia="SchoolBookSanPin" w:hAnsi="Times New Roman"/>
          <w:sz w:val="24"/>
          <w:szCs w:val="24"/>
          <w:lang w:val="ru-RU"/>
        </w:rPr>
      </w:pPr>
    </w:p>
    <w:p w:rsidR="00DE7B1C" w:rsidRPr="000742E5" w:rsidRDefault="00764573" w:rsidP="00C2107B">
      <w:pPr>
        <w:spacing w:after="0" w:line="360" w:lineRule="auto"/>
        <w:jc w:val="center"/>
        <w:rPr>
          <w:rFonts w:ascii="Times New Roman" w:eastAsia="SchoolBookSanPin" w:hAnsi="Times New Roman"/>
          <w:b/>
          <w:sz w:val="24"/>
          <w:szCs w:val="24"/>
          <w:lang w:val="ru-RU"/>
        </w:rPr>
      </w:pPr>
      <w:r w:rsidRPr="000742E5">
        <w:rPr>
          <w:rFonts w:ascii="Times New Roman" w:eastAsia="SchoolBookSanPin" w:hAnsi="Times New Roman"/>
          <w:b/>
          <w:sz w:val="24"/>
          <w:szCs w:val="24"/>
          <w:lang w:val="ru-RU"/>
        </w:rPr>
        <w:t>III. Содержательный раздел</w:t>
      </w:r>
      <w:r w:rsidR="004F36DA" w:rsidRPr="000742E5">
        <w:rPr>
          <w:rFonts w:ascii="Times New Roman" w:eastAsia="SchoolBookSanPin" w:hAnsi="Times New Roman"/>
          <w:b/>
          <w:sz w:val="24"/>
          <w:szCs w:val="24"/>
          <w:lang w:val="ru-RU"/>
        </w:rPr>
        <w:t>.</w:t>
      </w:r>
    </w:p>
    <w:p w:rsidR="00BF3BA1" w:rsidRPr="000742E5" w:rsidRDefault="00BF3BA1" w:rsidP="007151E2">
      <w:pPr>
        <w:pStyle w:val="1"/>
        <w:pBdr>
          <w:bottom w:val="none" w:sz="0" w:space="0" w:color="auto"/>
        </w:pBdr>
        <w:spacing w:line="360" w:lineRule="auto"/>
        <w:ind w:firstLine="708"/>
        <w:jc w:val="both"/>
        <w:rPr>
          <w:b w:val="0"/>
          <w:sz w:val="24"/>
          <w:szCs w:val="24"/>
          <w:lang w:val="ru-RU"/>
        </w:rPr>
      </w:pPr>
      <w:bookmarkStart w:id="3" w:name="_Hlk115428603"/>
      <w:bookmarkEnd w:id="1"/>
      <w:r w:rsidRPr="000742E5">
        <w:rPr>
          <w:rFonts w:eastAsia="SchoolBookSanPin"/>
          <w:b w:val="0"/>
          <w:sz w:val="24"/>
          <w:szCs w:val="24"/>
          <w:lang w:val="ru-RU"/>
        </w:rPr>
        <w:t> </w:t>
      </w:r>
      <w:r w:rsidRPr="00985BA2">
        <w:rPr>
          <w:rFonts w:eastAsia="SchoolBookSanPin"/>
          <w:sz w:val="24"/>
          <w:szCs w:val="24"/>
          <w:lang w:val="ru-RU"/>
        </w:rPr>
        <w:t>Федеральная рабочая программа по учебному предмету «Русский язык»</w:t>
      </w:r>
      <w:r w:rsidR="00EC308E" w:rsidRPr="00985BA2">
        <w:rPr>
          <w:rFonts w:eastAsia="SchoolBookSanPin"/>
          <w:sz w:val="24"/>
          <w:szCs w:val="24"/>
          <w:lang w:val="ru-RU"/>
        </w:rPr>
        <w:t xml:space="preserve"> (базовый уровень</w:t>
      </w:r>
      <w:r w:rsidR="00EC308E" w:rsidRPr="000742E5">
        <w:rPr>
          <w:rFonts w:eastAsia="SchoolBookSanPin"/>
          <w:b w:val="0"/>
          <w:sz w:val="24"/>
          <w:szCs w:val="24"/>
          <w:lang w:val="ru-RU"/>
        </w:rPr>
        <w:t>)</w:t>
      </w:r>
      <w:r w:rsidR="0087419E">
        <w:rPr>
          <w:b w:val="0"/>
          <w:sz w:val="24"/>
          <w:szCs w:val="24"/>
          <w:lang w:val="ru-RU"/>
        </w:rPr>
        <w:t xml:space="preserve"> (пункт 19 ФОП)</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19.1.</w:t>
      </w:r>
      <w:r w:rsidRPr="000742E5">
        <w:rPr>
          <w:rFonts w:ascii="Times New Roman" w:hAnsi="Times New Roman"/>
          <w:sz w:val="24"/>
          <w:szCs w:val="24"/>
          <w:lang w:val="ru-RU"/>
        </w:rPr>
        <w:t xml:space="preserve"> </w:t>
      </w:r>
      <w:r w:rsidRPr="000742E5">
        <w:rPr>
          <w:rFonts w:ascii="Times New Roman" w:eastAsia="SchoolBookSanPin" w:hAnsi="Times New Roman"/>
          <w:sz w:val="24"/>
          <w:szCs w:val="24"/>
          <w:lang w:val="ru-RU"/>
        </w:rPr>
        <w:t xml:space="preserve">Федеральная рабочая программа по учебному предмету «Русский язык» (предметная область «Русский язык и </w:t>
      </w:r>
      <w:r w:rsidR="00A24212" w:rsidRPr="000742E5">
        <w:rPr>
          <w:rFonts w:ascii="Times New Roman" w:eastAsia="SchoolBookSanPin" w:hAnsi="Times New Roman"/>
          <w:sz w:val="24"/>
          <w:szCs w:val="24"/>
          <w:lang w:val="ru-RU"/>
        </w:rPr>
        <w:t>литература</w:t>
      </w:r>
      <w:r w:rsidRPr="000742E5">
        <w:rPr>
          <w:rFonts w:ascii="Times New Roman" w:eastAsia="SchoolBookSanPin" w:hAnsi="Times New Roman"/>
          <w:sz w:val="24"/>
          <w:szCs w:val="24"/>
          <w:lang w:val="ru-RU"/>
        </w:rPr>
        <w:t>»)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19.2. Пояснительная записка отражает общие цели и задачи изучения русского языка, место в структуре учебного плана, а так</w:t>
      </w:r>
      <w:r w:rsidR="00FD6C9D" w:rsidRPr="000742E5">
        <w:rPr>
          <w:rFonts w:ascii="Times New Roman" w:eastAsia="SchoolBookSanPin" w:hAnsi="Times New Roman"/>
          <w:sz w:val="24"/>
          <w:szCs w:val="24"/>
          <w:lang w:val="ru-RU"/>
        </w:rPr>
        <w:t xml:space="preserve">же подходы к отбору содержания </w:t>
      </w:r>
      <w:r w:rsidR="00FD6C9D" w:rsidRPr="000742E5">
        <w:rPr>
          <w:rFonts w:ascii="Times New Roman" w:eastAsia="SchoolBookSanPin" w:hAnsi="Times New Roman"/>
          <w:sz w:val="24"/>
          <w:szCs w:val="24"/>
          <w:lang w:val="ru-RU"/>
        </w:rPr>
        <w:br/>
        <w:t>и</w:t>
      </w:r>
      <w:r w:rsidRPr="000742E5">
        <w:rPr>
          <w:rFonts w:ascii="Times New Roman" w:eastAsia="SchoolBookSanPin" w:hAnsi="Times New Roman"/>
          <w:sz w:val="24"/>
          <w:szCs w:val="24"/>
          <w:lang w:val="ru-RU"/>
        </w:rPr>
        <w:t xml:space="preserve"> определению планируемых результатов.</w:t>
      </w:r>
    </w:p>
    <w:p w:rsidR="00FD6C9D"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19.3. Содержание обучения раскрывает содержательные линии, которые предлагаются для обязательного изучения в каждом классе на уровне </w:t>
      </w:r>
      <w:r w:rsidR="00EC308E" w:rsidRPr="000742E5">
        <w:rPr>
          <w:rFonts w:ascii="Times New Roman" w:eastAsia="SchoolBookSanPin" w:hAnsi="Times New Roman"/>
          <w:sz w:val="24"/>
          <w:szCs w:val="24"/>
          <w:lang w:val="ru-RU"/>
        </w:rPr>
        <w:t xml:space="preserve">среднего </w:t>
      </w:r>
      <w:r w:rsidRPr="000742E5">
        <w:rPr>
          <w:rFonts w:ascii="Times New Roman" w:eastAsia="SchoolBookSanPin" w:hAnsi="Times New Roman"/>
          <w:sz w:val="24"/>
          <w:szCs w:val="24"/>
          <w:lang w:val="ru-RU"/>
        </w:rPr>
        <w:t xml:space="preserve">общего образования. </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19.4. Планируемые результаты освоения программы по русскому языку включают личностные, метапредметные результаты за весь период обучения </w:t>
      </w:r>
      <w:r w:rsidRPr="000742E5">
        <w:rPr>
          <w:rFonts w:ascii="Times New Roman" w:eastAsia="SchoolBookSanPin" w:hAnsi="Times New Roman"/>
          <w:sz w:val="24"/>
          <w:szCs w:val="24"/>
          <w:lang w:val="ru-RU"/>
        </w:rPr>
        <w:br/>
        <w:t xml:space="preserve">на уровне </w:t>
      </w:r>
      <w:r w:rsidR="00EC308E" w:rsidRPr="000742E5">
        <w:rPr>
          <w:rFonts w:ascii="Times New Roman" w:eastAsia="SchoolBookSanPin" w:hAnsi="Times New Roman"/>
          <w:sz w:val="24"/>
          <w:szCs w:val="24"/>
          <w:lang w:val="ru-RU"/>
        </w:rPr>
        <w:t>среднего</w:t>
      </w:r>
      <w:r w:rsidRPr="000742E5">
        <w:rPr>
          <w:rFonts w:ascii="Times New Roman" w:eastAsia="SchoolBookSanPin" w:hAnsi="Times New Roman"/>
          <w:sz w:val="24"/>
          <w:szCs w:val="24"/>
          <w:lang w:val="ru-RU"/>
        </w:rPr>
        <w:t xml:space="preserve"> общего образования, а также предметные достижения обучающегося за каждый год обучения.</w:t>
      </w:r>
    </w:p>
    <w:p w:rsidR="00704BEF" w:rsidRPr="000742E5" w:rsidRDefault="00BF3BA1"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19.5. </w:t>
      </w:r>
      <w:r w:rsidR="00921B3B" w:rsidRPr="000742E5">
        <w:rPr>
          <w:rFonts w:ascii="Times New Roman" w:eastAsia="OfficinaSansBoldITC" w:hAnsi="Times New Roman"/>
          <w:sz w:val="24"/>
          <w:szCs w:val="24"/>
          <w:lang w:val="ru-RU"/>
        </w:rPr>
        <w:t xml:space="preserve"> </w:t>
      </w:r>
      <w:r w:rsidR="00460248" w:rsidRPr="000742E5">
        <w:rPr>
          <w:rFonts w:ascii="Times New Roman" w:eastAsia="OfficinaSansBoldITC" w:hAnsi="Times New Roman"/>
          <w:sz w:val="24"/>
          <w:szCs w:val="24"/>
          <w:lang w:val="ru-RU"/>
        </w:rPr>
        <w:t>Пояснительная записка</w:t>
      </w:r>
      <w:r w:rsidR="004F36DA" w:rsidRPr="000742E5">
        <w:rPr>
          <w:rFonts w:ascii="Times New Roman" w:eastAsia="OfficinaSansBoldITC" w:hAnsi="Times New Roman"/>
          <w:sz w:val="24"/>
          <w:szCs w:val="24"/>
          <w:lang w:val="ru-RU"/>
        </w:rPr>
        <w:t>.</w:t>
      </w:r>
    </w:p>
    <w:p w:rsidR="00D67B9C"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19.5.1. </w:t>
      </w:r>
      <w:r w:rsidRPr="000742E5">
        <w:rPr>
          <w:rFonts w:ascii="Times New Roman" w:eastAsia="SchoolBookSanPin" w:hAnsi="Times New Roman"/>
          <w:sz w:val="24"/>
          <w:szCs w:val="24"/>
          <w:lang w:val="ru-RU"/>
        </w:rPr>
        <w:t xml:space="preserve">Программа по русскому языку на уровне </w:t>
      </w:r>
      <w:r w:rsidR="00EC308E" w:rsidRPr="000742E5">
        <w:rPr>
          <w:rFonts w:ascii="Times New Roman" w:eastAsia="SchoolBookSanPin" w:hAnsi="Times New Roman"/>
          <w:sz w:val="24"/>
          <w:szCs w:val="24"/>
          <w:lang w:val="ru-RU"/>
        </w:rPr>
        <w:t>среднего</w:t>
      </w:r>
      <w:r w:rsidRPr="000742E5">
        <w:rPr>
          <w:rFonts w:ascii="Times New Roman" w:eastAsia="SchoolBookSanPin" w:hAnsi="Times New Roman"/>
          <w:sz w:val="24"/>
          <w:szCs w:val="24"/>
          <w:lang w:val="ru-RU"/>
        </w:rPr>
        <w:t xml:space="preserve"> общего образования </w:t>
      </w:r>
      <w:r w:rsidR="00D67B9C" w:rsidRPr="000742E5">
        <w:rPr>
          <w:rFonts w:ascii="Times New Roman" w:eastAsia="SchoolBookSanPin" w:hAnsi="Times New Roman"/>
          <w:sz w:val="24"/>
          <w:szCs w:val="24"/>
          <w:lang w:val="ru-RU"/>
        </w:rPr>
        <w:t xml:space="preserve"> разработана с целью оказания методическо</w:t>
      </w:r>
      <w:r w:rsidR="00EC308E" w:rsidRPr="000742E5">
        <w:rPr>
          <w:rFonts w:ascii="Times New Roman" w:eastAsia="SchoolBookSanPin" w:hAnsi="Times New Roman"/>
          <w:sz w:val="24"/>
          <w:szCs w:val="24"/>
          <w:lang w:val="ru-RU"/>
        </w:rPr>
        <w:t xml:space="preserve">й помощи учителю русского языка </w:t>
      </w:r>
      <w:r w:rsidR="00EC308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создании рабочей программы по учебному предмету, ориентированной </w:t>
      </w:r>
      <w:r w:rsidR="00EC308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на современные тенденции в школьном образовании и активные методики обучения.</w:t>
      </w:r>
    </w:p>
    <w:p w:rsidR="00D67B9C"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19.5.2. </w:t>
      </w:r>
      <w:r w:rsidRPr="000742E5">
        <w:rPr>
          <w:rFonts w:ascii="Times New Roman" w:eastAsia="SchoolBookSanPin" w:hAnsi="Times New Roman"/>
          <w:sz w:val="24"/>
          <w:szCs w:val="24"/>
          <w:lang w:val="ru-RU"/>
        </w:rPr>
        <w:t xml:space="preserve">Программа по русскому языку </w:t>
      </w:r>
      <w:r w:rsidR="00D67B9C" w:rsidRPr="000742E5">
        <w:rPr>
          <w:rFonts w:ascii="Times New Roman" w:eastAsia="SchoolBookSanPin" w:hAnsi="Times New Roman"/>
          <w:position w:val="1"/>
          <w:sz w:val="24"/>
          <w:szCs w:val="24"/>
          <w:lang w:val="ru-RU"/>
        </w:rPr>
        <w:t>позволит учителю:</w:t>
      </w:r>
    </w:p>
    <w:p w:rsidR="00D67B9C"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 xml:space="preserve">реализовать в процессе преподавания русского языка современные подходы </w:t>
      </w:r>
      <w:r w:rsidR="00471DFD" w:rsidRPr="000742E5">
        <w:rPr>
          <w:rFonts w:ascii="Times New Roman" w:eastAsia="SchoolBookSanPin" w:hAnsi="Times New Roman"/>
          <w:position w:val="1"/>
          <w:sz w:val="24"/>
          <w:szCs w:val="24"/>
          <w:lang w:val="ru-RU"/>
        </w:rPr>
        <w:br/>
      </w:r>
      <w:r w:rsidRPr="000742E5">
        <w:rPr>
          <w:rFonts w:ascii="Times New Roman" w:eastAsia="SchoolBookSanPin" w:hAnsi="Times New Roman"/>
          <w:position w:val="1"/>
          <w:sz w:val="24"/>
          <w:szCs w:val="24"/>
          <w:lang w:val="ru-RU"/>
        </w:rPr>
        <w:t>к достижению личностных, метапредметных и предметных результатов обучения, сформулированных в</w:t>
      </w:r>
      <w:r w:rsidR="00FD6C9D" w:rsidRPr="000742E5">
        <w:rPr>
          <w:rFonts w:ascii="Times New Roman" w:eastAsia="SchoolBookSanPin" w:hAnsi="Times New Roman"/>
          <w:position w:val="1"/>
          <w:sz w:val="24"/>
          <w:szCs w:val="24"/>
          <w:lang w:val="ru-RU"/>
        </w:rPr>
        <w:t>о</w:t>
      </w:r>
      <w:r w:rsidRPr="000742E5">
        <w:rPr>
          <w:rFonts w:ascii="Times New Roman" w:eastAsia="SchoolBookSanPin" w:hAnsi="Times New Roman"/>
          <w:position w:val="1"/>
          <w:sz w:val="24"/>
          <w:szCs w:val="24"/>
          <w:lang w:val="ru-RU"/>
        </w:rPr>
        <w:t xml:space="preserve"> ФГОС </w:t>
      </w:r>
      <w:r w:rsidR="00EC308E" w:rsidRPr="000742E5">
        <w:rPr>
          <w:rFonts w:ascii="Times New Roman" w:eastAsia="SchoolBookSanPin" w:hAnsi="Times New Roman"/>
          <w:position w:val="1"/>
          <w:sz w:val="24"/>
          <w:szCs w:val="24"/>
          <w:lang w:val="ru-RU"/>
        </w:rPr>
        <w:t>С</w:t>
      </w:r>
      <w:r w:rsidRPr="000742E5">
        <w:rPr>
          <w:rFonts w:ascii="Times New Roman" w:eastAsia="SchoolBookSanPin" w:hAnsi="Times New Roman"/>
          <w:position w:val="1"/>
          <w:sz w:val="24"/>
          <w:szCs w:val="24"/>
          <w:lang w:val="ru-RU"/>
        </w:rPr>
        <w:t>ОО;</w:t>
      </w:r>
    </w:p>
    <w:p w:rsidR="00A752D4"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lastRenderedPageBreak/>
        <w:t xml:space="preserve">определить и структурировать планируемые результаты обучения </w:t>
      </w:r>
      <w:r w:rsidR="00471DFD" w:rsidRPr="000742E5">
        <w:rPr>
          <w:rFonts w:ascii="Times New Roman" w:eastAsia="SchoolBookSanPin" w:hAnsi="Times New Roman"/>
          <w:position w:val="1"/>
          <w:sz w:val="24"/>
          <w:szCs w:val="24"/>
          <w:lang w:val="ru-RU"/>
        </w:rPr>
        <w:br/>
      </w:r>
      <w:r w:rsidRPr="000742E5">
        <w:rPr>
          <w:rFonts w:ascii="Times New Roman" w:eastAsia="SchoolBookSanPin" w:hAnsi="Times New Roman"/>
          <w:position w:val="1"/>
          <w:sz w:val="24"/>
          <w:szCs w:val="24"/>
          <w:lang w:val="ru-RU"/>
        </w:rPr>
        <w:t xml:space="preserve">и содержание </w:t>
      </w:r>
      <w:r w:rsidR="00BF3BA1" w:rsidRPr="000742E5">
        <w:rPr>
          <w:rFonts w:ascii="Times New Roman" w:eastAsia="SchoolBookSanPin" w:hAnsi="Times New Roman"/>
          <w:position w:val="1"/>
          <w:sz w:val="24"/>
          <w:szCs w:val="24"/>
          <w:lang w:val="ru-RU"/>
        </w:rPr>
        <w:t>русского языка</w:t>
      </w:r>
      <w:r w:rsidRPr="000742E5">
        <w:rPr>
          <w:rFonts w:ascii="Times New Roman" w:eastAsia="SchoolBookSanPin" w:hAnsi="Times New Roman"/>
          <w:position w:val="1"/>
          <w:sz w:val="24"/>
          <w:szCs w:val="24"/>
          <w:lang w:val="ru-RU"/>
        </w:rPr>
        <w:t xml:space="preserve"> по годам обучения в соответствии с</w:t>
      </w:r>
      <w:r w:rsidR="00FD6C9D" w:rsidRPr="000742E5">
        <w:rPr>
          <w:rFonts w:ascii="Times New Roman" w:eastAsia="SchoolBookSanPin" w:hAnsi="Times New Roman"/>
          <w:position w:val="1"/>
          <w:sz w:val="24"/>
          <w:szCs w:val="24"/>
          <w:lang w:val="ru-RU"/>
        </w:rPr>
        <w:t>о</w:t>
      </w:r>
      <w:r w:rsidRPr="000742E5">
        <w:rPr>
          <w:rFonts w:ascii="Times New Roman" w:eastAsia="SchoolBookSanPin" w:hAnsi="Times New Roman"/>
          <w:position w:val="1"/>
          <w:sz w:val="24"/>
          <w:szCs w:val="24"/>
          <w:lang w:val="ru-RU"/>
        </w:rPr>
        <w:t xml:space="preserve"> ФГОС </w:t>
      </w:r>
      <w:r w:rsidR="00EC308E" w:rsidRPr="000742E5">
        <w:rPr>
          <w:rFonts w:ascii="Times New Roman" w:eastAsia="SchoolBookSanPin" w:hAnsi="Times New Roman"/>
          <w:position w:val="1"/>
          <w:sz w:val="24"/>
          <w:szCs w:val="24"/>
          <w:lang w:val="ru-RU"/>
        </w:rPr>
        <w:t>С</w:t>
      </w:r>
      <w:r w:rsidRPr="000742E5">
        <w:rPr>
          <w:rFonts w:ascii="Times New Roman" w:eastAsia="SchoolBookSanPin" w:hAnsi="Times New Roman"/>
          <w:position w:val="1"/>
          <w:sz w:val="24"/>
          <w:szCs w:val="24"/>
          <w:lang w:val="ru-RU"/>
        </w:rPr>
        <w:t>ОО</w:t>
      </w:r>
      <w:r w:rsidR="00A752D4" w:rsidRPr="000742E5">
        <w:rPr>
          <w:rFonts w:ascii="Times New Roman" w:eastAsia="SchoolBookSanPin" w:hAnsi="Times New Roman"/>
          <w:position w:val="1"/>
          <w:sz w:val="24"/>
          <w:szCs w:val="24"/>
          <w:lang w:val="ru-RU"/>
        </w:rPr>
        <w:t>;</w:t>
      </w:r>
      <w:r w:rsidRPr="000742E5">
        <w:rPr>
          <w:rFonts w:ascii="Times New Roman" w:eastAsia="SchoolBookSanPin" w:hAnsi="Times New Roman"/>
          <w:sz w:val="24"/>
          <w:szCs w:val="24"/>
          <w:lang w:val="ru-RU"/>
        </w:rPr>
        <w:t xml:space="preserve"> </w:t>
      </w:r>
    </w:p>
    <w:p w:rsidR="00D67B9C"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разработать календарно-тематическое планирование с учётом особенностей конкретного класса.</w:t>
      </w:r>
    </w:p>
    <w:p w:rsidR="00D67B9C" w:rsidRPr="000742E5" w:rsidRDefault="00A752D4"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19.5.3. </w:t>
      </w:r>
      <w:r w:rsidR="00D67B9C" w:rsidRPr="000742E5">
        <w:rPr>
          <w:rFonts w:ascii="Times New Roman" w:eastAsia="SchoolBookSanPin" w:hAnsi="Times New Roman"/>
          <w:sz w:val="24"/>
          <w:szCs w:val="24"/>
          <w:lang w:val="ru-RU"/>
        </w:rPr>
        <w:t xml:space="preserve">Русский язык </w:t>
      </w:r>
      <w:r w:rsidR="004F36DA" w:rsidRPr="000742E5">
        <w:rPr>
          <w:rFonts w:ascii="Times New Roman" w:eastAsia="SchoolBookSanPin" w:hAnsi="Times New Roman"/>
          <w:sz w:val="24"/>
          <w:szCs w:val="24"/>
          <w:lang w:val="ru-RU"/>
        </w:rPr>
        <w:noBreakHyphen/>
      </w:r>
      <w:r w:rsidR="00D67B9C" w:rsidRPr="000742E5">
        <w:rPr>
          <w:rFonts w:ascii="Times New Roman" w:eastAsia="SchoolBookSanPin" w:hAnsi="Times New Roman"/>
          <w:sz w:val="24"/>
          <w:szCs w:val="24"/>
          <w:lang w:val="ru-RU"/>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w:t>
      </w:r>
      <w:r w:rsidR="00471DFD"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их социально-экономической, культурной и духовной консолидации.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19.5.4. </w:t>
      </w:r>
      <w:r w:rsidR="0002493C" w:rsidRPr="000742E5">
        <w:rPr>
          <w:rFonts w:ascii="Times New Roman" w:eastAsia="OfficinaSansBoldITC" w:hAnsi="Times New Roman"/>
          <w:sz w:val="24"/>
          <w:szCs w:val="24"/>
          <w:lang w:val="ru-RU"/>
        </w:rPr>
        <w:t xml:space="preserve">Программа по русскому языку </w:t>
      </w:r>
      <w:r w:rsidR="0002493C" w:rsidRPr="000742E5">
        <w:rPr>
          <w:rFonts w:ascii="Times New Roman" w:eastAsia="SchoolBookSanPin" w:hAnsi="Times New Roman"/>
          <w:sz w:val="24"/>
          <w:szCs w:val="24"/>
          <w:lang w:val="ru-RU"/>
        </w:rPr>
        <w:t>реализуется на уровне среднего общего образования</w:t>
      </w:r>
      <w:r w:rsidRPr="000742E5">
        <w:rPr>
          <w:rFonts w:ascii="Times New Roman" w:eastAsia="SchoolBookSanPin" w:hAnsi="Times New Roman"/>
          <w:sz w:val="24"/>
          <w:szCs w:val="24"/>
          <w:lang w:val="ru-RU"/>
        </w:rPr>
        <w:t xml:space="preserve">, когда на предыдущем уровне общего образования освоены основные теоретические знания о языке и речи, сформированы соответствующие умения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навыки, направлен</w:t>
      </w:r>
      <w:r w:rsidR="0002493C" w:rsidRPr="000742E5">
        <w:rPr>
          <w:rFonts w:ascii="Times New Roman" w:eastAsia="SchoolBookSanPin" w:hAnsi="Times New Roman"/>
          <w:sz w:val="24"/>
          <w:szCs w:val="24"/>
          <w:lang w:val="ru-RU"/>
        </w:rPr>
        <w:t>а</w:t>
      </w:r>
      <w:r w:rsidRPr="000742E5">
        <w:rPr>
          <w:rFonts w:ascii="Times New Roman" w:eastAsia="SchoolBookSanPin" w:hAnsi="Times New Roman"/>
          <w:sz w:val="24"/>
          <w:szCs w:val="24"/>
          <w:lang w:val="ru-RU"/>
        </w:rPr>
        <w:t xml:space="preserve"> в большей степени на совершенствование умений эффективно пользоваться </w:t>
      </w:r>
      <w:r w:rsidR="0002493C" w:rsidRPr="000742E5">
        <w:rPr>
          <w:rFonts w:ascii="Times New Roman" w:eastAsia="SchoolBookSanPin" w:hAnsi="Times New Roman"/>
          <w:sz w:val="24"/>
          <w:szCs w:val="24"/>
          <w:lang w:val="ru-RU"/>
        </w:rPr>
        <w:t xml:space="preserve">русским языком </w:t>
      </w:r>
      <w:r w:rsidRPr="000742E5">
        <w:rPr>
          <w:rFonts w:ascii="Times New Roman" w:eastAsia="SchoolBookSanPin" w:hAnsi="Times New Roman"/>
          <w:sz w:val="24"/>
          <w:szCs w:val="24"/>
          <w:lang w:val="ru-RU"/>
        </w:rPr>
        <w:t>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Системообразующей доминантой содержания </w:t>
      </w:r>
      <w:r w:rsidR="0002493C" w:rsidRPr="000742E5">
        <w:rPr>
          <w:rFonts w:ascii="Times New Roman" w:eastAsia="SchoolBookSanPin" w:hAnsi="Times New Roman"/>
          <w:sz w:val="24"/>
          <w:szCs w:val="24"/>
          <w:lang w:val="ru-RU"/>
        </w:rPr>
        <w:t>программы по русскому языку</w:t>
      </w:r>
      <w:r w:rsidRPr="000742E5">
        <w:rPr>
          <w:rFonts w:ascii="Times New Roman" w:eastAsia="SchoolBookSanPin" w:hAnsi="Times New Roman"/>
          <w:sz w:val="24"/>
          <w:szCs w:val="24"/>
          <w:lang w:val="ru-RU"/>
        </w:rPr>
        <w:t xml:space="preserve"> является направленность на полноценное овладение культурой речи во всех её аспектах (нормативном, коммуникативном и этическом), на развитие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в учебной и практической деятельности.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Важнейшей составляющей </w:t>
      </w:r>
      <w:r w:rsidR="0002493C" w:rsidRPr="000742E5">
        <w:rPr>
          <w:rFonts w:ascii="Times New Roman" w:eastAsia="SchoolBookSanPin" w:hAnsi="Times New Roman"/>
          <w:sz w:val="24"/>
          <w:szCs w:val="24"/>
          <w:lang w:val="ru-RU"/>
        </w:rPr>
        <w:t xml:space="preserve">изучения русского языка </w:t>
      </w:r>
      <w:r w:rsidRPr="000742E5">
        <w:rPr>
          <w:rFonts w:ascii="Times New Roman" w:eastAsia="SchoolBookSanPin" w:hAnsi="Times New Roman"/>
          <w:sz w:val="24"/>
          <w:szCs w:val="24"/>
          <w:lang w:val="ru-RU"/>
        </w:rPr>
        <w:t xml:space="preserve">на уровне </w:t>
      </w:r>
      <w:r w:rsidR="00FD6C9D" w:rsidRPr="000742E5">
        <w:rPr>
          <w:rFonts w:ascii="Times New Roman" w:eastAsia="SchoolBookSanPin" w:hAnsi="Times New Roman"/>
          <w:sz w:val="24"/>
          <w:szCs w:val="24"/>
          <w:lang w:val="ru-RU"/>
        </w:rPr>
        <w:t xml:space="preserve">среднего общего образования </w:t>
      </w:r>
      <w:r w:rsidRPr="000742E5">
        <w:rPr>
          <w:rFonts w:ascii="Times New Roman" w:eastAsia="SchoolBookSanPin" w:hAnsi="Times New Roman"/>
          <w:sz w:val="24"/>
          <w:szCs w:val="24"/>
          <w:lang w:val="ru-RU"/>
        </w:rPr>
        <w:t xml:space="preserve">являются элементы содержания, ориентированные </w:t>
      </w:r>
      <w:r w:rsidR="00FD6C9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w:t>
      </w:r>
      <w:r w:rsidR="00FD6C9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использования в практической деятельности.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соответствии с принципом преемственности </w:t>
      </w:r>
      <w:r w:rsidR="0002493C" w:rsidRPr="000742E5">
        <w:rPr>
          <w:rFonts w:ascii="Times New Roman" w:eastAsia="SchoolBookSanPin" w:hAnsi="Times New Roman"/>
          <w:sz w:val="24"/>
          <w:szCs w:val="24"/>
          <w:lang w:val="ru-RU"/>
        </w:rPr>
        <w:t>изучение</w:t>
      </w:r>
      <w:r w:rsidRPr="000742E5">
        <w:rPr>
          <w:rFonts w:ascii="Times New Roman" w:eastAsia="SchoolBookSanPin" w:hAnsi="Times New Roman"/>
          <w:sz w:val="24"/>
          <w:szCs w:val="24"/>
          <w:lang w:val="ru-RU"/>
        </w:rPr>
        <w:t xml:space="preserve"> русского языка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на уровне среднего общего образова</w:t>
      </w:r>
      <w:r w:rsidR="0002493C" w:rsidRPr="000742E5">
        <w:rPr>
          <w:rFonts w:ascii="Times New Roman" w:eastAsia="SchoolBookSanPin" w:hAnsi="Times New Roman"/>
          <w:sz w:val="24"/>
          <w:szCs w:val="24"/>
          <w:lang w:val="ru-RU"/>
        </w:rPr>
        <w:t xml:space="preserve">ния основывается на тех знаниях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EC308E" w:rsidRPr="000742E5" w:rsidRDefault="0002493C"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19.5.5. </w:t>
      </w:r>
      <w:r w:rsidR="00EC308E" w:rsidRPr="000742E5">
        <w:rPr>
          <w:rFonts w:ascii="Times New Roman" w:eastAsia="SchoolBookSanPin" w:hAnsi="Times New Roman"/>
          <w:sz w:val="24"/>
          <w:szCs w:val="24"/>
          <w:lang w:val="ru-RU"/>
        </w:rPr>
        <w:t xml:space="preserve">В содержании программы </w:t>
      </w:r>
      <w:r w:rsidRPr="000742E5">
        <w:rPr>
          <w:rFonts w:ascii="Times New Roman" w:eastAsia="SchoolBookSanPin" w:hAnsi="Times New Roman"/>
          <w:sz w:val="24"/>
          <w:szCs w:val="24"/>
          <w:lang w:val="ru-RU"/>
        </w:rPr>
        <w:t xml:space="preserve">по русскому языку </w:t>
      </w:r>
      <w:r w:rsidR="00EC308E" w:rsidRPr="000742E5">
        <w:rPr>
          <w:rFonts w:ascii="Times New Roman" w:eastAsia="SchoolBookSanPin" w:hAnsi="Times New Roman"/>
          <w:sz w:val="24"/>
          <w:szCs w:val="24"/>
          <w:lang w:val="ru-RU"/>
        </w:rPr>
        <w:t>выделяются три сквозные линии: «Язык и речь. Культура речи», «Речь. Речевое общение. Текст», «Функциональная стилистика. Культура речи».</w:t>
      </w:r>
    </w:p>
    <w:p w:rsidR="00EC308E" w:rsidRPr="000742E5" w:rsidRDefault="0002493C"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Изучение русского языка </w:t>
      </w:r>
      <w:r w:rsidR="00EC308E" w:rsidRPr="000742E5">
        <w:rPr>
          <w:rFonts w:ascii="Times New Roman" w:eastAsia="SchoolBookSanPin" w:hAnsi="Times New Roman"/>
          <w:sz w:val="24"/>
          <w:szCs w:val="24"/>
          <w:lang w:val="ru-RU"/>
        </w:rPr>
        <w:t>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752D4" w:rsidRPr="000742E5" w:rsidRDefault="00A752D4"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19.5.6. </w:t>
      </w:r>
      <w:r w:rsidRPr="000742E5">
        <w:rPr>
          <w:rFonts w:ascii="Times New Roman" w:eastAsia="SchoolBookSanPin" w:hAnsi="Times New Roman"/>
          <w:sz w:val="24"/>
          <w:szCs w:val="24"/>
          <w:lang w:val="ru-RU"/>
        </w:rPr>
        <w:t>Изучение русского языка направлено на достижение следующих целей:</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w:t>
      </w:r>
      <w:r w:rsidRPr="000742E5">
        <w:rPr>
          <w:rFonts w:ascii="Times New Roman" w:eastAsia="SchoolBookSanPin" w:hAnsi="Times New Roman"/>
          <w:sz w:val="24"/>
          <w:szCs w:val="24"/>
          <w:lang w:val="ru-RU"/>
        </w:rPr>
        <w:br/>
        <w:t xml:space="preserve">и языку межнационального общения на основе расширения представлений </w:t>
      </w:r>
      <w:r w:rsidRPr="000742E5">
        <w:rPr>
          <w:rFonts w:ascii="Times New Roman" w:eastAsia="SchoolBookSanPin" w:hAnsi="Times New Roman"/>
          <w:sz w:val="24"/>
          <w:szCs w:val="24"/>
          <w:lang w:val="ru-RU"/>
        </w:rPr>
        <w:br/>
        <w:t xml:space="preserve">о функциях русского языка в России и мире; </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 русском языке как духовной, нравственной и культурной ценности многонационального народа России; о взаимосвязи языка и культуры, языка </w:t>
      </w:r>
      <w:r w:rsidRPr="000742E5">
        <w:rPr>
          <w:rFonts w:ascii="Times New Roman" w:eastAsia="SchoolBookSanPin" w:hAnsi="Times New Roman"/>
          <w:sz w:val="24"/>
          <w:szCs w:val="24"/>
          <w:lang w:val="ru-RU"/>
        </w:rPr>
        <w:br/>
        <w:t>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русским языком как инструментом личностного развития </w:t>
      </w:r>
      <w:r w:rsidRPr="000742E5">
        <w:rPr>
          <w:rFonts w:ascii="Times New Roman" w:eastAsia="SchoolBookSanPin" w:hAnsi="Times New Roman"/>
          <w:sz w:val="24"/>
          <w:szCs w:val="24"/>
          <w:lang w:val="ru-RU"/>
        </w:rPr>
        <w:br/>
        <w:t xml:space="preserve">и формирования социальных взаимоотношений; понимание роли русского языка </w:t>
      </w:r>
      <w:r w:rsidRPr="000742E5">
        <w:rPr>
          <w:rFonts w:ascii="Times New Roman" w:eastAsia="SchoolBookSanPin" w:hAnsi="Times New Roman"/>
          <w:sz w:val="24"/>
          <w:szCs w:val="24"/>
          <w:lang w:val="ru-RU"/>
        </w:rPr>
        <w:br/>
        <w:t>в развитии ключевых компетенций, необходимых для успешной самореализации, для овладения будущей профессией, самообразования и социализации;</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w:t>
      </w:r>
      <w:r w:rsidRPr="000742E5">
        <w:rPr>
          <w:rFonts w:ascii="Times New Roman" w:eastAsia="SchoolBookSanPin" w:hAnsi="Times New Roman"/>
          <w:sz w:val="24"/>
          <w:szCs w:val="24"/>
          <w:lang w:val="ru-RU"/>
        </w:rPr>
        <w:br/>
        <w:t>на основе наблюдений за речью;</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w:t>
      </w:r>
      <w:r w:rsidRPr="000742E5">
        <w:rPr>
          <w:rFonts w:ascii="Times New Roman" w:eastAsia="SchoolBookSanPin" w:hAnsi="Times New Roman"/>
          <w:sz w:val="24"/>
          <w:szCs w:val="24"/>
          <w:lang w:val="ru-RU"/>
        </w:rPr>
        <w:lastRenderedPageBreak/>
        <w:t>интерпретировать тексты и использовать полученную информацию в практической деятельности;</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обобщение знаний о языке как системе, об основных правилах орфографии </w:t>
      </w:r>
      <w:r w:rsidRPr="000742E5">
        <w:rPr>
          <w:rFonts w:ascii="Times New Roman" w:eastAsia="SchoolBookSanPin" w:hAnsi="Times New Roman"/>
          <w:sz w:val="24"/>
          <w:szCs w:val="24"/>
          <w:lang w:val="ru-RU"/>
        </w:rPr>
        <w:br/>
        <w:t>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r w:rsidRPr="000742E5">
        <w:rPr>
          <w:rStyle w:val="af8"/>
          <w:rFonts w:ascii="Times New Roman" w:eastAsia="SchoolBookSanPin" w:hAnsi="Times New Roman"/>
          <w:sz w:val="24"/>
          <w:szCs w:val="24"/>
        </w:rPr>
        <w:footnoteReference w:id="15"/>
      </w:r>
      <w:r w:rsidRPr="000742E5">
        <w:rPr>
          <w:rFonts w:ascii="Times New Roman" w:eastAsia="SchoolBookSanPin" w:hAnsi="Times New Roman"/>
          <w:sz w:val="24"/>
          <w:szCs w:val="24"/>
          <w:lang w:val="ru-RU"/>
        </w:rPr>
        <w:t>.</w:t>
      </w:r>
    </w:p>
    <w:p w:rsidR="0002493C" w:rsidRPr="000742E5" w:rsidRDefault="00F055F1" w:rsidP="0002493C">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OfficinaSansBoldITC" w:hAnsi="Times New Roman"/>
          <w:sz w:val="24"/>
          <w:szCs w:val="24"/>
          <w:lang w:val="ru-RU"/>
        </w:rPr>
        <w:t>19.5.7. </w:t>
      </w:r>
      <w:r w:rsidR="00FD6C9D" w:rsidRPr="000742E5">
        <w:rPr>
          <w:rFonts w:ascii="Times New Roman" w:eastAsia="OfficinaSansBoldITC" w:hAnsi="Times New Roman"/>
          <w:sz w:val="24"/>
          <w:szCs w:val="24"/>
          <w:lang w:val="ru-RU"/>
        </w:rPr>
        <w:t xml:space="preserve">В соответствии с ФГОС СОО предмет «Русский язык» является обязательным для изучения на данном уровне образования. </w:t>
      </w:r>
      <w:r w:rsidRPr="000742E5">
        <w:rPr>
          <w:rFonts w:ascii="Times New Roman" w:eastAsia="SchoolBookSanPin" w:hAnsi="Times New Roman"/>
          <w:sz w:val="24"/>
          <w:szCs w:val="24"/>
          <w:lang w:val="ru-RU"/>
        </w:rPr>
        <w:t xml:space="preserve">Общее число часов, </w:t>
      </w:r>
      <w:r w:rsidR="00963C3A" w:rsidRPr="000742E5">
        <w:rPr>
          <w:rFonts w:ascii="Times New Roman" w:eastAsia="SchoolBookSanPin" w:hAnsi="Times New Roman"/>
          <w:sz w:val="24"/>
          <w:szCs w:val="24"/>
          <w:lang w:val="ru-RU"/>
        </w:rPr>
        <w:t xml:space="preserve">рекомендованных для изучения </w:t>
      </w:r>
      <w:r w:rsidRPr="000742E5">
        <w:rPr>
          <w:rFonts w:ascii="Times New Roman" w:eastAsia="SchoolBookSanPin" w:hAnsi="Times New Roman"/>
          <w:sz w:val="24"/>
          <w:szCs w:val="24"/>
          <w:lang w:val="ru-RU"/>
        </w:rPr>
        <w:t xml:space="preserve">русского языка, </w:t>
      </w:r>
      <w:r w:rsidRPr="000742E5">
        <w:rPr>
          <w:rFonts w:ascii="Times New Roman" w:eastAsia="SchoolBookSanPin" w:hAnsi="Times New Roman"/>
          <w:sz w:val="24"/>
          <w:szCs w:val="24"/>
          <w:lang w:val="ru-RU"/>
        </w:rPr>
        <w:noBreakHyphen/>
        <w:t xml:space="preserve"> </w:t>
      </w:r>
      <w:r w:rsidR="0002493C" w:rsidRPr="000742E5">
        <w:rPr>
          <w:rFonts w:ascii="Times New Roman" w:eastAsia="SchoolBookSanPin" w:hAnsi="Times New Roman"/>
          <w:position w:val="1"/>
          <w:sz w:val="24"/>
          <w:szCs w:val="24"/>
          <w:lang w:val="ru-RU"/>
        </w:rPr>
        <w:t>136</w:t>
      </w:r>
      <w:r w:rsidR="00D67B9C" w:rsidRPr="000742E5">
        <w:rPr>
          <w:rFonts w:ascii="Times New Roman" w:eastAsia="SchoolBookSanPin" w:hAnsi="Times New Roman"/>
          <w:position w:val="1"/>
          <w:sz w:val="24"/>
          <w:szCs w:val="24"/>
          <w:lang w:val="ru-RU"/>
        </w:rPr>
        <w:t xml:space="preserve"> часов: </w:t>
      </w:r>
      <w:r w:rsidR="0002493C" w:rsidRPr="000742E5">
        <w:rPr>
          <w:rFonts w:ascii="Times New Roman" w:eastAsia="SchoolBookSanPin" w:hAnsi="Times New Roman"/>
          <w:position w:val="1"/>
          <w:sz w:val="24"/>
          <w:szCs w:val="24"/>
          <w:lang w:val="ru-RU"/>
        </w:rPr>
        <w:t>в 10 классе — 68 часов (2 часа в неделю), в 11 классе — 68 часа (2 часа</w:t>
      </w:r>
      <w:r w:rsidR="00FD6C9D" w:rsidRPr="000742E5">
        <w:rPr>
          <w:rFonts w:ascii="Times New Roman" w:eastAsia="SchoolBookSanPin" w:hAnsi="Times New Roman"/>
          <w:position w:val="1"/>
          <w:sz w:val="24"/>
          <w:szCs w:val="24"/>
          <w:lang w:val="ru-RU"/>
        </w:rPr>
        <w:t xml:space="preserve"> </w:t>
      </w:r>
      <w:r w:rsidR="0002493C" w:rsidRPr="000742E5">
        <w:rPr>
          <w:rFonts w:ascii="Times New Roman" w:eastAsia="SchoolBookSanPin" w:hAnsi="Times New Roman"/>
          <w:position w:val="1"/>
          <w:sz w:val="24"/>
          <w:szCs w:val="24"/>
          <w:lang w:val="ru-RU"/>
        </w:rPr>
        <w:t>в неделю).</w:t>
      </w:r>
    </w:p>
    <w:p w:rsidR="00F055F1" w:rsidRPr="000742E5" w:rsidRDefault="00B549E7" w:rsidP="0002493C">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F055F1" w:rsidRPr="000742E5">
        <w:rPr>
          <w:rFonts w:ascii="Times New Roman" w:eastAsia="OfficinaSansBoldITC" w:hAnsi="Times New Roman"/>
          <w:sz w:val="24"/>
          <w:szCs w:val="24"/>
          <w:lang w:val="ru-RU"/>
        </w:rPr>
        <w:t xml:space="preserve">.6. Содержание обучения в </w:t>
      </w:r>
      <w:r w:rsidR="008E581F" w:rsidRPr="000742E5">
        <w:rPr>
          <w:rFonts w:ascii="Times New Roman" w:eastAsia="OfficinaSansBoldITC" w:hAnsi="Times New Roman"/>
          <w:sz w:val="24"/>
          <w:szCs w:val="24"/>
          <w:lang w:val="ru-RU"/>
        </w:rPr>
        <w:t>10</w:t>
      </w:r>
      <w:r w:rsidR="00F055F1" w:rsidRPr="000742E5">
        <w:rPr>
          <w:rFonts w:ascii="Times New Roman" w:eastAsia="OfficinaSansBoldITC" w:hAnsi="Times New Roman"/>
          <w:sz w:val="24"/>
          <w:szCs w:val="24"/>
          <w:lang w:val="ru-RU"/>
        </w:rPr>
        <w:t xml:space="preserve"> классе.</w:t>
      </w:r>
    </w:p>
    <w:p w:rsidR="00D67B9C"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F055F1" w:rsidRPr="000742E5">
        <w:rPr>
          <w:rFonts w:ascii="Times New Roman" w:eastAsia="OfficinaSansBoldITC" w:hAnsi="Times New Roman"/>
          <w:sz w:val="24"/>
          <w:szCs w:val="24"/>
          <w:lang w:val="ru-RU"/>
        </w:rPr>
        <w:t>.6.1. </w:t>
      </w:r>
      <w:r w:rsidR="00D67B9C" w:rsidRPr="000742E5">
        <w:rPr>
          <w:rFonts w:ascii="Times New Roman" w:eastAsia="OfficinaSansBoldITC" w:hAnsi="Times New Roman"/>
          <w:sz w:val="24"/>
          <w:szCs w:val="24"/>
          <w:lang w:val="ru-RU"/>
        </w:rPr>
        <w:t>Общие сведения о языке</w:t>
      </w:r>
      <w:r w:rsidR="003206F3" w:rsidRPr="000742E5">
        <w:rPr>
          <w:rFonts w:ascii="Times New Roman" w:eastAsia="OfficinaSansBoldITC" w:hAnsi="Times New Roman"/>
          <w:sz w:val="24"/>
          <w:szCs w:val="24"/>
          <w:lang w:val="ru-RU"/>
        </w:rPr>
        <w:t>.</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19.6.1.1. </w:t>
      </w:r>
      <w:r w:rsidR="008E581F" w:rsidRPr="000742E5">
        <w:rPr>
          <w:rFonts w:ascii="Times New Roman" w:eastAsia="OfficinaSansBoldITC" w:hAnsi="Times New Roman"/>
          <w:sz w:val="24"/>
          <w:szCs w:val="24"/>
          <w:lang w:val="ru-RU"/>
        </w:rPr>
        <w:t>Язык как знаковая система. Основные функции языка.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19.6.1.2. </w:t>
      </w:r>
      <w:r w:rsidR="008E581F" w:rsidRPr="000742E5">
        <w:rPr>
          <w:rFonts w:ascii="Times New Roman" w:eastAsia="OfficinaSansBoldITC" w:hAnsi="Times New Roman"/>
          <w:sz w:val="24"/>
          <w:szCs w:val="24"/>
          <w:lang w:val="ru-RU"/>
        </w:rPr>
        <w:t>Лингвистика как наука.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19.6.1.3. </w:t>
      </w:r>
      <w:r w:rsidR="008E581F" w:rsidRPr="000742E5">
        <w:rPr>
          <w:rFonts w:ascii="Times New Roman" w:eastAsia="OfficinaSansBoldITC" w:hAnsi="Times New Roman"/>
          <w:sz w:val="24"/>
          <w:szCs w:val="24"/>
          <w:lang w:val="ru-RU"/>
        </w:rPr>
        <w:t>Язык и культура.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19.6.1.4. </w:t>
      </w:r>
      <w:r w:rsidR="008E581F" w:rsidRPr="000742E5">
        <w:rPr>
          <w:rFonts w:ascii="Times New Roman" w:eastAsia="OfficinaSansBoldITC" w:hAnsi="Times New Roman"/>
          <w:sz w:val="24"/>
          <w:szCs w:val="24"/>
          <w:lang w:val="ru-RU"/>
        </w:rPr>
        <w:t xml:space="preserve">Русский язык — государственный язык Российской Федерации, средство межнационального общения, национальный язык русского народа, один </w:t>
      </w:r>
      <w:r w:rsidRPr="000742E5">
        <w:rPr>
          <w:rFonts w:ascii="Times New Roman" w:eastAsia="OfficinaSansBoldITC" w:hAnsi="Times New Roman"/>
          <w:sz w:val="24"/>
          <w:szCs w:val="24"/>
          <w:lang w:val="ru-RU"/>
        </w:rPr>
        <w:br/>
      </w:r>
      <w:r w:rsidR="008E581F" w:rsidRPr="000742E5">
        <w:rPr>
          <w:rFonts w:ascii="Times New Roman" w:eastAsia="OfficinaSansBoldITC" w:hAnsi="Times New Roman"/>
          <w:sz w:val="24"/>
          <w:szCs w:val="24"/>
          <w:lang w:val="ru-RU"/>
        </w:rPr>
        <w:t>из мировых языков.</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19.6.1.5. </w:t>
      </w:r>
      <w:r w:rsidR="008E581F" w:rsidRPr="000742E5">
        <w:rPr>
          <w:rFonts w:ascii="Times New Roman" w:eastAsia="OfficinaSansBoldITC" w:hAnsi="Times New Roman"/>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19.6.2. </w:t>
      </w:r>
      <w:r w:rsidR="008E581F" w:rsidRPr="000742E5">
        <w:rPr>
          <w:rFonts w:ascii="Times New Roman" w:eastAsia="OfficinaSansBoldITC" w:hAnsi="Times New Roman"/>
          <w:sz w:val="24"/>
          <w:szCs w:val="24"/>
          <w:lang w:val="ru-RU"/>
        </w:rPr>
        <w:t>Язык и речь. Культура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19.6.2.1. </w:t>
      </w:r>
      <w:r w:rsidR="008E581F" w:rsidRPr="000742E5">
        <w:rPr>
          <w:rFonts w:ascii="Times New Roman" w:eastAsia="OfficinaSansBoldITC" w:hAnsi="Times New Roman"/>
          <w:sz w:val="24"/>
          <w:szCs w:val="24"/>
          <w:lang w:val="ru-RU"/>
        </w:rPr>
        <w:t>Система языка. Культура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19.6.2.2. </w:t>
      </w:r>
      <w:r w:rsidR="008E581F" w:rsidRPr="000742E5">
        <w:rPr>
          <w:rFonts w:ascii="Times New Roman" w:eastAsia="OfficinaSansBoldITC" w:hAnsi="Times New Roman"/>
          <w:sz w:val="24"/>
          <w:szCs w:val="24"/>
          <w:lang w:val="ru-RU"/>
        </w:rPr>
        <w:t>Система языка, её устройство, функционирование.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19.6.2.3. </w:t>
      </w:r>
      <w:r w:rsidR="008E581F" w:rsidRPr="000742E5">
        <w:rPr>
          <w:rFonts w:ascii="Times New Roman" w:eastAsia="OfficinaSansBoldITC" w:hAnsi="Times New Roman"/>
          <w:sz w:val="24"/>
          <w:szCs w:val="24"/>
          <w:lang w:val="ru-RU"/>
        </w:rPr>
        <w:t>Культура речи как раздел лингвистики.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19.6.2.4. </w:t>
      </w:r>
      <w:r w:rsidR="008E581F" w:rsidRPr="000742E5">
        <w:rPr>
          <w:rFonts w:ascii="Times New Roman" w:eastAsia="OfficinaSansBoldITC" w:hAnsi="Times New Roman"/>
          <w:sz w:val="24"/>
          <w:szCs w:val="24"/>
          <w:lang w:val="ru-RU"/>
        </w:rPr>
        <w:t>Языковая норма, её основные признаки и функции.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19.6.2.5. </w:t>
      </w:r>
      <w:r w:rsidR="008E581F" w:rsidRPr="000742E5">
        <w:rPr>
          <w:rFonts w:ascii="Times New Roman" w:eastAsia="OfficinaSansBoldITC" w:hAnsi="Times New Roman"/>
          <w:sz w:val="24"/>
          <w:szCs w:val="24"/>
          <w:lang w:val="ru-RU"/>
        </w:rPr>
        <w:t xml:space="preserve">Виды языковых норм: орфоэпические (произносительные </w:t>
      </w:r>
      <w:r w:rsidR="008E581F" w:rsidRPr="000742E5">
        <w:rPr>
          <w:rFonts w:ascii="Times New Roman" w:eastAsia="OfficinaSansBoldITC" w:hAnsi="Times New Roman"/>
          <w:sz w:val="24"/>
          <w:szCs w:val="24"/>
          <w:lang w:val="ru-RU"/>
        </w:rPr>
        <w:b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19.6.2.6. </w:t>
      </w:r>
      <w:r w:rsidR="008E581F" w:rsidRPr="000742E5">
        <w:rPr>
          <w:rFonts w:ascii="Times New Roman" w:eastAsia="OfficinaSansBoldITC" w:hAnsi="Times New Roman"/>
          <w:sz w:val="24"/>
          <w:szCs w:val="24"/>
          <w:lang w:val="ru-RU"/>
        </w:rPr>
        <w:t>Качества хорошей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19.6.2.7. </w:t>
      </w:r>
      <w:r w:rsidR="008E581F" w:rsidRPr="000742E5">
        <w:rPr>
          <w:rFonts w:ascii="Times New Roman" w:eastAsia="OfficinaSansBoldITC" w:hAnsi="Times New Roman"/>
          <w:sz w:val="24"/>
          <w:szCs w:val="24"/>
          <w:lang w:val="ru-RU"/>
        </w:rPr>
        <w:t xml:space="preserve">Основные виды словарей (обзор). Толковый словарь. Словарь омонимов. Словарь </w:t>
      </w:r>
      <w:r w:rsidR="008E581F" w:rsidRPr="000742E5">
        <w:rPr>
          <w:rFonts w:ascii="Times New Roman" w:eastAsia="OfficinaSansBoldITC" w:hAnsi="Times New Roman"/>
          <w:sz w:val="24"/>
          <w:szCs w:val="24"/>
          <w:lang w:val="ru-RU"/>
        </w:rPr>
        <w:lastRenderedPageBreak/>
        <w:t>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19.6.3. </w:t>
      </w:r>
      <w:r w:rsidR="008E581F" w:rsidRPr="000742E5">
        <w:rPr>
          <w:rFonts w:ascii="Times New Roman" w:eastAsia="OfficinaSansBoldITC" w:hAnsi="Times New Roman"/>
          <w:sz w:val="24"/>
          <w:szCs w:val="24"/>
          <w:lang w:val="ru-RU"/>
        </w:rPr>
        <w:t>Фонетика. Орфоэпия. Орфоэпические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19.6.3.1. </w:t>
      </w:r>
      <w:r w:rsidR="008E581F" w:rsidRPr="000742E5">
        <w:rPr>
          <w:rFonts w:ascii="Times New Roman" w:eastAsia="OfficinaSansBoldITC" w:hAnsi="Times New Roman"/>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19.6.3.2. </w:t>
      </w:r>
      <w:r w:rsidR="008E581F" w:rsidRPr="000742E5">
        <w:rPr>
          <w:rFonts w:ascii="Times New Roman" w:eastAsia="OfficinaSansBoldITC" w:hAnsi="Times New Roman"/>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19.6.4. </w:t>
      </w:r>
      <w:r w:rsidR="008E581F" w:rsidRPr="000742E5">
        <w:rPr>
          <w:rFonts w:ascii="Times New Roman" w:eastAsia="OfficinaSansBoldITC" w:hAnsi="Times New Roman"/>
          <w:sz w:val="24"/>
          <w:szCs w:val="24"/>
          <w:lang w:val="ru-RU"/>
        </w:rPr>
        <w:t>Лексикология и фразеология. Лексические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19.6.4.1. </w:t>
      </w:r>
      <w:r w:rsidR="008E581F" w:rsidRPr="000742E5">
        <w:rPr>
          <w:rFonts w:ascii="Times New Roman" w:eastAsia="OfficinaSansBoldITC" w:hAnsi="Times New Roman"/>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19.6.4.2. </w:t>
      </w:r>
      <w:r w:rsidR="008E581F" w:rsidRPr="000742E5">
        <w:rPr>
          <w:rFonts w:ascii="Times New Roman" w:eastAsia="OfficinaSansBoldITC" w:hAnsi="Times New Roman"/>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19.6.4.3. </w:t>
      </w:r>
      <w:r w:rsidR="008E581F" w:rsidRPr="000742E5">
        <w:rPr>
          <w:rFonts w:ascii="Times New Roman" w:eastAsia="OfficinaSansBoldITC" w:hAnsi="Times New Roman"/>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19.6.4.4. </w:t>
      </w:r>
      <w:r w:rsidR="008E581F" w:rsidRPr="000742E5">
        <w:rPr>
          <w:rFonts w:ascii="Times New Roman" w:eastAsia="OfficinaSansBoldITC" w:hAnsi="Times New Roman"/>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19.6.4.5. </w:t>
      </w:r>
      <w:r w:rsidR="008E581F" w:rsidRPr="000742E5">
        <w:rPr>
          <w:rFonts w:ascii="Times New Roman" w:eastAsia="OfficinaSansBoldITC" w:hAnsi="Times New Roman"/>
          <w:sz w:val="24"/>
          <w:szCs w:val="24"/>
          <w:lang w:val="ru-RU"/>
        </w:rPr>
        <w:t>Фразеология русского языка (повторение, обобщение). Крылатые слова.</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19.6.5. </w:t>
      </w:r>
      <w:r w:rsidR="008E581F" w:rsidRPr="000742E5">
        <w:rPr>
          <w:rFonts w:ascii="Times New Roman" w:eastAsia="OfficinaSansBoldITC" w:hAnsi="Times New Roman"/>
          <w:sz w:val="24"/>
          <w:szCs w:val="24"/>
          <w:lang w:val="ru-RU"/>
        </w:rPr>
        <w:t>Морфемика и словообразование. Словообразовательные нормы.</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19.6.6. </w:t>
      </w:r>
      <w:r w:rsidR="008E581F" w:rsidRPr="000742E5">
        <w:rPr>
          <w:rFonts w:ascii="Times New Roman" w:eastAsia="OfficinaSansBoldITC" w:hAnsi="Times New Roman"/>
          <w:sz w:val="24"/>
          <w:szCs w:val="24"/>
          <w:lang w:val="ru-RU"/>
        </w:rPr>
        <w:t>Морфология. Морфологические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19.6.6.1. </w:t>
      </w:r>
      <w:r w:rsidR="008E581F" w:rsidRPr="000742E5">
        <w:rPr>
          <w:rFonts w:ascii="Times New Roman" w:eastAsia="OfficinaSansBoldITC" w:hAnsi="Times New Roman"/>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19.6.6.2. </w:t>
      </w:r>
      <w:r w:rsidR="008E581F" w:rsidRPr="000742E5">
        <w:rPr>
          <w:rFonts w:ascii="Times New Roman" w:eastAsia="OfficinaSansBoldITC" w:hAnsi="Times New Roman"/>
          <w:sz w:val="24"/>
          <w:szCs w:val="24"/>
          <w:lang w:val="ru-RU"/>
        </w:rPr>
        <w:t>Морфологические нормы современного русского литературного языка (общее представление).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19.6.6.3. </w:t>
      </w:r>
      <w:r w:rsidR="008E581F" w:rsidRPr="000742E5">
        <w:rPr>
          <w:rFonts w:ascii="Times New Roman" w:eastAsia="OfficinaSansBoldITC" w:hAnsi="Times New Roman"/>
          <w:sz w:val="24"/>
          <w:szCs w:val="24"/>
          <w:lang w:val="ru-RU"/>
        </w:rPr>
        <w:t>Основные нормы употребления имён существительных: форм рода, числа, падежа.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19.6.6.4. </w:t>
      </w:r>
      <w:r w:rsidR="008E581F" w:rsidRPr="000742E5">
        <w:rPr>
          <w:rFonts w:ascii="Times New Roman" w:eastAsia="OfficinaSansBoldITC" w:hAnsi="Times New Roman"/>
          <w:sz w:val="24"/>
          <w:szCs w:val="24"/>
          <w:lang w:val="ru-RU"/>
        </w:rPr>
        <w:t>Основные нормы употребления имён прилагательных: форм степеней сравнения, краткой формы.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19.6.6.5. </w:t>
      </w:r>
      <w:r w:rsidR="008E581F" w:rsidRPr="000742E5">
        <w:rPr>
          <w:rFonts w:ascii="Times New Roman" w:eastAsia="OfficinaSansBoldITC" w:hAnsi="Times New Roman"/>
          <w:sz w:val="24"/>
          <w:szCs w:val="24"/>
          <w:lang w:val="ru-RU"/>
        </w:rPr>
        <w:t xml:space="preserve">Основные нормы употребления количественных, порядковых </w:t>
      </w:r>
      <w:r w:rsidR="008E581F" w:rsidRPr="000742E5">
        <w:rPr>
          <w:rFonts w:ascii="Times New Roman" w:eastAsia="OfficinaSansBoldITC" w:hAnsi="Times New Roman"/>
          <w:sz w:val="24"/>
          <w:szCs w:val="24"/>
          <w:lang w:val="ru-RU"/>
        </w:rPr>
        <w:br/>
      </w:r>
      <w:r w:rsidR="008E581F" w:rsidRPr="000742E5">
        <w:rPr>
          <w:rFonts w:ascii="Times New Roman" w:eastAsia="OfficinaSansBoldITC" w:hAnsi="Times New Roman"/>
          <w:sz w:val="24"/>
          <w:szCs w:val="24"/>
          <w:lang w:val="ru-RU"/>
        </w:rPr>
        <w:lastRenderedPageBreak/>
        <w:t>и собирательных числительных.</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19.6.6.6. </w:t>
      </w:r>
      <w:r w:rsidR="008E581F" w:rsidRPr="000742E5">
        <w:rPr>
          <w:rFonts w:ascii="Times New Roman" w:eastAsia="OfficinaSansBoldITC" w:hAnsi="Times New Roman"/>
          <w:sz w:val="24"/>
          <w:szCs w:val="24"/>
          <w:lang w:val="ru-RU"/>
        </w:rPr>
        <w:t>Основные нормы употребления местоимений: формы 3-го лица личных местоимений, возвратного местоимения себя.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w:t>
      </w:r>
      <w:r w:rsidR="00117194" w:rsidRPr="000742E5">
        <w:rPr>
          <w:rFonts w:ascii="Times New Roman" w:eastAsia="OfficinaSansBoldITC" w:hAnsi="Times New Roman"/>
          <w:sz w:val="24"/>
          <w:szCs w:val="24"/>
          <w:lang w:val="ru-RU"/>
        </w:rPr>
        <w:t>7</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Орфография. Основные правила орфографии.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.1. </w:t>
      </w:r>
      <w:r w:rsidR="008E581F" w:rsidRPr="000742E5">
        <w:rPr>
          <w:rFonts w:ascii="Times New Roman" w:eastAsia="OfficinaSansBoldITC" w:hAnsi="Times New Roman"/>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.2. </w:t>
      </w:r>
      <w:r w:rsidR="008E581F" w:rsidRPr="000742E5">
        <w:rPr>
          <w:rFonts w:ascii="Times New Roman" w:eastAsia="OfficinaSansBoldITC" w:hAnsi="Times New Roman"/>
          <w:sz w:val="24"/>
          <w:szCs w:val="24"/>
          <w:lang w:val="ru-RU"/>
        </w:rPr>
        <w:t>Орфографические правила. Правописание гласных в корне.</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Употребление разделительных ъ и ь.</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приставок. Буквы ы — и после приставок.</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суффиксов.</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н и нн в словах различных частей речи.</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не и ни.</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Правописание окончаний имён существительных, имён прилагательных </w:t>
      </w:r>
      <w:r w:rsidRPr="000742E5">
        <w:rPr>
          <w:rFonts w:ascii="Times New Roman" w:eastAsia="OfficinaSansBoldITC" w:hAnsi="Times New Roman"/>
          <w:sz w:val="24"/>
          <w:szCs w:val="24"/>
          <w:lang w:val="ru-RU"/>
        </w:rPr>
        <w:br/>
        <w:t>и глаголов.</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Слитное, дефисное и раздельное написание слов.</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Речь. Речевое 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.1. </w:t>
      </w:r>
      <w:r w:rsidR="008E581F" w:rsidRPr="000742E5">
        <w:rPr>
          <w:rFonts w:ascii="Times New Roman" w:eastAsia="OfficinaSansBoldITC" w:hAnsi="Times New Roman"/>
          <w:sz w:val="24"/>
          <w:szCs w:val="24"/>
          <w:lang w:val="ru-RU"/>
        </w:rPr>
        <w:t>Речь как деятельность. Виды речевой деятельности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.2. </w:t>
      </w:r>
      <w:r w:rsidR="008E581F" w:rsidRPr="000742E5">
        <w:rPr>
          <w:rFonts w:ascii="Times New Roman" w:eastAsia="OfficinaSansBoldITC" w:hAnsi="Times New Roman"/>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.3. </w:t>
      </w:r>
      <w:r w:rsidR="008E581F" w:rsidRPr="000742E5">
        <w:rPr>
          <w:rFonts w:ascii="Times New Roman" w:eastAsia="OfficinaSansBoldITC" w:hAnsi="Times New Roman"/>
          <w:sz w:val="24"/>
          <w:szCs w:val="24"/>
          <w:lang w:val="ru-RU"/>
        </w:rPr>
        <w:t xml:space="preserve">Речевой этикет. Основные функции речевого этикета (установление </w:t>
      </w:r>
      <w:r w:rsidR="008E581F" w:rsidRPr="000742E5">
        <w:rPr>
          <w:rFonts w:ascii="Times New Roman" w:eastAsia="OfficinaSansBoldITC" w:hAnsi="Times New Roman"/>
          <w:sz w:val="24"/>
          <w:szCs w:val="24"/>
          <w:lang w:val="ru-RU"/>
        </w:rPr>
        <w:br/>
        <w:t>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.4. </w:t>
      </w:r>
      <w:r w:rsidR="008E581F" w:rsidRPr="000742E5">
        <w:rPr>
          <w:rFonts w:ascii="Times New Roman" w:eastAsia="OfficinaSansBoldITC" w:hAnsi="Times New Roman"/>
          <w:sz w:val="24"/>
          <w:szCs w:val="24"/>
          <w:lang w:val="ru-RU"/>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w:t>
      </w:r>
      <w:r w:rsidR="008E581F" w:rsidRPr="000742E5">
        <w:rPr>
          <w:rFonts w:ascii="Times New Roman" w:eastAsia="OfficinaSansBoldITC" w:hAnsi="Times New Roman"/>
          <w:sz w:val="24"/>
          <w:szCs w:val="24"/>
          <w:lang w:val="ru-RU"/>
        </w:rPr>
        <w:br/>
        <w:t>с учётом его цели, особенностей адресата, ситуации общения.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10</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Текст. Информационно-смысловая переработка текста.</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Текст, его основные признаки (повторение, обобщение).</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Логико-смысловые отношения между предложениями в тексте (общее представление).</w:t>
      </w:r>
    </w:p>
    <w:p w:rsidR="00FD6C9D"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Информативность текста. </w:t>
      </w:r>
      <w:r w:rsidR="00FD6C9D" w:rsidRPr="000742E5">
        <w:rPr>
          <w:rFonts w:ascii="Times New Roman" w:eastAsia="OfficinaSansBoldITC" w:hAnsi="Times New Roman"/>
          <w:sz w:val="24"/>
          <w:szCs w:val="24"/>
          <w:lang w:val="ru-RU"/>
        </w:rPr>
        <w:t xml:space="preserve">Виды информации в тексте. Информационно-смысловая переработка прочитанного текста, включая гипертекст, графику, инфографику и другие, и </w:t>
      </w:r>
      <w:r w:rsidR="00FD6C9D" w:rsidRPr="000742E5">
        <w:rPr>
          <w:rFonts w:ascii="Times New Roman" w:eastAsia="OfficinaSansBoldITC" w:hAnsi="Times New Roman"/>
          <w:sz w:val="24"/>
          <w:szCs w:val="24"/>
          <w:lang w:val="ru-RU"/>
        </w:rPr>
        <w:lastRenderedPageBreak/>
        <w:t>прослушанного текста.</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 Тезисы. Конспект. Реферат. Аннотация. Отзыв. Рецензия.</w:t>
      </w:r>
    </w:p>
    <w:p w:rsidR="00D67B9C" w:rsidRPr="000742E5" w:rsidRDefault="00B549E7" w:rsidP="00C2107B">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19</w:t>
      </w:r>
      <w:r w:rsidR="00577303" w:rsidRPr="000742E5">
        <w:rPr>
          <w:rFonts w:ascii="Times New Roman" w:eastAsia="SchoolBookSanPin" w:hAnsi="Times New Roman"/>
          <w:position w:val="1"/>
          <w:sz w:val="24"/>
          <w:szCs w:val="24"/>
          <w:lang w:val="ru-RU"/>
        </w:rPr>
        <w:t>.</w:t>
      </w:r>
      <w:r w:rsidR="00F0617E" w:rsidRPr="000742E5">
        <w:rPr>
          <w:rFonts w:ascii="Times New Roman" w:eastAsia="SchoolBookSanPin" w:hAnsi="Times New Roman"/>
          <w:position w:val="1"/>
          <w:sz w:val="24"/>
          <w:szCs w:val="24"/>
          <w:lang w:val="ru-RU"/>
        </w:rPr>
        <w:t>7</w:t>
      </w:r>
      <w:r w:rsidR="00577303" w:rsidRPr="000742E5">
        <w:rPr>
          <w:rFonts w:ascii="Times New Roman" w:eastAsia="SchoolBookSanPin" w:hAnsi="Times New Roman"/>
          <w:position w:val="1"/>
          <w:sz w:val="24"/>
          <w:szCs w:val="24"/>
          <w:lang w:val="ru-RU"/>
        </w:rPr>
        <w:t xml:space="preserve">. Содержание обучения в </w:t>
      </w:r>
      <w:r w:rsidR="00204CB9" w:rsidRPr="000742E5">
        <w:rPr>
          <w:rFonts w:ascii="Times New Roman" w:eastAsia="SchoolBookSanPin" w:hAnsi="Times New Roman"/>
          <w:position w:val="1"/>
          <w:sz w:val="24"/>
          <w:szCs w:val="24"/>
          <w:lang w:val="ru-RU"/>
        </w:rPr>
        <w:t>11</w:t>
      </w:r>
      <w:r w:rsidR="00577303" w:rsidRPr="000742E5">
        <w:rPr>
          <w:rFonts w:ascii="Times New Roman" w:eastAsia="SchoolBookSanPin" w:hAnsi="Times New Roman"/>
          <w:position w:val="1"/>
          <w:sz w:val="24"/>
          <w:szCs w:val="24"/>
          <w:lang w:val="ru-RU"/>
        </w:rPr>
        <w:t xml:space="preserve"> классе</w:t>
      </w:r>
      <w:r w:rsidR="000638DF" w:rsidRPr="000742E5">
        <w:rPr>
          <w:rFonts w:ascii="Times New Roman" w:eastAsia="SchoolBookSanPin" w:hAnsi="Times New Roman"/>
          <w:position w:val="1"/>
          <w:sz w:val="24"/>
          <w:szCs w:val="24"/>
          <w:lang w:val="ru-RU"/>
        </w:rPr>
        <w:t>.</w:t>
      </w:r>
    </w:p>
    <w:p w:rsidR="00D67B9C"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577303" w:rsidRPr="000742E5">
        <w:rPr>
          <w:rFonts w:ascii="Times New Roman" w:eastAsia="SchoolBookSanPin" w:hAnsi="Times New Roman"/>
          <w:position w:val="1"/>
          <w:sz w:val="24"/>
          <w:szCs w:val="24"/>
          <w:lang w:val="ru-RU"/>
        </w:rPr>
        <w:t>.</w:t>
      </w:r>
      <w:r w:rsidR="00F0617E" w:rsidRPr="000742E5">
        <w:rPr>
          <w:rFonts w:ascii="Times New Roman" w:eastAsia="SchoolBookSanPin" w:hAnsi="Times New Roman"/>
          <w:position w:val="1"/>
          <w:sz w:val="24"/>
          <w:szCs w:val="24"/>
          <w:lang w:val="ru-RU"/>
        </w:rPr>
        <w:t>7</w:t>
      </w:r>
      <w:r w:rsidR="00577303" w:rsidRPr="000742E5">
        <w:rPr>
          <w:rFonts w:ascii="Times New Roman" w:eastAsia="SchoolBookSanPin" w:hAnsi="Times New Roman"/>
          <w:position w:val="1"/>
          <w:sz w:val="24"/>
          <w:szCs w:val="24"/>
          <w:lang w:val="ru-RU"/>
        </w:rPr>
        <w:t>.1. </w:t>
      </w:r>
      <w:r w:rsidR="00D67B9C" w:rsidRPr="000742E5">
        <w:rPr>
          <w:rFonts w:ascii="Times New Roman" w:eastAsia="OfficinaSansBoldITC" w:hAnsi="Times New Roman"/>
          <w:sz w:val="24"/>
          <w:szCs w:val="24"/>
          <w:lang w:val="ru-RU"/>
        </w:rPr>
        <w:t>Общие сведения о языке</w:t>
      </w:r>
      <w:r w:rsidR="00970DDB" w:rsidRPr="000742E5">
        <w:rPr>
          <w:rFonts w:ascii="Times New Roman" w:eastAsia="OfficinaSansBoldITC" w:hAnsi="Times New Roman"/>
          <w:sz w:val="24"/>
          <w:szCs w:val="24"/>
          <w:lang w:val="ru-RU"/>
        </w:rPr>
        <w:t>.</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w:t>
      </w:r>
      <w:r w:rsidR="00FC4479" w:rsidRPr="000742E5">
        <w:rPr>
          <w:rFonts w:ascii="Times New Roman" w:eastAsia="OfficinaSansBoldITC" w:hAnsi="Times New Roman"/>
          <w:sz w:val="24"/>
          <w:szCs w:val="24"/>
          <w:lang w:val="ru-RU"/>
        </w:rPr>
        <w:t>другое</w:t>
      </w:r>
      <w:r w:rsidRPr="000742E5">
        <w:rPr>
          <w:rFonts w:ascii="Times New Roman" w:eastAsia="OfficinaSansBoldITC" w:hAnsi="Times New Roman"/>
          <w:sz w:val="24"/>
          <w:szCs w:val="24"/>
          <w:lang w:val="ru-RU"/>
        </w:rPr>
        <w:t>) (обзор).</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.2. </w:t>
      </w:r>
      <w:r w:rsidRPr="000742E5">
        <w:rPr>
          <w:rFonts w:ascii="Times New Roman" w:eastAsia="OfficinaSansBoldITC" w:hAnsi="Times New Roman"/>
          <w:sz w:val="24"/>
          <w:szCs w:val="24"/>
          <w:lang w:val="ru-RU"/>
        </w:rPr>
        <w:t>Язык и речь. Культура речи.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 </w:t>
      </w:r>
      <w:r w:rsidRPr="000742E5">
        <w:rPr>
          <w:rFonts w:ascii="Times New Roman" w:eastAsia="OfficinaSansBoldITC" w:hAnsi="Times New Roman"/>
          <w:sz w:val="24"/>
          <w:szCs w:val="24"/>
          <w:lang w:val="ru-RU"/>
        </w:rPr>
        <w:t>Синтаксис. Синтаксические нормы.</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.3.1. </w:t>
      </w:r>
      <w:r w:rsidR="00204CB9" w:rsidRPr="000742E5">
        <w:rPr>
          <w:rFonts w:ascii="Times New Roman" w:eastAsia="OfficinaSansBoldITC" w:hAnsi="Times New Roman"/>
          <w:sz w:val="24"/>
          <w:szCs w:val="24"/>
          <w:lang w:val="ru-RU"/>
        </w:rPr>
        <w:t>Синтаксис как раздел лингвистики (повторение, обобщение). Синтаксический анализ словосочетания и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.3.2. </w:t>
      </w:r>
      <w:r w:rsidR="00204CB9" w:rsidRPr="000742E5">
        <w:rPr>
          <w:rFonts w:ascii="Times New Roman" w:eastAsia="OfficinaSansBoldITC" w:hAnsi="Times New Roman"/>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управления: правильный выбор падежной или предложно-падежной формы управляемого слова.</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употребления однородных членов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употребления причастных и деепричастных оборотов.</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построения сложных предложений.</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 </w:t>
      </w:r>
      <w:r w:rsidRPr="000742E5">
        <w:rPr>
          <w:rFonts w:ascii="Times New Roman" w:eastAsia="OfficinaSansBoldITC" w:hAnsi="Times New Roman"/>
          <w:sz w:val="24"/>
          <w:szCs w:val="24"/>
          <w:lang w:val="ru-RU"/>
        </w:rPr>
        <w:t>Пунктуация. Основные правила пунктуации.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.4.1. </w:t>
      </w:r>
      <w:r w:rsidR="00204CB9" w:rsidRPr="000742E5">
        <w:rPr>
          <w:rFonts w:ascii="Times New Roman" w:eastAsia="OfficinaSansBoldITC" w:hAnsi="Times New Roman"/>
          <w:sz w:val="24"/>
          <w:szCs w:val="24"/>
          <w:lang w:val="ru-RU"/>
        </w:rPr>
        <w:t>Пунктуация как раздел лингвистики (повторение, обобщение). Пунктуационный анализ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.4.2. </w:t>
      </w:r>
      <w:r w:rsidR="00204CB9" w:rsidRPr="000742E5">
        <w:rPr>
          <w:rFonts w:ascii="Times New Roman" w:eastAsia="OfficinaSansBoldITC" w:hAnsi="Times New Roman"/>
          <w:sz w:val="24"/>
          <w:szCs w:val="24"/>
          <w:lang w:val="ru-RU"/>
        </w:rPr>
        <w:t>Знаки препинания и их функции. Знаки препинания между подлежащим и сказуемым.</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Знаки препинания в предложениях с однородными членами.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при обособлении.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предложениях с вводными конструкциями, обращениями, междометиями.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сложном предложении.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сложном предложении с разными видами связи.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при передаче чужой речи.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 </w:t>
      </w:r>
      <w:r w:rsidR="00204CB9" w:rsidRPr="000742E5">
        <w:rPr>
          <w:rFonts w:ascii="Times New Roman" w:eastAsia="OfficinaSansBoldITC" w:hAnsi="Times New Roman"/>
          <w:sz w:val="24"/>
          <w:szCs w:val="24"/>
          <w:lang w:val="ru-RU"/>
        </w:rPr>
        <w:t>Функциональная стилистика. Культура речи.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.5.1. </w:t>
      </w:r>
      <w:r w:rsidR="00204CB9" w:rsidRPr="000742E5">
        <w:rPr>
          <w:rFonts w:ascii="Times New Roman" w:eastAsia="OfficinaSansBoldITC" w:hAnsi="Times New Roman"/>
          <w:sz w:val="24"/>
          <w:szCs w:val="24"/>
          <w:lang w:val="ru-RU"/>
        </w:rPr>
        <w:t>Функциональная стилистика как раздел лингвистики. Стилистическая норма (повторение, обобщение).</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.5.2. </w:t>
      </w:r>
      <w:r w:rsidR="00204CB9" w:rsidRPr="000742E5">
        <w:rPr>
          <w:rFonts w:ascii="Times New Roman" w:eastAsia="OfficinaSansBoldITC" w:hAnsi="Times New Roman"/>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.5.3. </w:t>
      </w:r>
      <w:r w:rsidR="00204CB9" w:rsidRPr="000742E5">
        <w:rPr>
          <w:rFonts w:ascii="Times New Roman" w:eastAsia="OfficinaSansBoldITC" w:hAnsi="Times New Roman"/>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.5.4. </w:t>
      </w:r>
      <w:r w:rsidR="00204CB9" w:rsidRPr="000742E5">
        <w:rPr>
          <w:rFonts w:ascii="Times New Roman" w:eastAsia="OfficinaSansBoldITC" w:hAnsi="Times New Roman"/>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.5.5. </w:t>
      </w:r>
      <w:r w:rsidR="00204CB9" w:rsidRPr="000742E5">
        <w:rPr>
          <w:rFonts w:ascii="Times New Roman" w:eastAsia="OfficinaSansBoldITC" w:hAnsi="Times New Roman"/>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04CB9" w:rsidRPr="000742E5" w:rsidRDefault="004952B1"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.5.6. </w:t>
      </w:r>
      <w:r w:rsidR="00204CB9" w:rsidRPr="000742E5">
        <w:rPr>
          <w:rFonts w:ascii="Times New Roman" w:eastAsia="OfficinaSansBoldITC" w:hAnsi="Times New Roman"/>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87CC9"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E87CC9"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E87CC9" w:rsidRPr="000742E5">
        <w:rPr>
          <w:rFonts w:ascii="Times New Roman" w:eastAsia="OfficinaSansBoldITC" w:hAnsi="Times New Roman"/>
          <w:sz w:val="24"/>
          <w:szCs w:val="24"/>
          <w:lang w:val="ru-RU"/>
        </w:rPr>
        <w:t xml:space="preserve">. Планируемые результаты освоения программы по русскому языку </w:t>
      </w:r>
      <w:r w:rsidR="00E87CC9" w:rsidRPr="000742E5">
        <w:rPr>
          <w:rFonts w:ascii="Times New Roman" w:eastAsia="OfficinaSansBoldITC" w:hAnsi="Times New Roman"/>
          <w:sz w:val="24"/>
          <w:szCs w:val="24"/>
          <w:lang w:val="ru-RU"/>
        </w:rPr>
        <w:br/>
        <w:t xml:space="preserve">на уровне </w:t>
      </w:r>
      <w:r w:rsidR="004952B1" w:rsidRPr="000742E5">
        <w:rPr>
          <w:rFonts w:ascii="Times New Roman" w:eastAsia="OfficinaSansBoldITC" w:hAnsi="Times New Roman"/>
          <w:sz w:val="24"/>
          <w:szCs w:val="24"/>
          <w:lang w:val="ru-RU"/>
        </w:rPr>
        <w:t>среднего</w:t>
      </w:r>
      <w:r w:rsidR="00E87CC9" w:rsidRPr="000742E5">
        <w:rPr>
          <w:rFonts w:ascii="Times New Roman" w:eastAsia="OfficinaSansBoldITC" w:hAnsi="Times New Roman"/>
          <w:sz w:val="24"/>
          <w:szCs w:val="24"/>
          <w:lang w:val="ru-RU"/>
        </w:rPr>
        <w:t xml:space="preserve"> общего образования.</w:t>
      </w:r>
    </w:p>
    <w:p w:rsidR="00AE026D" w:rsidRPr="000742E5" w:rsidRDefault="00B549E7"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19</w:t>
      </w:r>
      <w:r w:rsidR="00E87CC9"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E87CC9" w:rsidRPr="000742E5">
        <w:rPr>
          <w:rFonts w:ascii="Times New Roman" w:eastAsia="SchoolBookSanPin" w:hAnsi="Times New Roman"/>
          <w:sz w:val="24"/>
          <w:szCs w:val="24"/>
          <w:lang w:val="ru-RU"/>
        </w:rPr>
        <w:t>.1. </w:t>
      </w:r>
      <w:r w:rsidR="00D67B9C" w:rsidRPr="000742E5">
        <w:rPr>
          <w:rFonts w:ascii="Times New Roman" w:eastAsia="SchoolBookSanPin" w:hAnsi="Times New Roman"/>
          <w:sz w:val="24"/>
          <w:szCs w:val="24"/>
          <w:lang w:val="ru-RU"/>
        </w:rPr>
        <w:t xml:space="preserve">Личностные результаты освоения </w:t>
      </w:r>
      <w:r w:rsidR="00E87CC9" w:rsidRPr="000742E5">
        <w:rPr>
          <w:rFonts w:ascii="Times New Roman" w:eastAsia="OfficinaSansBoldITC" w:hAnsi="Times New Roman"/>
          <w:sz w:val="24"/>
          <w:szCs w:val="24"/>
          <w:lang w:val="ru-RU"/>
        </w:rPr>
        <w:t xml:space="preserve">программы по русскому языку </w:t>
      </w:r>
      <w:r w:rsidR="00E87CC9" w:rsidRPr="000742E5">
        <w:rPr>
          <w:rFonts w:ascii="Times New Roman" w:eastAsia="OfficinaSansBoldITC" w:hAnsi="Times New Roman"/>
          <w:sz w:val="24"/>
          <w:szCs w:val="24"/>
          <w:lang w:val="ru-RU"/>
        </w:rPr>
        <w:br/>
        <w:t xml:space="preserve">на уровне </w:t>
      </w:r>
      <w:r w:rsidR="00AE026D" w:rsidRPr="000742E5">
        <w:rPr>
          <w:rFonts w:ascii="Times New Roman" w:eastAsia="OfficinaSansBoldITC" w:hAnsi="Times New Roman"/>
          <w:sz w:val="24"/>
          <w:szCs w:val="24"/>
          <w:lang w:val="ru-RU"/>
        </w:rPr>
        <w:t>среднего</w:t>
      </w:r>
      <w:r w:rsidR="00E87CC9" w:rsidRPr="000742E5">
        <w:rPr>
          <w:rFonts w:ascii="Times New Roman" w:eastAsia="OfficinaSansBoldITC" w:hAnsi="Times New Roman"/>
          <w:sz w:val="24"/>
          <w:szCs w:val="24"/>
          <w:lang w:val="ru-RU"/>
        </w:rPr>
        <w:t xml:space="preserve"> общего образования</w:t>
      </w:r>
      <w:r w:rsidR="00E87CC9" w:rsidRPr="000742E5">
        <w:rPr>
          <w:rFonts w:ascii="Times New Roman" w:eastAsia="SchoolBookSanPin" w:hAnsi="Times New Roman"/>
          <w:sz w:val="24"/>
          <w:szCs w:val="24"/>
          <w:lang w:val="ru-RU"/>
        </w:rPr>
        <w:t xml:space="preserve"> </w:t>
      </w:r>
      <w:r w:rsidR="00D67B9C" w:rsidRPr="000742E5">
        <w:rPr>
          <w:rFonts w:ascii="Times New Roman" w:eastAsia="SchoolBookSanPin" w:hAnsi="Times New Roman"/>
          <w:sz w:val="24"/>
          <w:szCs w:val="24"/>
          <w:lang w:val="ru-RU"/>
        </w:rPr>
        <w:t xml:space="preserve">достигаются в единстве учебной </w:t>
      </w:r>
      <w:r w:rsidR="00E87CC9"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w:t>
      </w:r>
      <w:r w:rsidR="00D67B9C" w:rsidRPr="000742E5">
        <w:rPr>
          <w:rFonts w:ascii="Times New Roman" w:eastAsia="SchoolBookSanPin" w:hAnsi="Times New Roman"/>
          <w:sz w:val="24"/>
          <w:szCs w:val="24"/>
          <w:lang w:val="ru-RU"/>
        </w:rPr>
        <w:lastRenderedPageBreak/>
        <w:t>способствуют процессам самопознания, самовоспитания и саморазвития, формирования внутренней позиции личности</w:t>
      </w:r>
      <w:r w:rsidR="00AE026D" w:rsidRPr="000742E5">
        <w:rPr>
          <w:rFonts w:ascii="Times New Roman" w:eastAsia="SchoolBookSanPin" w:hAnsi="Times New Roman"/>
          <w:sz w:val="24"/>
          <w:szCs w:val="24"/>
          <w:lang w:val="ru-RU"/>
        </w:rPr>
        <w:t xml:space="preserve">, </w:t>
      </w:r>
      <w:r w:rsidR="00AE026D" w:rsidRPr="000742E5">
        <w:rPr>
          <w:rFonts w:ascii="Times New Roman" w:eastAsia="SchoolBookSanPin" w:hAnsi="Times New Roman"/>
          <w:position w:val="1"/>
          <w:sz w:val="24"/>
          <w:szCs w:val="24"/>
          <w:lang w:val="ru-RU"/>
        </w:rPr>
        <w:t xml:space="preserve">патриотизма, гражданственности; уважения к памяти защитников Отечества </w:t>
      </w:r>
      <w:r w:rsidR="00AE026D" w:rsidRPr="000742E5">
        <w:rPr>
          <w:rFonts w:ascii="Times New Roman" w:eastAsia="SchoolBookSanPin" w:hAnsi="Times New Roman"/>
          <w:position w:val="1"/>
          <w:sz w:val="24"/>
          <w:szCs w:val="24"/>
          <w:lang w:val="ru-RU"/>
        </w:rPr>
        <w:br/>
        <w:t xml:space="preserve">и подвигам Героев Отечества, закону и правопорядку, человеку труда </w:t>
      </w:r>
      <w:r w:rsidR="00AE026D" w:rsidRPr="000742E5">
        <w:rPr>
          <w:rFonts w:ascii="Times New Roman" w:eastAsia="SchoolBookSanPin" w:hAnsi="Times New Roman"/>
          <w:position w:val="1"/>
          <w:sz w:val="24"/>
          <w:szCs w:val="24"/>
          <w:lang w:val="ru-RU"/>
        </w:rPr>
        <w:br/>
        <w:t xml:space="preserve">и людям старшего поколения; взаимного уважения, бережного отношения </w:t>
      </w:r>
      <w:r w:rsidR="00AE026D" w:rsidRPr="000742E5">
        <w:rPr>
          <w:rFonts w:ascii="Times New Roman" w:eastAsia="SchoolBookSanPin" w:hAnsi="Times New Roman"/>
          <w:position w:val="1"/>
          <w:sz w:val="24"/>
          <w:szCs w:val="24"/>
          <w:lang w:val="ru-RU"/>
        </w:rPr>
        <w:br/>
        <w:t>к культурному наследию и традициям многонационального народа Российской Федерации, природе и окружающей среде.</w:t>
      </w:r>
    </w:p>
    <w:p w:rsidR="00E87CC9"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E87CC9"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E87CC9" w:rsidRPr="000742E5">
        <w:rPr>
          <w:rFonts w:ascii="Times New Roman" w:eastAsia="SchoolBookSanPin" w:hAnsi="Times New Roman"/>
          <w:sz w:val="24"/>
          <w:szCs w:val="24"/>
          <w:lang w:val="ru-RU"/>
        </w:rPr>
        <w:t xml:space="preserve">.2. В результате изучения русского языка на уровне </w:t>
      </w:r>
      <w:r w:rsidR="00AE026D" w:rsidRPr="000742E5">
        <w:rPr>
          <w:rFonts w:ascii="Times New Roman" w:eastAsia="SchoolBookSanPin" w:hAnsi="Times New Roman"/>
          <w:sz w:val="24"/>
          <w:szCs w:val="24"/>
          <w:lang w:val="ru-RU"/>
        </w:rPr>
        <w:t>среднего</w:t>
      </w:r>
      <w:r w:rsidR="00E87CC9" w:rsidRPr="000742E5">
        <w:rPr>
          <w:rFonts w:ascii="Times New Roman" w:eastAsia="SchoolBookSanPin" w:hAnsi="Times New Roman"/>
          <w:sz w:val="24"/>
          <w:szCs w:val="24"/>
          <w:lang w:val="ru-RU"/>
        </w:rPr>
        <w:t xml:space="preserve"> общего образования у обучающегося будут сформированы следующие личностные результаты: </w:t>
      </w:r>
    </w:p>
    <w:p w:rsidR="00D67B9C" w:rsidRPr="000742E5" w:rsidRDefault="00E87CC9"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w:t>
      </w:r>
      <w:r w:rsidR="00D67B9C" w:rsidRPr="000742E5">
        <w:rPr>
          <w:rFonts w:ascii="Times New Roman" w:eastAsia="SchoolBookSanPin" w:hAnsi="Times New Roman"/>
          <w:bCs/>
          <w:position w:val="1"/>
          <w:sz w:val="24"/>
          <w:szCs w:val="24"/>
          <w:lang w:val="ru-RU"/>
        </w:rPr>
        <w:t>гражданского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position w:val="1"/>
          <w:sz w:val="24"/>
          <w:szCs w:val="24"/>
          <w:lang w:val="ru-RU"/>
        </w:rPr>
        <w:br/>
        <w:t>и ответственного члена российского общества;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position w:val="1"/>
          <w:sz w:val="24"/>
          <w:szCs w:val="24"/>
          <w:lang w:val="ru-RU"/>
        </w:rPr>
        <w:br/>
        <w:t>и правопорядка;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принятие традиционных национальных, общечеловеческих гуманистических </w:t>
      </w:r>
      <w:r w:rsidRPr="000742E5">
        <w:rPr>
          <w:rFonts w:ascii="Times New Roman" w:eastAsia="SchoolBookSanPin" w:hAnsi="Times New Roman"/>
          <w:position w:val="1"/>
          <w:sz w:val="24"/>
          <w:szCs w:val="24"/>
          <w:lang w:val="ru-RU"/>
        </w:rPr>
        <w:br/>
        <w:t>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position w:val="1"/>
          <w:sz w:val="24"/>
          <w:szCs w:val="24"/>
          <w:lang w:val="ru-RU"/>
        </w:rPr>
        <w:br/>
        <w:t>с их функциями и назначением;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к гуманитарной и волонтёрской деятельности;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2) </w:t>
      </w:r>
      <w:r w:rsidR="00D67B9C" w:rsidRPr="000742E5">
        <w:rPr>
          <w:rFonts w:ascii="Times New Roman" w:eastAsia="SchoolBookSanPin" w:hAnsi="Times New Roman"/>
          <w:bCs/>
          <w:position w:val="1"/>
          <w:sz w:val="24"/>
          <w:szCs w:val="24"/>
          <w:lang w:val="ru-RU"/>
        </w:rPr>
        <w:t>патриотического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eastAsia="SchoolBookSanPin" w:hAnsi="Times New Roman"/>
          <w:position w:val="1"/>
          <w:sz w:val="24"/>
          <w:szCs w:val="24"/>
          <w:lang w:val="ru-RU"/>
        </w:rPr>
        <w:br/>
        <w:t>за свой край, свою Родину, свой язык и культуру, прошлое и настоящее многонационального народа России;</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position w:val="1"/>
          <w:sz w:val="24"/>
          <w:szCs w:val="24"/>
          <w:lang w:val="ru-RU"/>
        </w:rPr>
        <w:br/>
        <w:t>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идейная убеждённость, готовность к служению Отечеству и его защите, ответственность за его судьбу;</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3) </w:t>
      </w:r>
      <w:r w:rsidR="00D67B9C" w:rsidRPr="000742E5">
        <w:rPr>
          <w:rFonts w:ascii="Times New Roman" w:eastAsia="SchoolBookSanPin" w:hAnsi="Times New Roman"/>
          <w:bCs/>
          <w:position w:val="1"/>
          <w:sz w:val="24"/>
          <w:szCs w:val="24"/>
          <w:lang w:val="ru-RU"/>
        </w:rPr>
        <w:t>духовно-нравственного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осознание духовных ценностей российского народа;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нравственного сознания, норм этичного поведения;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lastRenderedPageBreak/>
        <w:t>осознание личного вклада в построение устойчивого будущего;</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4) </w:t>
      </w:r>
      <w:r w:rsidR="00D67B9C" w:rsidRPr="000742E5">
        <w:rPr>
          <w:rFonts w:ascii="Times New Roman" w:eastAsia="SchoolBookSanPin" w:hAnsi="Times New Roman"/>
          <w:bCs/>
          <w:position w:val="1"/>
          <w:sz w:val="24"/>
          <w:szCs w:val="24"/>
          <w:lang w:val="ru-RU"/>
        </w:rPr>
        <w:t>эстетического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position w:val="1"/>
          <w:sz w:val="24"/>
          <w:szCs w:val="24"/>
          <w:lang w:val="ru-RU"/>
        </w:rPr>
        <w:br/>
        <w:t>и технического творчества, спорта, труда, общественных отношений;</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убеждённость в значимости для личности и общества отечественного </w:t>
      </w:r>
      <w:r w:rsidRPr="000742E5">
        <w:rPr>
          <w:rFonts w:ascii="Times New Roman" w:eastAsia="SchoolBookSanPin" w:hAnsi="Times New Roman"/>
          <w:position w:val="1"/>
          <w:sz w:val="24"/>
          <w:szCs w:val="24"/>
          <w:lang w:val="ru-RU"/>
        </w:rPr>
        <w:br/>
        <w:t>и мирового искусства, этнических культурных традиций и народного, в том числе словесного, творчества;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eastAsia="SchoolBookSanPin" w:hAnsi="Times New Roman"/>
          <w:position w:val="1"/>
          <w:sz w:val="24"/>
          <w:szCs w:val="24"/>
          <w:lang w:val="ru-RU"/>
        </w:rPr>
        <w:br/>
        <w:t>по русскому языку;</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5) </w:t>
      </w:r>
      <w:r w:rsidR="00D67B9C" w:rsidRPr="000742E5">
        <w:rPr>
          <w:rFonts w:ascii="Times New Roman" w:eastAsia="SchoolBookSanPin" w:hAnsi="Times New Roman"/>
          <w:bCs/>
          <w:position w:val="1"/>
          <w:sz w:val="24"/>
          <w:szCs w:val="24"/>
          <w:lang w:val="ru-RU"/>
        </w:rPr>
        <w:t xml:space="preserve">физического воспитания, формирования культуры здоровья </w:t>
      </w:r>
      <w:r w:rsidRPr="000742E5">
        <w:rPr>
          <w:rFonts w:ascii="Times New Roman" w:eastAsia="SchoolBookSanPin" w:hAnsi="Times New Roman"/>
          <w:bCs/>
          <w:position w:val="1"/>
          <w:sz w:val="24"/>
          <w:szCs w:val="24"/>
          <w:lang w:val="ru-RU"/>
        </w:rPr>
        <w:br/>
      </w:r>
      <w:r w:rsidR="00D67B9C" w:rsidRPr="000742E5">
        <w:rPr>
          <w:rFonts w:ascii="Times New Roman" w:eastAsia="SchoolBookSanPin" w:hAnsi="Times New Roman"/>
          <w:bCs/>
          <w:position w:val="1"/>
          <w:sz w:val="24"/>
          <w:szCs w:val="24"/>
          <w:lang w:val="ru-RU"/>
        </w:rPr>
        <w:t>и эмоционального благополучия: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здорового и безопасного образа жизни, ответственного отношения к своему здоровью;</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потребность в физическом совершенствовании, занятиях спортивно-оздоровительной деятельностью;</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активное неприятие вредных привычек и иных форм причинения вреда физическому и психическому здоровью;</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6) </w:t>
      </w:r>
      <w:r w:rsidR="00D67B9C" w:rsidRPr="000742E5">
        <w:rPr>
          <w:rFonts w:ascii="Times New Roman" w:eastAsia="SchoolBookSanPin" w:hAnsi="Times New Roman"/>
          <w:bCs/>
          <w:position w:val="1"/>
          <w:sz w:val="24"/>
          <w:szCs w:val="24"/>
          <w:lang w:val="ru-RU"/>
        </w:rPr>
        <w:t>трудового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к труду, осознание ценности мастерства, трудолюбие;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интерес к различным сферам профессиональной деятельности, в том числе </w:t>
      </w:r>
      <w:r w:rsidRPr="000742E5">
        <w:rPr>
          <w:rFonts w:ascii="Times New Roman" w:eastAsia="SchoolBookSanPin" w:hAnsi="Times New Roman"/>
          <w:position w:val="1"/>
          <w:sz w:val="24"/>
          <w:szCs w:val="24"/>
          <w:lang w:val="ru-RU"/>
        </w:rPr>
        <w:br/>
        <w:t>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и способность к образованию и самообразованию на протяжении всей жизни;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7) </w:t>
      </w:r>
      <w:r w:rsidR="00D67B9C" w:rsidRPr="000742E5">
        <w:rPr>
          <w:rFonts w:ascii="Times New Roman" w:eastAsia="SchoolBookSanPin" w:hAnsi="Times New Roman"/>
          <w:bCs/>
          <w:position w:val="1"/>
          <w:sz w:val="24"/>
          <w:szCs w:val="24"/>
          <w:lang w:val="ru-RU"/>
        </w:rPr>
        <w:t>экологического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w:t>
      </w:r>
      <w:r w:rsidRPr="000742E5">
        <w:rPr>
          <w:rFonts w:ascii="Times New Roman" w:eastAsia="SchoolBookSanPin" w:hAnsi="Times New Roman"/>
          <w:position w:val="1"/>
          <w:sz w:val="24"/>
          <w:szCs w:val="24"/>
          <w:lang w:val="ru-RU"/>
        </w:rPr>
        <w:lastRenderedPageBreak/>
        <w:t>предотвращать их;</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расширение опыта деятельности экологической направленности;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8) </w:t>
      </w:r>
      <w:r w:rsidR="00D67B9C" w:rsidRPr="000742E5">
        <w:rPr>
          <w:rFonts w:ascii="Times New Roman" w:eastAsia="SchoolBookSanPin" w:hAnsi="Times New Roman"/>
          <w:bCs/>
          <w:position w:val="1"/>
          <w:sz w:val="24"/>
          <w:szCs w:val="24"/>
          <w:lang w:val="ru-RU"/>
        </w:rPr>
        <w:t>ценности научного познания: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совершенствование языковой и читательской культуры как средства взаимодействия между людьми и познания мира;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A4B50" w:rsidRPr="000742E5" w:rsidRDefault="00AE026D"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19.</w:t>
      </w:r>
      <w:r w:rsidR="00F0617E"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w:t>
      </w:r>
      <w:r w:rsidR="002A4B50" w:rsidRPr="000742E5">
        <w:rPr>
          <w:rFonts w:ascii="Times New Roman" w:eastAsia="SchoolBookSanPin" w:hAnsi="Times New Roman"/>
          <w:sz w:val="24"/>
          <w:szCs w:val="24"/>
          <w:lang w:val="ru-RU"/>
        </w:rPr>
        <w:t>3</w:t>
      </w:r>
      <w:r w:rsidRPr="000742E5">
        <w:rPr>
          <w:rFonts w:ascii="Times New Roman" w:eastAsia="SchoolBookSanPin" w:hAnsi="Times New Roman"/>
          <w:sz w:val="24"/>
          <w:szCs w:val="24"/>
          <w:lang w:val="ru-RU"/>
        </w:rPr>
        <w:t>. </w:t>
      </w:r>
      <w:r w:rsidR="002A4B50" w:rsidRPr="000742E5">
        <w:rPr>
          <w:rFonts w:ascii="Times New Roman" w:eastAsia="SchoolBookSanPin" w:hAnsi="Times New Roman"/>
          <w:position w:val="1"/>
          <w:sz w:val="24"/>
          <w:szCs w:val="24"/>
          <w:lang w:val="ru-RU"/>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0742E5">
        <w:rPr>
          <w:rFonts w:ascii="Times New Roman" w:eastAsia="SchoolBookSanPin" w:hAnsi="Times New Roman"/>
          <w:position w:val="1"/>
          <w:sz w:val="24"/>
          <w:szCs w:val="24"/>
          <w:lang w:val="ru-RU"/>
        </w:rPr>
        <w:br/>
        <w:t>и адаптироваться к эмоциональным изменениям, быть открытым новому;</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lastRenderedPageBreak/>
        <w:t xml:space="preserve">внутренней мотивации, включающей стремление к достижению цели </w:t>
      </w:r>
      <w:r w:rsidRPr="000742E5">
        <w:rPr>
          <w:rFonts w:ascii="Times New Roman" w:eastAsia="SchoolBookSanPin" w:hAnsi="Times New Roman"/>
          <w:position w:val="1"/>
          <w:sz w:val="24"/>
          <w:szCs w:val="24"/>
          <w:lang w:val="ru-RU"/>
        </w:rPr>
        <w:br/>
        <w:t>и успеху, оптимизм, инициативность, умение действовать, исходя из своих возможностей;</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position w:val="1"/>
          <w:sz w:val="24"/>
          <w:szCs w:val="24"/>
          <w:lang w:val="ru-RU"/>
        </w:rPr>
        <w:br/>
        <w:t>с другими людьми, заботиться о них, проявлять к ним интерес и разрешать конфликты с учётом собственного речевого и читательского опыта.</w:t>
      </w:r>
    </w:p>
    <w:p w:rsidR="008C74C0" w:rsidRPr="000742E5" w:rsidRDefault="00B549E7" w:rsidP="00C2107B">
      <w:pPr>
        <w:spacing w:after="0" w:line="36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19</w:t>
      </w:r>
      <w:r w:rsidR="008C74C0"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8C74C0" w:rsidRPr="000742E5">
        <w:rPr>
          <w:rFonts w:ascii="Times New Roman" w:eastAsia="SchoolBookSanPin" w:hAnsi="Times New Roman"/>
          <w:sz w:val="24"/>
          <w:szCs w:val="24"/>
          <w:lang w:val="ru-RU"/>
        </w:rPr>
        <w:t>.</w:t>
      </w:r>
      <w:r w:rsidR="002A4B50" w:rsidRPr="000742E5">
        <w:rPr>
          <w:rFonts w:ascii="Times New Roman" w:eastAsia="SchoolBookSanPin" w:hAnsi="Times New Roman"/>
          <w:sz w:val="24"/>
          <w:szCs w:val="24"/>
          <w:lang w:val="ru-RU"/>
        </w:rPr>
        <w:t>4</w:t>
      </w:r>
      <w:r w:rsidR="008C74C0" w:rsidRPr="000742E5">
        <w:rPr>
          <w:rFonts w:ascii="Times New Roman" w:eastAsia="SchoolBookSanPin" w:hAnsi="Times New Roman"/>
          <w:sz w:val="24"/>
          <w:szCs w:val="24"/>
          <w:lang w:val="ru-RU"/>
        </w:rPr>
        <w:t xml:space="preserve">. В результате изучения русского языка на уровне </w:t>
      </w:r>
      <w:r w:rsidR="00FD6C9D" w:rsidRPr="000742E5">
        <w:rPr>
          <w:rFonts w:ascii="Times New Roman" w:eastAsia="SchoolBookSanPin" w:hAnsi="Times New Roman"/>
          <w:sz w:val="24"/>
          <w:szCs w:val="24"/>
          <w:lang w:val="ru-RU"/>
        </w:rPr>
        <w:t>среднего</w:t>
      </w:r>
      <w:r w:rsidR="008C74C0" w:rsidRPr="000742E5">
        <w:rPr>
          <w:rFonts w:ascii="Times New Roman" w:eastAsia="SchoolBookSanPin" w:hAnsi="Times New Roman"/>
          <w:sz w:val="24"/>
          <w:szCs w:val="24"/>
          <w:lang w:val="ru-RU"/>
        </w:rPr>
        <w:t xml:space="preserve"> общего образования у обучающегося будут сформированы </w:t>
      </w:r>
      <w:r w:rsidR="008C74C0"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.1. </w:t>
      </w:r>
      <w:r w:rsidR="008C74C0"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формулировать и актуализировать проблему, рассматривать её всесторонне;</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цели деятельности, задавать параметры и критерии их достижения;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 xml:space="preserve">выявлять закономерности и противоречия языковых явлений, данных </w:t>
      </w:r>
      <w:r w:rsidRPr="000742E5">
        <w:rPr>
          <w:rFonts w:ascii="Times New Roman" w:eastAsia="OfficinaSansBoldITC" w:hAnsi="Times New Roman"/>
          <w:sz w:val="24"/>
          <w:szCs w:val="24"/>
          <w:lang w:val="ru-RU"/>
        </w:rPr>
        <w:br/>
        <w:t>в наблюдении;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вносить коррективы в деятельность, оценивать риски и соответствие результатов целям;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координировать и выполнять работу в условиях реального, виртуального </w:t>
      </w:r>
      <w:r w:rsidRPr="000742E5">
        <w:rPr>
          <w:rFonts w:ascii="Times New Roman" w:eastAsia="OfficinaSansBoldITC" w:hAnsi="Times New Roman"/>
          <w:sz w:val="24"/>
          <w:szCs w:val="24"/>
          <w:lang w:val="ru-RU"/>
        </w:rPr>
        <w:br/>
        <w:t xml:space="preserve">и комбинированного взаимодействия, в том числе при выполнении проектов </w:t>
      </w:r>
      <w:r w:rsidRPr="000742E5">
        <w:rPr>
          <w:rFonts w:ascii="Times New Roman" w:eastAsia="OfficinaSansBoldITC" w:hAnsi="Times New Roman"/>
          <w:sz w:val="24"/>
          <w:szCs w:val="24"/>
          <w:lang w:val="ru-RU"/>
        </w:rPr>
        <w:br/>
        <w:t>по русскому языку;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креативное мышление при решении жизненных проблем с учётом собственного речевого и читательского опыта.</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.2. </w:t>
      </w:r>
      <w:r w:rsidR="008C74C0"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учебно-исследовательской и проектной деятельности, </w:t>
      </w:r>
      <w:r w:rsidRPr="000742E5">
        <w:rPr>
          <w:rFonts w:ascii="Times New Roman" w:eastAsia="OfficinaSansBoldITC" w:hAnsi="Times New Roman"/>
          <w:sz w:val="24"/>
          <w:szCs w:val="24"/>
          <w:lang w:val="ru-RU"/>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разными видами деятельности по получению нового знания, </w:t>
      </w:r>
      <w:r w:rsidRPr="000742E5">
        <w:rPr>
          <w:rFonts w:ascii="Times New Roman" w:eastAsia="OfficinaSansBoldITC" w:hAnsi="Times New Roman"/>
          <w:sz w:val="24"/>
          <w:szCs w:val="24"/>
          <w:lang w:val="ru-RU"/>
        </w:rPr>
        <w:br/>
        <w:t xml:space="preserve">в том числе по русскому языку; его интерпретации, преобразованию и применению в различных </w:t>
      </w:r>
      <w:r w:rsidRPr="000742E5">
        <w:rPr>
          <w:rFonts w:ascii="Times New Roman" w:eastAsia="OfficinaSansBoldITC" w:hAnsi="Times New Roman"/>
          <w:sz w:val="24"/>
          <w:szCs w:val="24"/>
          <w:lang w:val="ru-RU"/>
        </w:rPr>
        <w:lastRenderedPageBreak/>
        <w:t>учебных ситуациях, в том числе при создании учебных и социальных проектов;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формировать научный тип мышления, владеть научной, в том числе лингвистической, терминологией, общенаучными ключевыми понятиями </w:t>
      </w:r>
      <w:r w:rsidRPr="000742E5">
        <w:rPr>
          <w:rFonts w:ascii="Times New Roman" w:eastAsia="OfficinaSansBoldITC" w:hAnsi="Times New Roman"/>
          <w:sz w:val="24"/>
          <w:szCs w:val="24"/>
          <w:lang w:val="ru-RU"/>
        </w:rPr>
        <w:br/>
        <w:t>и методами;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и формулировать собственные задачи в образовательной деятельности и разнообразных жизненных ситуациях;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выявлять и актуализировать задачу, выдвигать гипотезу, задавать параметры </w:t>
      </w:r>
      <w:r w:rsidRPr="000742E5">
        <w:rPr>
          <w:rFonts w:ascii="Times New Roman" w:eastAsia="OfficinaSansBoldITC" w:hAnsi="Times New Roman"/>
          <w:sz w:val="24"/>
          <w:szCs w:val="24"/>
          <w:lang w:val="ru-RU"/>
        </w:rPr>
        <w:br/>
        <w:t>и критерии её решения, находить аргументы для доказательства своих утверждений;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приобретённому опыту;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интегрировать знания из разных предметных областей;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выдвигать новые идеи, оригинальные подходы, предлагать альтернативные способы решения проблем.</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.3.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8C74C0" w:rsidRPr="000742E5">
        <w:rPr>
          <w:rFonts w:ascii="Times New Roman" w:eastAsia="SchoolBookSanPin" w:hAnsi="Times New Roman"/>
          <w:sz w:val="24"/>
          <w:szCs w:val="24"/>
          <w:lang w:val="ru-RU"/>
        </w:rPr>
        <w:br/>
        <w:t xml:space="preserve">с информацией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получения информации, в том числе лингвистической, </w:t>
      </w:r>
      <w:r w:rsidRPr="000742E5">
        <w:rPr>
          <w:rFonts w:ascii="Times New Roman" w:eastAsia="OfficinaSansBoldITC"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создавать тексты в различных форматах с учётом назначения информации </w:t>
      </w:r>
      <w:r w:rsidRPr="000742E5">
        <w:rPr>
          <w:rFonts w:ascii="Times New Roman" w:eastAsia="OfficinaSansBoldITC" w:hAnsi="Times New Roman"/>
          <w:sz w:val="24"/>
          <w:szCs w:val="24"/>
          <w:lang w:val="ru-RU"/>
        </w:rPr>
        <w:br/>
        <w:t xml:space="preserve">и её целевой аудитории, выбирая оптимальную форму представления </w:t>
      </w:r>
      <w:r w:rsidRPr="000742E5">
        <w:rPr>
          <w:rFonts w:ascii="Times New Roman" w:eastAsia="OfficinaSansBoldITC" w:hAnsi="Times New Roman"/>
          <w:sz w:val="24"/>
          <w:szCs w:val="24"/>
          <w:lang w:val="ru-RU"/>
        </w:rPr>
        <w:br/>
        <w:t>и визуализации (презентация, таблица, схема и другие);</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достоверность, легитимность информации, её соответствие правовым и морально-этическим нормам;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при решении когнитивных, коммуникативных и организационных задач </w:t>
      </w:r>
      <w:r w:rsidRPr="000742E5">
        <w:rPr>
          <w:rFonts w:ascii="Times New Roman" w:eastAsia="OfficinaSansBoldITC"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защиты личной информации, соблюдать требования информационной безопасности.</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.4.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8C74C0" w:rsidRPr="000742E5">
        <w:rPr>
          <w:rFonts w:ascii="Times New Roman" w:eastAsia="SchoolBookSanPin" w:hAnsi="Times New Roman"/>
          <w:bCs/>
          <w:sz w:val="24"/>
          <w:szCs w:val="24"/>
          <w:lang w:val="ru-RU"/>
        </w:rPr>
        <w:t>коммуникативных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коммуникацию во всех сферах жизни;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владеть различными способами общения и взаимодействия; аргументированно вести диалог;</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развёрнуто, логично и корректно с точки зрения культуры речи излагать своё мнение, строить высказывание.</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.5.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BD654F" w:rsidRPr="000742E5">
        <w:rPr>
          <w:rFonts w:ascii="Times New Roman" w:eastAsia="SchoolBookSanPin" w:hAnsi="Times New Roman"/>
          <w:bCs/>
          <w:sz w:val="24"/>
          <w:szCs w:val="24"/>
          <w:lang w:val="ru-RU"/>
        </w:rPr>
        <w:t>регулятивных</w:t>
      </w:r>
      <w:r w:rsidR="008C74C0" w:rsidRPr="000742E5">
        <w:rPr>
          <w:rFonts w:ascii="Times New Roman" w:eastAsia="SchoolBookSanPin" w:hAnsi="Times New Roman"/>
          <w:bCs/>
          <w:sz w:val="24"/>
          <w:szCs w:val="24"/>
          <w:lang w:val="ru-RU"/>
        </w:rPr>
        <w:t xml:space="preserve">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расширять рамки учебного предмета на основе личных предпочтений;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делать осознанный выбор, уметь аргументировать его, брать ответственность за результаты выбора;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.6. </w:t>
      </w:r>
      <w:r w:rsidR="008C74C0" w:rsidRPr="000742E5">
        <w:rPr>
          <w:rFonts w:ascii="Times New Roman" w:eastAsia="SchoolBookSanPin" w:hAnsi="Times New Roman"/>
          <w:sz w:val="24"/>
          <w:szCs w:val="24"/>
          <w:lang w:val="ru-RU"/>
        </w:rPr>
        <w:t>У обучающегося будут сформированы следующие умения самоконтроля</w:t>
      </w:r>
      <w:r w:rsidR="00BD654F" w:rsidRPr="000742E5">
        <w:rPr>
          <w:rFonts w:ascii="Times New Roman" w:eastAsia="SchoolBookSanPin" w:hAnsi="Times New Roman"/>
          <w:sz w:val="24"/>
          <w:szCs w:val="24"/>
          <w:lang w:val="ru-RU"/>
        </w:rPr>
        <w:t xml:space="preserve">, </w:t>
      </w:r>
      <w:r w:rsidR="002A4B50" w:rsidRPr="000742E5">
        <w:rPr>
          <w:rFonts w:ascii="Times New Roman" w:eastAsia="SchoolBookSanPin" w:hAnsi="Times New Roman"/>
          <w:sz w:val="24"/>
          <w:szCs w:val="24"/>
          <w:lang w:val="ru-RU"/>
        </w:rPr>
        <w:t>принятия себя и других</w:t>
      </w:r>
      <w:r w:rsidR="008C74C0" w:rsidRPr="000742E5">
        <w:rPr>
          <w:rFonts w:ascii="Times New Roman" w:eastAsia="SchoolBookSanPin" w:hAnsi="Times New Roman"/>
          <w:sz w:val="24"/>
          <w:szCs w:val="24"/>
          <w:lang w:val="ru-RU"/>
        </w:rPr>
        <w:t xml:space="preserve"> как части </w:t>
      </w:r>
      <w:r w:rsidR="00BD654F" w:rsidRPr="000742E5">
        <w:rPr>
          <w:rFonts w:ascii="Times New Roman" w:eastAsia="SchoolBookSanPin" w:hAnsi="Times New Roman"/>
          <w:bCs/>
          <w:sz w:val="24"/>
          <w:szCs w:val="24"/>
          <w:lang w:val="ru-RU"/>
        </w:rPr>
        <w:t>регулятивны</w:t>
      </w:r>
      <w:r w:rsidR="00D57DD1" w:rsidRPr="000742E5">
        <w:rPr>
          <w:rFonts w:ascii="Times New Roman" w:eastAsia="SchoolBookSanPin" w:hAnsi="Times New Roman"/>
          <w:bCs/>
          <w:sz w:val="24"/>
          <w:szCs w:val="24"/>
          <w:lang w:val="ru-RU"/>
        </w:rPr>
        <w:t>х</w:t>
      </w:r>
      <w:r w:rsidR="008C74C0" w:rsidRPr="000742E5">
        <w:rPr>
          <w:rFonts w:ascii="Times New Roman" w:eastAsia="SchoolBookSanPin" w:hAnsi="Times New Roman"/>
          <w:bCs/>
          <w:sz w:val="24"/>
          <w:szCs w:val="24"/>
          <w:lang w:val="ru-RU"/>
        </w:rPr>
        <w:t xml:space="preserve">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вносить коррективы в деятельность, оценивать соответствие результатов целям;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оценивать риски и своевременно принимать решение по их снижению;</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достоинства;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людей при анализе результатов деятельности;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признавать своё право и право других на ошибку;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способность видеть мир с позиции другого человека.</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.7. </w:t>
      </w:r>
      <w:r w:rsidR="008C74C0"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и использовать преимущества командной и индивидуальной работы;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качество своего вклада и вклада каждого участника команды </w:t>
      </w:r>
      <w:r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lastRenderedPageBreak/>
        <w:t>в общий результат по разработанным критериям;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0742E5">
        <w:rPr>
          <w:rFonts w:ascii="Times New Roman" w:eastAsia="OfficinaSansBoldITC" w:hAnsi="Times New Roman"/>
          <w:sz w:val="24"/>
          <w:szCs w:val="24"/>
          <w:lang w:val="ru-RU"/>
        </w:rPr>
        <w:br/>
        <w:t>и воображение, быть инициативным.</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8C74C0" w:rsidRPr="000742E5">
        <w:rPr>
          <w:rFonts w:ascii="Times New Roman" w:eastAsia="SchoolBookSanPin" w:hAnsi="Times New Roman"/>
          <w:sz w:val="24"/>
          <w:szCs w:val="24"/>
          <w:lang w:val="ru-RU"/>
        </w:rPr>
        <w:t>.</w:t>
      </w:r>
      <w:r w:rsidR="00C003B5" w:rsidRPr="000742E5">
        <w:rPr>
          <w:rFonts w:ascii="Times New Roman" w:eastAsia="SchoolBookSanPin" w:hAnsi="Times New Roman"/>
          <w:sz w:val="24"/>
          <w:szCs w:val="24"/>
          <w:lang w:val="ru-RU"/>
        </w:rPr>
        <w:t>8</w:t>
      </w:r>
      <w:r w:rsidR="008C74C0" w:rsidRPr="000742E5">
        <w:rPr>
          <w:rFonts w:ascii="Times New Roman" w:eastAsia="SchoolBookSanPin" w:hAnsi="Times New Roman"/>
          <w:sz w:val="24"/>
          <w:szCs w:val="24"/>
          <w:lang w:val="ru-RU"/>
        </w:rPr>
        <w:t>.</w:t>
      </w:r>
      <w:r w:rsidR="00AD3B57" w:rsidRPr="000742E5">
        <w:rPr>
          <w:rFonts w:ascii="Times New Roman" w:eastAsia="SchoolBookSanPin" w:hAnsi="Times New Roman"/>
          <w:sz w:val="24"/>
          <w:szCs w:val="24"/>
          <w:lang w:val="ru-RU"/>
        </w:rPr>
        <w:t>5</w:t>
      </w:r>
      <w:r w:rsidR="008C74C0" w:rsidRPr="000742E5">
        <w:rPr>
          <w:rFonts w:ascii="Times New Roman" w:eastAsia="SchoolBookSanPin" w:hAnsi="Times New Roman"/>
          <w:sz w:val="24"/>
          <w:szCs w:val="24"/>
          <w:lang w:val="ru-RU"/>
        </w:rPr>
        <w:t>. </w:t>
      </w:r>
      <w:r w:rsidR="008C74C0" w:rsidRPr="000742E5">
        <w:rPr>
          <w:rFonts w:ascii="Times New Roman" w:eastAsia="OfficinaSansBoldITC" w:hAnsi="Times New Roman"/>
          <w:sz w:val="24"/>
          <w:szCs w:val="24"/>
          <w:lang w:val="ru-RU"/>
        </w:rPr>
        <w:t>К</w:t>
      </w:r>
      <w:r w:rsidR="008C74C0" w:rsidRPr="000742E5">
        <w:rPr>
          <w:rFonts w:ascii="Times New Roman" w:eastAsia="SchoolBookSanPin" w:hAnsi="Times New Roman"/>
          <w:sz w:val="24"/>
          <w:szCs w:val="24"/>
          <w:lang w:val="ru-RU"/>
        </w:rPr>
        <w:t xml:space="preserve"> концу обучения</w:t>
      </w:r>
      <w:r w:rsidR="00401BD9" w:rsidRPr="000742E5">
        <w:rPr>
          <w:rFonts w:ascii="Times New Roman" w:eastAsia="SchoolBookSanPin" w:hAnsi="Times New Roman"/>
          <w:sz w:val="24"/>
          <w:szCs w:val="24"/>
          <w:lang w:val="ru-RU"/>
        </w:rPr>
        <w:t xml:space="preserve"> </w:t>
      </w:r>
      <w:r w:rsidR="008C74C0" w:rsidRPr="000742E5">
        <w:rPr>
          <w:rFonts w:ascii="Times New Roman" w:eastAsia="SchoolBookSanPin" w:hAnsi="Times New Roman"/>
          <w:sz w:val="24"/>
          <w:szCs w:val="24"/>
          <w:lang w:val="ru-RU"/>
        </w:rPr>
        <w:t xml:space="preserve">в </w:t>
      </w:r>
      <w:r w:rsidR="00AD3B57" w:rsidRPr="000742E5">
        <w:rPr>
          <w:rFonts w:ascii="Times New Roman" w:eastAsia="SchoolBookSanPin" w:hAnsi="Times New Roman"/>
          <w:bCs/>
          <w:sz w:val="24"/>
          <w:szCs w:val="24"/>
          <w:lang w:val="ru-RU"/>
        </w:rPr>
        <w:t>10</w:t>
      </w:r>
      <w:r w:rsidR="008C74C0" w:rsidRPr="000742E5">
        <w:rPr>
          <w:rFonts w:ascii="Times New Roman" w:eastAsia="SchoolBookSanPin" w:hAnsi="Times New Roman"/>
          <w:bCs/>
          <w:sz w:val="24"/>
          <w:szCs w:val="24"/>
          <w:lang w:val="ru-RU"/>
        </w:rPr>
        <w:t xml:space="preserve"> классе </w:t>
      </w:r>
      <w:r w:rsidR="008C74C0" w:rsidRPr="000742E5">
        <w:rPr>
          <w:rFonts w:ascii="Times New Roman" w:eastAsia="SchoolBookSanPin" w:hAnsi="Times New Roman"/>
          <w:sz w:val="24"/>
          <w:szCs w:val="24"/>
          <w:lang w:val="ru-RU"/>
        </w:rPr>
        <w:t xml:space="preserve">обучающийся </w:t>
      </w:r>
      <w:r w:rsidR="00401BD9" w:rsidRPr="000742E5">
        <w:rPr>
          <w:rFonts w:ascii="Times New Roman" w:eastAsia="SchoolBookSanPin" w:hAnsi="Times New Roman"/>
          <w:sz w:val="24"/>
          <w:szCs w:val="24"/>
          <w:lang w:val="ru-RU"/>
        </w:rPr>
        <w:t>получит следующие п</w:t>
      </w:r>
      <w:r w:rsidR="00401BD9" w:rsidRPr="000742E5">
        <w:rPr>
          <w:rFonts w:ascii="Times New Roman" w:eastAsia="OfficinaSansBoldITC" w:hAnsi="Times New Roman"/>
          <w:sz w:val="24"/>
          <w:szCs w:val="24"/>
          <w:lang w:val="ru-RU"/>
        </w:rPr>
        <w:t>редметные результаты по отдельным темам программы по  русскому языку</w:t>
      </w:r>
      <w:r w:rsidR="008C74C0" w:rsidRPr="000742E5">
        <w:rPr>
          <w:rFonts w:ascii="Times New Roman" w:eastAsia="SchoolBookSanPin" w:hAnsi="Times New Roman"/>
          <w:sz w:val="24"/>
          <w:szCs w:val="24"/>
          <w:lang w:val="ru-RU"/>
        </w:rPr>
        <w:t>:</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.5.</w:t>
      </w:r>
      <w:r w:rsidRPr="000742E5">
        <w:rPr>
          <w:rFonts w:ascii="Times New Roman" w:eastAsia="OfficinaSansBoldITC" w:hAnsi="Times New Roman"/>
          <w:sz w:val="24"/>
          <w:szCs w:val="24"/>
          <w:lang w:val="ru-RU"/>
        </w:rPr>
        <w:t>1. Общие сведения о языке.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языке как знаковой системе, об основных функциях языка; о лингвистике как науке.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0742E5">
        <w:rPr>
          <w:rFonts w:ascii="Times New Roman" w:eastAsia="OfficinaSansBoldITC" w:hAnsi="Times New Roman"/>
          <w:sz w:val="24"/>
          <w:szCs w:val="24"/>
          <w:lang w:val="ru-RU"/>
        </w:rPr>
        <w:br/>
        <w:t xml:space="preserve">в художественных текстах и публицистике; объяснять значения данных лексических единиц с помощью лингвистических словарей (толковых, этимологических </w:t>
      </w:r>
      <w:r w:rsidRPr="000742E5">
        <w:rPr>
          <w:rFonts w:ascii="Times New Roman" w:eastAsia="OfficinaSansBoldITC" w:hAnsi="Times New Roman"/>
          <w:sz w:val="24"/>
          <w:szCs w:val="24"/>
          <w:lang w:val="ru-RU"/>
        </w:rPr>
        <w:br/>
        <w:t>и других); комментировать фразеологизмы с точки зрения отражения в них истории и культуры народа (в рамках изученного).</w:t>
      </w:r>
    </w:p>
    <w:p w:rsidR="00FD6C9D" w:rsidRPr="000742E5" w:rsidRDefault="00FD6C9D" w:rsidP="00FD6C9D">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Понимать и уметь комментировать функции русского языка </w:t>
      </w:r>
      <w:r w:rsidRPr="000742E5">
        <w:rPr>
          <w:rFonts w:ascii="Times New Roman" w:eastAsia="OfficinaSansBoldITC" w:hAnsi="Times New Roman"/>
          <w:sz w:val="24"/>
          <w:szCs w:val="24"/>
          <w:lang w:val="ru-RU"/>
        </w:rPr>
        <w:br/>
        <w:t xml:space="preserve">как государственного языка Российской Федерации и языка межнационального общения народов России, одного из мировых языков (с опорой на статью </w:t>
      </w:r>
      <w:r w:rsidRPr="000742E5">
        <w:rPr>
          <w:rFonts w:ascii="Times New Roman" w:eastAsia="OfficinaSansBoldITC" w:hAnsi="Times New Roman"/>
          <w:sz w:val="24"/>
          <w:szCs w:val="24"/>
          <w:lang w:val="ru-RU"/>
        </w:rPr>
        <w:br/>
        <w:t xml:space="preserve">68 Конституции Российской Федерации, Федеральный закон от 1 июня 2005 г. </w:t>
      </w:r>
      <w:r w:rsidRPr="000742E5">
        <w:rPr>
          <w:rFonts w:ascii="Times New Roman" w:eastAsia="OfficinaSansBoldITC" w:hAnsi="Times New Roman"/>
          <w:sz w:val="24"/>
          <w:szCs w:val="24"/>
          <w:lang w:val="ru-RU"/>
        </w:rPr>
        <w:br/>
        <w:t>№ 53-ФЗ «О государственном языке Российской Федерации»</w:t>
      </w:r>
      <w:r w:rsidRPr="000742E5">
        <w:rPr>
          <w:rStyle w:val="af8"/>
          <w:rFonts w:ascii="Times New Roman" w:eastAsia="OfficinaSansBoldITC" w:hAnsi="Times New Roman"/>
          <w:sz w:val="24"/>
          <w:szCs w:val="24"/>
          <w:lang w:val="ru-RU"/>
        </w:rPr>
        <w:footnoteReference w:id="16"/>
      </w:r>
      <w:r w:rsidRPr="000742E5">
        <w:rPr>
          <w:rFonts w:ascii="Times New Roman" w:eastAsia="OfficinaSansBoldITC" w:hAnsi="Times New Roman"/>
          <w:sz w:val="24"/>
          <w:szCs w:val="24"/>
          <w:lang w:val="ru-RU"/>
        </w:rPr>
        <w:t>, Федеральный закон «О внесении изменений в Федеральный закон «О государственном языке Российской Федерации» от 28.02.2023 № 52-ФЗ</w:t>
      </w:r>
      <w:r w:rsidRPr="000742E5">
        <w:rPr>
          <w:rFonts w:ascii="Times New Roman" w:eastAsia="OfficinaSansBoldITC" w:hAnsi="Times New Roman"/>
          <w:sz w:val="24"/>
          <w:szCs w:val="24"/>
          <w:vertAlign w:val="superscript"/>
          <w:lang w:val="ru-RU"/>
        </w:rPr>
        <w:footnoteReference w:id="17"/>
      </w:r>
      <w:r w:rsidRPr="000742E5">
        <w:rPr>
          <w:rFonts w:ascii="Times New Roman" w:eastAsia="OfficinaSansBoldITC" w:hAnsi="Times New Roman"/>
          <w:sz w:val="24"/>
          <w:szCs w:val="24"/>
          <w:lang w:val="ru-RU"/>
        </w:rPr>
        <w:t xml:space="preserve">  , Закон Российской Федерации от25 октября 1991 г. № 1807-1 «О языках народов Российской Федерации»</w:t>
      </w:r>
      <w:r w:rsidRPr="000742E5">
        <w:rPr>
          <w:rFonts w:ascii="Times New Roman" w:eastAsia="OfficinaSansBoldITC" w:hAnsi="Times New Roman"/>
          <w:sz w:val="24"/>
          <w:szCs w:val="24"/>
          <w:vertAlign w:val="superscript"/>
          <w:lang w:val="ru-RU"/>
        </w:rPr>
        <w:t>20</w:t>
      </w:r>
      <w:r w:rsidRPr="000742E5">
        <w:rPr>
          <w:rFonts w:ascii="Times New Roman" w:eastAsia="OfficinaSansBoldITC" w:hAnsi="Times New Roman"/>
          <w:sz w:val="24"/>
          <w:szCs w:val="24"/>
          <w:lang w:val="ru-RU"/>
        </w:rPr>
        <w:t>).</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.5.</w:t>
      </w:r>
      <w:r w:rsidRPr="000742E5">
        <w:rPr>
          <w:rFonts w:ascii="Times New Roman" w:eastAsia="OfficinaSansBoldITC" w:hAnsi="Times New Roman"/>
          <w:sz w:val="24"/>
          <w:szCs w:val="24"/>
          <w:lang w:val="ru-RU"/>
        </w:rPr>
        <w:t>2. Язык и речь. Культура речи.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русском языке как системе, знать основные единицы </w:t>
      </w:r>
      <w:r w:rsidRPr="000742E5">
        <w:rPr>
          <w:rFonts w:ascii="Times New Roman" w:eastAsia="OfficinaSansBoldITC" w:hAnsi="Times New Roman"/>
          <w:sz w:val="24"/>
          <w:szCs w:val="24"/>
          <w:lang w:val="ru-RU"/>
        </w:rPr>
        <w:br/>
        <w:t>и уровни языковой системы, анализировать языковые единицы разных уровней языковой системы.</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культуре речи как разделе лингвистики.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Комментировать нормативный, коммуникативный и этический аспекты культуры речи, приводить соответствующие примеры.</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языковой норме, её видах.</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словари русского языка в учебной деятельности.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.3. Фонетика. Орфоэпия. Орфоэпические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фонетический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фонетики в тексте.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основные произносительные и акцентологические нормы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орфоэпический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.4. Лексикология и фразеология. Лексические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лексический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лексики.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и характеризовать высказывания (в том числе собственные) </w:t>
      </w:r>
      <w:r w:rsidRPr="000742E5">
        <w:rPr>
          <w:rFonts w:ascii="Times New Roman" w:eastAsia="OfficinaSansBoldITC" w:hAnsi="Times New Roman"/>
          <w:sz w:val="24"/>
          <w:szCs w:val="24"/>
          <w:lang w:val="ru-RU"/>
        </w:rPr>
        <w:br/>
        <w:t>с точки зрения соблюдения лексических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лексические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.5. Морфемика и словообразование. Словообразовательные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морфемный и словообразовательный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словообразовательный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.6. Морфология. Морфологические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морфологический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особенности употребления в тексте слов разных частей речи.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и характеризовать высказывания (в том числе собственные) </w:t>
      </w:r>
      <w:r w:rsidRPr="000742E5">
        <w:rPr>
          <w:rFonts w:ascii="Times New Roman" w:eastAsia="OfficinaSansBoldITC" w:hAnsi="Times New Roman"/>
          <w:sz w:val="24"/>
          <w:szCs w:val="24"/>
          <w:lang w:val="ru-RU"/>
        </w:rPr>
        <w:br/>
        <w:t>с точки зрения соблюдения морфологических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морфологические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словарь грамматических трудностей, справочники.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1B0062" w:rsidRPr="000742E5">
        <w:rPr>
          <w:rFonts w:ascii="Times New Roman" w:eastAsia="SchoolBookSanPin" w:hAnsi="Times New Roman"/>
          <w:sz w:val="24"/>
          <w:szCs w:val="24"/>
          <w:lang w:val="ru-RU"/>
        </w:rPr>
        <w:t>8.5</w:t>
      </w:r>
      <w:r w:rsidR="001B0062" w:rsidRPr="000742E5">
        <w:rPr>
          <w:rFonts w:ascii="Times New Roman" w:eastAsia="OfficinaSansBoldITC" w:hAnsi="Times New Roman"/>
          <w:sz w:val="24"/>
          <w:szCs w:val="24"/>
          <w:lang w:val="ru-RU"/>
        </w:rPr>
        <w:t>.7</w:t>
      </w:r>
      <w:r w:rsidRPr="000742E5">
        <w:rPr>
          <w:rFonts w:ascii="Times New Roman" w:eastAsia="OfficinaSansBoldITC" w:hAnsi="Times New Roman"/>
          <w:sz w:val="24"/>
          <w:szCs w:val="24"/>
          <w:lang w:val="ru-RU"/>
        </w:rPr>
        <w:t>. Орфография. Основные правила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принципах и разделах русской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орфографический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орфографический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w:t>
      </w:r>
      <w:r w:rsidR="001B0062"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 Речь. Речевое общение.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w:t>
      </w:r>
      <w:r w:rsidRPr="000742E5">
        <w:rPr>
          <w:rFonts w:ascii="Times New Roman" w:eastAsia="OfficinaSansBoldITC" w:hAnsi="Times New Roman"/>
          <w:sz w:val="24"/>
          <w:szCs w:val="24"/>
          <w:lang w:val="ru-RU"/>
        </w:rPr>
        <w:br/>
        <w:t>для решения учебных задач.</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различные виды аудирования и чтения в соответствии </w:t>
      </w:r>
      <w:r w:rsidRPr="000742E5">
        <w:rPr>
          <w:rFonts w:ascii="Times New Roman" w:eastAsia="OfficinaSansBoldITC" w:hAnsi="Times New Roman"/>
          <w:sz w:val="24"/>
          <w:szCs w:val="24"/>
          <w:lang w:val="ru-RU"/>
        </w:rPr>
        <w:br/>
        <w:t xml:space="preserve">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w:t>
      </w:r>
      <w:r w:rsidRPr="000742E5">
        <w:rPr>
          <w:rFonts w:ascii="Times New Roman" w:eastAsia="OfficinaSansBoldITC" w:hAnsi="Times New Roman"/>
          <w:sz w:val="24"/>
          <w:szCs w:val="24"/>
          <w:lang w:val="ru-RU"/>
        </w:rPr>
        <w:br/>
        <w:t>или прочитанного текста для пересказа от 250 до 300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w:t>
      </w:r>
      <w:r w:rsidRPr="000742E5">
        <w:rPr>
          <w:rFonts w:ascii="Times New Roman" w:eastAsia="OfficinaSansBoldITC" w:hAnsi="Times New Roman"/>
          <w:sz w:val="24"/>
          <w:szCs w:val="24"/>
          <w:lang w:val="ru-RU"/>
        </w:rPr>
        <w:br/>
        <w:t>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Употреблять языковые средства с учётом речевой ситуации.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в устной речи и на письме нормы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собственную и чужую речь с точки зрения точного, уместного </w:t>
      </w:r>
      <w:r w:rsidRPr="000742E5">
        <w:rPr>
          <w:rFonts w:ascii="Times New Roman" w:eastAsia="OfficinaSansBoldITC" w:hAnsi="Times New Roman"/>
          <w:sz w:val="24"/>
          <w:szCs w:val="24"/>
          <w:lang w:val="ru-RU"/>
        </w:rPr>
        <w:br/>
        <w:t>и выразительного словоупотребления.</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19.</w:t>
      </w:r>
      <w:r w:rsidR="001B0062"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.5.</w:t>
      </w:r>
      <w:r w:rsidR="001B0062"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 Текст. Информационно-смысловая переработка текста.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Выявлять логико-смысловые отношения между предложениями в тексте.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D6C9D" w:rsidRPr="000742E5" w:rsidRDefault="00FD6C9D" w:rsidP="00FD6C9D">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различные виды аудирования и чтения в соответствии </w:t>
      </w:r>
      <w:r w:rsidRPr="000742E5">
        <w:rPr>
          <w:rFonts w:ascii="Times New Roman" w:eastAsia="OfficinaSansBoldITC" w:hAnsi="Times New Roman"/>
          <w:sz w:val="24"/>
          <w:szCs w:val="24"/>
          <w:lang w:val="ru-RU"/>
        </w:rPr>
        <w:br/>
        <w:t xml:space="preserve">с коммуникативной задачей, приёмы информационно-смысловой переработки прочитанных текстов,  включая гипертекст, графику, инфографику и другие, </w:t>
      </w:r>
      <w:r w:rsidRPr="000742E5">
        <w:rPr>
          <w:rFonts w:ascii="Times New Roman" w:eastAsia="OfficinaSansBoldITC" w:hAnsi="Times New Roman"/>
          <w:sz w:val="24"/>
          <w:szCs w:val="24"/>
          <w:lang w:val="ru-RU"/>
        </w:rPr>
        <w:br/>
        <w:t>и прослушанных текстов (объём текста для чтения — 450—500 слов; объём прослушанного или прочитанного текста для пересказа от 250 до 300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вторичные тексты (план, тезисы, конспект, реферат, аннотация, отзыв, рецензия и другие).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Корректировать текст: устранять логические, фактические, этические, грамматические и речевые ошибки.</w:t>
      </w:r>
    </w:p>
    <w:p w:rsidR="008A493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8A4930" w:rsidRPr="000742E5">
        <w:rPr>
          <w:rFonts w:ascii="Times New Roman" w:eastAsia="SchoolBookSanPin" w:hAnsi="Times New Roman"/>
          <w:sz w:val="24"/>
          <w:szCs w:val="24"/>
          <w:lang w:val="ru-RU"/>
        </w:rPr>
        <w:t>.</w:t>
      </w:r>
      <w:r w:rsidR="00C003B5" w:rsidRPr="000742E5">
        <w:rPr>
          <w:rFonts w:ascii="Times New Roman" w:eastAsia="SchoolBookSanPin" w:hAnsi="Times New Roman"/>
          <w:sz w:val="24"/>
          <w:szCs w:val="24"/>
          <w:lang w:val="ru-RU"/>
        </w:rPr>
        <w:t>8</w:t>
      </w:r>
      <w:r w:rsidR="008A4930"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6</w:t>
      </w:r>
      <w:r w:rsidR="008A4930" w:rsidRPr="000742E5">
        <w:rPr>
          <w:rFonts w:ascii="Times New Roman" w:eastAsia="SchoolBookSanPin" w:hAnsi="Times New Roman"/>
          <w:sz w:val="24"/>
          <w:szCs w:val="24"/>
          <w:lang w:val="ru-RU"/>
        </w:rPr>
        <w:t>. </w:t>
      </w:r>
      <w:r w:rsidR="008A4930" w:rsidRPr="000742E5">
        <w:rPr>
          <w:rFonts w:ascii="Times New Roman" w:eastAsia="OfficinaSansBoldITC" w:hAnsi="Times New Roman"/>
          <w:sz w:val="24"/>
          <w:szCs w:val="24"/>
          <w:lang w:val="ru-RU"/>
        </w:rPr>
        <w:t>К</w:t>
      </w:r>
      <w:r w:rsidR="008A4930" w:rsidRPr="000742E5">
        <w:rPr>
          <w:rFonts w:ascii="Times New Roman" w:eastAsia="SchoolBookSanPin" w:hAnsi="Times New Roman"/>
          <w:sz w:val="24"/>
          <w:szCs w:val="24"/>
          <w:lang w:val="ru-RU"/>
        </w:rPr>
        <w:t xml:space="preserve"> концу обучения в </w:t>
      </w:r>
      <w:r w:rsidR="00F0617E" w:rsidRPr="000742E5">
        <w:rPr>
          <w:rFonts w:ascii="Times New Roman" w:eastAsia="SchoolBookSanPin" w:hAnsi="Times New Roman"/>
          <w:bCs/>
          <w:sz w:val="24"/>
          <w:szCs w:val="24"/>
          <w:lang w:val="ru-RU"/>
        </w:rPr>
        <w:t>11</w:t>
      </w:r>
      <w:r w:rsidR="008A4930" w:rsidRPr="000742E5">
        <w:rPr>
          <w:rFonts w:ascii="Times New Roman" w:eastAsia="SchoolBookSanPin" w:hAnsi="Times New Roman"/>
          <w:bCs/>
          <w:sz w:val="24"/>
          <w:szCs w:val="24"/>
          <w:lang w:val="ru-RU"/>
        </w:rPr>
        <w:t xml:space="preserve"> классе </w:t>
      </w:r>
      <w:r w:rsidR="008A4930" w:rsidRPr="000742E5">
        <w:rPr>
          <w:rFonts w:ascii="Times New Roman" w:eastAsia="SchoolBookSanPin" w:hAnsi="Times New Roman"/>
          <w:sz w:val="24"/>
          <w:szCs w:val="24"/>
          <w:lang w:val="ru-RU"/>
        </w:rPr>
        <w:t>обучающийся получит следующие п</w:t>
      </w:r>
      <w:r w:rsidR="008A4930" w:rsidRPr="000742E5">
        <w:rPr>
          <w:rFonts w:ascii="Times New Roman" w:eastAsia="OfficinaSansBoldITC" w:hAnsi="Times New Roman"/>
          <w:sz w:val="24"/>
          <w:szCs w:val="24"/>
          <w:lang w:val="ru-RU"/>
        </w:rPr>
        <w:t>редметные результаты по отдельным темам программы по  русскому языку</w:t>
      </w:r>
      <w:r w:rsidR="008A4930" w:rsidRPr="000742E5">
        <w:rPr>
          <w:rFonts w:ascii="Times New Roman" w:eastAsia="SchoolBookSanPin" w:hAnsi="Times New Roman"/>
          <w:sz w:val="24"/>
          <w:szCs w:val="24"/>
          <w:lang w:val="ru-RU"/>
        </w:rPr>
        <w:t>:</w:t>
      </w:r>
    </w:p>
    <w:p w:rsidR="00F0617E" w:rsidRPr="000742E5" w:rsidRDefault="001B0062"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.1. </w:t>
      </w:r>
      <w:r w:rsidR="00F0617E" w:rsidRPr="000742E5">
        <w:rPr>
          <w:rFonts w:ascii="Times New Roman" w:eastAsia="OfficinaSansBoldITC" w:hAnsi="Times New Roman"/>
          <w:sz w:val="24"/>
          <w:szCs w:val="24"/>
          <w:lang w:val="ru-RU"/>
        </w:rPr>
        <w:t>Общие сведения о языке.</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об экологии языка, о проблемах речевой культуры </w:t>
      </w:r>
      <w:r w:rsidRPr="000742E5">
        <w:rPr>
          <w:rFonts w:ascii="Times New Roman" w:eastAsia="OfficinaSansBoldITC" w:hAnsi="Times New Roman"/>
          <w:sz w:val="24"/>
          <w:szCs w:val="24"/>
          <w:lang w:val="ru-RU"/>
        </w:rPr>
        <w:br/>
        <w:t>в современном обществе.</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оценивать и комментировать уместность</w:t>
      </w:r>
      <w:r w:rsidR="00117194"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неуместность</w:t>
      </w:r>
      <w:r w:rsidR="00117194" w:rsidRPr="000742E5">
        <w:rPr>
          <w:rFonts w:ascii="Times New Roman" w:eastAsia="OfficinaSansBoldITC" w:hAnsi="Times New Roman"/>
          <w:sz w:val="24"/>
          <w:szCs w:val="24"/>
          <w:lang w:val="ru-RU"/>
        </w:rPr>
        <w:t>)</w:t>
      </w:r>
      <w:r w:rsidRPr="000742E5">
        <w:rPr>
          <w:rFonts w:ascii="Times New Roman" w:eastAsia="OfficinaSansBoldITC" w:hAnsi="Times New Roman"/>
          <w:sz w:val="24"/>
          <w:szCs w:val="24"/>
          <w:lang w:val="ru-RU"/>
        </w:rPr>
        <w:t xml:space="preserve"> употребления разговорной и просторечной лексики, жаргонизмов; оправданность</w:t>
      </w:r>
      <w:r w:rsidR="00117194"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неоправданность</w:t>
      </w:r>
      <w:r w:rsidR="00117194" w:rsidRPr="000742E5">
        <w:rPr>
          <w:rFonts w:ascii="Times New Roman" w:eastAsia="OfficinaSansBoldITC" w:hAnsi="Times New Roman"/>
          <w:sz w:val="24"/>
          <w:szCs w:val="24"/>
          <w:lang w:val="ru-RU"/>
        </w:rPr>
        <w:t>)</w:t>
      </w:r>
      <w:r w:rsidRPr="000742E5">
        <w:rPr>
          <w:rFonts w:ascii="Times New Roman" w:eastAsia="OfficinaSansBoldITC" w:hAnsi="Times New Roman"/>
          <w:sz w:val="24"/>
          <w:szCs w:val="24"/>
          <w:lang w:val="ru-RU"/>
        </w:rPr>
        <w:t xml:space="preserve"> употребления иноязычных заимствований; нарушения речевого этикета, этических норм в речевом общении и других.</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.2. </w:t>
      </w:r>
      <w:r w:rsidR="00F0617E" w:rsidRPr="000742E5">
        <w:rPr>
          <w:rFonts w:ascii="Times New Roman" w:eastAsia="OfficinaSansBoldITC" w:hAnsi="Times New Roman"/>
          <w:sz w:val="24"/>
          <w:szCs w:val="24"/>
          <w:lang w:val="ru-RU"/>
        </w:rPr>
        <w:t>Язык и речь. Культура речи.</w:t>
      </w:r>
      <w:r w:rsidRPr="000742E5">
        <w:rPr>
          <w:rFonts w:ascii="Times New Roman" w:eastAsia="OfficinaSansBoldITC" w:hAnsi="Times New Roman"/>
          <w:sz w:val="24"/>
          <w:szCs w:val="24"/>
          <w:lang w:val="ru-RU"/>
        </w:rPr>
        <w:t xml:space="preserve"> </w:t>
      </w:r>
      <w:r w:rsidR="00F0617E" w:rsidRPr="000742E5">
        <w:rPr>
          <w:rFonts w:ascii="Times New Roman" w:eastAsia="OfficinaSansBoldITC" w:hAnsi="Times New Roman"/>
          <w:sz w:val="24"/>
          <w:szCs w:val="24"/>
          <w:lang w:val="ru-RU"/>
        </w:rPr>
        <w:t>Синтаксис. Синтаксические нормы.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синтаксический анализ словосочетания, простого и сложного предложения.</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синтаксиса русского языка (в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w:t>
      </w:r>
      <w:r w:rsidRPr="000742E5">
        <w:rPr>
          <w:rFonts w:ascii="Times New Roman" w:eastAsia="OfficinaSansBoldITC" w:hAnsi="Times New Roman"/>
          <w:sz w:val="24"/>
          <w:szCs w:val="24"/>
          <w:lang w:val="ru-RU"/>
        </w:rPr>
        <w:br/>
        <w:t xml:space="preserve">и предложно-падежной формы управляемого слова в словосочетании, употребления однородных членов предложения, причастного и деепричастного оборотов </w:t>
      </w:r>
      <w:r w:rsidRPr="000742E5">
        <w:rPr>
          <w:rFonts w:ascii="Times New Roman" w:eastAsia="OfficinaSansBoldITC" w:hAnsi="Times New Roman"/>
          <w:sz w:val="24"/>
          <w:szCs w:val="24"/>
          <w:lang w:val="ru-RU"/>
        </w:rPr>
        <w:br/>
        <w:t>(в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синтаксические нормы.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Использовать словари грамматических трудностей, справочники.</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3</w:t>
      </w:r>
      <w:r w:rsidR="00F0617E" w:rsidRPr="000742E5">
        <w:rPr>
          <w:rFonts w:ascii="Times New Roman" w:eastAsia="SchoolBookSanPin" w:hAnsi="Times New Roman"/>
          <w:position w:val="1"/>
          <w:sz w:val="24"/>
          <w:szCs w:val="24"/>
          <w:lang w:val="ru-RU"/>
        </w:rPr>
        <w:t>. </w:t>
      </w:r>
      <w:r w:rsidR="00F0617E" w:rsidRPr="000742E5">
        <w:rPr>
          <w:rFonts w:ascii="Times New Roman" w:eastAsia="OfficinaSansBoldITC" w:hAnsi="Times New Roman"/>
          <w:sz w:val="24"/>
          <w:szCs w:val="24"/>
          <w:lang w:val="ru-RU"/>
        </w:rPr>
        <w:t>Пунктуация. Основные правила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принципах и разделах русской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пунктуационный анализ предложения.</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справочники по пунктуации.</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4</w:t>
      </w:r>
      <w:r w:rsidR="00F0617E" w:rsidRPr="000742E5">
        <w:rPr>
          <w:rFonts w:ascii="Times New Roman" w:eastAsia="SchoolBookSanPin" w:hAnsi="Times New Roman"/>
          <w:position w:val="1"/>
          <w:sz w:val="24"/>
          <w:szCs w:val="24"/>
          <w:lang w:val="ru-RU"/>
        </w:rPr>
        <w:t>. </w:t>
      </w:r>
      <w:r w:rsidR="00F0617E" w:rsidRPr="000742E5">
        <w:rPr>
          <w:rFonts w:ascii="Times New Roman" w:eastAsia="OfficinaSansBoldITC" w:hAnsi="Times New Roman"/>
          <w:sz w:val="24"/>
          <w:szCs w:val="24"/>
          <w:lang w:val="ru-RU"/>
        </w:rPr>
        <w:t>Функциональная стилистика. Культура речи.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функциональной стилистике как разделе лингвистики.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Применять знания о функциональных разновидностях языка в речевой практике.</w:t>
      </w: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Default="0087419E" w:rsidP="0087419E">
      <w:pPr>
        <w:rPr>
          <w:lang w:val="ru-RU"/>
        </w:rPr>
      </w:pPr>
    </w:p>
    <w:p w:rsidR="0087419E" w:rsidRPr="0087419E" w:rsidRDefault="0087419E" w:rsidP="0087419E">
      <w:pPr>
        <w:rPr>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Pr="0087419E" w:rsidRDefault="0087419E" w:rsidP="0087419E">
      <w:pPr>
        <w:rPr>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50922" w:rsidRPr="0087419E" w:rsidRDefault="00C477E4" w:rsidP="007151E2">
      <w:pPr>
        <w:pStyle w:val="1"/>
        <w:pBdr>
          <w:bottom w:val="none" w:sz="0" w:space="0" w:color="auto"/>
        </w:pBdr>
        <w:spacing w:before="0" w:line="360" w:lineRule="auto"/>
        <w:ind w:firstLine="708"/>
        <w:jc w:val="both"/>
        <w:rPr>
          <w:rFonts w:eastAsia="SchoolBookSanPin"/>
          <w:position w:val="1"/>
          <w:sz w:val="24"/>
          <w:szCs w:val="24"/>
          <w:lang w:val="ru-RU"/>
        </w:rPr>
      </w:pPr>
      <w:r w:rsidRPr="0087419E">
        <w:rPr>
          <w:rFonts w:eastAsia="SchoolBookSanPin"/>
          <w:sz w:val="24"/>
          <w:szCs w:val="24"/>
          <w:lang w:val="ru-RU"/>
        </w:rPr>
        <w:t>Федеральная рабочая программа по учебному предмету «Литература»</w:t>
      </w:r>
      <w:r w:rsidR="00850922" w:rsidRPr="0087419E">
        <w:rPr>
          <w:rFonts w:eastAsia="SchoolBookSanPin"/>
          <w:sz w:val="24"/>
          <w:szCs w:val="24"/>
          <w:lang w:val="ru-RU"/>
        </w:rPr>
        <w:t xml:space="preserve"> (</w:t>
      </w:r>
      <w:r w:rsidR="00850922" w:rsidRPr="0087419E">
        <w:rPr>
          <w:rFonts w:eastAsia="SchoolBookSanPin"/>
          <w:position w:val="1"/>
          <w:sz w:val="24"/>
          <w:szCs w:val="24"/>
          <w:lang w:val="ru-RU"/>
        </w:rPr>
        <w:t>базовый уровень).</w:t>
      </w:r>
    </w:p>
    <w:p w:rsidR="00C477E4" w:rsidRPr="000742E5" w:rsidRDefault="00244FF2" w:rsidP="00570798">
      <w:pPr>
        <w:spacing w:after="0" w:line="360"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C477E4" w:rsidRPr="000742E5">
        <w:rPr>
          <w:rFonts w:ascii="Times New Roman" w:eastAsia="SchoolBookSanPin" w:hAnsi="Times New Roman"/>
          <w:sz w:val="24"/>
          <w:szCs w:val="24"/>
          <w:lang w:val="ru-RU"/>
        </w:rPr>
        <w:t>.1.</w:t>
      </w:r>
      <w:r w:rsidR="00127B73" w:rsidRPr="000742E5">
        <w:rPr>
          <w:rFonts w:ascii="Times New Roman" w:eastAsia="SchoolBookSanPin" w:hAnsi="Times New Roman"/>
          <w:sz w:val="24"/>
          <w:szCs w:val="24"/>
          <w:lang w:val="ru-RU"/>
        </w:rPr>
        <w:t> </w:t>
      </w:r>
      <w:r w:rsidR="00C477E4" w:rsidRPr="000742E5">
        <w:rPr>
          <w:rFonts w:ascii="Times New Roman" w:eastAsia="SchoolBookSanPin" w:hAnsi="Times New Roman"/>
          <w:sz w:val="24"/>
          <w:szCs w:val="24"/>
          <w:lang w:val="ru-RU"/>
        </w:rPr>
        <w:t>Федеральная рабочая программа по учебному предмету «Литература» (предметная область «Русский язык и литератур</w:t>
      </w:r>
      <w:r w:rsidR="00EE0888" w:rsidRPr="000742E5">
        <w:rPr>
          <w:rFonts w:ascii="Times New Roman" w:eastAsia="SchoolBookSanPin" w:hAnsi="Times New Roman"/>
          <w:sz w:val="24"/>
          <w:szCs w:val="24"/>
          <w:lang w:val="ru-RU"/>
        </w:rPr>
        <w:t>а</w:t>
      </w:r>
      <w:r w:rsidR="00C477E4" w:rsidRPr="000742E5">
        <w:rPr>
          <w:rFonts w:ascii="Times New Roman" w:eastAsia="SchoolBookSanPin" w:hAnsi="Times New Roman"/>
          <w:sz w:val="24"/>
          <w:szCs w:val="24"/>
          <w:lang w:val="ru-RU"/>
        </w:rPr>
        <w:t xml:space="preserve">»)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w:t>
      </w:r>
      <w:r w:rsidR="00570798">
        <w:rPr>
          <w:rFonts w:ascii="Times New Roman" w:eastAsia="SchoolBookSanPin" w:hAnsi="Times New Roman"/>
          <w:sz w:val="24"/>
          <w:szCs w:val="24"/>
          <w:lang w:val="ru-RU"/>
        </w:rPr>
        <w:t xml:space="preserve"> </w:t>
      </w:r>
      <w:r w:rsidR="00C477E4" w:rsidRPr="000742E5">
        <w:rPr>
          <w:rFonts w:ascii="Times New Roman" w:eastAsia="SchoolBookSanPin" w:hAnsi="Times New Roman"/>
          <w:sz w:val="24"/>
          <w:szCs w:val="24"/>
          <w:lang w:val="ru-RU"/>
        </w:rPr>
        <w:t xml:space="preserve">по </w:t>
      </w:r>
      <w:r w:rsidR="00127B73" w:rsidRPr="000742E5">
        <w:rPr>
          <w:rFonts w:ascii="Times New Roman" w:eastAsia="SchoolBookSanPin" w:hAnsi="Times New Roman"/>
          <w:sz w:val="24"/>
          <w:szCs w:val="24"/>
          <w:lang w:val="ru-RU"/>
        </w:rPr>
        <w:t>литературе</w:t>
      </w:r>
      <w:r w:rsidR="00C477E4" w:rsidRPr="000742E5">
        <w:rPr>
          <w:rFonts w:ascii="Times New Roman" w:eastAsia="SchoolBookSanPin" w:hAnsi="Times New Roman"/>
          <w:sz w:val="24"/>
          <w:szCs w:val="24"/>
          <w:lang w:val="ru-RU"/>
        </w:rPr>
        <w:t>.</w:t>
      </w:r>
    </w:p>
    <w:p w:rsidR="00D67B9C" w:rsidRPr="000742E5" w:rsidRDefault="00244FF2"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 </w:t>
      </w:r>
      <w:r w:rsidR="002B095A" w:rsidRPr="000742E5">
        <w:rPr>
          <w:rFonts w:ascii="Times New Roman" w:eastAsia="OfficinaSansBoldITC" w:hAnsi="Times New Roman"/>
          <w:sz w:val="24"/>
          <w:szCs w:val="24"/>
          <w:lang w:val="ru-RU"/>
        </w:rPr>
        <w:t>Пояснительная записка</w:t>
      </w:r>
      <w:r w:rsidR="00041B2F" w:rsidRPr="000742E5">
        <w:rPr>
          <w:rFonts w:ascii="Times New Roman" w:eastAsia="OfficinaSansBoldITC" w:hAnsi="Times New Roman"/>
          <w:sz w:val="24"/>
          <w:szCs w:val="24"/>
          <w:lang w:val="ru-RU"/>
        </w:rPr>
        <w:t>.</w:t>
      </w:r>
    </w:p>
    <w:p w:rsidR="00850922" w:rsidRPr="000742E5" w:rsidRDefault="00244FF2" w:rsidP="00850922">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 xml:space="preserve">.2.1. Программа по литературе </w:t>
      </w:r>
      <w:r w:rsidR="00D67B9C" w:rsidRPr="000742E5">
        <w:rPr>
          <w:rFonts w:ascii="Times New Roman" w:eastAsia="SchoolBookSanPin" w:hAnsi="Times New Roman"/>
          <w:sz w:val="24"/>
          <w:szCs w:val="24"/>
          <w:lang w:val="ru-RU"/>
        </w:rPr>
        <w:t>разработана с целью оказания методической помощи учителю литературы в создании рабочей програм</w:t>
      </w:r>
      <w:r w:rsidR="00874203" w:rsidRPr="000742E5">
        <w:rPr>
          <w:rFonts w:ascii="Times New Roman" w:eastAsia="SchoolBookSanPin" w:hAnsi="Times New Roman"/>
          <w:sz w:val="24"/>
          <w:szCs w:val="24"/>
          <w:lang w:val="ru-RU"/>
        </w:rPr>
        <w:t>м</w:t>
      </w:r>
      <w:r w:rsidR="00D67B9C" w:rsidRPr="000742E5">
        <w:rPr>
          <w:rFonts w:ascii="Times New Roman" w:eastAsia="SchoolBookSanPin" w:hAnsi="Times New Roman"/>
          <w:sz w:val="24"/>
          <w:szCs w:val="24"/>
          <w:lang w:val="ru-RU"/>
        </w:rPr>
        <w:t>ы по учебному предмету, ориентированной на современные тенденции в образовании и активные методики обучения</w:t>
      </w:r>
      <w:r w:rsidR="00850922" w:rsidRPr="000742E5">
        <w:rPr>
          <w:rFonts w:ascii="Times New Roman" w:eastAsia="SchoolBookSanPin" w:hAnsi="Times New Roman"/>
          <w:sz w:val="24"/>
          <w:szCs w:val="24"/>
          <w:lang w:val="ru-RU"/>
        </w:rPr>
        <w:t xml:space="preserve">, и подлежит </w:t>
      </w:r>
      <w:r w:rsidR="00850922" w:rsidRPr="000742E5">
        <w:rPr>
          <w:rFonts w:ascii="Times New Roman" w:eastAsia="SchoolBookSanPin" w:hAnsi="Times New Roman"/>
          <w:sz w:val="24"/>
          <w:szCs w:val="24"/>
          <w:lang w:val="ru-RU"/>
        </w:rPr>
        <w:lastRenderedPageBreak/>
        <w:t>непосредственному применению при реализации обязательной части ООП СОО.</w:t>
      </w:r>
    </w:p>
    <w:p w:rsidR="00A93D44" w:rsidRPr="000742E5" w:rsidRDefault="00244FF2"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.2.2. </w:t>
      </w:r>
      <w:r w:rsidR="00A93D44" w:rsidRPr="000742E5">
        <w:rPr>
          <w:rFonts w:ascii="Times New Roman" w:eastAsia="SchoolBookSanPin" w:hAnsi="Times New Roman"/>
          <w:sz w:val="24"/>
          <w:szCs w:val="24"/>
          <w:lang w:val="ru-RU"/>
        </w:rPr>
        <w:t>Программа по литературе позволит учителю:</w:t>
      </w:r>
    </w:p>
    <w:p w:rsidR="00A93D44" w:rsidRPr="000742E5" w:rsidRDefault="00A93D44"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реализовать в процессе преподавания литературы современные подходы </w:t>
      </w:r>
      <w:r w:rsidRPr="000742E5">
        <w:rPr>
          <w:rFonts w:ascii="Times New Roman" w:eastAsia="SchoolBookSanPin" w:hAnsi="Times New Roman"/>
          <w:sz w:val="24"/>
          <w:szCs w:val="24"/>
          <w:lang w:val="ru-RU"/>
        </w:rPr>
        <w:br/>
        <w:t xml:space="preserve">к формированию личностных, метапредметных и предметных результатов обучения, сформулированных во ФГОС СОО; </w:t>
      </w:r>
    </w:p>
    <w:p w:rsidR="00A93D44" w:rsidRPr="000742E5" w:rsidRDefault="00A93D44"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программой воспитания.</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.2.3. </w:t>
      </w:r>
      <w:r w:rsidR="00D67B9C" w:rsidRPr="000742E5">
        <w:rPr>
          <w:rFonts w:ascii="Times New Roman" w:eastAsia="SchoolBookSanPin" w:hAnsi="Times New Roman"/>
          <w:position w:val="1"/>
          <w:sz w:val="24"/>
          <w:szCs w:val="24"/>
          <w:lang w:val="ru-RU"/>
        </w:rPr>
        <w:t xml:space="preserve">Личностные и метапредметные результаты </w:t>
      </w:r>
      <w:r w:rsidR="00127B73" w:rsidRPr="000742E5">
        <w:rPr>
          <w:rFonts w:ascii="Times New Roman" w:eastAsia="SchoolBookSanPin" w:hAnsi="Times New Roman"/>
          <w:position w:val="1"/>
          <w:sz w:val="24"/>
          <w:szCs w:val="24"/>
          <w:lang w:val="ru-RU"/>
        </w:rPr>
        <w:t xml:space="preserve">в </w:t>
      </w:r>
      <w:r w:rsidR="00D67B9C" w:rsidRPr="000742E5">
        <w:rPr>
          <w:rFonts w:ascii="Times New Roman" w:eastAsia="SchoolBookSanPin" w:hAnsi="Times New Roman"/>
          <w:position w:val="1"/>
          <w:sz w:val="24"/>
          <w:szCs w:val="24"/>
          <w:lang w:val="ru-RU"/>
        </w:rPr>
        <w:t xml:space="preserve">программе </w:t>
      </w:r>
      <w:r w:rsidR="00127B73" w:rsidRPr="000742E5">
        <w:rPr>
          <w:rFonts w:ascii="Times New Roman" w:eastAsia="SchoolBookSanPin" w:hAnsi="Times New Roman"/>
          <w:position w:val="1"/>
          <w:sz w:val="24"/>
          <w:szCs w:val="24"/>
          <w:lang w:val="ru-RU"/>
        </w:rPr>
        <w:t xml:space="preserve">по литературе </w:t>
      </w:r>
      <w:r w:rsidR="00D67B9C" w:rsidRPr="000742E5">
        <w:rPr>
          <w:rFonts w:ascii="Times New Roman" w:eastAsia="SchoolBookSanPin" w:hAnsi="Times New Roman"/>
          <w:position w:val="1"/>
          <w:sz w:val="24"/>
          <w:szCs w:val="24"/>
          <w:lang w:val="ru-RU"/>
        </w:rPr>
        <w:t xml:space="preserve">представлены с учётом особенностей преподавания </w:t>
      </w:r>
      <w:r w:rsidR="00D67B9C" w:rsidRPr="000742E5">
        <w:rPr>
          <w:rFonts w:ascii="Times New Roman" w:eastAsia="SchoolBookSanPin" w:hAnsi="Times New Roman"/>
          <w:sz w:val="24"/>
          <w:szCs w:val="24"/>
          <w:lang w:val="ru-RU"/>
        </w:rPr>
        <w:t xml:space="preserve">учебного предмета на уровне </w:t>
      </w:r>
      <w:r w:rsidR="00850922" w:rsidRPr="000742E5">
        <w:rPr>
          <w:rFonts w:ascii="Times New Roman" w:eastAsia="SchoolBookSanPin" w:hAnsi="Times New Roman"/>
          <w:sz w:val="24"/>
          <w:szCs w:val="24"/>
          <w:lang w:val="ru-RU"/>
        </w:rPr>
        <w:t>среднего</w:t>
      </w:r>
      <w:r w:rsidR="00D67B9C" w:rsidRPr="000742E5">
        <w:rPr>
          <w:rFonts w:ascii="Times New Roman" w:eastAsia="SchoolBookSanPin" w:hAnsi="Times New Roman"/>
          <w:sz w:val="24"/>
          <w:szCs w:val="24"/>
          <w:lang w:val="ru-RU"/>
        </w:rPr>
        <w:t xml:space="preserve"> общего образования</w:t>
      </w:r>
      <w:r w:rsidR="00D67B9C" w:rsidRPr="000742E5">
        <w:rPr>
          <w:rFonts w:ascii="Times New Roman" w:eastAsia="SchoolBookSanPin" w:hAnsi="Times New Roman"/>
          <w:position w:val="1"/>
          <w:sz w:val="24"/>
          <w:szCs w:val="24"/>
          <w:lang w:val="ru-RU"/>
        </w:rPr>
        <w:t>, планируемые предметные результаты распределены по годам обучения.</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.2.4. Литература</w:t>
      </w:r>
      <w:r w:rsidR="00D67B9C" w:rsidRPr="000742E5">
        <w:rPr>
          <w:rFonts w:ascii="Times New Roman" w:eastAsia="SchoolBookSanPin" w:hAnsi="Times New Roman"/>
          <w:sz w:val="24"/>
          <w:szCs w:val="24"/>
          <w:lang w:val="ru-RU"/>
        </w:rPr>
        <w:t xml:space="preserve"> способствует формированию духовного облика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и нравственных ориентиров молодого поколения, так как занимает ведущее место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эмоциональном, интеллектуальном и эстетическом развитии обучающихся,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становлении основ их миропонимания и национального самосознания. Особенности литературы как </w:t>
      </w:r>
      <w:r w:rsidR="00127B73" w:rsidRPr="000742E5">
        <w:rPr>
          <w:rFonts w:ascii="Times New Roman" w:eastAsia="SchoolBookSanPin" w:hAnsi="Times New Roman"/>
          <w:sz w:val="24"/>
          <w:szCs w:val="24"/>
          <w:lang w:val="ru-RU"/>
        </w:rPr>
        <w:t>учебного</w:t>
      </w:r>
      <w:r w:rsidR="00D67B9C" w:rsidRPr="000742E5">
        <w:rPr>
          <w:rFonts w:ascii="Times New Roman" w:eastAsia="SchoolBookSanPin" w:hAnsi="Times New Roman"/>
          <w:sz w:val="24"/>
          <w:szCs w:val="24"/>
          <w:lang w:val="ru-RU"/>
        </w:rPr>
        <w:t xml:space="preserve">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художественных образах, которые содержат в себе потенциал воздействия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на читателей и приобщают их к нравственно-эстетическим ценностям,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как национальным, так и общечеловеческим.</w:t>
      </w:r>
    </w:p>
    <w:p w:rsidR="00850922" w:rsidRPr="000742E5" w:rsidRDefault="00244FF2" w:rsidP="00850922">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.2.5. </w:t>
      </w:r>
      <w:r w:rsidR="00D67B9C" w:rsidRPr="000742E5">
        <w:rPr>
          <w:rFonts w:ascii="Times New Roman" w:eastAsia="SchoolBookSanPin" w:hAnsi="Times New Roman"/>
          <w:sz w:val="24"/>
          <w:szCs w:val="24"/>
          <w:lang w:val="ru-RU"/>
        </w:rPr>
        <w:t xml:space="preserve">Основу содержания литературного образования </w:t>
      </w:r>
      <w:r w:rsidR="00850922" w:rsidRPr="000742E5">
        <w:rPr>
          <w:rFonts w:ascii="Times New Roman" w:eastAsia="SchoolBookSanPin" w:hAnsi="Times New Roman"/>
          <w:sz w:val="24"/>
          <w:szCs w:val="24"/>
          <w:lang w:val="ru-RU"/>
        </w:rPr>
        <w:t xml:space="preserve">в 10—11 классах составляют чтение и изучение выдающихся произведений отечественной </w:t>
      </w:r>
      <w:r w:rsidR="00850922" w:rsidRPr="000742E5">
        <w:rPr>
          <w:rFonts w:ascii="Times New Roman" w:eastAsia="SchoolBookSanPin" w:hAnsi="Times New Roman"/>
          <w:sz w:val="24"/>
          <w:szCs w:val="24"/>
          <w:lang w:val="ru-RU"/>
        </w:rPr>
        <w:br/>
        <w:t>и зарубежной литературы второй половины Х</w:t>
      </w:r>
      <w:r w:rsidR="00850922" w:rsidRPr="000742E5">
        <w:rPr>
          <w:rFonts w:ascii="Times New Roman" w:eastAsia="SchoolBookSanPin" w:hAnsi="Times New Roman"/>
          <w:sz w:val="24"/>
          <w:szCs w:val="24"/>
        </w:rPr>
        <w:t>I</w:t>
      </w:r>
      <w:r w:rsidR="00850922" w:rsidRPr="000742E5">
        <w:rPr>
          <w:rFonts w:ascii="Times New Roman" w:eastAsia="SchoolBookSanPin" w:hAnsi="Times New Roman"/>
          <w:sz w:val="24"/>
          <w:szCs w:val="24"/>
          <w:lang w:val="ru-RU"/>
        </w:rPr>
        <w:t>Х — начала ХХ</w:t>
      </w:r>
      <w:r w:rsidR="00850922" w:rsidRPr="000742E5">
        <w:rPr>
          <w:rFonts w:ascii="Times New Roman" w:eastAsia="SchoolBookSanPin" w:hAnsi="Times New Roman"/>
          <w:sz w:val="24"/>
          <w:szCs w:val="24"/>
        </w:rPr>
        <w:t>I</w:t>
      </w:r>
      <w:r w:rsidR="00850922" w:rsidRPr="000742E5">
        <w:rPr>
          <w:rFonts w:ascii="Times New Roman" w:eastAsia="SchoolBookSanPin" w:hAnsi="Times New Roman"/>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w:t>
      </w:r>
      <w:r w:rsidR="00850922" w:rsidRPr="000742E5">
        <w:rPr>
          <w:rFonts w:ascii="Times New Roman" w:eastAsia="SchoolBookSanPin" w:hAnsi="Times New Roman"/>
          <w:sz w:val="24"/>
          <w:szCs w:val="24"/>
          <w:lang w:val="ru-RU"/>
        </w:rPr>
        <w:br/>
        <w:t>и читательским опытом.</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.2.6. </w:t>
      </w:r>
      <w:r w:rsidR="005C21A1" w:rsidRPr="000742E5">
        <w:rPr>
          <w:rFonts w:ascii="Times New Roman" w:eastAsia="SchoolBookSanPin" w:hAnsi="Times New Roman"/>
          <w:sz w:val="24"/>
          <w:szCs w:val="24"/>
          <w:lang w:val="ru-RU"/>
        </w:rPr>
        <w:t>Л</w:t>
      </w:r>
      <w:r w:rsidR="00D67B9C" w:rsidRPr="000742E5">
        <w:rPr>
          <w:rFonts w:ascii="Times New Roman" w:eastAsia="SchoolBookSanPin" w:hAnsi="Times New Roman"/>
          <w:sz w:val="24"/>
          <w:szCs w:val="24"/>
          <w:lang w:val="ru-RU"/>
        </w:rPr>
        <w:t xml:space="preserve">итературное образование на уровне </w:t>
      </w:r>
      <w:r w:rsidR="005C21A1" w:rsidRPr="000742E5">
        <w:rPr>
          <w:rFonts w:ascii="Times New Roman" w:eastAsia="SchoolBookSanPin" w:hAnsi="Times New Roman"/>
          <w:sz w:val="24"/>
          <w:szCs w:val="24"/>
          <w:lang w:val="ru-RU"/>
        </w:rPr>
        <w:t>среднего</w:t>
      </w:r>
      <w:r w:rsidR="00D67B9C" w:rsidRPr="000742E5">
        <w:rPr>
          <w:rFonts w:ascii="Times New Roman" w:eastAsia="SchoolBookSanPin" w:hAnsi="Times New Roman"/>
          <w:sz w:val="24"/>
          <w:szCs w:val="24"/>
          <w:lang w:val="ru-RU"/>
        </w:rPr>
        <w:t xml:space="preserve"> общего образования </w:t>
      </w:r>
      <w:r w:rsidR="005C21A1" w:rsidRPr="000742E5">
        <w:rPr>
          <w:rFonts w:ascii="Times New Roman" w:eastAsia="SchoolBookSanPin" w:hAnsi="Times New Roman"/>
          <w:sz w:val="24"/>
          <w:szCs w:val="24"/>
          <w:lang w:val="ru-RU"/>
        </w:rPr>
        <w:t xml:space="preserve">преемственно </w:t>
      </w:r>
      <w:r w:rsidR="00D67B9C" w:rsidRPr="000742E5">
        <w:rPr>
          <w:rFonts w:ascii="Times New Roman" w:eastAsia="SchoolBookSanPin" w:hAnsi="Times New Roman"/>
          <w:sz w:val="24"/>
          <w:szCs w:val="24"/>
          <w:lang w:val="ru-RU"/>
        </w:rPr>
        <w:t xml:space="preserve">с </w:t>
      </w:r>
      <w:r w:rsidR="00127B73" w:rsidRPr="000742E5">
        <w:rPr>
          <w:rFonts w:ascii="Times New Roman" w:eastAsia="SchoolBookSanPin" w:hAnsi="Times New Roman"/>
          <w:sz w:val="24"/>
          <w:szCs w:val="24"/>
          <w:lang w:val="ru-RU"/>
        </w:rPr>
        <w:t>учебным предметом</w:t>
      </w:r>
      <w:r w:rsidR="00D67B9C" w:rsidRPr="000742E5">
        <w:rPr>
          <w:rFonts w:ascii="Times New Roman" w:eastAsia="SchoolBookSanPin" w:hAnsi="Times New Roman"/>
          <w:sz w:val="24"/>
          <w:szCs w:val="24"/>
          <w:lang w:val="ru-RU"/>
        </w:rPr>
        <w:t xml:space="preserve"> </w:t>
      </w:r>
      <w:r w:rsidR="00127B73" w:rsidRPr="000742E5">
        <w:rPr>
          <w:rFonts w:ascii="Times New Roman" w:eastAsia="SchoolBookSanPin" w:hAnsi="Times New Roman"/>
          <w:sz w:val="24"/>
          <w:szCs w:val="24"/>
          <w:lang w:val="ru-RU"/>
        </w:rPr>
        <w:t>«</w:t>
      </w:r>
      <w:r w:rsidR="005C21A1" w:rsidRPr="000742E5">
        <w:rPr>
          <w:rFonts w:ascii="Times New Roman" w:eastAsia="SchoolBookSanPin" w:hAnsi="Times New Roman"/>
          <w:sz w:val="24"/>
          <w:szCs w:val="24"/>
          <w:lang w:val="ru-RU"/>
        </w:rPr>
        <w:t>Литература</w:t>
      </w:r>
      <w:r w:rsidR="00127B73" w:rsidRPr="000742E5">
        <w:rPr>
          <w:rFonts w:ascii="Times New Roman" w:eastAsia="SchoolBookSanPin" w:hAnsi="Times New Roman"/>
          <w:sz w:val="24"/>
          <w:szCs w:val="24"/>
          <w:lang w:val="ru-RU"/>
        </w:rPr>
        <w:t>»</w:t>
      </w:r>
      <w:r w:rsidR="00D67B9C" w:rsidRPr="000742E5">
        <w:rPr>
          <w:rFonts w:ascii="Times New Roman" w:eastAsia="SchoolBookSanPin" w:hAnsi="Times New Roman"/>
          <w:sz w:val="24"/>
          <w:szCs w:val="24"/>
          <w:lang w:val="ru-RU"/>
        </w:rPr>
        <w:t xml:space="preserve"> </w:t>
      </w:r>
      <w:r w:rsidR="007F015A" w:rsidRPr="000742E5">
        <w:rPr>
          <w:rFonts w:ascii="Times New Roman" w:eastAsia="SchoolBookSanPin" w:hAnsi="Times New Roman"/>
          <w:sz w:val="24"/>
          <w:szCs w:val="24"/>
          <w:lang w:val="ru-RU"/>
        </w:rPr>
        <w:t xml:space="preserve">на уровне </w:t>
      </w:r>
      <w:r w:rsidR="005C21A1" w:rsidRPr="000742E5">
        <w:rPr>
          <w:rFonts w:ascii="Times New Roman" w:eastAsia="SchoolBookSanPin" w:hAnsi="Times New Roman"/>
          <w:sz w:val="24"/>
          <w:szCs w:val="24"/>
          <w:lang w:val="ru-RU"/>
        </w:rPr>
        <w:t>основного</w:t>
      </w:r>
      <w:r w:rsidR="007F015A" w:rsidRPr="000742E5">
        <w:rPr>
          <w:rFonts w:ascii="Times New Roman" w:eastAsia="SchoolBookSanPin" w:hAnsi="Times New Roman"/>
          <w:sz w:val="24"/>
          <w:szCs w:val="24"/>
          <w:lang w:val="ru-RU"/>
        </w:rPr>
        <w:t xml:space="preserve"> общего образования</w:t>
      </w:r>
      <w:r w:rsidR="00D67B9C" w:rsidRPr="000742E5">
        <w:rPr>
          <w:rFonts w:ascii="Times New Roman" w:eastAsia="SchoolBookSanPin" w:hAnsi="Times New Roman"/>
          <w:sz w:val="24"/>
          <w:szCs w:val="24"/>
          <w:lang w:val="ru-RU"/>
        </w:rPr>
        <w:t xml:space="preserve">, </w:t>
      </w:r>
      <w:r w:rsidR="005C21A1" w:rsidRPr="000742E5">
        <w:rPr>
          <w:rFonts w:ascii="Times New Roman" w:eastAsia="SchoolBookSanPin" w:hAnsi="Times New Roman"/>
          <w:sz w:val="24"/>
          <w:szCs w:val="24"/>
          <w:lang w:val="ru-RU"/>
        </w:rPr>
        <w:t xml:space="preserve">происходит углубление </w:t>
      </w:r>
      <w:r w:rsidR="00D67B9C" w:rsidRPr="000742E5">
        <w:rPr>
          <w:rFonts w:ascii="Times New Roman" w:eastAsia="SchoolBookSanPin" w:hAnsi="Times New Roman"/>
          <w:sz w:val="24"/>
          <w:szCs w:val="24"/>
          <w:lang w:val="ru-RU"/>
        </w:rPr>
        <w:t>межпредметных связей с русск</w:t>
      </w:r>
      <w:r w:rsidR="00127B73" w:rsidRPr="000742E5">
        <w:rPr>
          <w:rFonts w:ascii="Times New Roman" w:eastAsia="SchoolBookSanPin" w:hAnsi="Times New Roman"/>
          <w:sz w:val="24"/>
          <w:szCs w:val="24"/>
          <w:lang w:val="ru-RU"/>
        </w:rPr>
        <w:t>им</w:t>
      </w:r>
      <w:r w:rsidR="00D67B9C" w:rsidRPr="000742E5">
        <w:rPr>
          <w:rFonts w:ascii="Times New Roman" w:eastAsia="SchoolBookSanPin" w:hAnsi="Times New Roman"/>
          <w:sz w:val="24"/>
          <w:szCs w:val="24"/>
          <w:lang w:val="ru-RU"/>
        </w:rPr>
        <w:t xml:space="preserve"> язык</w:t>
      </w:r>
      <w:r w:rsidR="00127B73" w:rsidRPr="000742E5">
        <w:rPr>
          <w:rFonts w:ascii="Times New Roman" w:eastAsia="SchoolBookSanPin" w:hAnsi="Times New Roman"/>
          <w:sz w:val="24"/>
          <w:szCs w:val="24"/>
          <w:lang w:val="ru-RU"/>
        </w:rPr>
        <w:t>ом</w:t>
      </w:r>
      <w:r w:rsidR="00D67B9C" w:rsidRPr="000742E5">
        <w:rPr>
          <w:rFonts w:ascii="Times New Roman" w:eastAsia="SchoolBookSanPin" w:hAnsi="Times New Roman"/>
          <w:sz w:val="24"/>
          <w:szCs w:val="24"/>
          <w:lang w:val="ru-RU"/>
        </w:rPr>
        <w:t xml:space="preserve"> </w:t>
      </w:r>
      <w:r w:rsidR="0045059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и </w:t>
      </w:r>
      <w:r w:rsidR="00127B73" w:rsidRPr="000742E5">
        <w:rPr>
          <w:rFonts w:ascii="Times New Roman" w:eastAsia="SchoolBookSanPin" w:hAnsi="Times New Roman"/>
          <w:sz w:val="24"/>
          <w:szCs w:val="24"/>
          <w:lang w:val="ru-RU"/>
        </w:rPr>
        <w:t xml:space="preserve">учебными </w:t>
      </w:r>
      <w:r w:rsidR="00D67B9C" w:rsidRPr="000742E5">
        <w:rPr>
          <w:rFonts w:ascii="Times New Roman" w:eastAsia="SchoolBookSanPin" w:hAnsi="Times New Roman"/>
          <w:sz w:val="24"/>
          <w:szCs w:val="24"/>
          <w:lang w:val="ru-RU"/>
        </w:rPr>
        <w:t>предмет</w:t>
      </w:r>
      <w:r w:rsidR="00127B73" w:rsidRPr="000742E5">
        <w:rPr>
          <w:rFonts w:ascii="Times New Roman" w:eastAsia="SchoolBookSanPin" w:hAnsi="Times New Roman"/>
          <w:sz w:val="24"/>
          <w:szCs w:val="24"/>
          <w:lang w:val="ru-RU"/>
        </w:rPr>
        <w:t>ами</w:t>
      </w:r>
      <w:r w:rsidR="00D67B9C" w:rsidRPr="000742E5">
        <w:rPr>
          <w:rFonts w:ascii="Times New Roman" w:eastAsia="SchoolBookSanPin" w:hAnsi="Times New Roman"/>
          <w:sz w:val="24"/>
          <w:szCs w:val="24"/>
          <w:lang w:val="ru-RU"/>
        </w:rPr>
        <w:t xml:space="preserve"> </w:t>
      </w:r>
      <w:r w:rsidR="00127B73" w:rsidRPr="000742E5">
        <w:rPr>
          <w:rFonts w:ascii="Times New Roman" w:eastAsia="SchoolBookSanPin" w:hAnsi="Times New Roman"/>
          <w:sz w:val="24"/>
          <w:szCs w:val="24"/>
          <w:lang w:val="ru-RU"/>
        </w:rPr>
        <w:t>предметной области «</w:t>
      </w:r>
      <w:r w:rsidR="0045059E" w:rsidRPr="000742E5">
        <w:rPr>
          <w:rFonts w:ascii="Times New Roman" w:eastAsia="SchoolBookSanPin" w:hAnsi="Times New Roman"/>
          <w:sz w:val="24"/>
          <w:szCs w:val="24"/>
          <w:lang w:val="ru-RU"/>
        </w:rPr>
        <w:t>Общественно-научные предметы</w:t>
      </w:r>
      <w:r w:rsidR="00127B73" w:rsidRPr="000742E5">
        <w:rPr>
          <w:rFonts w:ascii="Times New Roman" w:eastAsia="SchoolBookSanPin" w:hAnsi="Times New Roman"/>
          <w:sz w:val="24"/>
          <w:szCs w:val="24"/>
          <w:lang w:val="ru-RU"/>
        </w:rPr>
        <w:t>»</w:t>
      </w:r>
      <w:r w:rsidR="00D67B9C" w:rsidRPr="000742E5">
        <w:rPr>
          <w:rFonts w:ascii="Times New Roman" w:eastAsia="SchoolBookSanPin" w:hAnsi="Times New Roman"/>
          <w:sz w:val="24"/>
          <w:szCs w:val="24"/>
          <w:lang w:val="ru-RU"/>
        </w:rPr>
        <w:t>, что способствует развитию речи, историзма мышления</w:t>
      </w:r>
      <w:r w:rsidR="0045059E" w:rsidRPr="000742E5">
        <w:rPr>
          <w:rFonts w:ascii="Times New Roman" w:eastAsia="SchoolBookSanPin" w:hAnsi="Times New Roman"/>
          <w:sz w:val="24"/>
          <w:szCs w:val="24"/>
          <w:lang w:val="ru-RU"/>
        </w:rPr>
        <w:t>, формированию художественного вкуса и эстетического отношения к окружающему миру.</w:t>
      </w:r>
    </w:p>
    <w:p w:rsidR="00A93D44"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w:t>
      </w:r>
      <w:r w:rsidR="002837DD" w:rsidRPr="000742E5">
        <w:rPr>
          <w:rFonts w:ascii="Times New Roman" w:eastAsia="SchoolBookSanPin" w:hAnsi="Times New Roman"/>
          <w:sz w:val="24"/>
          <w:szCs w:val="24"/>
          <w:lang w:val="ru-RU"/>
        </w:rPr>
        <w:t>7</w:t>
      </w:r>
      <w:r w:rsidR="00127B73" w:rsidRPr="000742E5">
        <w:rPr>
          <w:rFonts w:ascii="Times New Roman" w:eastAsia="SchoolBookSanPin" w:hAnsi="Times New Roman"/>
          <w:sz w:val="24"/>
          <w:szCs w:val="24"/>
          <w:lang w:val="ru-RU"/>
        </w:rPr>
        <w:t>. </w:t>
      </w:r>
      <w:r w:rsidR="00A93D44" w:rsidRPr="000742E5">
        <w:rPr>
          <w:rFonts w:ascii="Times New Roman" w:eastAsia="SchoolBookSanPin" w:hAnsi="Times New Roman"/>
          <w:sz w:val="24"/>
          <w:szCs w:val="24"/>
          <w:lang w:val="ru-RU"/>
        </w:rPr>
        <w:t xml:space="preserve">В федеральной рабочей программе учебного предмета «Литература»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w:t>
      </w:r>
      <w:r w:rsidR="00A93D44" w:rsidRPr="000742E5">
        <w:rPr>
          <w:rFonts w:ascii="Times New Roman" w:eastAsia="SchoolBookSanPin" w:hAnsi="Times New Roman"/>
          <w:sz w:val="24"/>
          <w:szCs w:val="24"/>
          <w:lang w:val="ru-RU"/>
        </w:rPr>
        <w:lastRenderedPageBreak/>
        <w:t>литературы.</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.2.8. </w:t>
      </w:r>
      <w:r w:rsidR="00D67B9C" w:rsidRPr="000742E5">
        <w:rPr>
          <w:rFonts w:ascii="Times New Roman" w:eastAsia="SchoolBookSanPin" w:hAnsi="Times New Roman"/>
          <w:position w:val="1"/>
          <w:sz w:val="24"/>
          <w:szCs w:val="24"/>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r w:rsidR="002837DD" w:rsidRPr="000742E5">
        <w:rPr>
          <w:rFonts w:ascii="Times New Roman" w:eastAsia="SchoolBookSanPin" w:hAnsi="Times New Roman"/>
          <w:position w:val="1"/>
          <w:sz w:val="24"/>
          <w:szCs w:val="24"/>
          <w:lang w:val="ru-RU"/>
        </w:rPr>
        <w:t xml:space="preserve"> литературе</w:t>
      </w:r>
      <w:r w:rsidR="00D67B9C" w:rsidRPr="000742E5">
        <w:rPr>
          <w:rFonts w:ascii="Times New Roman" w:eastAsia="SchoolBookSanPin" w:hAnsi="Times New Roman"/>
          <w:position w:val="1"/>
          <w:sz w:val="24"/>
          <w:szCs w:val="24"/>
          <w:lang w:val="ru-RU"/>
        </w:rPr>
        <w:t>.</w:t>
      </w:r>
    </w:p>
    <w:p w:rsidR="002837DD"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.2.9. </w:t>
      </w:r>
      <w:r w:rsidR="00D67B9C" w:rsidRPr="000742E5">
        <w:rPr>
          <w:rFonts w:ascii="Times New Roman" w:eastAsia="SchoolBookSanPin" w:hAnsi="Times New Roman"/>
          <w:sz w:val="24"/>
          <w:szCs w:val="24"/>
          <w:lang w:val="ru-RU"/>
        </w:rPr>
        <w:t xml:space="preserve">Цели изучения </w:t>
      </w:r>
      <w:r w:rsidR="002837DD" w:rsidRPr="000742E5">
        <w:rPr>
          <w:rFonts w:ascii="Times New Roman" w:eastAsia="SchoolBookSanPin" w:hAnsi="Times New Roman"/>
          <w:sz w:val="24"/>
          <w:szCs w:val="24"/>
          <w:lang w:val="ru-RU"/>
        </w:rPr>
        <w:t>литературы</w:t>
      </w:r>
      <w:r w:rsidR="00D67B9C" w:rsidRPr="000742E5">
        <w:rPr>
          <w:rFonts w:ascii="Times New Roman" w:eastAsia="SchoolBookSanPin" w:hAnsi="Times New Roman"/>
          <w:sz w:val="24"/>
          <w:szCs w:val="24"/>
          <w:lang w:val="ru-RU"/>
        </w:rPr>
        <w:t xml:space="preserve"> на уровне основного общего образования состоят </w:t>
      </w:r>
      <w:r w:rsidR="005C21A1" w:rsidRPr="000742E5">
        <w:rPr>
          <w:rFonts w:ascii="Times New Roman" w:eastAsia="SchoolBookSanPin" w:hAnsi="Times New Roman"/>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w:t>
      </w:r>
      <w:r w:rsidR="005C21A1" w:rsidRPr="000742E5">
        <w:rPr>
          <w:rFonts w:ascii="Times New Roman" w:eastAsia="SchoolBookSanPin" w:hAnsi="Times New Roman"/>
          <w:sz w:val="24"/>
          <w:szCs w:val="24"/>
          <w:lang w:val="ru-RU"/>
        </w:rPr>
        <w:br/>
        <w:t xml:space="preserve">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 xml:space="preserve">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 xml:space="preserve">в литературе проблем, понимании коммуникативно-эстетических возможностей языка художественных текстов и способствует совершенствованию устной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и письменной речи обучающихся на примере лучших литературных образцов.</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 </w:t>
      </w:r>
      <w:r w:rsidR="00D67B9C" w:rsidRPr="000742E5">
        <w:rPr>
          <w:rFonts w:ascii="Times New Roman" w:eastAsia="SchoolBookSanPin" w:hAnsi="Times New Roman"/>
          <w:sz w:val="24"/>
          <w:szCs w:val="24"/>
          <w:lang w:val="ru-RU"/>
        </w:rPr>
        <w:t xml:space="preserve">Достижение целей </w:t>
      </w:r>
      <w:r w:rsidR="002837DD" w:rsidRPr="000742E5">
        <w:rPr>
          <w:rFonts w:ascii="Times New Roman" w:eastAsia="SchoolBookSanPin" w:hAnsi="Times New Roman"/>
          <w:sz w:val="24"/>
          <w:szCs w:val="24"/>
          <w:lang w:val="ru-RU"/>
        </w:rPr>
        <w:t xml:space="preserve">изучения литературы </w:t>
      </w:r>
      <w:r w:rsidR="00D67B9C" w:rsidRPr="000742E5">
        <w:rPr>
          <w:rFonts w:ascii="Times New Roman" w:eastAsia="SchoolBookSanPin" w:hAnsi="Times New Roman"/>
          <w:sz w:val="24"/>
          <w:szCs w:val="24"/>
          <w:lang w:val="ru-RU"/>
        </w:rPr>
        <w:t xml:space="preserve">возможно </w:t>
      </w:r>
      <w:r w:rsidR="005C21A1" w:rsidRPr="000742E5">
        <w:rPr>
          <w:rFonts w:ascii="Times New Roman" w:eastAsia="SchoolBookSanPin" w:hAnsi="Times New Roman"/>
          <w:sz w:val="24"/>
          <w:szCs w:val="24"/>
          <w:lang w:val="ru-RU"/>
        </w:rPr>
        <w:t>при комплексном решении учебных и воспитательных задач, стоящих на уровне среднего общего образования и сформулированных в ФГОС СОО</w:t>
      </w:r>
      <w:r w:rsidR="00D67B9C" w:rsidRPr="000742E5">
        <w:rPr>
          <w:rFonts w:ascii="Times New Roman" w:eastAsia="SchoolBookSanPin" w:hAnsi="Times New Roman"/>
          <w:sz w:val="24"/>
          <w:szCs w:val="24"/>
          <w:lang w:val="ru-RU"/>
        </w:rPr>
        <w:t>.</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.2.10.1. </w:t>
      </w:r>
      <w:r w:rsidR="005C21A1" w:rsidRPr="000742E5">
        <w:rPr>
          <w:rFonts w:ascii="Times New Roman" w:eastAsia="SchoolBookSanPin" w:hAnsi="Times New Roman"/>
          <w:sz w:val="24"/>
          <w:szCs w:val="24"/>
          <w:lang w:val="ru-RU"/>
        </w:rPr>
        <w:t xml:space="preserve">Задачи, связанные с формированием чувства причастности </w:t>
      </w:r>
      <w:r w:rsidR="005C21A1" w:rsidRPr="000742E5">
        <w:rPr>
          <w:rFonts w:ascii="Times New Roman" w:eastAsia="SchoolBookSanPin" w:hAnsi="Times New Roman"/>
          <w:sz w:val="24"/>
          <w:szCs w:val="24"/>
          <w:lang w:val="ru-RU"/>
        </w:rPr>
        <w:br/>
        <w:t xml:space="preserve">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w:t>
      </w:r>
      <w:r w:rsidR="005C21A1" w:rsidRPr="000742E5">
        <w:rPr>
          <w:rFonts w:ascii="Times New Roman" w:eastAsia="SchoolBookSanPin" w:hAnsi="Times New Roman"/>
          <w:sz w:val="24"/>
          <w:szCs w:val="24"/>
          <w:lang w:val="ru-RU"/>
        </w:rPr>
        <w:br/>
        <w:t>в приобщении старшеклассников к лучшим образцам русской и зарубежной литературы второй половины Х</w:t>
      </w:r>
      <w:r w:rsidR="005C21A1" w:rsidRPr="000742E5">
        <w:rPr>
          <w:rFonts w:ascii="Times New Roman" w:eastAsia="SchoolBookSanPin" w:hAnsi="Times New Roman"/>
          <w:sz w:val="24"/>
          <w:szCs w:val="24"/>
        </w:rPr>
        <w:t>I</w:t>
      </w:r>
      <w:r w:rsidR="005C21A1" w:rsidRPr="000742E5">
        <w:rPr>
          <w:rFonts w:ascii="Times New Roman" w:eastAsia="SchoolBookSanPin" w:hAnsi="Times New Roman"/>
          <w:sz w:val="24"/>
          <w:szCs w:val="24"/>
          <w:lang w:val="ru-RU"/>
        </w:rPr>
        <w:t>Х — начала ХХ</w:t>
      </w:r>
      <w:r w:rsidR="005C21A1" w:rsidRPr="000742E5">
        <w:rPr>
          <w:rFonts w:ascii="Times New Roman" w:eastAsia="SchoolBookSanPin" w:hAnsi="Times New Roman"/>
          <w:sz w:val="24"/>
          <w:szCs w:val="24"/>
        </w:rPr>
        <w:t>I</w:t>
      </w:r>
      <w:r w:rsidR="005C21A1" w:rsidRPr="000742E5">
        <w:rPr>
          <w:rFonts w:ascii="Times New Roman" w:eastAsia="SchoolBookSanPin" w:hAnsi="Times New Roman"/>
          <w:sz w:val="24"/>
          <w:szCs w:val="24"/>
          <w:lang w:val="ru-RU"/>
        </w:rPr>
        <w:t xml:space="preserve"> века, воспитании уважения </w:t>
      </w:r>
      <w:r w:rsidR="005C21A1" w:rsidRPr="000742E5">
        <w:rPr>
          <w:rFonts w:ascii="Times New Roman" w:eastAsia="SchoolBookSanPin" w:hAnsi="Times New Roman"/>
          <w:sz w:val="24"/>
          <w:szCs w:val="24"/>
          <w:lang w:val="ru-RU"/>
        </w:rPr>
        <w:br/>
        <w:t xml:space="preserve">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.2.10.2. </w:t>
      </w:r>
      <w:r w:rsidR="005C21A1" w:rsidRPr="000742E5">
        <w:rPr>
          <w:rFonts w:ascii="Times New Roman" w:eastAsia="SchoolBookSanPin" w:hAnsi="Times New Roman"/>
          <w:sz w:val="24"/>
          <w:szCs w:val="24"/>
          <w:lang w:val="ru-RU"/>
        </w:rPr>
        <w:t xml:space="preserve">Задачи, связанные с формированием устойчивого интереса к чтению </w:t>
      </w:r>
      <w:r w:rsidR="005C21A1" w:rsidRPr="000742E5">
        <w:rPr>
          <w:rFonts w:ascii="Times New Roman" w:eastAsia="SchoolBookSanPin" w:hAnsi="Times New Roman"/>
          <w:sz w:val="24"/>
          <w:szCs w:val="24"/>
          <w:lang w:val="ru-RU"/>
        </w:rPr>
        <w:br/>
        <w:t xml:space="preserve">как средству познания отечественной и других культур, уважительного отношения </w:t>
      </w:r>
      <w:r w:rsidR="005C21A1" w:rsidRPr="000742E5">
        <w:rPr>
          <w:rFonts w:ascii="Times New Roman" w:eastAsia="SchoolBookSanPin" w:hAnsi="Times New Roman"/>
          <w:sz w:val="24"/>
          <w:szCs w:val="24"/>
          <w:lang w:val="ru-RU"/>
        </w:rPr>
        <w:br/>
        <w:t xml:space="preserve">к ним, приобщением к российскому литературному наследию и через него — </w:t>
      </w:r>
      <w:r w:rsidR="005C21A1" w:rsidRPr="000742E5">
        <w:rPr>
          <w:rFonts w:ascii="Times New Roman" w:eastAsia="SchoolBookSanPin" w:hAnsi="Times New Roman"/>
          <w:sz w:val="24"/>
          <w:szCs w:val="24"/>
          <w:lang w:val="ru-RU"/>
        </w:rPr>
        <w:br/>
        <w:t xml:space="preserve">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w:t>
      </w:r>
      <w:r w:rsidR="005C21A1" w:rsidRPr="000742E5">
        <w:rPr>
          <w:rFonts w:ascii="Times New Roman" w:eastAsia="SchoolBookSanPin" w:hAnsi="Times New Roman"/>
          <w:sz w:val="24"/>
          <w:szCs w:val="24"/>
          <w:lang w:val="ru-RU"/>
        </w:rPr>
        <w:lastRenderedPageBreak/>
        <w:t xml:space="preserve">досуговом чтении </w:t>
      </w:r>
      <w:r w:rsidR="005C21A1" w:rsidRPr="000742E5">
        <w:rPr>
          <w:rFonts w:ascii="Times New Roman" w:eastAsia="SchoolBookSanPin" w:hAnsi="Times New Roman"/>
          <w:sz w:val="24"/>
          <w:szCs w:val="24"/>
          <w:lang w:val="ru-RU"/>
        </w:rPr>
        <w:br/>
        <w:t xml:space="preserve">и умение составлять программы собственной читательской деятельности, участвовать во внеурочных мероприятиях, содействующих повышению интереса </w:t>
      </w:r>
      <w:r w:rsidR="005C21A1" w:rsidRPr="000742E5">
        <w:rPr>
          <w:rFonts w:ascii="Times New Roman" w:eastAsia="SchoolBookSanPin" w:hAnsi="Times New Roman"/>
          <w:sz w:val="24"/>
          <w:szCs w:val="24"/>
          <w:lang w:val="ru-RU"/>
        </w:rPr>
        <w:br/>
        <w:t>к литературе, чтению, образованию, книжной культуре.</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.2.10.3. </w:t>
      </w:r>
      <w:r w:rsidR="005C21A1" w:rsidRPr="000742E5">
        <w:rPr>
          <w:rFonts w:ascii="Times New Roman" w:eastAsia="SchoolBookSanPin" w:hAnsi="Times New Roman"/>
          <w:sz w:val="24"/>
          <w:szCs w:val="24"/>
          <w:lang w:val="ru-RU"/>
        </w:rPr>
        <w:t xml:space="preserve">Задачи, связанные с воспитанием читательских качеств </w:t>
      </w:r>
      <w:r w:rsidR="005C21A1" w:rsidRPr="000742E5">
        <w:rPr>
          <w:rFonts w:ascii="Times New Roman" w:eastAsia="SchoolBookSanPin" w:hAnsi="Times New Roman"/>
          <w:sz w:val="24"/>
          <w:szCs w:val="24"/>
          <w:lang w:val="ru-RU"/>
        </w:rPr>
        <w:br/>
        <w:t xml:space="preserve">и овладением современными читательскими практиками, культурой восприятия </w:t>
      </w:r>
      <w:r w:rsidR="005C21A1" w:rsidRPr="000742E5">
        <w:rPr>
          <w:rFonts w:ascii="Times New Roman" w:eastAsia="SchoolBookSanPin" w:hAnsi="Times New Roman"/>
          <w:sz w:val="24"/>
          <w:szCs w:val="24"/>
          <w:lang w:val="ru-RU"/>
        </w:rPr>
        <w:br/>
        <w:t xml:space="preserve">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w:t>
      </w:r>
      <w:r w:rsidR="005C21A1" w:rsidRPr="000742E5">
        <w:rPr>
          <w:rFonts w:ascii="Times New Roman" w:eastAsia="SchoolBookSanPin" w:hAnsi="Times New Roman"/>
          <w:sz w:val="24"/>
          <w:szCs w:val="24"/>
          <w:lang w:val="ru-RU"/>
        </w:rPr>
        <w:br/>
        <w:t xml:space="preserve">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.2.10.4. </w:t>
      </w:r>
      <w:r w:rsidR="005C21A1" w:rsidRPr="000742E5">
        <w:rPr>
          <w:rFonts w:ascii="Times New Roman" w:eastAsia="SchoolBookSanPin" w:hAnsi="Times New Roman"/>
          <w:sz w:val="24"/>
          <w:szCs w:val="24"/>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w:t>
      </w:r>
      <w:r w:rsidR="005C21A1" w:rsidRPr="000742E5">
        <w:rPr>
          <w:rFonts w:ascii="Times New Roman" w:eastAsia="SchoolBookSanPin" w:hAnsi="Times New Roman"/>
          <w:sz w:val="24"/>
          <w:szCs w:val="24"/>
          <w:lang w:val="ru-RU"/>
        </w:rPr>
        <w:br/>
        <w:t xml:space="preserve">и в дальнейшей жизни, направлены на расширение представлений </w:t>
      </w:r>
      <w:r w:rsidR="005C21A1" w:rsidRPr="000742E5">
        <w:rPr>
          <w:rFonts w:ascii="Times New Roman" w:eastAsia="SchoolBookSanPin" w:hAnsi="Times New Roman"/>
          <w:sz w:val="24"/>
          <w:szCs w:val="24"/>
          <w:lang w:val="ru-RU"/>
        </w:rPr>
        <w:br/>
        <w:t>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rsidR="00FC00F8" w:rsidRPr="000742E5" w:rsidRDefault="00244FF2" w:rsidP="005C21A1">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20</w:t>
      </w:r>
      <w:r w:rsidR="00205E4C" w:rsidRPr="000742E5">
        <w:rPr>
          <w:rFonts w:ascii="Times New Roman" w:eastAsia="SchoolBookSanPin" w:hAnsi="Times New Roman"/>
          <w:sz w:val="24"/>
          <w:szCs w:val="24"/>
          <w:lang w:val="ru-RU"/>
        </w:rPr>
        <w:t>.2.11.</w:t>
      </w:r>
      <w:r w:rsidR="002A3D2E" w:rsidRPr="000742E5">
        <w:rPr>
          <w:rFonts w:ascii="Times New Roman" w:eastAsia="SchoolBookSanPin" w:hAnsi="Times New Roman"/>
          <w:sz w:val="24"/>
          <w:szCs w:val="24"/>
          <w:lang w:val="ru-RU"/>
        </w:rPr>
        <w:t xml:space="preserve"> </w:t>
      </w:r>
      <w:r w:rsidR="00A93D44" w:rsidRPr="000742E5">
        <w:rPr>
          <w:rFonts w:ascii="Times New Roman" w:eastAsia="SchoolBookSanPin" w:hAnsi="Times New Roman"/>
          <w:sz w:val="24"/>
          <w:szCs w:val="24"/>
          <w:lang w:val="ru-RU"/>
        </w:rPr>
        <w:t xml:space="preserve">В соответствии с ФГОС СОО учебный предмет «Литература» является обязательным предметом на данном уровне образования. </w:t>
      </w:r>
      <w:r w:rsidR="002A3D2E" w:rsidRPr="000742E5">
        <w:rPr>
          <w:rFonts w:ascii="Times New Roman" w:eastAsia="SchoolBookSanPin" w:hAnsi="Times New Roman"/>
          <w:sz w:val="24"/>
          <w:szCs w:val="24"/>
          <w:lang w:val="ru-RU"/>
        </w:rPr>
        <w:t xml:space="preserve">Общее число часов, рекомендованных для изучения </w:t>
      </w:r>
      <w:r w:rsidR="00205E4C" w:rsidRPr="000742E5">
        <w:rPr>
          <w:rFonts w:ascii="Times New Roman" w:eastAsia="SchoolBookSanPin" w:hAnsi="Times New Roman"/>
          <w:sz w:val="24"/>
          <w:szCs w:val="24"/>
          <w:lang w:val="ru-RU"/>
        </w:rPr>
        <w:t xml:space="preserve">литературы, </w:t>
      </w:r>
      <w:r w:rsidR="00205E4C" w:rsidRPr="000742E5">
        <w:rPr>
          <w:rFonts w:ascii="Times New Roman" w:eastAsia="SchoolBookSanPin" w:hAnsi="Times New Roman"/>
          <w:sz w:val="24"/>
          <w:szCs w:val="24"/>
          <w:lang w:val="ru-RU"/>
        </w:rPr>
        <w:noBreakHyphen/>
        <w:t xml:space="preserve"> </w:t>
      </w:r>
      <w:r w:rsidR="005C21A1" w:rsidRPr="000742E5">
        <w:rPr>
          <w:rFonts w:ascii="Times New Roman" w:eastAsia="SchoolBookSanPin" w:hAnsi="Times New Roman"/>
          <w:sz w:val="24"/>
          <w:szCs w:val="24"/>
          <w:lang w:val="ru-RU"/>
        </w:rPr>
        <w:t>204 часа</w:t>
      </w:r>
      <w:r w:rsidR="00205E4C" w:rsidRPr="000742E5">
        <w:rPr>
          <w:rFonts w:ascii="Times New Roman" w:eastAsia="SchoolBookSanPin" w:hAnsi="Times New Roman"/>
          <w:sz w:val="24"/>
          <w:szCs w:val="24"/>
          <w:lang w:val="ru-RU"/>
        </w:rPr>
        <w:t xml:space="preserve">: </w:t>
      </w:r>
      <w:r w:rsidR="005C21A1" w:rsidRPr="000742E5">
        <w:rPr>
          <w:rFonts w:ascii="Times New Roman" w:eastAsia="SchoolBookSanPin" w:hAnsi="Times New Roman"/>
          <w:position w:val="1"/>
          <w:sz w:val="24"/>
          <w:szCs w:val="24"/>
          <w:lang w:val="ru-RU"/>
        </w:rPr>
        <w:t xml:space="preserve">в 10 классе — </w:t>
      </w:r>
      <w:r w:rsidR="00FC00F8" w:rsidRPr="000742E5">
        <w:rPr>
          <w:rFonts w:ascii="Times New Roman" w:eastAsia="SchoolBookSanPin" w:hAnsi="Times New Roman"/>
          <w:position w:val="1"/>
          <w:sz w:val="24"/>
          <w:szCs w:val="24"/>
          <w:lang w:val="ru-RU"/>
        </w:rPr>
        <w:t>102</w:t>
      </w:r>
      <w:r w:rsidR="005C21A1" w:rsidRPr="000742E5">
        <w:rPr>
          <w:rFonts w:ascii="Times New Roman" w:eastAsia="SchoolBookSanPin" w:hAnsi="Times New Roman"/>
          <w:position w:val="1"/>
          <w:sz w:val="24"/>
          <w:szCs w:val="24"/>
          <w:lang w:val="ru-RU"/>
        </w:rPr>
        <w:t xml:space="preserve"> час</w:t>
      </w:r>
      <w:r w:rsidR="00FC00F8" w:rsidRPr="000742E5">
        <w:rPr>
          <w:rFonts w:ascii="Times New Roman" w:eastAsia="SchoolBookSanPin" w:hAnsi="Times New Roman"/>
          <w:position w:val="1"/>
          <w:sz w:val="24"/>
          <w:szCs w:val="24"/>
          <w:lang w:val="ru-RU"/>
        </w:rPr>
        <w:t>а</w:t>
      </w:r>
      <w:r w:rsidR="005C21A1" w:rsidRPr="000742E5">
        <w:rPr>
          <w:rFonts w:ascii="Times New Roman" w:eastAsia="SchoolBookSanPin" w:hAnsi="Times New Roman"/>
          <w:position w:val="1"/>
          <w:sz w:val="24"/>
          <w:szCs w:val="24"/>
          <w:lang w:val="ru-RU"/>
        </w:rPr>
        <w:t xml:space="preserve"> (</w:t>
      </w:r>
      <w:r w:rsidR="00FC00F8" w:rsidRPr="000742E5">
        <w:rPr>
          <w:rFonts w:ascii="Times New Roman" w:eastAsia="SchoolBookSanPin" w:hAnsi="Times New Roman"/>
          <w:position w:val="1"/>
          <w:sz w:val="24"/>
          <w:szCs w:val="24"/>
          <w:lang w:val="ru-RU"/>
        </w:rPr>
        <w:t>3</w:t>
      </w:r>
      <w:r w:rsidR="005C21A1" w:rsidRPr="000742E5">
        <w:rPr>
          <w:rFonts w:ascii="Times New Roman" w:eastAsia="SchoolBookSanPin" w:hAnsi="Times New Roman"/>
          <w:position w:val="1"/>
          <w:sz w:val="24"/>
          <w:szCs w:val="24"/>
          <w:lang w:val="ru-RU"/>
        </w:rPr>
        <w:t xml:space="preserve"> часа в неделю), в 11 классе — </w:t>
      </w:r>
      <w:r w:rsidR="00FC00F8" w:rsidRPr="000742E5">
        <w:rPr>
          <w:rFonts w:ascii="Times New Roman" w:eastAsia="SchoolBookSanPin" w:hAnsi="Times New Roman"/>
          <w:position w:val="1"/>
          <w:sz w:val="24"/>
          <w:szCs w:val="24"/>
          <w:lang w:val="ru-RU"/>
        </w:rPr>
        <w:t>102</w:t>
      </w:r>
      <w:r w:rsidR="005C21A1" w:rsidRPr="000742E5">
        <w:rPr>
          <w:rFonts w:ascii="Times New Roman" w:eastAsia="SchoolBookSanPin" w:hAnsi="Times New Roman"/>
          <w:position w:val="1"/>
          <w:sz w:val="24"/>
          <w:szCs w:val="24"/>
          <w:lang w:val="ru-RU"/>
        </w:rPr>
        <w:t xml:space="preserve"> часа (</w:t>
      </w:r>
      <w:r w:rsidR="00FC00F8" w:rsidRPr="000742E5">
        <w:rPr>
          <w:rFonts w:ascii="Times New Roman" w:eastAsia="SchoolBookSanPin" w:hAnsi="Times New Roman"/>
          <w:position w:val="1"/>
          <w:sz w:val="24"/>
          <w:szCs w:val="24"/>
          <w:lang w:val="ru-RU"/>
        </w:rPr>
        <w:t>3</w:t>
      </w:r>
      <w:r w:rsidR="005C21A1" w:rsidRPr="000742E5">
        <w:rPr>
          <w:rFonts w:ascii="Times New Roman" w:eastAsia="SchoolBookSanPin" w:hAnsi="Times New Roman"/>
          <w:position w:val="1"/>
          <w:sz w:val="24"/>
          <w:szCs w:val="24"/>
          <w:lang w:val="ru-RU"/>
        </w:rPr>
        <w:t xml:space="preserve"> часа</w:t>
      </w:r>
      <w:r w:rsidR="00A93D44" w:rsidRPr="000742E5">
        <w:rPr>
          <w:rFonts w:ascii="Times New Roman" w:eastAsia="SchoolBookSanPin" w:hAnsi="Times New Roman"/>
          <w:position w:val="1"/>
          <w:sz w:val="24"/>
          <w:szCs w:val="24"/>
          <w:lang w:val="ru-RU"/>
        </w:rPr>
        <w:t xml:space="preserve"> </w:t>
      </w:r>
      <w:r w:rsidR="005C21A1" w:rsidRPr="000742E5">
        <w:rPr>
          <w:rFonts w:ascii="Times New Roman" w:eastAsia="SchoolBookSanPin" w:hAnsi="Times New Roman"/>
          <w:position w:val="1"/>
          <w:sz w:val="24"/>
          <w:szCs w:val="24"/>
          <w:lang w:val="ru-RU"/>
        </w:rPr>
        <w:t>в неделю).</w:t>
      </w:r>
    </w:p>
    <w:p w:rsidR="00B84C62" w:rsidRPr="000742E5" w:rsidRDefault="00244FF2" w:rsidP="005C21A1">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 xml:space="preserve">.3. Содержание обучения в </w:t>
      </w:r>
      <w:r w:rsidR="00FC00F8" w:rsidRPr="000742E5">
        <w:rPr>
          <w:rFonts w:ascii="Times New Roman" w:eastAsia="OfficinaSansBoldITC" w:hAnsi="Times New Roman"/>
          <w:sz w:val="24"/>
          <w:szCs w:val="24"/>
          <w:lang w:val="ru-RU"/>
        </w:rPr>
        <w:t>10</w:t>
      </w:r>
      <w:r w:rsidR="00B84C62" w:rsidRPr="000742E5">
        <w:rPr>
          <w:rFonts w:ascii="Times New Roman" w:eastAsia="OfficinaSansBoldITC" w:hAnsi="Times New Roman"/>
          <w:sz w:val="24"/>
          <w:szCs w:val="24"/>
          <w:lang w:val="ru-RU"/>
        </w:rPr>
        <w:t xml:space="preserve"> классе.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.3.1. </w:t>
      </w:r>
      <w:r w:rsidR="00FC00F8" w:rsidRPr="000742E5">
        <w:rPr>
          <w:rFonts w:ascii="Times New Roman" w:eastAsia="OfficinaSansBoldITC" w:hAnsi="Times New Roman"/>
          <w:sz w:val="24"/>
          <w:szCs w:val="24"/>
          <w:lang w:val="ru-RU"/>
        </w:rPr>
        <w:t xml:space="preserve">Литература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20.3.1.1. </w:t>
      </w:r>
      <w:r w:rsidR="00FC00F8" w:rsidRPr="000742E5">
        <w:rPr>
          <w:rFonts w:ascii="Times New Roman" w:eastAsia="OfficinaSansBoldITC" w:hAnsi="Times New Roman"/>
          <w:sz w:val="24"/>
          <w:szCs w:val="24"/>
          <w:lang w:val="ru-RU"/>
        </w:rPr>
        <w:t>А.Н. Островский. Драма «Гроза».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20.3.1.2. </w:t>
      </w:r>
      <w:r w:rsidR="00FC00F8" w:rsidRPr="000742E5">
        <w:rPr>
          <w:rFonts w:ascii="Times New Roman" w:eastAsia="OfficinaSansBoldITC" w:hAnsi="Times New Roman"/>
          <w:sz w:val="24"/>
          <w:szCs w:val="24"/>
          <w:lang w:val="ru-RU"/>
        </w:rPr>
        <w:t>И.А. Гончаров. Роман «Обломов».</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20.3.1.3. </w:t>
      </w:r>
      <w:r w:rsidR="00FC00F8" w:rsidRPr="000742E5">
        <w:rPr>
          <w:rFonts w:ascii="Times New Roman" w:eastAsia="OfficinaSansBoldITC" w:hAnsi="Times New Roman"/>
          <w:sz w:val="24"/>
          <w:szCs w:val="24"/>
          <w:lang w:val="ru-RU"/>
        </w:rPr>
        <w:t>И.С. Тургенев. Роман «Отцы и дети».</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20.3.1.4. </w:t>
      </w:r>
      <w:r w:rsidR="00FC00F8" w:rsidRPr="000742E5">
        <w:rPr>
          <w:rFonts w:ascii="Times New Roman" w:eastAsia="OfficinaSansBoldITC" w:hAnsi="Times New Roman"/>
          <w:sz w:val="24"/>
          <w:szCs w:val="24"/>
          <w:lang w:val="ru-RU"/>
        </w:rPr>
        <w:t>Ф.И. Тютчев. Стихотворения (не менее трёх по выбору). Например, «</w:t>
      </w:r>
      <w:r w:rsidR="00FC00F8" w:rsidRPr="000742E5">
        <w:rPr>
          <w:rFonts w:ascii="Times New Roman" w:eastAsia="OfficinaSansBoldITC" w:hAnsi="Times New Roman"/>
          <w:sz w:val="24"/>
          <w:szCs w:val="24"/>
        </w:rPr>
        <w:t>Silentium</w:t>
      </w:r>
      <w:r w:rsidR="00FC00F8" w:rsidRPr="000742E5">
        <w:rPr>
          <w:rFonts w:ascii="Times New Roman" w:eastAsia="OfficinaSansBoldITC" w:hAnsi="Times New Roman"/>
          <w:sz w:val="24"/>
          <w:szCs w:val="24"/>
          <w:lang w:val="ru-RU"/>
        </w:rPr>
        <w:t xml:space="preserve">!», «Не то, что мните вы, природа...», «Умом Россию не понять…», </w:t>
      </w:r>
      <w:r w:rsidR="00FC00F8" w:rsidRPr="000742E5">
        <w:rPr>
          <w:rFonts w:ascii="Times New Roman" w:eastAsia="OfficinaSansBoldITC" w:hAnsi="Times New Roman"/>
          <w:sz w:val="24"/>
          <w:szCs w:val="24"/>
          <w:lang w:val="ru-RU"/>
        </w:rPr>
        <w:br/>
        <w:t xml:space="preserve">«О, как убийственно мы любим...», «Нам не дано предугадать…», «К. Б.» </w:t>
      </w:r>
      <w:r w:rsidR="00FC00F8" w:rsidRPr="000742E5">
        <w:rPr>
          <w:rFonts w:ascii="Times New Roman" w:eastAsia="OfficinaSansBoldITC" w:hAnsi="Times New Roman"/>
          <w:sz w:val="24"/>
          <w:szCs w:val="24"/>
          <w:lang w:val="ru-RU"/>
        </w:rPr>
        <w:br/>
        <w:t>(«Я встретил вас — и всё былое...»)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20.3.1.5. </w:t>
      </w:r>
      <w:r w:rsidR="00FC00F8" w:rsidRPr="000742E5">
        <w:rPr>
          <w:rFonts w:ascii="Times New Roman" w:eastAsia="OfficinaSansBoldITC" w:hAnsi="Times New Roman"/>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w:t>
      </w:r>
      <w:r w:rsidR="00FC00F8" w:rsidRPr="000742E5">
        <w:rPr>
          <w:rFonts w:ascii="Times New Roman" w:eastAsia="OfficinaSansBoldITC" w:hAnsi="Times New Roman"/>
          <w:sz w:val="24"/>
          <w:szCs w:val="24"/>
          <w:lang w:val="ru-RU"/>
        </w:rPr>
        <w:br/>
        <w:t>«Мы с тобой бестолковые люди...», «Поэт и Гражданин», «Элегия» («Пускай нам говорит изменчивая мода...»)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«Кому на Руси жить хорошо».</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20.3.1.6. </w:t>
      </w:r>
      <w:r w:rsidR="00FC00F8" w:rsidRPr="000742E5">
        <w:rPr>
          <w:rFonts w:ascii="Times New Roman" w:eastAsia="OfficinaSansBoldITC" w:hAnsi="Times New Roman"/>
          <w:sz w:val="24"/>
          <w:szCs w:val="24"/>
          <w:lang w:val="ru-RU"/>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20.3.1.7. </w:t>
      </w:r>
      <w:r w:rsidR="00FC00F8" w:rsidRPr="000742E5">
        <w:rPr>
          <w:rFonts w:ascii="Times New Roman" w:eastAsia="OfficinaSansBoldITC" w:hAnsi="Times New Roman"/>
          <w:sz w:val="24"/>
          <w:szCs w:val="24"/>
          <w:lang w:val="ru-RU"/>
        </w:rPr>
        <w:t xml:space="preserve">М.Е. Салтыков-Щедрин. Роман-хроника «История одного города»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менее двух глав по выбору). Например, главы «О корени происхождения глуповцев», «Опись градоначальникам», «Органчик», «Подтверждение покаяния»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20.3.1.8. </w:t>
      </w:r>
      <w:r w:rsidR="00FC00F8" w:rsidRPr="000742E5">
        <w:rPr>
          <w:rFonts w:ascii="Times New Roman" w:eastAsia="OfficinaSansBoldITC" w:hAnsi="Times New Roman"/>
          <w:sz w:val="24"/>
          <w:szCs w:val="24"/>
          <w:lang w:val="ru-RU"/>
        </w:rPr>
        <w:t>Ф.М. Достоевский. Роман «Преступление и наказание».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20.3.1.9. </w:t>
      </w:r>
      <w:r w:rsidR="00FC00F8" w:rsidRPr="000742E5">
        <w:rPr>
          <w:rFonts w:ascii="Times New Roman" w:eastAsia="OfficinaSansBoldITC" w:hAnsi="Times New Roman"/>
          <w:sz w:val="24"/>
          <w:szCs w:val="24"/>
          <w:lang w:val="ru-RU"/>
        </w:rPr>
        <w:t>Л.Н. Толстой. Роман-эпопея «Война и мир».</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20.3.1.10. </w:t>
      </w:r>
      <w:r w:rsidR="00FC00F8" w:rsidRPr="000742E5">
        <w:rPr>
          <w:rFonts w:ascii="Times New Roman" w:eastAsia="OfficinaSansBoldITC" w:hAnsi="Times New Roman"/>
          <w:sz w:val="24"/>
          <w:szCs w:val="24"/>
          <w:lang w:val="ru-RU"/>
        </w:rPr>
        <w:t xml:space="preserve">Н.С. Лесков. Рассказы и повести (не менее одного произведения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по выбору). Например, «Очарованный странник», «Однодум»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20.3.1.11. </w:t>
      </w:r>
      <w:r w:rsidR="00FC00F8" w:rsidRPr="000742E5">
        <w:rPr>
          <w:rFonts w:ascii="Times New Roman" w:eastAsia="OfficinaSansBoldITC" w:hAnsi="Times New Roman"/>
          <w:sz w:val="24"/>
          <w:szCs w:val="24"/>
          <w:lang w:val="ru-RU"/>
        </w:rPr>
        <w:t xml:space="preserve">А.П. Чехов. Рассказы (не менее трёх по выбору). Например, «Студент», «Ионыч», «Дама с собачкой», «Человек в футляре»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Пьеса «Вишнёвый сад».</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.3.2. </w:t>
      </w:r>
      <w:r w:rsidR="00FC00F8" w:rsidRPr="000742E5">
        <w:rPr>
          <w:rFonts w:ascii="Times New Roman" w:eastAsia="OfficinaSansBoldITC" w:hAnsi="Times New Roman"/>
          <w:sz w:val="24"/>
          <w:szCs w:val="24"/>
          <w:lang w:val="ru-RU"/>
        </w:rPr>
        <w:t xml:space="preserve">Литературная критика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Статьи </w:t>
      </w:r>
      <w:r w:rsidRPr="000742E5">
        <w:rPr>
          <w:rFonts w:ascii="Times New Roman" w:eastAsia="OfficinaSansBoldITC" w:hAnsi="Times New Roman"/>
          <w:sz w:val="24"/>
          <w:szCs w:val="24"/>
        </w:rPr>
        <w:t>H</w:t>
      </w:r>
      <w:r w:rsidRPr="000742E5">
        <w:rPr>
          <w:rFonts w:ascii="Times New Roman" w:eastAsia="OfficinaSansBoldITC" w:hAnsi="Times New Roman"/>
          <w:sz w:val="24"/>
          <w:szCs w:val="24"/>
          <w:lang w:val="ru-RU"/>
        </w:rPr>
        <w:t xml:space="preserve">.А. Добролюбова «Луч света в тёмном царстве», «Что такое обломовщина?», Д. И. Писарева «Базаров» и других (не менее двух статей </w:t>
      </w:r>
      <w:r w:rsidRPr="000742E5">
        <w:rPr>
          <w:rFonts w:ascii="Times New Roman" w:eastAsia="OfficinaSansBoldITC" w:hAnsi="Times New Roman"/>
          <w:sz w:val="24"/>
          <w:szCs w:val="24"/>
          <w:lang w:val="ru-RU"/>
        </w:rPr>
        <w:br/>
        <w:t>по выбору в соответствии с изучаемым художественным произведением).</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.3.3. </w:t>
      </w:r>
      <w:r w:rsidR="00FC00F8" w:rsidRPr="000742E5">
        <w:rPr>
          <w:rFonts w:ascii="Times New Roman" w:eastAsia="OfficinaSansBoldITC" w:hAnsi="Times New Roman"/>
          <w:sz w:val="24"/>
          <w:szCs w:val="24"/>
          <w:lang w:val="ru-RU"/>
        </w:rPr>
        <w:t>Литература народов России.</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Стихотворения (не менее одного по выбору). Например, Г. Тукая, </w:t>
      </w:r>
      <w:r w:rsidRPr="000742E5">
        <w:rPr>
          <w:rFonts w:ascii="Times New Roman" w:eastAsia="OfficinaSansBoldITC" w:hAnsi="Times New Roman"/>
          <w:sz w:val="24"/>
          <w:szCs w:val="24"/>
          <w:lang w:val="ru-RU"/>
        </w:rPr>
        <w:br/>
        <w:t>К. Хетагурова и других.</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 </w:t>
      </w:r>
      <w:r w:rsidR="00FC00F8" w:rsidRPr="000742E5">
        <w:rPr>
          <w:rFonts w:ascii="Times New Roman" w:eastAsia="OfficinaSansBoldITC" w:hAnsi="Times New Roman"/>
          <w:sz w:val="24"/>
          <w:szCs w:val="24"/>
          <w:lang w:val="ru-RU"/>
        </w:rPr>
        <w:t>Зарубежная литература.</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.3.4.1. </w:t>
      </w:r>
      <w:r w:rsidR="00FC00F8" w:rsidRPr="000742E5">
        <w:rPr>
          <w:rFonts w:ascii="Times New Roman" w:eastAsia="OfficinaSansBoldITC" w:hAnsi="Times New Roman"/>
          <w:sz w:val="24"/>
          <w:szCs w:val="24"/>
          <w:lang w:val="ru-RU"/>
        </w:rPr>
        <w:t xml:space="preserve">Зарубежная проза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.3.4.2. </w:t>
      </w:r>
      <w:r w:rsidR="00FC00F8" w:rsidRPr="000742E5">
        <w:rPr>
          <w:rFonts w:ascii="Times New Roman" w:eastAsia="OfficinaSansBoldITC" w:hAnsi="Times New Roman"/>
          <w:sz w:val="24"/>
          <w:szCs w:val="24"/>
          <w:lang w:val="ru-RU"/>
        </w:rPr>
        <w:t xml:space="preserve">Зарубежная поэзия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двух стихотворений одного из поэтов по выбору). Например, стихотворения А. Рембо, </w:t>
      </w:r>
      <w:r w:rsidR="00FC00F8" w:rsidRPr="000742E5">
        <w:rPr>
          <w:rFonts w:ascii="Times New Roman" w:eastAsia="OfficinaSansBoldITC" w:hAnsi="Times New Roman"/>
          <w:sz w:val="24"/>
          <w:szCs w:val="24"/>
          <w:lang w:val="ru-RU"/>
        </w:rPr>
        <w:br/>
        <w:t>Ш. Бодлера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.3.4.3. </w:t>
      </w:r>
      <w:r w:rsidR="00FC00F8" w:rsidRPr="000742E5">
        <w:rPr>
          <w:rFonts w:ascii="Times New Roman" w:eastAsia="OfficinaSansBoldITC" w:hAnsi="Times New Roman"/>
          <w:sz w:val="24"/>
          <w:szCs w:val="24"/>
          <w:lang w:val="ru-RU"/>
        </w:rPr>
        <w:t xml:space="preserve">Зарубежная драматургия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одного произведения по выбору). Например, пьесы Г. Гауптмана «Перед восходом солнца», Г. Ибсена «Кукольный дом» и другие. </w:t>
      </w:r>
    </w:p>
    <w:p w:rsidR="00B84C62" w:rsidRPr="000742E5" w:rsidRDefault="00244FF2" w:rsidP="00C2107B">
      <w:pPr>
        <w:spacing w:after="0" w:line="360"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 xml:space="preserve">.4. Содержание обучения в </w:t>
      </w:r>
      <w:r w:rsidR="00FC00F8" w:rsidRPr="000742E5">
        <w:rPr>
          <w:rFonts w:ascii="Times New Roman" w:eastAsia="OfficinaSansBoldITC" w:hAnsi="Times New Roman"/>
          <w:sz w:val="24"/>
          <w:szCs w:val="24"/>
          <w:lang w:val="ru-RU"/>
        </w:rPr>
        <w:t>11</w:t>
      </w:r>
      <w:r w:rsidR="00B84C62" w:rsidRPr="000742E5">
        <w:rPr>
          <w:rFonts w:ascii="Times New Roman" w:eastAsia="OfficinaSansBoldITC" w:hAnsi="Times New Roman"/>
          <w:sz w:val="24"/>
          <w:szCs w:val="24"/>
          <w:lang w:val="ru-RU"/>
        </w:rPr>
        <w:t xml:space="preserve"> классе.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20</w:t>
      </w:r>
      <w:r w:rsidR="00B84C62" w:rsidRPr="000742E5">
        <w:rPr>
          <w:rFonts w:ascii="Times New Roman" w:eastAsia="OfficinaSansBoldITC" w:hAnsi="Times New Roman"/>
          <w:sz w:val="24"/>
          <w:szCs w:val="24"/>
          <w:lang w:val="ru-RU"/>
        </w:rPr>
        <w:t>.4.1. </w:t>
      </w:r>
      <w:r w:rsidR="00FC00F8" w:rsidRPr="000742E5">
        <w:rPr>
          <w:rFonts w:ascii="Times New Roman" w:eastAsia="OfficinaSansBoldITC" w:hAnsi="Times New Roman"/>
          <w:sz w:val="24"/>
          <w:szCs w:val="24"/>
          <w:lang w:val="ru-RU"/>
        </w:rPr>
        <w:t xml:space="preserve">Литература конца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 начала ХХ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20.4.1.1. </w:t>
      </w:r>
      <w:r w:rsidR="00FC00F8" w:rsidRPr="000742E5">
        <w:rPr>
          <w:rFonts w:ascii="Times New Roman" w:eastAsia="OfficinaSansBoldITC" w:hAnsi="Times New Roman"/>
          <w:sz w:val="24"/>
          <w:szCs w:val="24"/>
          <w:lang w:val="ru-RU"/>
        </w:rPr>
        <w:t>А.И. Куприн. Рассказы и повести (одно произведение по выбору). Например, «Гранатовый браслет», «Олеся»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20.4.1.2. </w:t>
      </w:r>
      <w:r w:rsidR="00FC00F8" w:rsidRPr="000742E5">
        <w:rPr>
          <w:rFonts w:ascii="Times New Roman" w:eastAsia="OfficinaSansBoldITC" w:hAnsi="Times New Roman"/>
          <w:sz w:val="24"/>
          <w:szCs w:val="24"/>
          <w:lang w:val="ru-RU"/>
        </w:rPr>
        <w:t xml:space="preserve">Л.Н. Андреев. Рассказы и повести (одно произведение по выбору). Например, «Иуда Искариот», «Большой шлем»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20.4.1.3. </w:t>
      </w:r>
      <w:r w:rsidR="00FC00F8" w:rsidRPr="000742E5">
        <w:rPr>
          <w:rFonts w:ascii="Times New Roman" w:eastAsia="OfficinaSansBoldITC" w:hAnsi="Times New Roman"/>
          <w:sz w:val="24"/>
          <w:szCs w:val="24"/>
          <w:lang w:val="ru-RU"/>
        </w:rPr>
        <w:t>М. Горький. Рассказы (один по выбору). Например, «Старуха Изергиль», «Макар Чудра», «Коновалов»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Пьеса «На дне».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20.4.1.4. </w:t>
      </w:r>
      <w:r w:rsidR="00FC00F8" w:rsidRPr="000742E5">
        <w:rPr>
          <w:rFonts w:ascii="Times New Roman" w:eastAsia="OfficinaSansBoldITC" w:hAnsi="Times New Roman"/>
          <w:sz w:val="24"/>
          <w:szCs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.4.2. </w:t>
      </w:r>
      <w:r w:rsidR="00FC00F8" w:rsidRPr="000742E5">
        <w:rPr>
          <w:rFonts w:ascii="Times New Roman" w:eastAsia="OfficinaSansBoldITC" w:hAnsi="Times New Roman"/>
          <w:sz w:val="24"/>
          <w:szCs w:val="24"/>
          <w:lang w:val="ru-RU"/>
        </w:rPr>
        <w:t>Литература ХХ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20.4.2.1. </w:t>
      </w:r>
      <w:r w:rsidR="00FC00F8" w:rsidRPr="000742E5">
        <w:rPr>
          <w:rFonts w:ascii="Times New Roman" w:eastAsia="OfficinaSansBoldITC" w:hAnsi="Times New Roman"/>
          <w:sz w:val="24"/>
          <w:szCs w:val="24"/>
          <w:lang w:val="ru-RU"/>
        </w:rPr>
        <w:t>И.А. Бунин. Рассказы (два по выбору). Например, «Антоновские яблоки», «Чистый понедельник», «Господин из Сан-Франциско»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20.4.2.2. </w:t>
      </w:r>
      <w:r w:rsidR="00FC00F8" w:rsidRPr="000742E5">
        <w:rPr>
          <w:rFonts w:ascii="Times New Roman" w:eastAsia="OfficinaSansBoldITC" w:hAnsi="Times New Roman"/>
          <w:sz w:val="24"/>
          <w:szCs w:val="24"/>
          <w:lang w:val="ru-RU"/>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«Двенадцать».</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20.4.2.3. </w:t>
      </w:r>
      <w:r w:rsidR="00FC00F8" w:rsidRPr="000742E5">
        <w:rPr>
          <w:rFonts w:ascii="Times New Roman" w:eastAsia="OfficinaSansBoldITC" w:hAnsi="Times New Roman"/>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«Облако в штанах».</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20.4.2.4. </w:t>
      </w:r>
      <w:r w:rsidR="00FC00F8" w:rsidRPr="000742E5">
        <w:rPr>
          <w:rFonts w:ascii="Times New Roman" w:eastAsia="OfficinaSansBoldITC" w:hAnsi="Times New Roman"/>
          <w:sz w:val="24"/>
          <w:szCs w:val="24"/>
          <w:lang w:val="ru-RU"/>
        </w:rPr>
        <w:t xml:space="preserve">С.А. Есенин. Стихотворения (не менее трёх по выбору). Например, </w:t>
      </w:r>
      <w:r w:rsidR="00FC00F8" w:rsidRPr="000742E5">
        <w:rPr>
          <w:rFonts w:ascii="Times New Roman" w:eastAsia="OfficinaSansBoldITC" w:hAnsi="Times New Roman"/>
          <w:sz w:val="24"/>
          <w:szCs w:val="24"/>
          <w:lang w:val="ru-RU"/>
        </w:rPr>
        <w:br/>
        <w:t xml:space="preserve">«Гой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20.4.2.5. </w:t>
      </w:r>
      <w:r w:rsidR="00FC00F8" w:rsidRPr="000742E5">
        <w:rPr>
          <w:rFonts w:ascii="Times New Roman" w:eastAsia="OfficinaSansBoldITC" w:hAnsi="Times New Roman"/>
          <w:sz w:val="24"/>
          <w:szCs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20.4.2.6. </w:t>
      </w:r>
      <w:r w:rsidR="00FC00F8" w:rsidRPr="000742E5">
        <w:rPr>
          <w:rFonts w:ascii="Times New Roman" w:eastAsia="OfficinaSansBoldITC" w:hAnsi="Times New Roman"/>
          <w:sz w:val="24"/>
          <w:szCs w:val="24"/>
          <w:lang w:val="ru-RU"/>
        </w:rPr>
        <w:t xml:space="preserve">М.И. Цветаева. Стихотворения (не менее трёх по выбору). Например, «Моим стихам, написанным так рано…», «Кто создан из камня, кто создан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из глины…», «Идёшь, на меня похожий…», «Мне нравится, что вы больны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мной…», «Тоска по родине! Давно…», «Книги в красном переплёте», «Бабушке», «Красною кистью…» (из цикла «Стихи о Москве»)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20.4.2.7. </w:t>
      </w:r>
      <w:r w:rsidR="00FC00F8" w:rsidRPr="000742E5">
        <w:rPr>
          <w:rFonts w:ascii="Times New Roman" w:eastAsia="OfficinaSansBoldITC" w:hAnsi="Times New Roman"/>
          <w:sz w:val="24"/>
          <w:szCs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w:t>
      </w:r>
      <w:r w:rsidR="00FC00F8" w:rsidRPr="000742E5">
        <w:rPr>
          <w:rFonts w:ascii="Times New Roman" w:eastAsia="OfficinaSansBoldITC" w:hAnsi="Times New Roman"/>
          <w:sz w:val="24"/>
          <w:szCs w:val="24"/>
          <w:lang w:val="ru-RU"/>
        </w:rPr>
        <w:lastRenderedPageBreak/>
        <w:t xml:space="preserve">«Мне голос был. Он звал утешно…», «Не с теми я, кто бросил землю...», «Мужество», «Приморский сонет», «Родная земля»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«Реквием».</w:t>
      </w:r>
    </w:p>
    <w:p w:rsidR="00A93D44" w:rsidRPr="000742E5" w:rsidRDefault="00A93D44" w:rsidP="00A93D44">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Н.А. Островский. Роман «Как закалялась сталь» (избранные главы).</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20.4.2.8. </w:t>
      </w:r>
      <w:r w:rsidR="00FC00F8" w:rsidRPr="000742E5">
        <w:rPr>
          <w:rFonts w:ascii="Times New Roman" w:eastAsia="OfficinaSansBoldITC" w:hAnsi="Times New Roman"/>
          <w:sz w:val="24"/>
          <w:szCs w:val="24"/>
          <w:lang w:val="ru-RU"/>
        </w:rPr>
        <w:t>М.А. Шолохов. Роман-эпопея «Тихий Дон» (избранные главы).</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20.4.2.9. </w:t>
      </w:r>
      <w:r w:rsidR="00FC00F8" w:rsidRPr="000742E5">
        <w:rPr>
          <w:rFonts w:ascii="Times New Roman" w:eastAsia="OfficinaSansBoldITC" w:hAnsi="Times New Roman"/>
          <w:sz w:val="24"/>
          <w:szCs w:val="24"/>
          <w:lang w:val="ru-RU"/>
        </w:rPr>
        <w:t>М.А. Булгаков. Романы «Белая гвардия», «Мастер и Маргарита» (один роман по выбору).</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20.4.2.10. </w:t>
      </w:r>
      <w:r w:rsidR="00FC00F8" w:rsidRPr="000742E5">
        <w:rPr>
          <w:rFonts w:ascii="Times New Roman" w:eastAsia="OfficinaSansBoldITC" w:hAnsi="Times New Roman"/>
          <w:sz w:val="24"/>
          <w:szCs w:val="24"/>
          <w:lang w:val="ru-RU"/>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20.4.2.11. </w:t>
      </w:r>
      <w:r w:rsidR="00FC00F8" w:rsidRPr="000742E5">
        <w:rPr>
          <w:rFonts w:ascii="Times New Roman" w:eastAsia="OfficinaSansBoldITC" w:hAnsi="Times New Roman"/>
          <w:sz w:val="24"/>
          <w:szCs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20.4.2.12. </w:t>
      </w:r>
      <w:r w:rsidR="00FC00F8" w:rsidRPr="000742E5">
        <w:rPr>
          <w:rFonts w:ascii="Times New Roman" w:eastAsia="OfficinaSansBoldITC" w:hAnsi="Times New Roman"/>
          <w:sz w:val="24"/>
          <w:szCs w:val="24"/>
          <w:lang w:val="ru-RU"/>
        </w:rPr>
        <w:t xml:space="preserve">Проза о Великой Отечественной войне (по одному произведению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менее чем двух писателей по выбору). Например, В.П. Астафьев «Пастух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и пастушка»; </w:t>
      </w:r>
      <w:r w:rsidR="00A93D44" w:rsidRPr="000742E5">
        <w:rPr>
          <w:rFonts w:ascii="Times New Roman" w:eastAsia="OfficinaSansBoldITC" w:hAnsi="Times New Roman"/>
          <w:sz w:val="24"/>
          <w:szCs w:val="24"/>
          <w:lang w:val="ru-RU"/>
        </w:rPr>
        <w:t xml:space="preserve">В.О. Богомолов «В августе сорок четвёртого»; </w:t>
      </w:r>
      <w:r w:rsidR="00FC00F8" w:rsidRPr="000742E5">
        <w:rPr>
          <w:rFonts w:ascii="Times New Roman" w:eastAsia="OfficinaSansBoldITC" w:hAnsi="Times New Roman"/>
          <w:sz w:val="24"/>
          <w:szCs w:val="24"/>
          <w:lang w:val="ru-RU"/>
        </w:rPr>
        <w:t xml:space="preserve">Ю.В. Бондарев «Горячий снег»; В.В. Быков «Обелиск», «Сотников», «Альпийская баллада»; </w:t>
      </w:r>
      <w:r w:rsidR="00A93D44"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w:t>
      </w:r>
      <w:r w:rsidR="00A93D44" w:rsidRPr="000742E5">
        <w:rPr>
          <w:rFonts w:ascii="Times New Roman" w:eastAsia="OfficinaSansBoldITC" w:hAnsi="Times New Roman"/>
          <w:sz w:val="24"/>
          <w:szCs w:val="24"/>
          <w:lang w:val="ru-RU"/>
        </w:rPr>
        <w:t xml:space="preserve">; С.С. Смирнов «Брестская крепость» </w:t>
      </w:r>
      <w:r w:rsidR="00FC00F8" w:rsidRPr="000742E5">
        <w:rPr>
          <w:rFonts w:ascii="Times New Roman" w:eastAsia="OfficinaSansBoldITC" w:hAnsi="Times New Roman"/>
          <w:sz w:val="24"/>
          <w:szCs w:val="24"/>
          <w:lang w:val="ru-RU"/>
        </w:rPr>
        <w:t xml:space="preserve"> </w:t>
      </w:r>
      <w:r w:rsidR="00A93D44"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20.4.2.13. </w:t>
      </w:r>
      <w:r w:rsidR="00FC00F8" w:rsidRPr="000742E5">
        <w:rPr>
          <w:rFonts w:ascii="Times New Roman" w:eastAsia="OfficinaSansBoldITC" w:hAnsi="Times New Roman"/>
          <w:sz w:val="24"/>
          <w:szCs w:val="24"/>
          <w:lang w:val="ru-RU"/>
        </w:rPr>
        <w:t xml:space="preserve">А.А. Фадеев «Молодая гвардия».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20.4.2.14. </w:t>
      </w:r>
      <w:r w:rsidR="00FC00F8" w:rsidRPr="000742E5">
        <w:rPr>
          <w:rFonts w:ascii="Times New Roman" w:eastAsia="OfficinaSansBoldITC" w:hAnsi="Times New Roman"/>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w:t>
      </w:r>
      <w:r w:rsidR="00FC00F8" w:rsidRPr="000742E5">
        <w:rPr>
          <w:rFonts w:ascii="Times New Roman" w:eastAsia="OfficinaSansBoldITC" w:hAnsi="Times New Roman"/>
          <w:sz w:val="24"/>
          <w:szCs w:val="24"/>
          <w:lang w:val="ru-RU"/>
        </w:rPr>
        <w:br/>
        <w:t>К.М. Симонова, Б.А. Слуцкого и других.</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20.4.2.15. </w:t>
      </w:r>
      <w:r w:rsidR="00FC00F8" w:rsidRPr="000742E5">
        <w:rPr>
          <w:rFonts w:ascii="Times New Roman" w:eastAsia="OfficinaSansBoldITC" w:hAnsi="Times New Roman"/>
          <w:sz w:val="24"/>
          <w:szCs w:val="24"/>
          <w:lang w:val="ru-RU"/>
        </w:rPr>
        <w:t>Драматургия о Великой Отечественной войне. Пьесы (одно произведение по выбору). Например, В.С. Розов «Вечно живые»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20.4.2.16. </w:t>
      </w:r>
      <w:r w:rsidR="00FC00F8" w:rsidRPr="000742E5">
        <w:rPr>
          <w:rFonts w:ascii="Times New Roman" w:eastAsia="OfficinaSansBoldITC" w:hAnsi="Times New Roman"/>
          <w:sz w:val="24"/>
          <w:szCs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20.4.2.17. </w:t>
      </w:r>
      <w:r w:rsidR="00FC00F8" w:rsidRPr="000742E5">
        <w:rPr>
          <w:rFonts w:ascii="Times New Roman" w:eastAsia="OfficinaSansBoldITC" w:hAnsi="Times New Roman"/>
          <w:sz w:val="24"/>
          <w:szCs w:val="24"/>
          <w:lang w:val="ru-RU"/>
        </w:rPr>
        <w:t xml:space="preserve">А.И. Солженицын. Произведения «Один день Ивана Денисовича», «Архипелаг ГУЛАГ» </w:t>
      </w:r>
      <w:r w:rsidR="00A93D44" w:rsidRPr="000742E5">
        <w:rPr>
          <w:rFonts w:ascii="Times New Roman" w:eastAsia="OfficinaSansBoldITC" w:hAnsi="Times New Roman"/>
          <w:sz w:val="24"/>
          <w:szCs w:val="24"/>
          <w:lang w:val="ru-RU"/>
        </w:rPr>
        <w:t xml:space="preserve">(фрагменты книги по выбору, например, глава «Поэзия </w:t>
      </w:r>
      <w:r w:rsidR="00A93D44" w:rsidRPr="000742E5">
        <w:rPr>
          <w:rFonts w:ascii="Times New Roman" w:eastAsia="OfficinaSansBoldITC" w:hAnsi="Times New Roman"/>
          <w:sz w:val="24"/>
          <w:szCs w:val="24"/>
          <w:lang w:val="ru-RU"/>
        </w:rPr>
        <w:br/>
        <w:t>под плитой, правда под камнем»).</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20.4.2.18. </w:t>
      </w:r>
      <w:r w:rsidR="00FC00F8" w:rsidRPr="000742E5">
        <w:rPr>
          <w:rFonts w:ascii="Times New Roman" w:eastAsia="OfficinaSansBoldITC" w:hAnsi="Times New Roman"/>
          <w:sz w:val="24"/>
          <w:szCs w:val="24"/>
          <w:lang w:val="ru-RU"/>
        </w:rPr>
        <w:t xml:space="preserve">В.М. Шукшин. Рассказы (не менее двух по выбору). Например, «Срезал», «Обида», «Микроскоп», «Мастер», «Крепкий мужик», «Сапожки»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lastRenderedPageBreak/>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20.4.2.19. </w:t>
      </w:r>
      <w:r w:rsidR="00FC00F8" w:rsidRPr="000742E5">
        <w:rPr>
          <w:rFonts w:ascii="Times New Roman" w:eastAsia="OfficinaSansBoldITC" w:hAnsi="Times New Roman"/>
          <w:sz w:val="24"/>
          <w:szCs w:val="24"/>
          <w:lang w:val="ru-RU"/>
        </w:rPr>
        <w:t xml:space="preserve">В.Г. Распутин. Рассказы и повести (не менее одного произведения по выбору). Например, «Живи и помни», «Прощание с Матёрой»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20.4.2.20. </w:t>
      </w:r>
      <w:r w:rsidR="00FC00F8" w:rsidRPr="000742E5">
        <w:rPr>
          <w:rFonts w:ascii="Times New Roman" w:eastAsia="OfficinaSansBoldITC" w:hAnsi="Times New Roman"/>
          <w:sz w:val="24"/>
          <w:szCs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20.4.2.21. </w:t>
      </w:r>
      <w:r w:rsidR="00FC00F8" w:rsidRPr="000742E5">
        <w:rPr>
          <w:rFonts w:ascii="Times New Roman" w:eastAsia="OfficinaSansBoldITC" w:hAnsi="Times New Roman"/>
          <w:sz w:val="24"/>
          <w:szCs w:val="24"/>
          <w:lang w:val="ru-RU"/>
        </w:rPr>
        <w:t xml:space="preserve">И.А. Бродский. Стихотворения (не менее трёх по выбору). Например, «На смерть Жукова», «Осенний крик ястреба», «Пилигримы», «Стансы» </w:t>
      </w:r>
      <w:r w:rsidR="00FC00F8" w:rsidRPr="000742E5">
        <w:rPr>
          <w:rFonts w:ascii="Times New Roman" w:eastAsia="OfficinaSansBoldITC" w:hAnsi="Times New Roman"/>
          <w:sz w:val="24"/>
          <w:szCs w:val="24"/>
          <w:lang w:val="ru-RU"/>
        </w:rPr>
        <w:br/>
        <w:t>(«Ни страны, ни погоста…»), «На столетие Анны Ахматовой», «Рождественский романс», «Я входил вместо дикого зверя в клетку…»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.4.3. </w:t>
      </w:r>
      <w:r w:rsidR="00FC00F8" w:rsidRPr="000742E5">
        <w:rPr>
          <w:rFonts w:ascii="Times New Roman" w:eastAsia="OfficinaSansBoldITC" w:hAnsi="Times New Roman"/>
          <w:sz w:val="24"/>
          <w:szCs w:val="24"/>
          <w:lang w:val="ru-RU"/>
        </w:rPr>
        <w:t xml:space="preserve">Проза второй половины </w:t>
      </w:r>
      <w:r w:rsidR="00FC00F8" w:rsidRPr="000742E5">
        <w:rPr>
          <w:rFonts w:ascii="Times New Roman" w:eastAsia="OfficinaSansBoldITC" w:hAnsi="Times New Roman"/>
          <w:sz w:val="24"/>
          <w:szCs w:val="24"/>
        </w:rPr>
        <w:t>XX</w:t>
      </w:r>
      <w:r w:rsidR="00FC00F8" w:rsidRPr="000742E5">
        <w:rPr>
          <w:rFonts w:ascii="Times New Roman" w:eastAsia="OfficinaSansBoldITC" w:hAnsi="Times New Roman"/>
          <w:sz w:val="24"/>
          <w:szCs w:val="24"/>
          <w:lang w:val="ru-RU"/>
        </w:rPr>
        <w:t xml:space="preserve">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w:t>
      </w:r>
      <w:r w:rsidR="00A57701" w:rsidRPr="000742E5">
        <w:rPr>
          <w:rFonts w:ascii="Times New Roman" w:eastAsia="OfficinaSansBoldITC" w:hAnsi="Times New Roman"/>
          <w:sz w:val="24"/>
          <w:szCs w:val="24"/>
          <w:lang w:val="ru-RU"/>
        </w:rPr>
        <w:t xml:space="preserve">рассказ «Белый квадрат» </w:t>
      </w:r>
      <w:r w:rsidR="00FC00F8" w:rsidRPr="000742E5">
        <w:rPr>
          <w:rFonts w:ascii="Times New Roman" w:eastAsia="OfficinaSansBoldITC" w:hAnsi="Times New Roman"/>
          <w:sz w:val="24"/>
          <w:szCs w:val="24"/>
          <w:lang w:val="ru-RU"/>
        </w:rPr>
        <w:t xml:space="preserve">и другие);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.4.4. </w:t>
      </w:r>
      <w:r w:rsidR="00FC00F8" w:rsidRPr="000742E5">
        <w:rPr>
          <w:rFonts w:ascii="Times New Roman" w:eastAsia="OfficinaSansBoldITC" w:hAnsi="Times New Roman"/>
          <w:sz w:val="24"/>
          <w:szCs w:val="24"/>
          <w:lang w:val="ru-RU"/>
        </w:rPr>
        <w:t xml:space="preserve">Поэзия второй половины </w:t>
      </w:r>
      <w:r w:rsidR="00FC00F8" w:rsidRPr="000742E5">
        <w:rPr>
          <w:rFonts w:ascii="Times New Roman" w:eastAsia="OfficinaSansBoldITC" w:hAnsi="Times New Roman"/>
          <w:sz w:val="24"/>
          <w:szCs w:val="24"/>
        </w:rPr>
        <w:t>XX</w:t>
      </w:r>
      <w:r w:rsidR="00FC00F8" w:rsidRPr="000742E5">
        <w:rPr>
          <w:rFonts w:ascii="Times New Roman" w:eastAsia="OfficinaSansBoldITC" w:hAnsi="Times New Roman"/>
          <w:sz w:val="24"/>
          <w:szCs w:val="24"/>
          <w:lang w:val="ru-RU"/>
        </w:rPr>
        <w:t xml:space="preserve">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Стихотворения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по одному произведению не менее чем двух поэтов по выбору). Например,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Б.А. Ахмадулиной, А.А. Вознесенского, В.С. Высоцкого, Е.А. Евтушенко,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Н.А. Заболоцкого, Т.Ю. Кибирова, Ю.П. Кузнецова, А.С. Кушнера, Л.Н. Мартынова, Б.Ш. Окуджавы, Р.И. Рождественского, А.А. Тарковского, О.Г. Чухонцева и других.</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.4.5. </w:t>
      </w:r>
      <w:r w:rsidR="00FC00F8" w:rsidRPr="000742E5">
        <w:rPr>
          <w:rFonts w:ascii="Times New Roman" w:eastAsia="OfficinaSansBoldITC" w:hAnsi="Times New Roman"/>
          <w:sz w:val="24"/>
          <w:szCs w:val="24"/>
          <w:lang w:val="ru-RU"/>
        </w:rPr>
        <w:t xml:space="preserve">Драматургия второй половины ХХ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.4.6. </w:t>
      </w:r>
      <w:r w:rsidR="00FC00F8" w:rsidRPr="000742E5">
        <w:rPr>
          <w:rFonts w:ascii="Times New Roman" w:eastAsia="OfficinaSansBoldITC" w:hAnsi="Times New Roman"/>
          <w:sz w:val="24"/>
          <w:szCs w:val="24"/>
          <w:lang w:val="ru-RU"/>
        </w:rPr>
        <w:t xml:space="preserve">Литература народов России.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w:t>
      </w:r>
      <w:r w:rsidRPr="000742E5">
        <w:rPr>
          <w:rFonts w:ascii="Times New Roman" w:eastAsia="OfficinaSansBoldITC" w:hAnsi="Times New Roman"/>
          <w:sz w:val="24"/>
          <w:szCs w:val="24"/>
          <w:lang w:val="ru-RU"/>
        </w:rPr>
        <w:br/>
        <w:t>М. Карима, Д.  Кугультинова, К. Кулиева и других.</w:t>
      </w:r>
    </w:p>
    <w:p w:rsidR="00415847" w:rsidRPr="000742E5" w:rsidRDefault="00244FF2"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.4.7. </w:t>
      </w:r>
      <w:r w:rsidR="00415847" w:rsidRPr="000742E5">
        <w:rPr>
          <w:rFonts w:ascii="Times New Roman" w:eastAsia="OfficinaSansBoldITC" w:hAnsi="Times New Roman"/>
          <w:sz w:val="24"/>
          <w:szCs w:val="24"/>
          <w:lang w:val="ru-RU"/>
        </w:rPr>
        <w:t>Зарубежная литература.</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20.4.7.1. </w:t>
      </w:r>
      <w:r w:rsidR="00415847" w:rsidRPr="000742E5">
        <w:rPr>
          <w:rFonts w:ascii="Times New Roman" w:eastAsia="OfficinaSansBoldITC" w:hAnsi="Times New Roman"/>
          <w:sz w:val="24"/>
          <w:szCs w:val="24"/>
          <w:lang w:val="ru-RU"/>
        </w:rPr>
        <w:t xml:space="preserve">Зарубежная проза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одного произведения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по выбору). Например, произведения Р. Брэдбери «451 градус по Фаренгейту»;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А. Камю «Посторонний»; Ф. Кафки «Превращение»; Дж. Оруэлла «1984»;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Э.М. Ремарка «На западном фронте без перемен», «Три товарища»; Дж. Сэлинджера </w:t>
      </w:r>
      <w:r w:rsidR="00415847" w:rsidRPr="000742E5">
        <w:rPr>
          <w:rFonts w:ascii="Times New Roman" w:eastAsia="OfficinaSansBoldITC" w:hAnsi="Times New Roman"/>
          <w:sz w:val="24"/>
          <w:szCs w:val="24"/>
          <w:lang w:val="ru-RU"/>
        </w:rPr>
        <w:br/>
        <w:t xml:space="preserve">«Над пропастью во ржи»; Г. Уэллса «Машина времени»; О. Хаксли «О дивный новый мир»; Э. Хемингуэя «Старик и море» и других. </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20.4.7.2. </w:t>
      </w:r>
      <w:r w:rsidR="00415847" w:rsidRPr="000742E5">
        <w:rPr>
          <w:rFonts w:ascii="Times New Roman" w:eastAsia="OfficinaSansBoldITC" w:hAnsi="Times New Roman"/>
          <w:sz w:val="24"/>
          <w:szCs w:val="24"/>
          <w:lang w:val="ru-RU"/>
        </w:rPr>
        <w:t xml:space="preserve">Зарубежная поэзия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двух стихотворений одного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из поэтов по выбору). Например, стихотворения Г. Аполлинера, Т. С. Элиота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и другие.</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20.4.7.3. </w:t>
      </w:r>
      <w:r w:rsidR="00415847" w:rsidRPr="000742E5">
        <w:rPr>
          <w:rFonts w:ascii="Times New Roman" w:eastAsia="OfficinaSansBoldITC" w:hAnsi="Times New Roman"/>
          <w:sz w:val="24"/>
          <w:szCs w:val="24"/>
          <w:lang w:val="ru-RU"/>
        </w:rPr>
        <w:t xml:space="preserve">Зарубежная драматургия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одного произведения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по выбору). Например, пьесы Б. Брехта «Мамаша Кураж и её дети»; М. Метерлинка «Синяя птица»; О. Уайльда «Идеальный муж»;</w:t>
      </w:r>
      <w:r w:rsidR="00A33E01" w:rsidRPr="000742E5">
        <w:rPr>
          <w:rFonts w:ascii="Times New Roman" w:eastAsia="OfficinaSansBoldITC" w:hAnsi="Times New Roman"/>
          <w:sz w:val="24"/>
          <w:szCs w:val="24"/>
          <w:lang w:val="ru-RU"/>
        </w:rPr>
        <w:t xml:space="preserve"> Т. Уильямса «Трамвай «Желание»</w:t>
      </w:r>
      <w:r w:rsidR="00415847" w:rsidRPr="000742E5">
        <w:rPr>
          <w:rFonts w:ascii="Times New Roman" w:eastAsia="OfficinaSansBoldITC" w:hAnsi="Times New Roman"/>
          <w:sz w:val="24"/>
          <w:szCs w:val="24"/>
          <w:lang w:val="ru-RU"/>
        </w:rPr>
        <w:t xml:space="preserve">; Б. Шоу «Пигмалион» и других. </w:t>
      </w:r>
    </w:p>
    <w:p w:rsidR="009071C8" w:rsidRPr="000742E5" w:rsidRDefault="00244FF2"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9071C8"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9071C8" w:rsidRPr="000742E5">
        <w:rPr>
          <w:rFonts w:ascii="Times New Roman" w:eastAsia="OfficinaSansBoldITC" w:hAnsi="Times New Roman"/>
          <w:sz w:val="24"/>
          <w:szCs w:val="24"/>
          <w:lang w:val="ru-RU"/>
        </w:rPr>
        <w:t xml:space="preserve">. Планируемые результаты освоения программы по литературе </w:t>
      </w:r>
      <w:r w:rsidR="009071C8" w:rsidRPr="000742E5">
        <w:rPr>
          <w:rFonts w:ascii="Times New Roman" w:eastAsia="OfficinaSansBoldITC" w:hAnsi="Times New Roman"/>
          <w:sz w:val="24"/>
          <w:szCs w:val="24"/>
          <w:lang w:val="ru-RU"/>
        </w:rPr>
        <w:br/>
        <w:t xml:space="preserve">на уровне </w:t>
      </w:r>
      <w:r w:rsidR="007A11C5" w:rsidRPr="000742E5">
        <w:rPr>
          <w:rFonts w:ascii="Times New Roman" w:eastAsia="OfficinaSansBoldITC" w:hAnsi="Times New Roman"/>
          <w:sz w:val="24"/>
          <w:szCs w:val="24"/>
          <w:lang w:val="ru-RU"/>
        </w:rPr>
        <w:t>среднего</w:t>
      </w:r>
      <w:r w:rsidR="009071C8" w:rsidRPr="000742E5">
        <w:rPr>
          <w:rFonts w:ascii="Times New Roman" w:eastAsia="OfficinaSansBoldITC" w:hAnsi="Times New Roman"/>
          <w:sz w:val="24"/>
          <w:szCs w:val="24"/>
          <w:lang w:val="ru-RU"/>
        </w:rPr>
        <w:t xml:space="preserve"> общего образования.</w:t>
      </w:r>
    </w:p>
    <w:p w:rsidR="007B001E" w:rsidRPr="000742E5" w:rsidRDefault="00244FF2"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9071C8"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9071C8" w:rsidRPr="000742E5">
        <w:rPr>
          <w:rFonts w:ascii="Times New Roman" w:eastAsia="SchoolBookSanPin" w:hAnsi="Times New Roman"/>
          <w:sz w:val="24"/>
          <w:szCs w:val="24"/>
          <w:lang w:val="ru-RU"/>
        </w:rPr>
        <w:t xml:space="preserve">.1. Личностные результаты освоения </w:t>
      </w:r>
      <w:r w:rsidR="009071C8" w:rsidRPr="000742E5">
        <w:rPr>
          <w:rFonts w:ascii="Times New Roman" w:eastAsia="OfficinaSansBoldITC" w:hAnsi="Times New Roman"/>
          <w:sz w:val="24"/>
          <w:szCs w:val="24"/>
          <w:lang w:val="ru-RU"/>
        </w:rPr>
        <w:t>программы по литературе</w:t>
      </w:r>
      <w:r w:rsidR="009071C8" w:rsidRPr="000742E5">
        <w:rPr>
          <w:rFonts w:ascii="Times New Roman" w:eastAsia="OfficinaSansBoldITC" w:hAnsi="Times New Roman"/>
          <w:sz w:val="24"/>
          <w:szCs w:val="24"/>
          <w:lang w:val="ru-RU"/>
        </w:rPr>
        <w:br/>
        <w:t xml:space="preserve">на уровне </w:t>
      </w:r>
      <w:r w:rsidR="007B001E" w:rsidRPr="000742E5">
        <w:rPr>
          <w:rFonts w:ascii="Times New Roman" w:eastAsia="OfficinaSansBoldITC" w:hAnsi="Times New Roman"/>
          <w:sz w:val="24"/>
          <w:szCs w:val="24"/>
          <w:lang w:val="ru-RU"/>
        </w:rPr>
        <w:t>среднего</w:t>
      </w:r>
      <w:r w:rsidR="009071C8" w:rsidRPr="000742E5">
        <w:rPr>
          <w:rFonts w:ascii="Times New Roman" w:eastAsia="OfficinaSansBoldITC" w:hAnsi="Times New Roman"/>
          <w:sz w:val="24"/>
          <w:szCs w:val="24"/>
          <w:lang w:val="ru-RU"/>
        </w:rPr>
        <w:t xml:space="preserve"> общего образования</w:t>
      </w:r>
      <w:r w:rsidR="009071C8" w:rsidRPr="000742E5">
        <w:rPr>
          <w:rFonts w:ascii="Times New Roman" w:eastAsia="SchoolBookSanPin" w:hAnsi="Times New Roman"/>
          <w:sz w:val="24"/>
          <w:szCs w:val="24"/>
          <w:lang w:val="ru-RU"/>
        </w:rPr>
        <w:t xml:space="preserve"> достигаются в единстве учебной </w:t>
      </w:r>
      <w:r w:rsidR="009071C8" w:rsidRPr="000742E5">
        <w:rPr>
          <w:rFonts w:ascii="Times New Roman" w:eastAsia="SchoolBookSanPin" w:hAnsi="Times New Roman"/>
          <w:sz w:val="24"/>
          <w:szCs w:val="24"/>
          <w:lang w:val="ru-RU"/>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7B001E" w:rsidRPr="000742E5">
        <w:rPr>
          <w:rFonts w:ascii="Times New Roman" w:eastAsia="SchoolBookSanPin" w:hAnsi="Times New Roman"/>
          <w:sz w:val="24"/>
          <w:szCs w:val="24"/>
          <w:lang w:val="ru-RU"/>
        </w:rPr>
        <w:t xml:space="preserve">, патриотизма, гражданственности, уважения к памяти защитников Отечества </w:t>
      </w:r>
      <w:r w:rsidR="007B001E" w:rsidRPr="000742E5">
        <w:rPr>
          <w:rFonts w:ascii="Times New Roman" w:eastAsia="SchoolBookSanPin" w:hAnsi="Times New Roman"/>
          <w:sz w:val="24"/>
          <w:szCs w:val="24"/>
          <w:lang w:val="ru-RU"/>
        </w:rPr>
        <w:br/>
        <w:t xml:space="preserve">и подвигам Героев Отечества, закону и правопорядку, человеку труда и старшему поколению, взаимного уважения, бережного отношения к культурному наследию </w:t>
      </w:r>
      <w:r w:rsidR="007B001E" w:rsidRPr="000742E5">
        <w:rPr>
          <w:rFonts w:ascii="Times New Roman" w:eastAsia="SchoolBookSanPin" w:hAnsi="Times New Roman"/>
          <w:sz w:val="24"/>
          <w:szCs w:val="24"/>
          <w:lang w:val="ru-RU"/>
        </w:rPr>
        <w:br/>
        <w:t xml:space="preserve">и традициям многонационального народа Российской Федерации, природе </w:t>
      </w:r>
      <w:r w:rsidR="007B001E" w:rsidRPr="000742E5">
        <w:rPr>
          <w:rFonts w:ascii="Times New Roman" w:eastAsia="SchoolBookSanPin" w:hAnsi="Times New Roman"/>
          <w:sz w:val="24"/>
          <w:szCs w:val="24"/>
          <w:lang w:val="ru-RU"/>
        </w:rPr>
        <w:br/>
        <w:t>и окружающей среде.</w:t>
      </w:r>
    </w:p>
    <w:p w:rsidR="009071C8"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9071C8"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9071C8" w:rsidRPr="000742E5">
        <w:rPr>
          <w:rFonts w:ascii="Times New Roman" w:eastAsia="SchoolBookSanPin" w:hAnsi="Times New Roman"/>
          <w:sz w:val="24"/>
          <w:szCs w:val="24"/>
          <w:lang w:val="ru-RU"/>
        </w:rPr>
        <w:t xml:space="preserve">.2. В результате изучения литературы на уровне </w:t>
      </w:r>
      <w:r w:rsidR="007B001E" w:rsidRPr="000742E5">
        <w:rPr>
          <w:rFonts w:ascii="Times New Roman" w:eastAsia="SchoolBookSanPin" w:hAnsi="Times New Roman"/>
          <w:sz w:val="24"/>
          <w:szCs w:val="24"/>
          <w:lang w:val="ru-RU"/>
        </w:rPr>
        <w:t>среднего</w:t>
      </w:r>
      <w:r w:rsidR="009071C8" w:rsidRPr="000742E5">
        <w:rPr>
          <w:rFonts w:ascii="Times New Roman" w:eastAsia="SchoolBookSanPin" w:hAnsi="Times New Roman"/>
          <w:sz w:val="24"/>
          <w:szCs w:val="24"/>
          <w:lang w:val="ru-RU"/>
        </w:rPr>
        <w:t xml:space="preserve"> общего образования у обучающегося будут сформированы следующие личностные результаты: </w:t>
      </w:r>
    </w:p>
    <w:p w:rsidR="009071C8" w:rsidRPr="000742E5" w:rsidRDefault="009071C8"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 xml:space="preserve">1) гражданского воспитания: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sz w:val="24"/>
          <w:szCs w:val="24"/>
          <w:lang w:val="ru-RU"/>
        </w:rPr>
        <w:br/>
        <w:t>и ответственного члена российского общества;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sz w:val="24"/>
          <w:szCs w:val="24"/>
          <w:lang w:val="ru-RU"/>
        </w:rPr>
        <w:br/>
        <w:t>и правопорядка;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противостоять идеологии экстремизма, национализма, ксенофобии, </w:t>
      </w:r>
      <w:r w:rsidRPr="000742E5">
        <w:rPr>
          <w:rFonts w:ascii="Times New Roman" w:eastAsia="SchoolBookSanPin" w:hAnsi="Times New Roman"/>
          <w:sz w:val="24"/>
          <w:szCs w:val="24"/>
          <w:lang w:val="ru-RU"/>
        </w:rPr>
        <w:lastRenderedPageBreak/>
        <w:t>дискриминации по социальным, религиозным, расовым, национальным признакам;</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w:t>
      </w:r>
      <w:r w:rsidRPr="000742E5">
        <w:rPr>
          <w:rFonts w:ascii="Times New Roman" w:eastAsia="SchoolBookSanPin" w:hAnsi="Times New Roman"/>
          <w:sz w:val="24"/>
          <w:szCs w:val="24"/>
          <w:lang w:val="ru-RU"/>
        </w:rPr>
        <w:br/>
        <w:t>в самоуправлении в образовательной организации и детско-юношеских организациях;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sz w:val="24"/>
          <w:szCs w:val="24"/>
          <w:lang w:val="ru-RU"/>
        </w:rPr>
        <w:br/>
        <w:t>с их функциями и назначением;</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гуманитарной деятельности; </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 </w:t>
      </w:r>
      <w:r w:rsidR="00D67B9C" w:rsidRPr="000742E5">
        <w:rPr>
          <w:rFonts w:ascii="Times New Roman" w:eastAsia="OfficinaSansBoldITC" w:hAnsi="Times New Roman"/>
          <w:sz w:val="24"/>
          <w:szCs w:val="24"/>
          <w:lang w:val="ru-RU"/>
        </w:rPr>
        <w:t>патриотического воспитания:</w:t>
      </w:r>
    </w:p>
    <w:p w:rsidR="009071C8"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российской гражданской идентичности в поликультурном </w:t>
      </w:r>
      <w:r w:rsidRPr="000742E5">
        <w:rPr>
          <w:rFonts w:ascii="Times New Roman" w:eastAsia="SchoolBookSanPin" w:hAnsi="Times New Roman"/>
          <w:sz w:val="24"/>
          <w:szCs w:val="24"/>
          <w:lang w:val="ru-RU"/>
        </w:rPr>
        <w:b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w:t>
      </w:r>
      <w:r w:rsidR="00B42234"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в контексте изучения произведений русской и зарубежной литературы, а также литератур народов Р</w:t>
      </w:r>
      <w:r w:rsidR="00EE0888" w:rsidRPr="000742E5">
        <w:rPr>
          <w:rFonts w:ascii="Times New Roman" w:eastAsia="SchoolBookSanPin" w:hAnsi="Times New Roman"/>
          <w:sz w:val="24"/>
          <w:szCs w:val="24"/>
          <w:lang w:val="ru-RU"/>
        </w:rPr>
        <w:t>оссии</w:t>
      </w:r>
      <w:r w:rsidRPr="000742E5">
        <w:rPr>
          <w:rFonts w:ascii="Times New Roman" w:eastAsia="SchoolBookSanPin" w:hAnsi="Times New Roman"/>
          <w:sz w:val="24"/>
          <w:szCs w:val="24"/>
          <w:lang w:val="ru-RU"/>
        </w:rPr>
        <w:t xml:space="preserve">;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sz w:val="24"/>
          <w:szCs w:val="24"/>
          <w:lang w:val="ru-RU"/>
        </w:rPr>
        <w:br/>
        <w:t xml:space="preserve">и природному наследию, памятникам, традициям народов России, внимание </w:t>
      </w:r>
      <w:r w:rsidRPr="000742E5">
        <w:rPr>
          <w:rFonts w:ascii="Times New Roman" w:eastAsia="SchoolBookSanPin" w:hAnsi="Times New Roman"/>
          <w:sz w:val="24"/>
          <w:szCs w:val="24"/>
          <w:lang w:val="ru-RU"/>
        </w:rPr>
        <w:br/>
        <w:t xml:space="preserve">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3) </w:t>
      </w:r>
      <w:r w:rsidR="00D67B9C" w:rsidRPr="000742E5">
        <w:rPr>
          <w:rFonts w:ascii="Times New Roman" w:eastAsia="OfficinaSansBoldITC" w:hAnsi="Times New Roman"/>
          <w:sz w:val="24"/>
          <w:szCs w:val="24"/>
          <w:lang w:val="ru-RU"/>
        </w:rPr>
        <w:t>духовно-нравственного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осознание духовных ценностей российского народа;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нравственного сознания, этического поведения;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оценивать ситуацию, в том числе представленную </w:t>
      </w:r>
      <w:r w:rsidRPr="000742E5">
        <w:rPr>
          <w:rFonts w:ascii="Times New Roman" w:eastAsia="SchoolBookSanPin" w:hAnsi="Times New Roman"/>
          <w:sz w:val="24"/>
          <w:szCs w:val="24"/>
          <w:lang w:val="ru-RU"/>
        </w:rPr>
        <w:br/>
        <w:t xml:space="preserve">в литературном произведении, и принимать осознанные решения, ориентируясь </w:t>
      </w:r>
      <w:r w:rsidRPr="000742E5">
        <w:rPr>
          <w:rFonts w:ascii="Times New Roman" w:eastAsia="SchoolBookSanPin" w:hAnsi="Times New Roman"/>
          <w:sz w:val="24"/>
          <w:szCs w:val="24"/>
          <w:lang w:val="ru-RU"/>
        </w:rPr>
        <w:br/>
        <w:t>на морально-нравственные нормы и ценности, характеризуя поведение и поступки персонажей художественной литературы;</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осознание личного вклада в построение устойчивого будущего;</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4) </w:t>
      </w:r>
      <w:r w:rsidR="00D67B9C" w:rsidRPr="000742E5">
        <w:rPr>
          <w:rFonts w:ascii="Times New Roman" w:eastAsia="OfficinaSansBoldITC" w:hAnsi="Times New Roman"/>
          <w:sz w:val="24"/>
          <w:szCs w:val="24"/>
          <w:lang w:val="ru-RU"/>
        </w:rPr>
        <w:t>эстетического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sz w:val="24"/>
          <w:szCs w:val="24"/>
          <w:lang w:val="ru-RU"/>
        </w:rPr>
        <w:br/>
        <w:t>и технического творчества, спорта, труда, общественных отношений;</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r w:rsidRPr="000742E5">
        <w:rPr>
          <w:rFonts w:ascii="Times New Roman" w:eastAsia="SchoolBookSanPin" w:hAnsi="Times New Roman"/>
          <w:sz w:val="24"/>
          <w:szCs w:val="24"/>
          <w:lang w:val="ru-RU"/>
        </w:rPr>
        <w:br/>
        <w:t xml:space="preserve">в том числе литературы;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убеждённость в значимости для личности и общества отечественного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и мирового искусства, этнических культурных традиций и устного народного творчества;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eastAsia="SchoolBookSanPin" w:hAnsi="Times New Roman"/>
          <w:sz w:val="24"/>
          <w:szCs w:val="24"/>
          <w:lang w:val="ru-RU"/>
        </w:rPr>
        <w:br/>
        <w:t>по литературе;</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w:t>
      </w:r>
      <w:r w:rsidR="00D67B9C" w:rsidRPr="000742E5">
        <w:rPr>
          <w:rFonts w:ascii="Times New Roman" w:eastAsia="OfficinaSansBoldITC" w:hAnsi="Times New Roman"/>
          <w:sz w:val="24"/>
          <w:szCs w:val="24"/>
          <w:lang w:val="ru-RU"/>
        </w:rPr>
        <w:t xml:space="preserve">физического воспитания, формирования культуры здоровья </w:t>
      </w:r>
      <w:r w:rsidRPr="000742E5">
        <w:rPr>
          <w:rFonts w:ascii="Times New Roman" w:eastAsia="OfficinaSansBoldITC" w:hAnsi="Times New Roman"/>
          <w:sz w:val="24"/>
          <w:szCs w:val="24"/>
          <w:lang w:val="ru-RU"/>
        </w:rPr>
        <w:br/>
      </w:r>
      <w:r w:rsidR="00D67B9C" w:rsidRPr="000742E5">
        <w:rPr>
          <w:rFonts w:ascii="Times New Roman" w:eastAsia="OfficinaSansBoldITC" w:hAnsi="Times New Roman"/>
          <w:sz w:val="24"/>
          <w:szCs w:val="24"/>
          <w:lang w:val="ru-RU"/>
        </w:rPr>
        <w:t>и эмоционального благополучия: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здорового и безопасного образа жизни, ответственного отношения к своему здоровью;</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потребность в физическом совершенствовании, занятиях спортивно-оздоровительной деятельностью;</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6) </w:t>
      </w:r>
      <w:r w:rsidR="00D67B9C" w:rsidRPr="000742E5">
        <w:rPr>
          <w:rFonts w:ascii="Times New Roman" w:eastAsia="OfficinaSansBoldITC" w:hAnsi="Times New Roman"/>
          <w:sz w:val="24"/>
          <w:szCs w:val="24"/>
          <w:lang w:val="ru-RU"/>
        </w:rPr>
        <w:t>трудового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w:t>
      </w:r>
      <w:r w:rsidRPr="000742E5">
        <w:rPr>
          <w:rFonts w:ascii="Times New Roman" w:eastAsia="SchoolBookSanPin" w:hAnsi="Times New Roman"/>
          <w:sz w:val="24"/>
          <w:szCs w:val="24"/>
          <w:lang w:val="ru-RU"/>
        </w:rPr>
        <w:br/>
        <w:t>с профессиональной деятельностью героев отдельных литературных произведений;</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7) </w:t>
      </w:r>
      <w:r w:rsidR="00D67B9C" w:rsidRPr="000742E5">
        <w:rPr>
          <w:rFonts w:ascii="Times New Roman" w:eastAsia="OfficinaSansBoldITC" w:hAnsi="Times New Roman"/>
          <w:sz w:val="24"/>
          <w:szCs w:val="24"/>
          <w:lang w:val="ru-RU"/>
        </w:rPr>
        <w:t>экологического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 </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8) </w:t>
      </w:r>
      <w:r w:rsidR="00D67B9C" w:rsidRPr="000742E5">
        <w:rPr>
          <w:rFonts w:ascii="Times New Roman" w:eastAsia="OfficinaSansBoldITC" w:hAnsi="Times New Roman"/>
          <w:sz w:val="24"/>
          <w:szCs w:val="24"/>
          <w:lang w:val="ru-RU"/>
        </w:rPr>
        <w:t>ценности научного познания: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совершенствование языковой и читательской культуры как средства взаимодействия между людьми и познания мира с опорой на изученные </w:t>
      </w:r>
      <w:r w:rsidRPr="000742E5">
        <w:rPr>
          <w:rFonts w:ascii="Times New Roman" w:eastAsia="SchoolBookSanPin" w:hAnsi="Times New Roman"/>
          <w:sz w:val="24"/>
          <w:szCs w:val="24"/>
          <w:lang w:val="ru-RU"/>
        </w:rPr>
        <w:br/>
        <w:t>и самостоятельно прочитанные литературные произведения;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17194" w:rsidRPr="000742E5">
        <w:rPr>
          <w:rFonts w:ascii="Times New Roman" w:eastAsia="SchoolBookSanPin" w:hAnsi="Times New Roman"/>
          <w:sz w:val="24"/>
          <w:szCs w:val="24"/>
          <w:lang w:val="ru-RU"/>
        </w:rPr>
        <w:t>5</w:t>
      </w:r>
      <w:r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3</w:t>
      </w:r>
      <w:r w:rsidRPr="000742E5">
        <w:rPr>
          <w:rFonts w:ascii="Times New Roman" w:eastAsia="SchoolBookSanPin" w:hAnsi="Times New Roman"/>
          <w:sz w:val="24"/>
          <w:szCs w:val="24"/>
          <w:lang w:val="ru-RU"/>
        </w:rPr>
        <w:t>.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внутренней мотивации, включающей стремление к достижению цели </w:t>
      </w:r>
      <w:r w:rsidRPr="000742E5">
        <w:rPr>
          <w:rFonts w:ascii="Times New Roman" w:eastAsia="SchoolBookSanPin" w:hAnsi="Times New Roman"/>
          <w:sz w:val="24"/>
          <w:szCs w:val="24"/>
          <w:lang w:val="ru-RU"/>
        </w:rPr>
        <w:br/>
        <w:t xml:space="preserve">и успеху, оптимизм, инициативность, умение действовать, исходя из своих возможностей;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SchoolBookSanPin" w:hAnsi="Times New Roman"/>
          <w:sz w:val="24"/>
          <w:szCs w:val="24"/>
          <w:lang w:val="ru-RU"/>
        </w:rPr>
        <w:br/>
        <w:t xml:space="preserve">к сочувствию и сопереживанию;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sz w:val="24"/>
          <w:szCs w:val="24"/>
          <w:lang w:val="ru-RU"/>
        </w:rPr>
        <w:br/>
        <w:t>с другими людьми, заботиться, проявлять интерес и разрешать конфликты, учитывая собственный читательский опыт.</w:t>
      </w:r>
    </w:p>
    <w:p w:rsidR="00592E55" w:rsidRPr="000742E5" w:rsidRDefault="00244FF2" w:rsidP="00C2107B">
      <w:pPr>
        <w:spacing w:after="0" w:line="36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20</w:t>
      </w:r>
      <w:r w:rsidR="00592E55"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592E55" w:rsidRPr="000742E5">
        <w:rPr>
          <w:rFonts w:ascii="Times New Roman" w:eastAsia="SchoolBookSanPin" w:hAnsi="Times New Roman"/>
          <w:sz w:val="24"/>
          <w:szCs w:val="24"/>
          <w:lang w:val="ru-RU"/>
        </w:rPr>
        <w:t>.</w:t>
      </w:r>
      <w:r w:rsidR="007B001E" w:rsidRPr="000742E5">
        <w:rPr>
          <w:rFonts w:ascii="Times New Roman" w:eastAsia="SchoolBookSanPin" w:hAnsi="Times New Roman"/>
          <w:sz w:val="24"/>
          <w:szCs w:val="24"/>
          <w:lang w:val="ru-RU"/>
        </w:rPr>
        <w:t>4</w:t>
      </w:r>
      <w:r w:rsidR="00592E55" w:rsidRPr="000742E5">
        <w:rPr>
          <w:rFonts w:ascii="Times New Roman" w:eastAsia="SchoolBookSanPin" w:hAnsi="Times New Roman"/>
          <w:sz w:val="24"/>
          <w:szCs w:val="24"/>
          <w:lang w:val="ru-RU"/>
        </w:rPr>
        <w:t xml:space="preserve">. В результате изучения литературы на уровне основного общего образования у обучающегося будут сформированы </w:t>
      </w:r>
      <w:r w:rsidR="00592E55"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.1. </w:t>
      </w:r>
      <w:r w:rsidR="00592E55"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самостоятельно формулировать и актуализировать проблему, заложенную </w:t>
      </w:r>
      <w:r w:rsidRPr="000742E5">
        <w:rPr>
          <w:rFonts w:ascii="Times New Roman" w:eastAsia="SchoolBookSanPin" w:hAnsi="Times New Roman"/>
          <w:bCs/>
          <w:position w:val="1"/>
          <w:sz w:val="24"/>
          <w:szCs w:val="24"/>
          <w:lang w:val="ru-RU"/>
        </w:rPr>
        <w:br/>
        <w:t xml:space="preserve">в художественном произведении, рассматривать её всесторонне;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определять цели деятельности, задавать параметры и критерии их достижения;</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выявлять закономерности и противоречия в рассматриваемых явлениях, в том числе при </w:t>
      </w:r>
      <w:r w:rsidRPr="000742E5">
        <w:rPr>
          <w:rFonts w:ascii="Times New Roman" w:eastAsia="SchoolBookSanPin" w:hAnsi="Times New Roman"/>
          <w:bCs/>
          <w:position w:val="1"/>
          <w:sz w:val="24"/>
          <w:szCs w:val="24"/>
          <w:lang w:val="ru-RU"/>
        </w:rPr>
        <w:lastRenderedPageBreak/>
        <w:t xml:space="preserve">изучении литературных произведений, направлений, фактов историко-литературного процесса;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разрабатывать план решения проблемы с учётом анализа имеющихся материальных и нематериальных ресурсов;</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координировать и выполнять работу в условиях реального, виртуального </w:t>
      </w:r>
      <w:r w:rsidRPr="000742E5">
        <w:rPr>
          <w:rFonts w:ascii="Times New Roman" w:eastAsia="SchoolBookSanPin" w:hAnsi="Times New Roman"/>
          <w:bCs/>
          <w:position w:val="1"/>
          <w:sz w:val="24"/>
          <w:szCs w:val="24"/>
          <w:lang w:val="ru-RU"/>
        </w:rPr>
        <w:br/>
        <w:t xml:space="preserve">и комбинированного взаимодействия, в том числе при выполнении проектов </w:t>
      </w:r>
      <w:r w:rsidRPr="000742E5">
        <w:rPr>
          <w:rFonts w:ascii="Times New Roman" w:eastAsia="SchoolBookSanPin" w:hAnsi="Times New Roman"/>
          <w:bCs/>
          <w:position w:val="1"/>
          <w:sz w:val="24"/>
          <w:szCs w:val="24"/>
          <w:lang w:val="ru-RU"/>
        </w:rPr>
        <w:br/>
        <w:t>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развивать креативное мышление при решении жизненных проблем с опорой на собственный читательский опыт.</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.2. </w:t>
      </w:r>
      <w:r w:rsidR="00592E55"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учебно-исследовательской и проектной деятельности </w:t>
      </w:r>
      <w:r w:rsidRPr="000742E5">
        <w:rPr>
          <w:rFonts w:ascii="Times New Roman" w:eastAsia="SchoolBookSanPin" w:hAnsi="Times New Roman"/>
          <w:bCs/>
          <w:position w:val="1"/>
          <w:sz w:val="24"/>
          <w:szCs w:val="24"/>
          <w:lang w:val="ru-RU"/>
        </w:rPr>
        <w:br/>
        <w:t xml:space="preserve">на основе литературного материала, навыками разрешения проблем с опорой </w:t>
      </w:r>
      <w:r w:rsidRPr="000742E5">
        <w:rPr>
          <w:rFonts w:ascii="Times New Roman" w:eastAsia="SchoolBookSanPin" w:hAnsi="Times New Roman"/>
          <w:bCs/>
          <w:position w:val="1"/>
          <w:sz w:val="24"/>
          <w:szCs w:val="24"/>
          <w:lang w:val="ru-RU"/>
        </w:rPr>
        <w:br/>
        <w:t xml:space="preserve">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выявлять причинно-следственные связи и актуализировать задачу </w:t>
      </w:r>
      <w:r w:rsidRPr="000742E5">
        <w:rPr>
          <w:rFonts w:ascii="Times New Roman" w:eastAsia="SchoolBookSanPin" w:hAnsi="Times New Roman"/>
          <w:bCs/>
          <w:position w:val="1"/>
          <w:sz w:val="24"/>
          <w:szCs w:val="24"/>
          <w:lang w:val="ru-RU"/>
        </w:rPr>
        <w:br/>
        <w:t xml:space="preserve">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w:t>
      </w:r>
      <w:r w:rsidRPr="000742E5">
        <w:rPr>
          <w:rFonts w:ascii="Times New Roman" w:eastAsia="SchoolBookSanPin" w:hAnsi="Times New Roman"/>
          <w:bCs/>
          <w:position w:val="1"/>
          <w:sz w:val="24"/>
          <w:szCs w:val="24"/>
          <w:lang w:val="ru-RU"/>
        </w:rPr>
        <w:br/>
        <w:t>и критерии решения;</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давать оценку новым ситуациям, оценивать приобретённый опыт, в том числе читательский;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целенаправленный поиск переноса средств и способов действия в профессиональную среду;</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уметь переносить знания, в том числе полученные в результате чтения </w:t>
      </w:r>
      <w:r w:rsidRPr="000742E5">
        <w:rPr>
          <w:rFonts w:ascii="Times New Roman" w:eastAsia="SchoolBookSanPin" w:hAnsi="Times New Roman"/>
          <w:bCs/>
          <w:position w:val="1"/>
          <w:sz w:val="24"/>
          <w:szCs w:val="24"/>
          <w:lang w:val="ru-RU"/>
        </w:rPr>
        <w:br/>
        <w:t>и изучения литературных произведений, в познавательную и практическую области жизнедеятельности;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уметь интегрировать знания из разных предметных областей;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.3.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592E55" w:rsidRPr="000742E5">
        <w:rPr>
          <w:rFonts w:ascii="Times New Roman" w:eastAsia="SchoolBookSanPin" w:hAnsi="Times New Roman"/>
          <w:sz w:val="24"/>
          <w:szCs w:val="24"/>
          <w:lang w:val="ru-RU"/>
        </w:rPr>
        <w:br/>
        <w:t xml:space="preserve">с информацией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получения литературной и другой информации </w:t>
      </w:r>
      <w:r w:rsidRPr="000742E5">
        <w:rPr>
          <w:rFonts w:ascii="Times New Roman" w:eastAsia="SchoolBookSanPin" w:hAnsi="Times New Roman"/>
          <w:bCs/>
          <w:position w:val="1"/>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 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bCs/>
          <w:position w:val="1"/>
          <w:sz w:val="24"/>
          <w:szCs w:val="24"/>
          <w:lang w:val="ru-RU"/>
        </w:rPr>
        <w:br/>
        <w:t xml:space="preserve">в решении когнитивных, коммуникативных и организационных задач </w:t>
      </w:r>
      <w:r w:rsidRPr="000742E5">
        <w:rPr>
          <w:rFonts w:ascii="Times New Roman" w:eastAsia="SchoolBookSanPin" w:hAnsi="Times New Roman"/>
          <w:bCs/>
          <w:position w:val="1"/>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владеть навыками распознавания и защиты литературной и другой информации, информационной безопасности личности.</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.4.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592E55" w:rsidRPr="000742E5">
        <w:rPr>
          <w:rFonts w:ascii="Times New Roman" w:eastAsia="SchoolBookSanPin" w:hAnsi="Times New Roman"/>
          <w:bCs/>
          <w:sz w:val="24"/>
          <w:szCs w:val="24"/>
          <w:lang w:val="ru-RU"/>
        </w:rPr>
        <w:t>коммуникативных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различными способами общения и взаимодействия в парной </w:t>
      </w:r>
      <w:r w:rsidRPr="000742E5">
        <w:rPr>
          <w:rFonts w:ascii="Times New Roman" w:eastAsia="SchoolBookSanPin" w:hAnsi="Times New Roman"/>
          <w:bCs/>
          <w:position w:val="1"/>
          <w:sz w:val="24"/>
          <w:szCs w:val="24"/>
          <w:lang w:val="ru-RU"/>
        </w:rPr>
        <w:br/>
        <w:t>и групповой работе на уроках литературы; аргументированно вести диалог, уметь смягчать конфликтные ситуации;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.5.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592E55" w:rsidRPr="000742E5">
        <w:rPr>
          <w:rFonts w:ascii="Times New Roman" w:eastAsia="SchoolBookSanPin" w:hAnsi="Times New Roman"/>
          <w:bCs/>
          <w:sz w:val="24"/>
          <w:szCs w:val="24"/>
          <w:lang w:val="ru-RU"/>
        </w:rPr>
        <w:t>регулятивных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самостоятельно составлять план решения проблемы при изучении литературы с учётом </w:t>
      </w:r>
      <w:r w:rsidRPr="000742E5">
        <w:rPr>
          <w:rFonts w:ascii="Times New Roman" w:eastAsia="SchoolBookSanPin" w:hAnsi="Times New Roman"/>
          <w:bCs/>
          <w:position w:val="1"/>
          <w:sz w:val="24"/>
          <w:szCs w:val="24"/>
          <w:lang w:val="ru-RU"/>
        </w:rPr>
        <w:lastRenderedPageBreak/>
        <w:t xml:space="preserve">имеющихся ресурсов, читательского опыта, собственных возможностей </w:t>
      </w:r>
      <w:r w:rsidRPr="000742E5">
        <w:rPr>
          <w:rFonts w:ascii="Times New Roman" w:eastAsia="SchoolBookSanPin" w:hAnsi="Times New Roman"/>
          <w:bCs/>
          <w:position w:val="1"/>
          <w:sz w:val="24"/>
          <w:szCs w:val="24"/>
          <w:lang w:val="ru-RU"/>
        </w:rPr>
        <w:br/>
        <w:t>и предпочтений;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давать оценку новым ситуациям, в том числе изображённым </w:t>
      </w:r>
      <w:r w:rsidRPr="000742E5">
        <w:rPr>
          <w:rFonts w:ascii="Times New Roman" w:eastAsia="SchoolBookSanPin" w:hAnsi="Times New Roman"/>
          <w:bCs/>
          <w:position w:val="1"/>
          <w:sz w:val="24"/>
          <w:szCs w:val="24"/>
          <w:lang w:val="ru-RU"/>
        </w:rPr>
        <w:br/>
        <w:t>в художественной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расширять рамки учебного предмета на основе личных предпочтений с опорой на читательский опыт;</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делать осознанный выбор, аргументировать его, брать ответственность </w:t>
      </w:r>
      <w:r w:rsidRPr="000742E5">
        <w:rPr>
          <w:rFonts w:ascii="Times New Roman" w:eastAsia="SchoolBookSanPin" w:hAnsi="Times New Roman"/>
          <w:bCs/>
          <w:position w:val="1"/>
          <w:sz w:val="24"/>
          <w:szCs w:val="24"/>
          <w:lang w:val="ru-RU"/>
        </w:rPr>
        <w:br/>
        <w:t>за решение;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оценивать приобретённый опыт с учётом литературных знаний;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.6.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7B001E" w:rsidRPr="000742E5">
        <w:rPr>
          <w:rFonts w:ascii="Times New Roman" w:eastAsia="SchoolBookSanPin" w:hAnsi="Times New Roman"/>
          <w:sz w:val="24"/>
          <w:szCs w:val="24"/>
          <w:lang w:val="ru-RU"/>
        </w:rPr>
        <w:t>принятия себя и других</w:t>
      </w:r>
      <w:r w:rsidR="00592E55" w:rsidRPr="000742E5">
        <w:rPr>
          <w:rFonts w:ascii="Times New Roman" w:eastAsia="SchoolBookSanPin" w:hAnsi="Times New Roman"/>
          <w:sz w:val="24"/>
          <w:szCs w:val="24"/>
          <w:lang w:val="ru-RU"/>
        </w:rPr>
        <w:t xml:space="preserve"> как части </w:t>
      </w:r>
      <w:r w:rsidR="00592E55" w:rsidRPr="000742E5">
        <w:rPr>
          <w:rFonts w:ascii="Times New Roman" w:eastAsia="SchoolBookSanPin" w:hAnsi="Times New Roman"/>
          <w:bCs/>
          <w:sz w:val="24"/>
          <w:szCs w:val="24"/>
          <w:lang w:val="ru-RU"/>
        </w:rPr>
        <w:t>регулятивны</w:t>
      </w:r>
      <w:r w:rsidR="00D57DD1" w:rsidRPr="000742E5">
        <w:rPr>
          <w:rFonts w:ascii="Times New Roman" w:eastAsia="SchoolBookSanPin" w:hAnsi="Times New Roman"/>
          <w:bCs/>
          <w:sz w:val="24"/>
          <w:szCs w:val="24"/>
          <w:lang w:val="ru-RU"/>
        </w:rPr>
        <w:t>х</w:t>
      </w:r>
      <w:r w:rsidR="00592E55" w:rsidRPr="000742E5">
        <w:rPr>
          <w:rFonts w:ascii="Times New Roman" w:eastAsia="SchoolBookSanPin" w:hAnsi="Times New Roman"/>
          <w:bCs/>
          <w:sz w:val="24"/>
          <w:szCs w:val="24"/>
          <w:lang w:val="ru-RU"/>
        </w:rPr>
        <w:t xml:space="preserve">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для оценки ситуации, выбора верного решения, опираясь на примеры </w:t>
      </w:r>
      <w:r w:rsidRPr="000742E5">
        <w:rPr>
          <w:rFonts w:ascii="Times New Roman" w:eastAsia="SchoolBookSanPin" w:hAnsi="Times New Roman"/>
          <w:bCs/>
          <w:position w:val="1"/>
          <w:sz w:val="24"/>
          <w:szCs w:val="24"/>
          <w:lang w:val="ru-RU"/>
        </w:rPr>
        <w:br/>
        <w:t>из художественных произведений;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уметь оценивать риски и своевременно принимать решения по их снижению;</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принимать себя, понимая свои недостатки и достоинства;</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признавать своё право и право других на ошибки в дискуссиях </w:t>
      </w:r>
      <w:r w:rsidRPr="000742E5">
        <w:rPr>
          <w:rFonts w:ascii="Times New Roman" w:eastAsia="SchoolBookSanPin" w:hAnsi="Times New Roman"/>
          <w:bCs/>
          <w:position w:val="1"/>
          <w:sz w:val="24"/>
          <w:szCs w:val="24"/>
          <w:lang w:val="ru-RU"/>
        </w:rPr>
        <w:br/>
        <w:t>на литературные темы;</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развивать способность понимать мир с позиции другого человека, используя знания по литературе. </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.7. </w:t>
      </w:r>
      <w:r w:rsidR="00592E55"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w:t>
      </w:r>
      <w:r w:rsidRPr="000742E5">
        <w:rPr>
          <w:rFonts w:ascii="Times New Roman" w:eastAsia="SchoolBookSanPin" w:hAnsi="Times New Roman"/>
          <w:bCs/>
          <w:position w:val="1"/>
          <w:sz w:val="24"/>
          <w:szCs w:val="24"/>
          <w:lang w:val="ru-RU"/>
        </w:rPr>
        <w:lastRenderedPageBreak/>
        <w:t xml:space="preserve">обсуждать результаты совместной работы на уроках литературы и во внеурочной деятельности по предмету;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оценивать качество своего вклада и каждого участника команды в общий результат по разработанным критериям;</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предлагать новые проекты, в том числе литературные, оценивать идеи </w:t>
      </w:r>
      <w:r w:rsidRPr="000742E5">
        <w:rPr>
          <w:rFonts w:ascii="Times New Roman" w:eastAsia="SchoolBookSanPin" w:hAnsi="Times New Roman"/>
          <w:bCs/>
          <w:position w:val="1"/>
          <w:sz w:val="24"/>
          <w:szCs w:val="24"/>
          <w:lang w:val="ru-RU"/>
        </w:rPr>
        <w:br/>
        <w:t xml:space="preserve">с позиции новизны, оригинальности, практической значимости;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D57DD1"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C336D7" w:rsidRPr="000742E5">
        <w:rPr>
          <w:rFonts w:ascii="Times New Roman" w:eastAsia="SchoolBookSanPin" w:hAnsi="Times New Roman"/>
          <w:sz w:val="24"/>
          <w:szCs w:val="24"/>
          <w:lang w:val="ru-RU"/>
        </w:rPr>
        <w:t>5</w:t>
      </w:r>
      <w:r w:rsidR="00592E55" w:rsidRPr="000742E5">
        <w:rPr>
          <w:rFonts w:ascii="Times New Roman" w:eastAsia="SchoolBookSanPin" w:hAnsi="Times New Roman"/>
          <w:sz w:val="24"/>
          <w:szCs w:val="24"/>
          <w:lang w:val="ru-RU"/>
        </w:rPr>
        <w:t>. </w:t>
      </w:r>
      <w:r w:rsidR="00F30568" w:rsidRPr="000742E5">
        <w:rPr>
          <w:rFonts w:ascii="Times New Roman" w:eastAsia="SchoolBookSanPin" w:hAnsi="Times New Roman"/>
          <w:bCs/>
          <w:sz w:val="24"/>
          <w:szCs w:val="24"/>
          <w:lang w:val="ru-RU"/>
        </w:rPr>
        <w:t xml:space="preserve">Предметные результаты освоения программы по литературе на уровне </w:t>
      </w:r>
      <w:r w:rsidR="00C336D7" w:rsidRPr="000742E5">
        <w:rPr>
          <w:rFonts w:ascii="Times New Roman" w:eastAsia="SchoolBookSanPin" w:hAnsi="Times New Roman"/>
          <w:bCs/>
          <w:sz w:val="24"/>
          <w:szCs w:val="24"/>
          <w:lang w:val="ru-RU"/>
        </w:rPr>
        <w:t>среднего</w:t>
      </w:r>
      <w:r w:rsidR="00F30568" w:rsidRPr="000742E5">
        <w:rPr>
          <w:rFonts w:ascii="Times New Roman" w:eastAsia="SchoolBookSanPin" w:hAnsi="Times New Roman"/>
          <w:bCs/>
          <w:sz w:val="24"/>
          <w:szCs w:val="24"/>
          <w:lang w:val="ru-RU"/>
        </w:rPr>
        <w:t xml:space="preserve"> общего образования </w:t>
      </w:r>
      <w:r w:rsidR="00D57DD1"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w:t>
      </w:r>
      <w:r w:rsidRPr="000742E5">
        <w:rPr>
          <w:rFonts w:ascii="Times New Roman" w:eastAsia="SchoolBookSanPin" w:hAnsi="Times New Roman"/>
          <w:sz w:val="24"/>
          <w:szCs w:val="24"/>
          <w:lang w:val="ru-RU"/>
        </w:rPr>
        <w:br/>
        <w:t xml:space="preserve">к литературе как неотъемлемой части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w:t>
      </w:r>
      <w:r w:rsidRPr="000742E5">
        <w:rPr>
          <w:rFonts w:ascii="Times New Roman" w:eastAsia="SchoolBookSanPin" w:hAnsi="Times New Roman"/>
          <w:sz w:val="24"/>
          <w:szCs w:val="24"/>
          <w:lang w:val="ru-RU"/>
        </w:rPr>
        <w:br/>
        <w:t xml:space="preserve">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w:t>
      </w:r>
      <w:r w:rsidRPr="000742E5">
        <w:rPr>
          <w:rFonts w:ascii="Times New Roman" w:eastAsia="SchoolBookSanPin" w:hAnsi="Times New Roman"/>
          <w:sz w:val="24"/>
          <w:szCs w:val="24"/>
          <w:lang w:val="ru-RU"/>
        </w:rPr>
        <w:br/>
        <w:t xml:space="preserve">и А.И. Куприна; стихотворения и поэма «Двенадцать» А.А. Блока; стихотворения </w:t>
      </w:r>
      <w:r w:rsidRPr="000742E5">
        <w:rPr>
          <w:rFonts w:ascii="Times New Roman" w:eastAsia="SchoolBookSanPin" w:hAnsi="Times New Roman"/>
          <w:sz w:val="24"/>
          <w:szCs w:val="24"/>
          <w:lang w:val="ru-RU"/>
        </w:rPr>
        <w:br/>
        <w:t xml:space="preserve">и поэма «Облако в штанах» В.В. Маяковского; стихотворения С.А. Есенина, </w:t>
      </w:r>
      <w:r w:rsidRPr="000742E5">
        <w:rPr>
          <w:rFonts w:ascii="Times New Roman" w:eastAsia="SchoolBookSanPin" w:hAnsi="Times New Roman"/>
          <w:sz w:val="24"/>
          <w:szCs w:val="24"/>
          <w:lang w:val="ru-RU"/>
        </w:rPr>
        <w:br/>
        <w:t xml:space="preserve">О.Э. Мандельштама, М. И. Цветаевой; стихотворения и поэма «Реквием» </w:t>
      </w:r>
      <w:r w:rsidRPr="000742E5">
        <w:rPr>
          <w:rFonts w:ascii="Times New Roman" w:eastAsia="SchoolBookSanPin" w:hAnsi="Times New Roman"/>
          <w:sz w:val="24"/>
          <w:szCs w:val="24"/>
          <w:lang w:val="ru-RU"/>
        </w:rPr>
        <w:br/>
        <w:t>А.А. Ахматовой;</w:t>
      </w:r>
      <w:r w:rsidR="00A57701" w:rsidRPr="000742E5">
        <w:rPr>
          <w:rFonts w:ascii="Times New Roman" w:eastAsia="SchoolBookSanPin" w:hAnsi="Times New Roman"/>
          <w:sz w:val="24"/>
          <w:szCs w:val="24"/>
          <w:lang w:val="ru-RU"/>
        </w:rPr>
        <w:t xml:space="preserve"> роман Н.А. Островского «Как закалялась сталь» (избранные главы);</w:t>
      </w:r>
      <w:r w:rsidRPr="000742E5">
        <w:rPr>
          <w:rFonts w:ascii="Times New Roman" w:eastAsia="SchoolBookSanPin" w:hAnsi="Times New Roman"/>
          <w:sz w:val="24"/>
          <w:szCs w:val="24"/>
          <w:lang w:val="ru-RU"/>
        </w:rPr>
        <w:t xml:space="preserve">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w:t>
      </w:r>
      <w:r w:rsidRPr="000742E5">
        <w:rPr>
          <w:rFonts w:ascii="Times New Roman" w:eastAsia="SchoolBookSanPin" w:hAnsi="Times New Roman"/>
          <w:sz w:val="24"/>
          <w:szCs w:val="24"/>
          <w:lang w:val="ru-RU"/>
        </w:rPr>
        <w:br/>
        <w:t xml:space="preserve">А.Т. Твардовского, Б.Л. Пастернака, повесть А.И. Солженицына «Один день Ивана Денисовича»; </w:t>
      </w:r>
      <w:r w:rsidRPr="000742E5">
        <w:rPr>
          <w:rFonts w:ascii="Times New Roman" w:eastAsia="SchoolBookSanPin" w:hAnsi="Times New Roman"/>
          <w:sz w:val="24"/>
          <w:szCs w:val="24"/>
          <w:lang w:val="ru-RU"/>
        </w:rPr>
        <w:lastRenderedPageBreak/>
        <w:t xml:space="preserve">произведения литературы второй половины </w:t>
      </w:r>
      <w:r w:rsidRPr="000742E5">
        <w:rPr>
          <w:rFonts w:ascii="Times New Roman" w:eastAsia="SchoolBookSanPin" w:hAnsi="Times New Roman"/>
          <w:sz w:val="24"/>
          <w:szCs w:val="24"/>
        </w:rPr>
        <w:t>XX</w:t>
      </w:r>
      <w:r w:rsidRPr="000742E5">
        <w:rPr>
          <w:rFonts w:ascii="Times New Roman" w:eastAsia="SchoolBookSanPin" w:hAnsi="Times New Roman"/>
          <w:sz w:val="24"/>
          <w:szCs w:val="24"/>
          <w:lang w:val="ru-RU"/>
        </w:rPr>
        <w:t xml:space="preserve"> —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не менее двух прозаиков по выбору (в том числе Ф.А. Абрамова, В.П. Астафьева, </w:t>
      </w:r>
      <w:r w:rsidRPr="000742E5">
        <w:rPr>
          <w:rFonts w:ascii="Times New Roman" w:eastAsia="SchoolBookSanPin" w:hAnsi="Times New Roman"/>
          <w:sz w:val="24"/>
          <w:szCs w:val="24"/>
          <w:lang w:val="ru-RU"/>
        </w:rPr>
        <w:br/>
        <w:t xml:space="preserve">А.Г. Битова, Ю.В. Бондарева, Б.Л. Васильева, К.Д. Воробьёва, Ф.А. Искандера, </w:t>
      </w:r>
      <w:r w:rsidRPr="000742E5">
        <w:rPr>
          <w:rFonts w:ascii="Times New Roman" w:eastAsia="SchoolBookSanPin" w:hAnsi="Times New Roman"/>
          <w:sz w:val="24"/>
          <w:szCs w:val="24"/>
          <w:lang w:val="ru-RU"/>
        </w:rPr>
        <w:br/>
        <w:t xml:space="preserve">В.Л. Кондратьева, В.Г. Распутина, В.М. Шукшина и других); не менее двух поэтов по выбору (в том числе И.А. Бродского, А.А. Вознесенского, В.С. Высоцкого, </w:t>
      </w:r>
      <w:r w:rsidRPr="000742E5">
        <w:rPr>
          <w:rFonts w:ascii="Times New Roman" w:eastAsia="SchoolBookSanPin" w:hAnsi="Times New Roman"/>
          <w:sz w:val="24"/>
          <w:szCs w:val="24"/>
          <w:lang w:val="ru-RU"/>
        </w:rPr>
        <w:br/>
        <w:t xml:space="preserve">Е.А. Евтушенко, Н.А. Заболоцкого, А.С. Кушнера, Б.Ш. Окуджавы, </w:t>
      </w:r>
      <w:r w:rsidRPr="000742E5">
        <w:rPr>
          <w:rFonts w:ascii="Times New Roman" w:eastAsia="SchoolBookSanPin" w:hAnsi="Times New Roman"/>
          <w:sz w:val="24"/>
          <w:szCs w:val="24"/>
          <w:lang w:val="ru-RU"/>
        </w:rPr>
        <w:br/>
        <w:t xml:space="preserve">Р.И. Рождественского, Н.М. Рубцова и другие); пьеса одного из драматургов </w:t>
      </w:r>
      <w:r w:rsidRPr="000742E5">
        <w:rPr>
          <w:rFonts w:ascii="Times New Roman" w:eastAsia="SchoolBookSanPin" w:hAnsi="Times New Roman"/>
          <w:sz w:val="24"/>
          <w:szCs w:val="24"/>
          <w:lang w:val="ru-RU"/>
        </w:rPr>
        <w:br/>
        <w:t xml:space="preserve">по выбору (в том числе А.Н. Арбузова, А.В. Вампилова, В.С. Розова и других); </w:t>
      </w:r>
      <w:r w:rsidRPr="000742E5">
        <w:rPr>
          <w:rFonts w:ascii="Times New Roman" w:eastAsia="SchoolBookSanPin" w:hAnsi="Times New Roman"/>
          <w:sz w:val="24"/>
          <w:szCs w:val="24"/>
          <w:lang w:val="ru-RU"/>
        </w:rPr>
        <w:br/>
        <w:t xml:space="preserve">не менее двух произведений зарубежной литературы (в том числе романы и повести Ч. Диккенса, Г. Флобера, Дж. Оруэлла, Э. М. Ремарка, Э. Хемингуэя, </w:t>
      </w:r>
      <w:r w:rsidRPr="000742E5">
        <w:rPr>
          <w:rFonts w:ascii="Times New Roman" w:eastAsia="SchoolBookSanPin" w:hAnsi="Times New Roman"/>
          <w:sz w:val="24"/>
          <w:szCs w:val="24"/>
          <w:lang w:val="ru-RU"/>
        </w:rPr>
        <w:br/>
        <w:t xml:space="preserve">Дж. Сэлинджера, Р. Брэдбери; стихотворения А. Рембо, Ш. Бодлера; пьесы </w:t>
      </w:r>
      <w:r w:rsidRPr="000742E5">
        <w:rPr>
          <w:rFonts w:ascii="Times New Roman" w:eastAsia="SchoolBookSanPin" w:hAnsi="Times New Roman"/>
          <w:sz w:val="24"/>
          <w:szCs w:val="24"/>
          <w:lang w:val="ru-RU"/>
        </w:rPr>
        <w:br/>
        <w:t>Г. Ибсена, Б. Шоу и другие); не менее одного произведения из литератур народов России (в том числе произведения Г. Айги, Р. Гамзатова, М. Джалиля, М. Карима,</w:t>
      </w:r>
      <w:r w:rsidRPr="000742E5">
        <w:rPr>
          <w:rFonts w:ascii="Times New Roman" w:eastAsia="SchoolBookSanPin" w:hAnsi="Times New Roman"/>
          <w:sz w:val="24"/>
          <w:szCs w:val="24"/>
          <w:lang w:val="ru-RU"/>
        </w:rPr>
        <w:br/>
        <w:t xml:space="preserve">Д. Кугультинова, К. Кулиева, Ю. Рытхэу, Г. Тукая, К. Хетагурова, Ю. Шесталова </w:t>
      </w:r>
      <w:r w:rsidRPr="000742E5">
        <w:rPr>
          <w:rFonts w:ascii="Times New Roman" w:eastAsia="SchoolBookSanPin" w:hAnsi="Times New Roman"/>
          <w:sz w:val="24"/>
          <w:szCs w:val="24"/>
          <w:lang w:val="ru-RU"/>
        </w:rPr>
        <w:br/>
        <w:t>и других);</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осознание художественной картины жизни, созданной автором </w:t>
      </w:r>
      <w:r w:rsidRPr="000742E5">
        <w:rPr>
          <w:rFonts w:ascii="Times New Roman" w:eastAsia="SchoolBookSanPin" w:hAnsi="Times New Roman"/>
          <w:sz w:val="24"/>
          <w:szCs w:val="24"/>
          <w:lang w:val="ru-RU"/>
        </w:rPr>
        <w:br/>
        <w:t xml:space="preserve">в литературном произведении, в единстве эмоционального личностного восприятия и интеллектуального понимания;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8) сформированность умений выразительно (с учётом индивидуальных особенностей обучающихся) читать, в том числе наизусть, не менее </w:t>
      </w:r>
      <w:r w:rsidRPr="000742E5">
        <w:rPr>
          <w:rFonts w:ascii="Times New Roman" w:eastAsia="SchoolBookSanPin" w:hAnsi="Times New Roman"/>
          <w:sz w:val="24"/>
          <w:szCs w:val="24"/>
          <w:lang w:val="ru-RU"/>
        </w:rPr>
        <w:br/>
        <w:t>10 произведений и (или) фрагментов в каждом классе;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w:t>
      </w:r>
      <w:r w:rsidRPr="000742E5">
        <w:rPr>
          <w:rFonts w:ascii="Times New Roman" w:eastAsia="SchoolBookSanPin" w:hAnsi="Times New Roman"/>
          <w:sz w:val="24"/>
          <w:szCs w:val="24"/>
          <w:lang w:val="ru-RU"/>
        </w:rPr>
        <w:br/>
        <w:t xml:space="preserve">в творчестве писателя; традиция и новаторство; авторский замысел </w:t>
      </w:r>
      <w:r w:rsidRPr="000742E5">
        <w:rPr>
          <w:rFonts w:ascii="Times New Roman" w:eastAsia="SchoolBookSanPin" w:hAnsi="Times New Roman"/>
          <w:sz w:val="24"/>
          <w:szCs w:val="24"/>
          <w:lang w:val="ru-RU"/>
        </w:rPr>
        <w:br/>
        <w:t xml:space="preserve">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w:t>
      </w:r>
      <w:r w:rsidRPr="000742E5">
        <w:rPr>
          <w:rFonts w:ascii="Times New Roman" w:eastAsia="SchoolBookSanPin" w:hAnsi="Times New Roman"/>
          <w:sz w:val="24"/>
          <w:szCs w:val="24"/>
          <w:lang w:val="ru-RU"/>
        </w:rPr>
        <w:lastRenderedPageBreak/>
        <w:t xml:space="preserve">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10) умение сопоставлять произведения русской и зарубежной литературы </w:t>
      </w:r>
      <w:r w:rsidRPr="000742E5">
        <w:rPr>
          <w:rFonts w:ascii="Times New Roman" w:eastAsia="SchoolBookSanPin" w:hAnsi="Times New Roman"/>
          <w:sz w:val="24"/>
          <w:szCs w:val="24"/>
          <w:lang w:val="ru-RU"/>
        </w:rPr>
        <w:br/>
        <w:t>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 xml:space="preserve">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w:t>
      </w:r>
      <w:r w:rsidRPr="000742E5">
        <w:rPr>
          <w:rFonts w:ascii="Times New Roman" w:eastAsia="SchoolBookSanPin" w:hAnsi="Times New Roman"/>
          <w:sz w:val="24"/>
          <w:szCs w:val="24"/>
          <w:lang w:val="ru-RU"/>
        </w:rPr>
        <w:br/>
        <w:t xml:space="preserve">а также написания отзывов и сочинений различных жанров (объём сочинения — </w:t>
      </w:r>
      <w:r w:rsidRPr="000742E5">
        <w:rPr>
          <w:rFonts w:ascii="Times New Roman" w:eastAsia="SchoolBookSanPin" w:hAnsi="Times New Roman"/>
          <w:sz w:val="24"/>
          <w:szCs w:val="24"/>
          <w:lang w:val="ru-RU"/>
        </w:rPr>
        <w:br/>
        <w:t xml:space="preserve">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13) умение работать с разными информационными источниками, в том числе </w:t>
      </w:r>
      <w:r w:rsidRPr="000742E5">
        <w:rPr>
          <w:rFonts w:ascii="Times New Roman" w:eastAsia="SchoolBookSanPin" w:hAnsi="Times New Roman"/>
          <w:sz w:val="24"/>
          <w:szCs w:val="24"/>
          <w:lang w:val="ru-RU"/>
        </w:rPr>
        <w:br/>
        <w:t xml:space="preserve">в медиапространстве, использовать ресурсы традиционных библиотек </w:t>
      </w:r>
      <w:r w:rsidRPr="000742E5">
        <w:rPr>
          <w:rFonts w:ascii="Times New Roman" w:eastAsia="SchoolBookSanPin" w:hAnsi="Times New Roman"/>
          <w:sz w:val="24"/>
          <w:szCs w:val="24"/>
          <w:lang w:val="ru-RU"/>
        </w:rPr>
        <w:br/>
        <w:t>и электронных библиотечных систем.</w:t>
      </w:r>
    </w:p>
    <w:p w:rsidR="00C336D7" w:rsidRPr="000742E5" w:rsidRDefault="00244FF2"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C112FF"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C112FF" w:rsidRPr="000742E5">
        <w:rPr>
          <w:rFonts w:ascii="Times New Roman" w:eastAsia="OfficinaSansBoldITC" w:hAnsi="Times New Roman"/>
          <w:sz w:val="24"/>
          <w:szCs w:val="24"/>
          <w:lang w:val="ru-RU"/>
        </w:rPr>
        <w:t>.</w:t>
      </w:r>
      <w:r w:rsidR="00C336D7" w:rsidRPr="000742E5">
        <w:rPr>
          <w:rFonts w:ascii="Times New Roman" w:eastAsia="SchoolBookSanPin" w:hAnsi="Times New Roman"/>
          <w:sz w:val="24"/>
          <w:szCs w:val="24"/>
          <w:lang w:val="ru-RU"/>
        </w:rPr>
        <w:t>6</w:t>
      </w:r>
      <w:r w:rsidR="00C112FF" w:rsidRPr="000742E5">
        <w:rPr>
          <w:rFonts w:ascii="Times New Roman" w:eastAsia="SchoolBookSanPin" w:hAnsi="Times New Roman"/>
          <w:sz w:val="24"/>
          <w:szCs w:val="24"/>
          <w:lang w:val="ru-RU"/>
        </w:rPr>
        <w:t>. </w:t>
      </w:r>
      <w:r w:rsidR="00C336D7" w:rsidRPr="000742E5">
        <w:rPr>
          <w:rFonts w:ascii="Times New Roman" w:eastAsia="SchoolBookSanPin" w:hAnsi="Times New Roman"/>
          <w:bCs/>
          <w:sz w:val="24"/>
          <w:szCs w:val="24"/>
          <w:lang w:val="ru-RU"/>
        </w:rPr>
        <w:t xml:space="preserve"> Предметные результаты освоения программы по литературе к концу </w:t>
      </w:r>
      <w:r w:rsidR="00C336D7" w:rsidRPr="000742E5">
        <w:rPr>
          <w:rFonts w:ascii="Times New Roman" w:eastAsia="SchoolBookSanPin" w:hAnsi="Times New Roman"/>
          <w:bCs/>
          <w:sz w:val="24"/>
          <w:szCs w:val="24"/>
          <w:lang w:val="ru-RU"/>
        </w:rPr>
        <w:br/>
        <w:t xml:space="preserve">10 класса </w:t>
      </w:r>
      <w:r w:rsidR="00C336D7"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w:t>
      </w:r>
      <w:r w:rsidRPr="000742E5">
        <w:rPr>
          <w:rFonts w:ascii="Times New Roman" w:eastAsia="SchoolBookSanPin" w:hAnsi="Times New Roman"/>
          <w:sz w:val="24"/>
          <w:szCs w:val="24"/>
          <w:lang w:val="ru-RU"/>
        </w:rPr>
        <w:br/>
        <w:t xml:space="preserve">и зарубежной классической литературы, а также литератур народов России (вторая половина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w:t>
      </w:r>
      <w:r w:rsidRPr="000742E5">
        <w:rPr>
          <w:rFonts w:ascii="Times New Roman" w:eastAsia="SchoolBookSanPin" w:hAnsi="Times New Roman"/>
          <w:sz w:val="24"/>
          <w:szCs w:val="24"/>
          <w:lang w:val="ru-RU"/>
        </w:rPr>
        <w:br/>
        <w:t xml:space="preserve">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способность выявлять в произведениях художественной литературы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образы, темы, идеи, проблемы и выражать своё отношение к ним </w:t>
      </w:r>
      <w:r w:rsidRPr="000742E5">
        <w:rPr>
          <w:rFonts w:ascii="Times New Roman" w:eastAsia="SchoolBookSanPin" w:hAnsi="Times New Roman"/>
          <w:sz w:val="24"/>
          <w:szCs w:val="24"/>
          <w:lang w:val="ru-RU"/>
        </w:rPr>
        <w:br/>
        <w:t xml:space="preserve">в развёрнутых аргументированных устных и письменных высказываниях; участвовать в дискуссии на литературные темы; иметь устойчивые навыки устной </w:t>
      </w:r>
      <w:r w:rsidRPr="000742E5">
        <w:rPr>
          <w:rFonts w:ascii="Times New Roman" w:eastAsia="SchoolBookSanPin" w:hAnsi="Times New Roman"/>
          <w:sz w:val="24"/>
          <w:szCs w:val="24"/>
          <w:lang w:val="ru-RU"/>
        </w:rPr>
        <w:br/>
        <w:t xml:space="preserve">и письменной речи в процессе чтения и обсуждения лучших образцов отечественной и зарубежной литературы;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осмысление художественной картины жизни, созданной автором </w:t>
      </w:r>
      <w:r w:rsidRPr="000742E5">
        <w:rPr>
          <w:rFonts w:ascii="Times New Roman" w:eastAsia="SchoolBookSanPin" w:hAnsi="Times New Roman"/>
          <w:sz w:val="24"/>
          <w:szCs w:val="24"/>
          <w:lang w:val="ru-RU"/>
        </w:rPr>
        <w:br/>
        <w:t xml:space="preserve">в литературном произведении, в единстве эмоционального личностного восприятия и интеллектуального понимания; умение эмоционально откликаться </w:t>
      </w:r>
      <w:r w:rsidRPr="000742E5">
        <w:rPr>
          <w:rFonts w:ascii="Times New Roman" w:eastAsia="SchoolBookSanPin" w:hAnsi="Times New Roman"/>
          <w:sz w:val="24"/>
          <w:szCs w:val="24"/>
          <w:lang w:val="ru-RU"/>
        </w:rPr>
        <w:br/>
        <w:t>на прочитанное, выражать личное отношение к нему, передавать читательские впечатления;</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w:t>
      </w:r>
      <w:r w:rsidRPr="000742E5">
        <w:rPr>
          <w:rFonts w:ascii="Times New Roman" w:eastAsia="SchoolBookSanPin" w:hAnsi="Times New Roman"/>
          <w:sz w:val="24"/>
          <w:szCs w:val="24"/>
          <w:lang w:val="ru-RU"/>
        </w:rPr>
        <w:br/>
        <w:t xml:space="preserve">в творчестве писателя; традиция и новаторство; авторский замысел </w:t>
      </w:r>
      <w:r w:rsidRPr="000742E5">
        <w:rPr>
          <w:rFonts w:ascii="Times New Roman" w:eastAsia="SchoolBookSanPin" w:hAnsi="Times New Roman"/>
          <w:sz w:val="24"/>
          <w:szCs w:val="24"/>
          <w:lang w:val="ru-RU"/>
        </w:rPr>
        <w:br/>
        <w:t xml:space="preserve">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w:t>
      </w:r>
      <w:r w:rsidRPr="000742E5">
        <w:rPr>
          <w:rFonts w:ascii="Times New Roman" w:eastAsia="SchoolBookSanPin" w:hAnsi="Times New Roman"/>
          <w:sz w:val="24"/>
          <w:szCs w:val="24"/>
          <w:lang w:val="ru-RU"/>
        </w:rPr>
        <w:br/>
        <w:t xml:space="preserve">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10) умение сопоставлять произведения русской и зарубежной литературы </w:t>
      </w:r>
      <w:r w:rsidRPr="000742E5">
        <w:rPr>
          <w:rFonts w:ascii="Times New Roman" w:eastAsia="SchoolBookSanPin" w:hAnsi="Times New Roman"/>
          <w:sz w:val="24"/>
          <w:szCs w:val="24"/>
          <w:lang w:val="ru-RU"/>
        </w:rPr>
        <w:br/>
        <w:t>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13) умение работать с разными информационными источниками, в том числе </w:t>
      </w:r>
      <w:r w:rsidRPr="000742E5">
        <w:rPr>
          <w:rFonts w:ascii="Times New Roman" w:eastAsia="SchoolBookSanPin" w:hAnsi="Times New Roman"/>
          <w:sz w:val="24"/>
          <w:szCs w:val="24"/>
          <w:lang w:val="ru-RU"/>
        </w:rPr>
        <w:br/>
        <w:t xml:space="preserve">в медиапространстве, использовать ресурсы традиционных библиотек </w:t>
      </w:r>
      <w:r w:rsidRPr="000742E5">
        <w:rPr>
          <w:rFonts w:ascii="Times New Roman" w:eastAsia="SchoolBookSanPin" w:hAnsi="Times New Roman"/>
          <w:sz w:val="24"/>
          <w:szCs w:val="24"/>
          <w:lang w:val="ru-RU"/>
        </w:rPr>
        <w:br/>
        <w:t>и электронных библиотечных систем.</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117194" w:rsidRPr="000742E5">
        <w:rPr>
          <w:rFonts w:ascii="Times New Roman" w:eastAsia="OfficinaSansBoldITC" w:hAnsi="Times New Roman"/>
          <w:sz w:val="24"/>
          <w:szCs w:val="24"/>
          <w:lang w:val="ru-RU"/>
        </w:rPr>
        <w:t>5</w:t>
      </w:r>
      <w:r w:rsidRPr="000742E5">
        <w:rPr>
          <w:rFonts w:ascii="Times New Roman" w:eastAsia="OfficinaSansBoldITC" w:hAnsi="Times New Roman"/>
          <w:sz w:val="24"/>
          <w:szCs w:val="24"/>
          <w:lang w:val="ru-RU"/>
        </w:rPr>
        <w:t>.</w:t>
      </w:r>
      <w:r w:rsidRPr="000742E5">
        <w:rPr>
          <w:rFonts w:ascii="Times New Roman" w:eastAsia="SchoolBookSanPin" w:hAnsi="Times New Roman"/>
          <w:sz w:val="24"/>
          <w:szCs w:val="24"/>
          <w:lang w:val="ru-RU"/>
        </w:rPr>
        <w:t>7. </w:t>
      </w:r>
      <w:r w:rsidRPr="000742E5">
        <w:rPr>
          <w:rFonts w:ascii="Times New Roman" w:eastAsia="SchoolBookSanPin" w:hAnsi="Times New Roman"/>
          <w:bCs/>
          <w:sz w:val="24"/>
          <w:szCs w:val="24"/>
          <w:lang w:val="ru-RU"/>
        </w:rPr>
        <w:t xml:space="preserve"> Предметные результаты освоения программы по литературе к концу </w:t>
      </w:r>
      <w:r w:rsidRPr="000742E5">
        <w:rPr>
          <w:rFonts w:ascii="Times New Roman" w:eastAsia="SchoolBookSanPin" w:hAnsi="Times New Roman"/>
          <w:bCs/>
          <w:sz w:val="24"/>
          <w:szCs w:val="24"/>
          <w:lang w:val="ru-RU"/>
        </w:rPr>
        <w:br/>
        <w:t xml:space="preserve">11 класса </w:t>
      </w:r>
      <w:r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 начала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с фактами общественной жизни и культуры; раскрывать роль литературы в духовном </w:t>
      </w:r>
      <w:r w:rsidRPr="000742E5">
        <w:rPr>
          <w:rFonts w:ascii="Times New Roman" w:eastAsia="SchoolBookSanPin" w:hAnsi="Times New Roman"/>
          <w:sz w:val="24"/>
          <w:szCs w:val="24"/>
          <w:lang w:val="ru-RU"/>
        </w:rPr>
        <w:br/>
        <w:t xml:space="preserve">и культурном развитии общества; воспитание ценностного отношения к литературе как неотъемлемой части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приобщение к российскому литературному наследию и через него — </w:t>
      </w:r>
      <w:r w:rsidRPr="000742E5">
        <w:rPr>
          <w:rFonts w:ascii="Times New Roman" w:eastAsia="SchoolBookSanPin" w:hAnsi="Times New Roman"/>
          <w:sz w:val="24"/>
          <w:szCs w:val="24"/>
          <w:lang w:val="ru-RU"/>
        </w:rPr>
        <w:br/>
        <w:t>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 начало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w:t>
      </w:r>
      <w:r w:rsidRPr="000742E5">
        <w:rPr>
          <w:rFonts w:ascii="Times New Roman" w:eastAsia="SchoolBookSanPin" w:hAnsi="Times New Roman"/>
          <w:sz w:val="24"/>
          <w:szCs w:val="24"/>
          <w:lang w:val="ru-RU"/>
        </w:rPr>
        <w:br/>
        <w:t>со временем написания, с современностью и традицией; выявлять «сквозные темы» и ключевые проблемы русской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w:t>
      </w:r>
      <w:r w:rsidRPr="000742E5">
        <w:rPr>
          <w:rFonts w:ascii="Times New Roman" w:eastAsia="SchoolBookSanPin" w:hAnsi="Times New Roman"/>
          <w:sz w:val="24"/>
          <w:szCs w:val="24"/>
          <w:lang w:val="ru-RU"/>
        </w:rPr>
        <w:br/>
        <w:t>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w:t>
      </w:r>
      <w:r w:rsidRPr="000742E5">
        <w:rPr>
          <w:rFonts w:ascii="Times New Roman" w:eastAsia="SchoolBookSanPin" w:hAnsi="Times New Roman"/>
          <w:sz w:val="24"/>
          <w:szCs w:val="24"/>
          <w:lang w:val="ru-RU"/>
        </w:rPr>
        <w:br/>
        <w:t xml:space="preserve">с использованием теоретико-литературных терминов и понятий (в дополнение </w:t>
      </w:r>
      <w:r w:rsidRPr="000742E5">
        <w:rPr>
          <w:rFonts w:ascii="Times New Roman" w:eastAsia="SchoolBookSanPin" w:hAnsi="Times New Roman"/>
          <w:sz w:val="24"/>
          <w:szCs w:val="24"/>
          <w:lang w:val="ru-RU"/>
        </w:rPr>
        <w:br/>
        <w:t xml:space="preserve">к изученным в основной школе): конкретно-историческое, общечеловеческое </w:t>
      </w:r>
      <w:r w:rsidRPr="000742E5">
        <w:rPr>
          <w:rFonts w:ascii="Times New Roman" w:eastAsia="SchoolBookSanPin" w:hAnsi="Times New Roman"/>
          <w:sz w:val="24"/>
          <w:szCs w:val="24"/>
          <w:lang w:val="ru-RU"/>
        </w:rPr>
        <w:br/>
        <w:t xml:space="preserve">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 xml:space="preserve">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w:t>
      </w:r>
      <w:r w:rsidRPr="000742E5">
        <w:rPr>
          <w:rFonts w:ascii="Times New Roman" w:eastAsia="SchoolBookSanPin" w:hAnsi="Times New Roman"/>
          <w:sz w:val="24"/>
          <w:szCs w:val="24"/>
          <w:lang w:val="ru-RU"/>
        </w:rPr>
        <w:br/>
        <w:t>их в речевой практике;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02587A" w:rsidRDefault="001C122F"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t> </w:t>
      </w:r>
    </w:p>
    <w:p w:rsidR="0002587A" w:rsidRDefault="0002587A"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t>Федеральная рабочая програ</w:t>
      </w:r>
      <w:r>
        <w:rPr>
          <w:sz w:val="24"/>
          <w:szCs w:val="24"/>
          <w:lang w:val="ru-RU"/>
        </w:rPr>
        <w:t>мма по учебному предмету «Родной язык (русский</w:t>
      </w:r>
      <w:r w:rsidRPr="00481AD8">
        <w:rPr>
          <w:sz w:val="24"/>
          <w:szCs w:val="24"/>
          <w:lang w:val="ru-RU"/>
        </w:rPr>
        <w:t>)».</w:t>
      </w:r>
    </w:p>
    <w:p w:rsidR="0002587A" w:rsidRPr="00C561D5" w:rsidRDefault="0002587A" w:rsidP="0002587A">
      <w:pPr>
        <w:pStyle w:val="a6"/>
        <w:widowControl/>
        <w:shd w:val="clear" w:color="auto" w:fill="FFFFFF"/>
        <w:spacing w:after="0" w:line="242" w:lineRule="atLeast"/>
        <w:ind w:left="1095"/>
        <w:jc w:val="center"/>
        <w:rPr>
          <w:rFonts w:ascii="Times New Roman" w:eastAsia="Times New Roman" w:hAnsi="Times New Roman"/>
          <w:b/>
          <w:bCs/>
          <w:color w:val="000000"/>
          <w:sz w:val="28"/>
          <w:szCs w:val="28"/>
          <w:lang w:val="ru-RU"/>
        </w:rPr>
      </w:pPr>
      <w:r>
        <w:rPr>
          <w:rFonts w:ascii="Times New Roman" w:eastAsia="Times New Roman" w:hAnsi="Times New Roman"/>
          <w:b/>
          <w:bCs/>
          <w:color w:val="000000"/>
          <w:sz w:val="28"/>
          <w:szCs w:val="28"/>
          <w:lang w:val="ru-RU"/>
        </w:rPr>
        <w:t>ПОЯСНИТЕЛЬНАЯ ЗАПИСКА</w:t>
      </w:r>
    </w:p>
    <w:p w:rsidR="0002587A" w:rsidRPr="00C561D5" w:rsidRDefault="0002587A" w:rsidP="0002587A">
      <w:pPr>
        <w:pStyle w:val="a6"/>
        <w:shd w:val="clear" w:color="auto" w:fill="FFFFFF"/>
        <w:spacing w:after="0" w:line="242" w:lineRule="atLeast"/>
        <w:ind w:left="1095"/>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Рабочая программа по родному (русскому) языку для 11 класса составлена в соответствии с нормативными документами: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Федеральным государственным образовательным стандартом среднего общего образования (Приказ Министерства образования и науки РФ от 17.05.2012 № 413);</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Приказом Министерства образования и науки РФ «О внесении изменений в федеральный государственный образовательный стандарт среднего общего образования» (№ 1578 от 31.12.2015г.);</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Приказом Министерства просвещения России от 28 декабря 2018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Образовательной программой среднего обще</w:t>
      </w:r>
      <w:r w:rsidR="00E82F40">
        <w:rPr>
          <w:rFonts w:ascii="Times New Roman" w:eastAsia="Times New Roman" w:hAnsi="Times New Roman"/>
          <w:color w:val="000000"/>
          <w:sz w:val="24"/>
          <w:szCs w:val="24"/>
          <w:lang w:val="ru-RU"/>
        </w:rPr>
        <w:t>го образования МКОУ "Учкентская  СОШ»</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Примерной федеральной программой основного общего образования по родному (русскому) языку для 5-9 классов (Примерная программа по учебному предмету «родной (русский) язык» для образовательных организаций, реализующих программы основного общего образования (решение федерального учебно-методического объединения по общему образованию; Протокол от 31 января 2018 года № 2/18)), так как отсутствует нормативная база в качестве примерной государственной программы по родному (русскому) языку для 11-х классов (среднего общего образования).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Преподавание ведется по учебнику</w:t>
      </w:r>
      <w:r w:rsidRPr="0002587A">
        <w:rPr>
          <w:rFonts w:ascii="Times New Roman" w:eastAsia="Times New Roman" w:hAnsi="Times New Roman"/>
          <w:color w:val="000000"/>
          <w:sz w:val="24"/>
          <w:szCs w:val="24"/>
          <w:lang w:val="ru-RU"/>
        </w:rPr>
        <w:t>: в утвержденном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 представлен учебник для преподавания родного (русского) языка в 11 классе.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ind w:firstLine="708"/>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При переходе на дистанционное обучение будут использоваться платформа «ЯКласс», уроки будут проводиться онлайн через платформу </w:t>
      </w:r>
      <w:r>
        <w:rPr>
          <w:rFonts w:ascii="Times New Roman" w:eastAsia="Times New Roman" w:hAnsi="Times New Roman"/>
          <w:color w:val="000000"/>
          <w:sz w:val="24"/>
          <w:szCs w:val="24"/>
        </w:rPr>
        <w:t>zoom</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tLeast"/>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tLeast"/>
        <w:jc w:val="center"/>
        <w:rPr>
          <w:rFonts w:ascii="Arial" w:eastAsia="Times New Roman" w:hAnsi="Arial" w:cs="Arial"/>
          <w:color w:val="000000"/>
          <w:sz w:val="21"/>
          <w:szCs w:val="21"/>
          <w:lang w:val="ru-RU"/>
        </w:rPr>
      </w:pPr>
      <w:r>
        <w:rPr>
          <w:rFonts w:ascii="Times New Roman" w:eastAsia="Times New Roman" w:hAnsi="Times New Roman"/>
          <w:b/>
          <w:bCs/>
          <w:color w:val="000000"/>
          <w:sz w:val="24"/>
          <w:szCs w:val="24"/>
        </w:rPr>
        <w:t>    </w:t>
      </w:r>
      <w:r w:rsidRPr="0002587A">
        <w:rPr>
          <w:rFonts w:ascii="Times New Roman" w:eastAsia="Times New Roman" w:hAnsi="Times New Roman"/>
          <w:b/>
          <w:bCs/>
          <w:color w:val="000000"/>
          <w:sz w:val="24"/>
          <w:szCs w:val="24"/>
          <w:lang w:val="ru-RU"/>
        </w:rPr>
        <w:t xml:space="preserve"> Цели и задачи составления рабочей программы</w:t>
      </w:r>
    </w:p>
    <w:p w:rsidR="0002587A" w:rsidRPr="0002587A" w:rsidRDefault="0002587A" w:rsidP="0002587A">
      <w:pPr>
        <w:shd w:val="clear" w:color="auto" w:fill="FFFFFF"/>
        <w:spacing w:after="0" w:line="240" w:lineRule="atLeast"/>
        <w:ind w:firstLine="680"/>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Рабочая программа составляется для</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11 класса, нацеленного на базовый уровень подготовки по родному языку, и способствует</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реализации следующих целей и задач обучения.</w:t>
      </w:r>
    </w:p>
    <w:p w:rsidR="0002587A" w:rsidRPr="0002587A" w:rsidRDefault="0002587A" w:rsidP="0002587A">
      <w:pPr>
        <w:shd w:val="clear" w:color="auto" w:fill="FFFFFF"/>
        <w:spacing w:after="0" w:line="240" w:lineRule="atLeast"/>
        <w:ind w:firstLine="680"/>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Цели:</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для овладения каждым учащимся</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класса на максимально возможном для него уровне системой лингвистических знаний и умений, необходимых для применения в практической деятельности, изучения смежных дисциплин, продолжения образования;</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проектирование траектории интеллектуального развития учащихся, формирования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повышения качества образовательных достижений учащихся через интеграцию урочной и внеурочной деятельности и разработки индивидуальных образовательных маршрутов освоения материала учащимися с учетом их психофизиологических особенностей и уровня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для удержания качества знаний по родному (русскому)языку на уровне 50-60 %.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Основные задачи:</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формирование элементов самостоятельной интеллектуальной деятельности на основе овладения умениями устанавливать, описывать, моделировать и объяснять количественные и пространственные отношения;</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развитие основ логического, знаково-символического и алгоритмического мышления; пространственного воображения; культуры речи; умения вести поиск информации и работать с ней;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воспитание уважения к родному языку, сознательного отношения к нему как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овладение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овладение видами речевой деятельности, практическими умениями нормативного использования языка в разных ситуациях общения, нормами речевого этикета; освоение знаний об устройстве языковой системы и закономерностях ее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 воспитание стремления к речевому самосовершенствованию;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 воспитание гражданина и патриота;</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содействие интеллектуальному развитию, формирование качеств личности, необходимых человеку для полноценной жизни в современном обществе: ясности и точности мысли, интуиции, логического мышления, пространственных представлений, способности к преодолению трудностей;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 индивидуальных образовательных программ для учащихся, находящихся на индивидуальном обучении по мере необходимости в случае перехода на индивидуальное обучение;</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 в соответствии с индивидуальными образовательными маршрутами для учащихся, испытывающих трудности в обучении или учащихся, не освоивших программу четверти на удовлетворительную оценку, программ коррекции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дидактического материала для домашних заданий, для самостоятельных работ, для классных работ, для контрольных работ с целью включения каждого учащегося в образовательный процесс;</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развития способностей к предмету у одарённых детей.</w:t>
      </w:r>
    </w:p>
    <w:p w:rsidR="0002587A" w:rsidRPr="0002587A" w:rsidRDefault="0002587A" w:rsidP="0002587A">
      <w:pPr>
        <w:shd w:val="clear" w:color="auto" w:fill="FFFFFF"/>
        <w:spacing w:after="0" w:line="242" w:lineRule="atLeast"/>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2" w:lineRule="atLeast"/>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1.2.Место</w:t>
      </w:r>
      <w:r>
        <w:rPr>
          <w:rFonts w:ascii="Times New Roman" w:eastAsia="Times New Roman" w:hAnsi="Times New Roman"/>
          <w:b/>
          <w:bCs/>
          <w:color w:val="000000"/>
          <w:sz w:val="24"/>
          <w:szCs w:val="24"/>
        </w:rPr>
        <w:t> </w:t>
      </w:r>
      <w:r w:rsidRPr="0002587A">
        <w:rPr>
          <w:rFonts w:ascii="Times New Roman" w:eastAsia="Times New Roman" w:hAnsi="Times New Roman"/>
          <w:b/>
          <w:bCs/>
          <w:color w:val="000000"/>
          <w:sz w:val="24"/>
          <w:szCs w:val="24"/>
          <w:lang w:val="ru-RU"/>
        </w:rPr>
        <w:t>учебного предмета в календарном графике образовательной программы школы</w:t>
      </w:r>
    </w:p>
    <w:p w:rsidR="0002587A" w:rsidRPr="0002587A" w:rsidRDefault="0002587A" w:rsidP="0002587A">
      <w:pPr>
        <w:shd w:val="clear" w:color="auto" w:fill="FFFFFF"/>
        <w:spacing w:after="0" w:line="242" w:lineRule="atLeast"/>
        <w:ind w:left="360"/>
        <w:jc w:val="both"/>
        <w:rPr>
          <w:rFonts w:ascii="Times New Roman" w:eastAsia="Times New Roman" w:hAnsi="Times New Roman"/>
          <w:color w:val="000000"/>
          <w:sz w:val="24"/>
          <w:szCs w:val="24"/>
          <w:lang w:val="ru-RU"/>
        </w:rPr>
      </w:pPr>
      <w:r w:rsidRPr="0002587A">
        <w:rPr>
          <w:rFonts w:ascii="Times New Roman" w:eastAsia="Times New Roman" w:hAnsi="Times New Roman"/>
          <w:color w:val="000000"/>
          <w:sz w:val="24"/>
          <w:szCs w:val="24"/>
          <w:lang w:val="ru-RU"/>
        </w:rPr>
        <w:t>Согласно календарному графику образовательной программы</w:t>
      </w:r>
      <w:r>
        <w:rPr>
          <w:rFonts w:ascii="Times New Roman" w:eastAsia="Times New Roman" w:hAnsi="Times New Roman"/>
          <w:color w:val="000000"/>
          <w:sz w:val="24"/>
          <w:szCs w:val="24"/>
        </w:rPr>
        <w:t> </w:t>
      </w:r>
      <w:r w:rsidRPr="0002587A">
        <w:rPr>
          <w:rFonts w:ascii="Times New Roman" w:eastAsia="Times New Roman" w:hAnsi="Times New Roman"/>
          <w:color w:val="000000"/>
          <w:sz w:val="21"/>
          <w:szCs w:val="21"/>
          <w:lang w:val="ru-RU"/>
        </w:rPr>
        <w:t>среднего общего образования</w:t>
      </w:r>
      <w:r>
        <w:rPr>
          <w:rFonts w:ascii="Times New Roman" w:eastAsia="Times New Roman" w:hAnsi="Times New Roman"/>
          <w:color w:val="000000"/>
          <w:sz w:val="21"/>
          <w:szCs w:val="21"/>
        </w:rPr>
        <w:t> </w:t>
      </w:r>
      <w:r w:rsidRPr="0002587A">
        <w:rPr>
          <w:rFonts w:ascii="Times New Roman" w:eastAsia="Times New Roman" w:hAnsi="Times New Roman"/>
          <w:color w:val="000000"/>
          <w:sz w:val="24"/>
          <w:szCs w:val="24"/>
          <w:lang w:val="ru-RU"/>
        </w:rPr>
        <w:t xml:space="preserve">школы учебный год для 11 класса включает 34 учебные недели. Согласно образовательной программе среднего общего образования МКОУ "Алмалинская СОШ им. И.И.Исламова" на изучение родного (русского) языка в 11 классе отводится 1 час в неделю. Таким образом, на изучение родного (русского) языка в 11  классе отводится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34 часа в год.</w:t>
      </w:r>
    </w:p>
    <w:p w:rsidR="0002587A" w:rsidRPr="0002587A" w:rsidRDefault="0002587A" w:rsidP="0002587A">
      <w:pPr>
        <w:shd w:val="clear" w:color="auto" w:fill="FFFFFF"/>
        <w:spacing w:after="0" w:line="242" w:lineRule="atLeast"/>
        <w:ind w:left="360"/>
        <w:jc w:val="both"/>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rPr>
          <w:rFonts w:ascii="Arial" w:eastAsia="Times New Roman" w:hAnsi="Arial" w:cs="Arial"/>
          <w:color w:val="000000"/>
          <w:sz w:val="21"/>
          <w:szCs w:val="21"/>
          <w:lang w:val="ru-RU"/>
        </w:rPr>
      </w:pPr>
      <w:r>
        <w:rPr>
          <w:rFonts w:ascii="Arial" w:eastAsia="Times New Roman" w:hAnsi="Arial" w:cs="Arial"/>
          <w:color w:val="000000"/>
          <w:sz w:val="21"/>
          <w:szCs w:val="21"/>
        </w:rPr>
        <w:t> </w:t>
      </w:r>
    </w:p>
    <w:p w:rsidR="0002587A" w:rsidRPr="0002587A" w:rsidRDefault="0002587A" w:rsidP="0002587A">
      <w:pPr>
        <w:shd w:val="clear" w:color="auto" w:fill="FFFFFF"/>
        <w:spacing w:after="0" w:line="240" w:lineRule="auto"/>
        <w:rPr>
          <w:rFonts w:ascii="Times New Roman" w:eastAsia="Times New Roman" w:hAnsi="Times New Roman"/>
          <w:b/>
          <w:bCs/>
          <w:color w:val="000000"/>
          <w:sz w:val="28"/>
          <w:szCs w:val="28"/>
          <w:lang w:val="ru-RU"/>
        </w:rPr>
      </w:pPr>
      <w:r>
        <w:rPr>
          <w:rFonts w:ascii="Arial" w:eastAsia="Times New Roman" w:hAnsi="Arial" w:cs="Arial"/>
          <w:color w:val="000000"/>
          <w:sz w:val="21"/>
          <w:szCs w:val="21"/>
        </w:rPr>
        <w:t> </w:t>
      </w:r>
      <w:r w:rsidRPr="0002587A">
        <w:rPr>
          <w:rFonts w:ascii="Times New Roman" w:eastAsia="Times New Roman" w:hAnsi="Times New Roman"/>
          <w:b/>
          <w:bCs/>
          <w:color w:val="000000"/>
          <w:sz w:val="28"/>
          <w:szCs w:val="28"/>
          <w:lang w:val="ru-RU"/>
        </w:rPr>
        <w:t>Планируемые образовательные результаты изучения учебного предмета</w:t>
      </w:r>
    </w:p>
    <w:p w:rsidR="0002587A" w:rsidRPr="0002587A" w:rsidRDefault="0002587A" w:rsidP="0002587A">
      <w:pPr>
        <w:shd w:val="clear" w:color="auto" w:fill="FFFFFF"/>
        <w:spacing w:after="0" w:line="242" w:lineRule="atLeast"/>
        <w:ind w:left="1495"/>
        <w:jc w:val="center"/>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Программа позволяет добиваться следующих результатов освоения образовательной программысреднего общего образования:</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1.1. Личностные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воспитание ответственного отношения к учению, готовность и способность обучающихся к саморазвитию и самообразованию на основе мотивации к обучению и познанию;</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освоение способов решения проблем творческого и поискового характера,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понимать причины успеха/неуспеха своей учебной деятельности и способности конструктивно действовать даже в ситуации неуспеха;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овладение навыками смыслового чтения текстов различных стилей и жанров в соответствии с учебными целями и задачами;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первоначального представления о языке как сфере человеческой деятельности, об этапах её развития, о её значимости для развития цивилизации;</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критичности мышления, умения распознавать логически некорректные высказывания, отличать гипотезу от факта;</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креативности мышления, инициативы, находчивости, активности при решении учебных и исследовательских задач;</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контролировать процесс и результат учебной деятельности;</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способности к эмоциональному восприятию изучаемых объектов, поставленных задач, приводимых рассуждений;</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понимание русского языка как одну из основных национально-культурных ценностей русского народа, определение роли родного языка в развитии интеллектуальных, творческих способностей и моральных качеств личности, его значение в процессе получения образования;</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осознание эстетической ценности языка, уважительного отношения к родному языку, гордость за него и потребность сохранить чистоту родного языка как явление национальной культуры, стремление к самосовершенствованию;</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достаточный объём словарного запаса и усвоение грамматических средств для выражения мыслей и чувств в процессе общения, способность к самооценке на основе наблюдений за речью.</w:t>
      </w:r>
    </w:p>
    <w:p w:rsidR="0002587A" w:rsidRPr="0002587A" w:rsidRDefault="0002587A" w:rsidP="0002587A">
      <w:pPr>
        <w:shd w:val="clear" w:color="auto" w:fill="FFFFFF"/>
        <w:spacing w:after="0" w:line="242" w:lineRule="atLeast"/>
        <w:ind w:left="3905"/>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2" w:lineRule="atLeast"/>
        <w:ind w:left="3905"/>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1.2.Метапредметные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Регулятивные: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и развитие умения самостоятельно планировать, контролировать, оценивать собственные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осуществлять самоконтроль результатов учебной деятельности и вносить необходимые коррективы;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способности адекватно оценивать правильность или ошибочность выполнения учебной задачи, её объективную трудность и собственные возможности её решения;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выдвигать гипотезы при решении учебных задач и понимания необходимости их проверки;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понимания сущности алгоритмических предписаний и умения действовать в соответствии с предложенным алгоритмом.</w:t>
      </w:r>
    </w:p>
    <w:p w:rsidR="0002587A" w:rsidRPr="0002587A" w:rsidRDefault="0002587A" w:rsidP="0002587A">
      <w:pPr>
        <w:shd w:val="clear" w:color="auto" w:fill="FFFFFF"/>
        <w:spacing w:after="0" w:line="240" w:lineRule="auto"/>
        <w:jc w:val="both"/>
        <w:rPr>
          <w:rFonts w:ascii="Times New Roman" w:eastAsia="Times New Roman" w:hAnsi="Times New Roman"/>
          <w:b/>
          <w:bCs/>
          <w:i/>
          <w:iCs/>
          <w:color w:val="000000"/>
          <w:sz w:val="24"/>
          <w:szCs w:val="24"/>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Коммуникативные: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организовывать учебное сотрудничество и совместную деятельность с учителем и сверстниками: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при</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отстаивании своей точки зрения, приводить аргументы, подтверждая их фактами;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и развитие умения осознанно строить речевое высказывание в соответствии с задачами коммуникации и составлять тексты в устной и письменной формах;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учебной и общепользовательской компетентности в области использования информационно-коммуникационных технологий (ИКТ-компетентности);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умений работать в материальной и информационно-образовательной среде (в том числе с учебными моделями) в соответствии с содержанием конкретного учебного предмета;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осуществления взаимного контроля в совместной деятельности;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развитие умения понимать позицию другого, различать в его речи мнение (точку зрения), доказательство (аргументы), факты, гипотезы, аксиомы,теории.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Познавательные: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овладение умениями и навыками смыслового чтения текстов различных стилей и жанров с поставленными целями и задачами. Умения смыслового чтения текста разделяются на 3 группы: общее понимание текста и ориентация в тексте; глубокое и детальное понимание содержания и формы текста, нахождение информации в явной и неявной форме и её дальнейшее использование для различных целей;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устанавливать причинно-следственные связи; строить логические рассуждения, умозаключения (индуктивные, дедуктивные и по аналогии) и делать выводы;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создавать, применять и преобразовывать знаково-символические средства, модели и схемы для решения учебных и познавательных задач;</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видеть и применять понятийный аппарат изучаемого предмета в других дисциплинах, в окружающей жизни;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находить в различных источниках информацию, необходимую для решения учебной задачи, и представлять её в понятной форме; принимать решение в условиях неполной и избыточной, точной и вероятностной информации;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понимать и использовать средства наглядности (рисунки, чертежи, схемы и др.) для иллюстрации, интерпретации, аргументации;</w:t>
      </w:r>
    </w:p>
    <w:p w:rsidR="0002587A" w:rsidRPr="00C561D5"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C561D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C561D5">
        <w:rPr>
          <w:rFonts w:ascii="Times New Roman" w:eastAsia="Times New Roman" w:hAnsi="Times New Roman"/>
          <w:color w:val="000000"/>
          <w:sz w:val="24"/>
          <w:szCs w:val="24"/>
          <w:lang w:val="ru-RU"/>
        </w:rPr>
        <w:t>создание моделей;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составление тезисов, различных видов планов (простых, сложных и т.п.);</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преобразование информации из одного вида в другой (таблицу в текст, диаграмму ипр.);</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освоение способов решения проблем творческого, поискового и учебно-исследовательского характера.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Средством формирования УУД служит учебный материал и прежде всего продуктивные задания учебника, а также реализация учителям технологии личностно-ориентированного обучения на основе системно-деятельностного подхода к организации образовательного процесса, что позволяет учащимся продвигаться по основным шести линиям развития.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1-я ЛР — использование лингвистических знаний для решения различных языковедческих и грамматических задач и оценки полученных результатов.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2-я ЛР — совокупность умений по использованию доказательной устной и письменной нормированной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3-я ЛР — совокупность умений по работе с информацией, в том числе и с текстами разных типов и стилей.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4-я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умения использовать языковые средства для изучения и описания реальных процессов и явлений.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5-я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независимость и критичность мышления при решении учебной задачи.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6-я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понимание и сохранение учебной задачи, воля и настойчивость в её решении.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Times New Roman" w:eastAsia="Times New Roman" w:hAnsi="Times New Roman"/>
          <w:i/>
          <w:iCs/>
          <w:color w:val="000000"/>
          <w:sz w:val="24"/>
          <w:szCs w:val="24"/>
          <w:lang w:val="ru-RU"/>
        </w:rPr>
      </w:pPr>
      <w:r w:rsidRPr="0002587A">
        <w:rPr>
          <w:rFonts w:ascii="Times New Roman" w:eastAsia="Times New Roman" w:hAnsi="Times New Roman"/>
          <w:i/>
          <w:iCs/>
          <w:color w:val="000000"/>
          <w:sz w:val="24"/>
          <w:szCs w:val="24"/>
          <w:lang w:val="ru-RU"/>
        </w:rPr>
        <w:t>Метапредметные результаты по каждому уроку конкретизируются в поурочном планировании.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2" w:lineRule="atLeast"/>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 xml:space="preserve">  1.3. Предметные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В результате изучения учебного предмета «Родной (русский) язык»</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учащийся научится</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пояснять внешние причины изменений в родном(русском)языке; приводить примеры;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понимать связь родного (русского) языка с историей и культурой страны;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приводить примеры национального своеобразия, богатства, выразительности русского родного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выявлять единицы языка с национально-культурным компонентом значения в текстах;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распознавать и характеризовать устаревшую лексику (историзмы, архаизмы); понимать особенности её употребления в текстах;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определять значения лексических заимствований последних десятилетий; целесообразно употреблять иноязычные слова;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использовать словари, в том числе мультимедийные,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нормы ударения в отдельных грамматических формах имён существительных, имён прилагательных, глаголов (в рамках изученного);</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 употреблять слова с учётом стилистических вариантов орфоэпической нормы;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нормы употребления синонимов‚ антонимов‚ омонимов‚ паронимов;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употреблять слова в соответствии с их лексическим значением и требованием лексической сочетаемости;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анализировать и различать типичные речевые ошибки и редактировать текст с целью исправления речевых ошибок;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выявлять и исправлять речевые ошибки в устной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русского литературного языка чужую и собственную речь;</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редактировать предложения, избегая нагромождения одних и тех же падежных форм, в частности родительного и творительного падежей;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русскую этикетную манеру общения;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анализировать логико-смысловую структуру текста; распознавать виды абзацев;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распознавать и анализировать разные типы заголовков текста;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создавать тексты как результат проектной (исследовательской) деятельности;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строить устные учебно-научные сообщения (ответы на уроке) различных видов, принимать участие в учебно-научной дискуссии;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умением анализировать текст с точки зрения наличия в нем явной и скрытой, основной и второстепенной информации;</w:t>
      </w:r>
    </w:p>
    <w:p w:rsidR="0002587A" w:rsidRPr="0002587A" w:rsidRDefault="0002587A" w:rsidP="0002587A">
      <w:pPr>
        <w:shd w:val="clear" w:color="auto" w:fill="FFFFFF"/>
        <w:spacing w:after="0" w:line="240" w:lineRule="auto"/>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0" w:lineRule="auto"/>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Ученик получит возможность научиться</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комментировать авторские высказывания на различные темы (в том числе о богатстве и выразительности русского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отличать язык художественной литературы от других разновидностей современного русского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использовать синонимические ресурсы родного русского языка для более точного выражения мысли и усиления выразительности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иметь представление об историческом развитии родного русского языка и истории родного русского языкознания;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выражать согласие или несогласие с мнением собеседника в соответствии с правилами ведения диалогической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Arial" w:eastAsia="Times New Roman" w:hAnsi="Arial" w:cs="Arial"/>
          <w:color w:val="000000"/>
          <w:sz w:val="21"/>
          <w:szCs w:val="21"/>
        </w:rPr>
        <w:t> </w:t>
      </w:r>
      <w:r w:rsidRPr="0002587A">
        <w:rPr>
          <w:rFonts w:ascii="Times New Roman" w:eastAsia="Times New Roman" w:hAnsi="Times New Roman"/>
          <w:color w:val="000000"/>
          <w:sz w:val="24"/>
          <w:szCs w:val="24"/>
          <w:lang w:val="ru-RU"/>
        </w:rPr>
        <w:t>- анализировать и создавать тексты рекламного типа, притчи;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анализировать и создавать текст в жанре путевых заметок;</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уместно использовать коммуникативные стратегии и тактики при контактном общении: убеждение, комплимент, спор, дискуссия;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дифференцировать главную и второстепенную информацию, известную и неизвестную информацию в прослушанном тексте;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проводить самостоятельный поиск текстовой и нетекстовой информации, отбирать и анализировать полученную информацию;</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сохранять стилевое единство при создании текста заданного функционального стиля;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культуру чтения, говорения, аудирования и письма;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культуру научного и делового общения в устной и письменной форме, в том числе при обсуждении дискуссионных проблем;</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Соблюдать нормы речевого поведения в разговорной речи, а также в учебно-научной и официально-деловой сферах общения;</w:t>
      </w:r>
    </w:p>
    <w:p w:rsidR="0002587A" w:rsidRPr="00C561D5"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C561D5">
        <w:rPr>
          <w:rFonts w:ascii="Times New Roman" w:eastAsia="Times New Roman" w:hAnsi="Times New Roman"/>
          <w:color w:val="000000"/>
          <w:sz w:val="24"/>
          <w:szCs w:val="24"/>
          <w:lang w:val="ru-RU"/>
        </w:rPr>
        <w:t>— осуществлять речевой самоконтроль;</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совершенствовать орфографические и пунктуационные умения и навыки на основе знаний о нормах русского литературного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использовать основные нормативные словари и справочники для расширения словарного запаса и спектра используемых языковых средств;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умением представлять тексты в виде тезисов, конспектов, аннотаций, рефератов, сочинений различных жанров;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оценивать эстетическую сторону речевого высказывания при анализе текстов (в том числе художественной литературы).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t>Предметные образовательные результаты конкретизируются по каждому уроку в календарно-тематическом планировании, являющимся Приложением 1 к рабочей программе.</w:t>
      </w:r>
    </w:p>
    <w:p w:rsidR="0002587A" w:rsidRPr="0002587A" w:rsidRDefault="0002587A" w:rsidP="0002587A">
      <w:pPr>
        <w:shd w:val="clear" w:color="auto" w:fill="FFFFFF"/>
        <w:spacing w:after="0" w:line="242" w:lineRule="atLeast"/>
        <w:ind w:left="3195"/>
        <w:rPr>
          <w:rFonts w:ascii="Times New Roman" w:eastAsia="Times New Roman" w:hAnsi="Times New Roman"/>
          <w:b/>
          <w:bCs/>
          <w:color w:val="000000"/>
          <w:sz w:val="24"/>
          <w:szCs w:val="24"/>
          <w:lang w:val="ru-RU"/>
        </w:rPr>
      </w:pPr>
    </w:p>
    <w:p w:rsidR="0002587A" w:rsidRPr="00C561D5" w:rsidRDefault="0002587A" w:rsidP="0002587A">
      <w:pPr>
        <w:shd w:val="clear" w:color="auto" w:fill="FFFFFF"/>
        <w:spacing w:after="0" w:line="242" w:lineRule="atLeast"/>
        <w:rPr>
          <w:rFonts w:ascii="Arial" w:eastAsia="Times New Roman" w:hAnsi="Arial" w:cs="Arial"/>
          <w:color w:val="000000"/>
          <w:sz w:val="21"/>
          <w:szCs w:val="21"/>
          <w:lang w:val="ru-RU"/>
        </w:rPr>
      </w:pPr>
      <w:r w:rsidRPr="00C561D5">
        <w:rPr>
          <w:rFonts w:ascii="Times New Roman" w:eastAsia="Times New Roman" w:hAnsi="Times New Roman"/>
          <w:b/>
          <w:bCs/>
          <w:color w:val="000000"/>
          <w:sz w:val="24"/>
          <w:szCs w:val="24"/>
          <w:lang w:val="ru-RU"/>
        </w:rPr>
        <w:t>1.</w:t>
      </w:r>
      <w:r>
        <w:rPr>
          <w:rFonts w:ascii="Times New Roman" w:eastAsia="Times New Roman" w:hAnsi="Times New Roman"/>
          <w:b/>
          <w:bCs/>
          <w:color w:val="000000"/>
          <w:sz w:val="14"/>
          <w:szCs w:val="14"/>
        </w:rPr>
        <w:t>  </w:t>
      </w:r>
      <w:r w:rsidRPr="00C561D5">
        <w:rPr>
          <w:rFonts w:ascii="Times New Roman" w:eastAsia="Times New Roman" w:hAnsi="Times New Roman"/>
          <w:b/>
          <w:bCs/>
          <w:color w:val="000000"/>
          <w:sz w:val="24"/>
          <w:szCs w:val="24"/>
          <w:lang w:val="ru-RU"/>
        </w:rPr>
        <w:t>4. Организация оценивания планируемых образовательных результатов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Оценка личностных и метапредметных образовательных результатов организуется безоценочным методом путём наблюдения за учащимися во время осуществления учебно-познавательной деятельности на уроках и анализа выполнения ими самостоятельных и контрольных письменных и устных 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Критериями оценивания является определение, в какой степени учащийся владеет развиваемыми программой способностями и умениями.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Итоговой оценкой сформированности планируемых метапредметных образовательных результатов является результат проводимой ежегодно единой комплексной контрольной работы.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Оценка предметных образовательных результатов учащихся носит комплексный характер.</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Текущий контроль знаний осуществляется на каждом уроке во время фронтальных и индивидуальных устных опросов учащихся, самостоятельных, тестовых или проверочных работ, проверки выполнения домашнего задания.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Основными формами контроля предметных результатов по окончании изучения каждой темы программы являются результаты выполнения учащимися тестирования, письменных контрольных 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t>Материалы контрольных работ, тестирований и других форм контроля знаний вместе с критериями оценивания каждой работы являются Приложением 2 к рабочей программе.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ind w:left="993"/>
        <w:jc w:val="center"/>
        <w:rPr>
          <w:rFonts w:ascii="Arial" w:eastAsia="Times New Roman" w:hAnsi="Arial" w:cs="Arial"/>
          <w:color w:val="000000"/>
          <w:sz w:val="21"/>
          <w:szCs w:val="21"/>
          <w:lang w:val="ru-RU"/>
        </w:rPr>
      </w:pPr>
      <w:r>
        <w:rPr>
          <w:rFonts w:ascii="Times New Roman" w:eastAsia="Times New Roman" w:hAnsi="Times New Roman"/>
          <w:b/>
          <w:bCs/>
          <w:color w:val="000000"/>
          <w:sz w:val="28"/>
          <w:szCs w:val="28"/>
        </w:rPr>
        <w:t> </w:t>
      </w:r>
      <w:r w:rsidRPr="0002587A">
        <w:rPr>
          <w:rFonts w:ascii="Times New Roman" w:eastAsia="Times New Roman" w:hAnsi="Times New Roman"/>
          <w:b/>
          <w:bCs/>
          <w:color w:val="000000"/>
          <w:sz w:val="28"/>
          <w:szCs w:val="28"/>
          <w:lang w:val="ru-RU"/>
        </w:rPr>
        <w:t>Содержание программы учебного предмета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1. Язык и культура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Лексические заимствования последних десятилетий. Употребление иноязычных слов как проблема культуры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2. Культура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Основные орфоэпические нормы современного родного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Основные грамматические нормы современного родного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Речевой этикет</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 xml:space="preserve">Русская этикетная речевая манера общения: умеренная громкость речи‚ средний темп речи‚ сдержанная артикуляция‚ эмоциональность речи‚ ровная </w:t>
      </w:r>
      <w:r>
        <w:rPr>
          <w:rFonts w:ascii="Times New Roman" w:eastAsia="Times New Roman" w:hAnsi="Times New Roman"/>
          <w:color w:val="000000"/>
          <w:sz w:val="21"/>
          <w:szCs w:val="21"/>
        </w:rPr>
        <w:t> </w:t>
      </w:r>
      <w:r w:rsidRPr="0002587A">
        <w:rPr>
          <w:rFonts w:ascii="Times New Roman" w:eastAsia="Times New Roman" w:hAnsi="Times New Roman"/>
          <w:color w:val="000000"/>
          <w:sz w:val="21"/>
          <w:szCs w:val="21"/>
          <w:lang w:val="ru-RU"/>
        </w:rPr>
        <w:t>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сопровождающие жесты.</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3. Речь. Речевая деятельность. Текст</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Язык и речь. Виды речевой деятельности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Текст как единица языка и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Функциональные разновидности языка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Публицистический стиль. Путевые записки. Текст рекламного объявления, его языковые и структурные особенности.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b/>
          <w:bCs/>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t>Содержание программы подробно раскрывается в календарно-тематическом планировании.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Рабочей программой предусматривается организация учителем освоения учащимися содержания учебного предмета на уроках и при организации самостоятельной работы учащихся во внеурочной деятельности (включая домашние задания). В соответствии с ФГОС СОО рабочей программой предусматривается реализация содержания на уроках следующих типов: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открытия новых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овладения новыми знаниями, умениями и навыками;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обобщения и систематизации знаний и рефлексии;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урок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контроля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коррекции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открытия новых знаний организуется в форме урока-исследования, комбинированного урока, проблемного изложения.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овладения новыми знаниями, умениями и навыками организуется в форме урока-практикума, дискуссии,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обобщения и систематизации знаний и рефлексии организуется в форме урока-практикума,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контроля организуется в форме защиты проектов, письменных контрольных 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коррекции знаний организуется в форме урока-практикума,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1C122F" w:rsidRPr="00481AD8" w:rsidRDefault="001C122F"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t xml:space="preserve">Федеральная рабочая программа по учебному предмету «Родная литература (русская)». </w:t>
      </w:r>
    </w:p>
    <w:p w:rsidR="00A90414" w:rsidRPr="00A90414" w:rsidRDefault="00A90414" w:rsidP="00A90414">
      <w:pPr>
        <w:shd w:val="clear" w:color="auto" w:fill="FFFFFF"/>
        <w:spacing w:after="0"/>
        <w:jc w:val="center"/>
        <w:rPr>
          <w:rFonts w:ascii="Times New Roman" w:eastAsia="Times New Roman" w:hAnsi="Times New Roman"/>
          <w:color w:val="181818"/>
          <w:sz w:val="28"/>
          <w:szCs w:val="28"/>
          <w:lang w:val="ru-RU" w:eastAsia="ru-RU"/>
        </w:rPr>
      </w:pPr>
      <w:r w:rsidRPr="00A90414">
        <w:rPr>
          <w:rFonts w:ascii="Times New Roman" w:eastAsia="Times New Roman" w:hAnsi="Times New Roman"/>
          <w:color w:val="181818"/>
          <w:sz w:val="28"/>
          <w:szCs w:val="28"/>
          <w:lang w:val="ru-RU" w:eastAsia="ru-RU"/>
        </w:rPr>
        <w:t>Пояснительная записка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Рабочая программа по родной литературе  (русской) (далее родная литература) для 11 класса составлена в расчёте учебной нагрузки 2 часа в неделю в соответствии с положениями Федерального государственного образовательного стандарта основного общего образования второго поколения.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Изучение родной литературы   в 11 классе основной школы направлено на достижение следующих</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целей: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духовно развитой личности, обладающей гуманистическим мировоззрением, национальным самосознанием, чувством патриотизма;</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интеллектуальных и творческих способностей учащихся, необходимых для успешной социализации и самореализации личности;</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поэтапное, последовательное закрепление сформированных за предыдущие годы учёбы в школе умений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осмысленно читать, комментировать, анализировать и интерпретировать художественный текст;</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овладение возможными алгоритмами постижения смыслов, заложенных в художественном тексте, создание собственного текста, представление своих оценок и суждений по поводу прочитанного;</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овладение важнейшими общеучебными умениями и универсальными учебными действиями (формулировать цель деятельности, планировать её, осуществлять библиографический поиск, находить и обрабатывать необходимую информацию из различных источников, включая интернет и др.);</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использование опыта обобщения с произведениями художественной литературы в повседневной жизни и учебной деятельности, речевом самосовершенствовании.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Курс родной литературы опирается на следующие</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виды деятельности</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по освоению содержания художественных произведений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и теоретико-литературных понятий: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осознанное творческое чтение художественных произведений разных жанров;</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выразительное чтение художественного текста;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различные виды пересказа (подробный, краткий, выборочный, с элементами комментария, с творческим заданием);</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ответы на вопросы, раскрывающие знание и понимание текста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заучивание наизусть стихотворных и прозаических текстов;</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анализ и интерпретация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составление планов и написание отзывов о произведениях;</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написание сочинений по литературным произведениям и на основе жизненных впечатлений.</w:t>
      </w:r>
    </w:p>
    <w:p w:rsidR="00A90414" w:rsidRPr="00A90414" w:rsidRDefault="00A90414" w:rsidP="00A90414">
      <w:pPr>
        <w:shd w:val="clear" w:color="auto" w:fill="FFFFFF"/>
        <w:spacing w:before="240" w:after="0" w:line="315" w:lineRule="atLeast"/>
        <w:jc w:val="center"/>
        <w:rPr>
          <w:rFonts w:ascii="Times New Roman" w:eastAsia="Times New Roman" w:hAnsi="Times New Roman"/>
          <w:color w:val="181818"/>
          <w:sz w:val="24"/>
          <w:szCs w:val="24"/>
          <w:lang w:val="ru-RU" w:eastAsia="ru-RU"/>
        </w:rPr>
      </w:pPr>
      <w:r w:rsidRPr="00A90414">
        <w:rPr>
          <w:rFonts w:ascii="Times New Roman" w:eastAsia="Times New Roman" w:hAnsi="Times New Roman"/>
          <w:b/>
          <w:bCs/>
          <w:color w:val="181818"/>
          <w:sz w:val="24"/>
          <w:szCs w:val="24"/>
          <w:lang w:val="ru-RU" w:eastAsia="ru-RU"/>
        </w:rPr>
        <w:t>Содержание деятельности по предмету</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Курс родной литературы строится с опорой на текстуальное изучение художественных произведений, решает задачи формирования и закрепления читательских умений, развития культуры устной и письменной речи.</w:t>
      </w:r>
    </w:p>
    <w:p w:rsidR="00A90414" w:rsidRPr="00A90414" w:rsidRDefault="00A90414" w:rsidP="00A90414">
      <w:pPr>
        <w:shd w:val="clear" w:color="auto" w:fill="FFFFFF"/>
        <w:spacing w:before="240" w:after="0" w:line="315" w:lineRule="atLeast"/>
        <w:jc w:val="center"/>
        <w:rPr>
          <w:rFonts w:ascii="Times New Roman" w:eastAsia="Times New Roman" w:hAnsi="Times New Roman"/>
          <w:color w:val="181818"/>
          <w:sz w:val="24"/>
          <w:szCs w:val="24"/>
          <w:lang w:val="ru-RU" w:eastAsia="ru-RU"/>
        </w:rPr>
      </w:pPr>
      <w:r w:rsidRPr="00A90414">
        <w:rPr>
          <w:rFonts w:ascii="Times New Roman" w:eastAsia="Times New Roman" w:hAnsi="Times New Roman"/>
          <w:b/>
          <w:bCs/>
          <w:color w:val="181818"/>
          <w:sz w:val="24"/>
          <w:szCs w:val="24"/>
          <w:lang w:val="ru-RU" w:eastAsia="ru-RU"/>
        </w:rPr>
        <w:t>Требования к результатам освоения выпускниками основной школы программы по родной литературе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Личностные результаты: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воспитание российской и дагестанской гражданской идентичности: патриотизма, любви и уважения к Отечеству, чувства гордости за свою Родину, прошлое и настоящее многонационального народа Дагестана;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осознание своей этнической принадлежности, знание истории, языка, культуры своего народа, своего края, основ культурного наследия народов Дагестана;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усвоение гуманистических, демократических и традиционных ценностей многонационального дагестанского общества;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воспитание чувства ответственности и долга перед Родиной;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Дагестана, России и мира; готовности и способности вести диалог с другими людьми и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достигать в нём взаимопонимания;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освоение социальных норм, правил поведения, ролей и форм социальной жизни в обществе;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эстетического сознания через освоение художественного наследия народов Дагестана, творческой деятельности эстетического характера.</w:t>
      </w:r>
    </w:p>
    <w:p w:rsidR="00A90414" w:rsidRPr="00A90414" w:rsidRDefault="00A90414" w:rsidP="00A90414">
      <w:pPr>
        <w:shd w:val="clear" w:color="auto" w:fill="FFFFFF"/>
        <w:spacing w:before="240"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Предметные результаты: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ключевых проблем изученных произведений;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умение анализировать литературное произведение: определять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определение в произведении элементов сюжета, композиции, изобразительно-выразительных средств языка, понимание их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роли в раскрытии идейно-художественного содержания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владение элементарной литературоведческой терминологией при анализе литературного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приобщение к духовно-нравственным ценностям дагестанской литературы и культуры;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формулирование собственного отношения к произведениям литературы, их оценки;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умение интерпретировать литературные произведения в ходе знакомства с ними;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авторской позиции и своё отношение к ней;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восприятие на слух литературных произведений разных жанров, осмысленное чтение и адекватное восприятие;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умение пересказывать прозаические произведения или их отрывки с использованием образных средств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написание сочинений на темы, связанные с тематикой, проблематикой изученных произведений; классные и домашние творческие работы; рефераты на литературные темы;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A90414" w:rsidRPr="00A90414" w:rsidRDefault="00A90414" w:rsidP="00A90414">
      <w:pPr>
        <w:pStyle w:val="af9"/>
        <w:shd w:val="clear" w:color="auto" w:fill="FFFFFF"/>
        <w:spacing w:before="0" w:beforeAutospacing="0" w:line="384" w:lineRule="atLeast"/>
        <w:jc w:val="center"/>
      </w:pPr>
      <w:r w:rsidRPr="00A90414">
        <w:rPr>
          <w:color w:val="181818"/>
        </w:rPr>
        <w:t> </w:t>
      </w:r>
      <w:r w:rsidRPr="00A90414">
        <w:rPr>
          <w:b/>
          <w:bCs/>
          <w:bdr w:val="none" w:sz="0" w:space="0" w:color="auto" w:frame="1"/>
        </w:rPr>
        <w:t xml:space="preserve">Основное содержание учебного курса  </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 НАРОДОВ ДАГЕСТАНА (1946–1992 гг.)</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Основные темы и жанры литератур народов Дагестана после</w:t>
      </w:r>
      <w:r w:rsidRPr="00A90414">
        <w:rPr>
          <w:rFonts w:ascii="Times New Roman" w:eastAsia="Times New Roman" w:hAnsi="Times New Roman"/>
          <w:color w:val="000000"/>
          <w:sz w:val="24"/>
          <w:szCs w:val="24"/>
          <w:bdr w:val="none" w:sz="0" w:space="0" w:color="auto" w:frame="1"/>
          <w:lang w:val="ru-RU" w:eastAsia="ru-RU"/>
        </w:rPr>
        <w:softHyphen/>
        <w:t>военных лет. Выдвижение на первый план темы борьбы за мир, мирного труда. Выход областных газет и журналов на родных языках.</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Смерть И.В. Сталина и перемены в стране после</w:t>
      </w:r>
      <w:r w:rsidRPr="00A90414">
        <w:rPr>
          <w:rFonts w:ascii="Times New Roman" w:eastAsia="Times New Roman" w:hAnsi="Times New Roman"/>
          <w:color w:val="000000"/>
          <w:sz w:val="24"/>
          <w:szCs w:val="24"/>
          <w:bdr w:val="none" w:sz="0" w:space="0" w:color="auto" w:frame="1"/>
          <w:lang w:eastAsia="ru-RU"/>
        </w:rPr>
        <w:t> XX </w:t>
      </w:r>
      <w:r w:rsidRPr="00A90414">
        <w:rPr>
          <w:rFonts w:ascii="Times New Roman" w:eastAsia="Times New Roman" w:hAnsi="Times New Roman"/>
          <w:color w:val="000000"/>
          <w:sz w:val="24"/>
          <w:szCs w:val="24"/>
          <w:bdr w:val="none" w:sz="0" w:space="0" w:color="auto" w:frame="1"/>
          <w:lang w:val="ru-RU" w:eastAsia="ru-RU"/>
        </w:rPr>
        <w:t>съезда КПСС: от "оттепели" через "застой" к перестройке и обновлению общества, от административно-командной системы к рыночной экономике, от тоталитаризма к политическому плюрализму, от единовластия комму</w:t>
      </w:r>
      <w:r w:rsidRPr="00A90414">
        <w:rPr>
          <w:rFonts w:ascii="Times New Roman" w:eastAsia="Times New Roman" w:hAnsi="Times New Roman"/>
          <w:color w:val="000000"/>
          <w:sz w:val="24"/>
          <w:szCs w:val="24"/>
          <w:bdr w:val="none" w:sz="0" w:space="0" w:color="auto" w:frame="1"/>
          <w:lang w:val="ru-RU" w:eastAsia="ru-RU"/>
        </w:rPr>
        <w:softHyphen/>
        <w:t>нистической идеологии к сосуществованию различных идеологических систем, от обязательного принципа классовости и партийности к признанию приоритета общечеловеческих духовных ценностей.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Разграничение трех этапов в развитии общества: коммунистической монолитности (до 1988 г.), плюрализма в годы временного равновесия сил (1988–1991гг.), посткоммунистического господства демократии в стране после августа 1991 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Характеристика поэзии, прозы, драматургии, литературной критики последних десятилетий, раскрепощение литературы, отход от рито</w:t>
      </w:r>
      <w:r w:rsidRPr="00A90414">
        <w:rPr>
          <w:rFonts w:ascii="Times New Roman" w:eastAsia="Times New Roman" w:hAnsi="Times New Roman"/>
          <w:color w:val="000000"/>
          <w:sz w:val="24"/>
          <w:szCs w:val="24"/>
          <w:bdr w:val="none" w:sz="0" w:space="0" w:color="auto" w:frame="1"/>
          <w:lang w:val="ru-RU" w:eastAsia="ru-RU"/>
        </w:rPr>
        <w:softHyphen/>
        <w:t>рики, углубление философского постижения мира, аналитичности.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Обращение к творческому наследию классиков мировой лите</w:t>
      </w:r>
      <w:r w:rsidRPr="00A90414">
        <w:rPr>
          <w:rFonts w:ascii="Times New Roman" w:eastAsia="Times New Roman" w:hAnsi="Times New Roman"/>
          <w:color w:val="000000"/>
          <w:sz w:val="24"/>
          <w:szCs w:val="24"/>
          <w:bdr w:val="none" w:sz="0" w:space="0" w:color="auto" w:frame="1"/>
          <w:lang w:val="ru-RU" w:eastAsia="ru-RU"/>
        </w:rPr>
        <w:softHyphen/>
        <w:t>ратуры. Расширение тематического диапазона.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Нравственный поиск литературы народов Дагестана на современ</w:t>
      </w:r>
      <w:r w:rsidRPr="00A90414">
        <w:rPr>
          <w:rFonts w:ascii="Times New Roman" w:eastAsia="Times New Roman" w:hAnsi="Times New Roman"/>
          <w:color w:val="000000"/>
          <w:sz w:val="24"/>
          <w:szCs w:val="24"/>
          <w:bdr w:val="none" w:sz="0" w:space="0" w:color="auto" w:frame="1"/>
          <w:lang w:val="ru-RU" w:eastAsia="ru-RU"/>
        </w:rPr>
        <w:softHyphen/>
        <w:t>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Демократический этап развития общества, появление класса предпринимателей. Усиление антикоммунистических настроений. Пересмотр взглядов на историю советского общества. Многообразие направлений в периодической печати. Характер современной публицистики.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ЗАРОЖДЕНИЕ ЛИТЕРАТУРНО-КРИТИЧЕСКОЙ МЫСЛИ ДАГЕСТАНА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Критика как барометр развития литературы, объяснения ею лите</w:t>
      </w:r>
      <w:r w:rsidRPr="00A90414">
        <w:rPr>
          <w:rFonts w:ascii="Times New Roman" w:eastAsia="Times New Roman" w:hAnsi="Times New Roman"/>
          <w:color w:val="000000"/>
          <w:sz w:val="24"/>
          <w:szCs w:val="24"/>
          <w:bdr w:val="none" w:sz="0" w:space="0" w:color="auto" w:frame="1"/>
          <w:lang w:val="ru-RU" w:eastAsia="ru-RU"/>
        </w:rPr>
        <w:softHyphen/>
        <w:t>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w:t>
      </w:r>
      <w:r w:rsidRPr="00A90414">
        <w:rPr>
          <w:rFonts w:ascii="Times New Roman" w:eastAsia="Times New Roman" w:hAnsi="Times New Roman"/>
          <w:color w:val="000000"/>
          <w:sz w:val="24"/>
          <w:szCs w:val="24"/>
          <w:bdr w:val="none" w:sz="0" w:space="0" w:color="auto" w:frame="1"/>
          <w:lang w:val="ru-RU" w:eastAsia="ru-RU"/>
        </w:rPr>
        <w:softHyphen/>
        <w:t>тельность А. Агаева, Ю. Абукова, тематиками проблематика их статей. Роль литературно-критических работ Г. Гамзатова, А. Абдулатипова, А. Вагидова, Г. Гашарова, 3. Акавова, С. Ахмедова, С. Хайбуллаева в создании истории национальных литератур.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Понятие о литературной критике.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Аткай</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Аджаматов.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"Я горжусь», "Оленьи рога»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Литература кумыков. Аткай – народный поэт Дагестана. Жизнен</w:t>
      </w:r>
      <w:r w:rsidRPr="00A90414">
        <w:rPr>
          <w:rFonts w:ascii="Times New Roman" w:eastAsia="Times New Roman" w:hAnsi="Times New Roman"/>
          <w:color w:val="000000"/>
          <w:sz w:val="24"/>
          <w:szCs w:val="24"/>
          <w:bdr w:val="none" w:sz="0" w:space="0" w:color="auto" w:frame="1"/>
          <w:lang w:val="ru-RU" w:eastAsia="ru-RU"/>
        </w:rPr>
        <w:softHyphen/>
        <w:t>ный и творческий путь Аткая.</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Повесть "Я горжусь". Основные идеи произведения. Образы матери и сына в повести. Стиль, язык повести "Я горжусь", форма рассказа. Глубокий лиризм и эмоциональность произведения.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Творчество Аткая послевоенных лет. Лирическая поэма "Оленьи рога". Тема дружбы народов в поэме. Показ Л. Толстого, просве</w:t>
      </w:r>
      <w:r w:rsidRPr="00A90414">
        <w:rPr>
          <w:rFonts w:ascii="Times New Roman" w:eastAsia="Times New Roman" w:hAnsi="Times New Roman"/>
          <w:color w:val="000000"/>
          <w:sz w:val="24"/>
          <w:szCs w:val="24"/>
          <w:bdr w:val="none" w:sz="0" w:space="0" w:color="auto" w:frame="1"/>
          <w:lang w:val="ru-RU" w:eastAsia="ru-RU"/>
        </w:rPr>
        <w:softHyphen/>
        <w:t>тителя и реалиста, через восприятие ребенка-мечтателя и взрослого поэта. Проблематика и художественное своеобразие поэмы. Реалисти</w:t>
      </w:r>
      <w:r w:rsidRPr="00A90414">
        <w:rPr>
          <w:rFonts w:ascii="Times New Roman" w:eastAsia="Times New Roman" w:hAnsi="Times New Roman"/>
          <w:color w:val="000000"/>
          <w:sz w:val="24"/>
          <w:szCs w:val="24"/>
          <w:bdr w:val="none" w:sz="0" w:space="0" w:color="auto" w:frame="1"/>
          <w:lang w:val="ru-RU" w:eastAsia="ru-RU"/>
        </w:rPr>
        <w:softHyphen/>
        <w:t>ческая основа произведения. Переплетение реального и легендарного в поэме.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Аткай. Несколько стихотворений.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Обогащение знаний о художественной образности (образ-символ).</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Кияс Меджидов. "Сердце, оставленное в горах"</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Развитие лезгинской литературы в послевоенные годы.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К. Меджидова – народного писателя Дагестана. Характеристика его творчества.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Роман К. Меджидова "Сердце, оставленное в горах" – одно из лучших произведений дагестанской прозы. Судьба замечательного русского врача Антона Никифоровича Ефимова. Проблема нравствен</w:t>
      </w:r>
      <w:r w:rsidRPr="00A90414">
        <w:rPr>
          <w:rFonts w:ascii="Times New Roman" w:eastAsia="Times New Roman" w:hAnsi="Times New Roman"/>
          <w:color w:val="000000"/>
          <w:sz w:val="24"/>
          <w:szCs w:val="24"/>
          <w:bdr w:val="none" w:sz="0" w:space="0" w:color="auto" w:frame="1"/>
          <w:lang w:val="ru-RU" w:eastAsia="ru-RU"/>
        </w:rPr>
        <w:softHyphen/>
        <w:t>ного выбора русского интеллигента в предреволюционной ситуации. Динамизм действия. Осуждение невежества и фанатизма. Тема интернационализма в романе. Своеобразие стиля произведения. Язык романа, индивидуализация речи героев.</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Межпредметная связь.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 К.Хихриев «Ахты».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Хизгил</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Авшалумов,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"Встреча у родника", "Возмездие"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(в сокращении)</w:t>
      </w:r>
      <w:r w:rsidRPr="00A90414">
        <w:rPr>
          <w:rFonts w:ascii="Times New Roman" w:eastAsia="Times New Roman" w:hAnsi="Times New Roman"/>
          <w:i/>
          <w:iCs/>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(2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Таты и их литература (Д. Атнилов и М. Бахшиев).Х. Авшалумов – военный корреспондент, прозаик, очеркист.</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Краткие сведения о творческом пути.Х. Авшалумов – сатирик и новеллист. Сатирические рассказы писателя, своеобразие их тематики и стиля ("Встреча у родника"). Связь с родным фольклором. Сатира и юмор в литературе народов Дагестана.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Повесть "Возмездие". Сюжет повести и ее герои. Попытка осмыслить события, происходящие в татском селе в предреволю</w:t>
      </w:r>
      <w:r w:rsidRPr="00A90414">
        <w:rPr>
          <w:rFonts w:ascii="Times New Roman" w:eastAsia="Times New Roman" w:hAnsi="Times New Roman"/>
          <w:color w:val="000000"/>
          <w:sz w:val="24"/>
          <w:szCs w:val="24"/>
          <w:bdr w:val="none" w:sz="0" w:space="0" w:color="auto" w:frame="1"/>
          <w:lang w:val="ru-RU" w:eastAsia="ru-RU"/>
        </w:rPr>
        <w:softHyphen/>
        <w:t>ционные годы. Растущий антагонизм жителей Нюгди, укрепление дружбы татов и лезгин в борьбе с угнетателями. Сатирическое изображение растлевающей силы власти и денег.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Гуманистический пафос творчества Х. Авшалумова.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Х.Авшалумов. «Как Шими перевоспитал свою невестку», «Модная невестка» (из цикла новелл о Шими Дербенди).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Письменная работа (2 ч)</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Расул Гамзатов. "Высокие звезды", "Горянка", "Мой Дагестан"</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(отрывки)</w:t>
      </w:r>
      <w:r w:rsidRPr="00A90414">
        <w:rPr>
          <w:rFonts w:ascii="Times New Roman" w:eastAsia="Times New Roman" w:hAnsi="Times New Roman"/>
          <w:i/>
          <w:iCs/>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(7 ч.)</w:t>
      </w:r>
    </w:p>
    <w:p w:rsidR="00A90414" w:rsidRPr="00A90414" w:rsidRDefault="00A90414" w:rsidP="00A90414">
      <w:pPr>
        <w:shd w:val="clear" w:color="auto" w:fill="FFFFFF"/>
        <w:spacing w:after="100" w:afterAutospacing="1" w:line="384" w:lineRule="atLeast"/>
        <w:ind w:left="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Расул Гамзатов – выдающийся поэт, прозаик, публицист. Твор</w:t>
      </w:r>
      <w:r w:rsidRPr="00A90414">
        <w:rPr>
          <w:rFonts w:ascii="Times New Roman" w:eastAsia="Times New Roman" w:hAnsi="Times New Roman"/>
          <w:color w:val="000000"/>
          <w:sz w:val="24"/>
          <w:szCs w:val="24"/>
          <w:bdr w:val="none" w:sz="0" w:space="0" w:color="auto" w:frame="1"/>
          <w:lang w:val="ru-RU" w:eastAsia="ru-RU"/>
        </w:rPr>
        <w:softHyphen/>
        <w:t>ческий путь и жизнь. Раннее творчество. Сборники "Любовь вдохновенная и ненависть жгучая", "Огненные строки".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Годы учебы в Москве. Тематика поэзии 50-х годов. Тема родины в творчестве Гамзатова. Чувство сыновьей благодарности к Отчизне. Дань уважения к боевой и трудовой славе народа. Чувство единения с неброской красотой родного края. Интернационализм, утверждение сопричастности поэта ко всему происходящему в мире, прославление родства по духу ("Мой Дагестан", "Аварское Койсу", "Люблю тебя, мой маленький народ", "Родной язык", "Мне ль тебя, Дагестан мой былинный...", "Журавли", "Цадинское кладбище", "О моей родне", "20 век сурово хмурит брови...", "Мулатка" и др.).</w:t>
      </w:r>
    </w:p>
    <w:p w:rsidR="00A90414" w:rsidRPr="00A90414" w:rsidRDefault="00A90414" w:rsidP="00A90414">
      <w:pPr>
        <w:shd w:val="clear" w:color="auto" w:fill="FFFFFF"/>
        <w:spacing w:after="100" w:afterAutospacing="1" w:line="384" w:lineRule="atLeast"/>
        <w:ind w:left="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Тема поэта и поэзии в творчестве Гамзатова. Утверждение граж</w:t>
      </w:r>
      <w:r w:rsidRPr="00A90414">
        <w:rPr>
          <w:rFonts w:ascii="Times New Roman" w:eastAsia="Times New Roman" w:hAnsi="Times New Roman"/>
          <w:color w:val="000000"/>
          <w:sz w:val="24"/>
          <w:szCs w:val="24"/>
          <w:bdr w:val="none" w:sz="0" w:space="0" w:color="auto" w:frame="1"/>
          <w:lang w:val="ru-RU" w:eastAsia="ru-RU"/>
        </w:rPr>
        <w:softHyphen/>
        <w:t>данственности поэзии и активной позиции поэта. Трудолюбие, страстность и объективность творца ("Разговор с отцом", "Сонеты", "Восьмистишья"). Борьба поэта за мир на земле.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Гамзатов – певец любви. Воспитание культуры чувств молодежи. Разговор о хрупкости и робости истинного чувства. Любовь – залог победы в борьбе с жизненными трудностями. Всепоглощающее чувство любви, которое не боится даже "заморозков" старости ("Сонеты", "Книга любви").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Поэма "Горянка" – новый этап в решении проблемы о судьбе горянки. Нравственная красота свободной женщины гор. Жанр, композиция, язык поэмы "Горянка".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Сборник "Высокие звезды". Идейно-тематический и стилевой анализ сборника.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Книга Р. Гамзатова "Мой Дагестан". Проблематика. Своеобразный жанр и композиция книги.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 критик, общественный деятель, лауреат междуна</w:t>
      </w:r>
      <w:r w:rsidRPr="00A90414">
        <w:rPr>
          <w:rFonts w:ascii="Times New Roman" w:eastAsia="Times New Roman" w:hAnsi="Times New Roman"/>
          <w:color w:val="000000"/>
          <w:sz w:val="24"/>
          <w:szCs w:val="24"/>
          <w:bdr w:val="none" w:sz="0" w:space="0" w:color="auto" w:frame="1"/>
          <w:lang w:val="ru-RU" w:eastAsia="ru-RU"/>
        </w:rPr>
        <w:softHyphen/>
        <w:t>родных премий.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и современный литературный процесс в Дагестане. Критики о творчестве Р.Гамзатова.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Из книг "Берегите друзей", "Высокие звезды"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Традиции и новаторство в дагестанской поэзии.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Ч. Айтматов. "Тополек мой в красной косынке». А. Шогенцуков. "Весна Софият". А. Каххар. "Птичка-невеличка". М. Лермонтов. "Сон".</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В.Горбачев. "Портрет народного поэта Р.Гамзатова". П. Кусков. Скульптурный портрет дагестанского поэта Расула Гамзатова. В.Ф. Логачев. "Поэт Р.Гамзатов".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Балет М. Кажлаева "Горянка». Поэзия Р. Гамзатова в музыке.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Кино.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"Четки лет", "Наш Расул" 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др.</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Юсуп Хаппалаев. "Сыну", "Первая борозда"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w:t>
      </w:r>
      <w:r w:rsidRPr="00A90414">
        <w:rPr>
          <w:rFonts w:ascii="Times New Roman" w:eastAsia="Times New Roman" w:hAnsi="Times New Roman"/>
          <w:color w:val="000000"/>
          <w:sz w:val="24"/>
          <w:szCs w:val="24"/>
          <w:bdr w:val="none" w:sz="0" w:space="0" w:color="auto" w:frame="1"/>
          <w:lang w:eastAsia="ru-RU"/>
        </w:rPr>
        <w:t>II</w:t>
      </w:r>
      <w:r w:rsidRPr="00A90414">
        <w:rPr>
          <w:rFonts w:ascii="Times New Roman" w:eastAsia="Times New Roman" w:hAnsi="Times New Roman"/>
          <w:color w:val="000000"/>
          <w:sz w:val="24"/>
          <w:szCs w:val="24"/>
          <w:bdr w:val="none" w:sz="0" w:space="0" w:color="auto" w:frame="1"/>
          <w:lang w:val="ru-RU" w:eastAsia="ru-RU"/>
        </w:rPr>
        <w:t>–</w:t>
      </w:r>
      <w:r w:rsidRPr="00A90414">
        <w:rPr>
          <w:rFonts w:ascii="Times New Roman" w:eastAsia="Times New Roman" w:hAnsi="Times New Roman"/>
          <w:color w:val="000000"/>
          <w:sz w:val="24"/>
          <w:szCs w:val="24"/>
          <w:bdr w:val="none" w:sz="0" w:space="0" w:color="auto" w:frame="1"/>
          <w:lang w:eastAsia="ru-RU"/>
        </w:rPr>
        <w:t>V </w:t>
      </w:r>
      <w:r w:rsidRPr="00A90414">
        <w:rPr>
          <w:rFonts w:ascii="Times New Roman" w:eastAsia="Times New Roman" w:hAnsi="Times New Roman"/>
          <w:color w:val="000000"/>
          <w:sz w:val="24"/>
          <w:szCs w:val="24"/>
          <w:bdr w:val="none" w:sz="0" w:space="0" w:color="auto" w:frame="1"/>
          <w:lang w:val="ru-RU" w:eastAsia="ru-RU"/>
        </w:rPr>
        <w:t>главы) (1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Развитие лакской литературы в послевоенный период. Ю. Хаппалаев – народный поэт Дагестана. Творческий путь. Гражданская лирика Ю.Хаппалаева, ее близость к лакскому фольклору. Переводческая деятельность Ю. Хаппалаева.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Лирика поэта. Стихотворение-посвящение "Сыну". Тема преемст</w:t>
      </w:r>
      <w:r w:rsidRPr="00A90414">
        <w:rPr>
          <w:rFonts w:ascii="Times New Roman" w:eastAsia="Times New Roman" w:hAnsi="Times New Roman"/>
          <w:color w:val="000000"/>
          <w:sz w:val="24"/>
          <w:szCs w:val="24"/>
          <w:bdr w:val="none" w:sz="0" w:space="0" w:color="auto" w:frame="1"/>
          <w:lang w:val="ru-RU" w:eastAsia="ru-RU"/>
        </w:rPr>
        <w:softHyphen/>
        <w:t>венности поколений в стихотворении, его идейно-художественное своеобразие.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Ярко выраженный национальный колорит поэзии Ю. Хаппалаева. Прославление поэтом труда земледельца. Образ опытного пахаря в поэме "Первая борозда". Картины весеннего пейзажа. Художест</w:t>
      </w:r>
      <w:r w:rsidRPr="00A90414">
        <w:rPr>
          <w:rFonts w:ascii="Times New Roman" w:eastAsia="Times New Roman" w:hAnsi="Times New Roman"/>
          <w:color w:val="000000"/>
          <w:sz w:val="24"/>
          <w:szCs w:val="24"/>
          <w:bdr w:val="none" w:sz="0" w:space="0" w:color="auto" w:frame="1"/>
          <w:lang w:val="ru-RU" w:eastAsia="ru-RU"/>
        </w:rPr>
        <w:softHyphen/>
        <w:t>венные средства в поэме.</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Ю. Хаппалаев. "Семена ложатся в борозду" (2–3 стихотворения). Несколько восьмистиший.</w:t>
      </w:r>
    </w:p>
    <w:p w:rsidR="00A90414" w:rsidRPr="00C561D5"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 xml:space="preserve">М.-З. Аминов. </w:t>
      </w:r>
      <w:r w:rsidRPr="00C561D5">
        <w:rPr>
          <w:rFonts w:ascii="Times New Roman" w:eastAsia="Times New Roman" w:hAnsi="Times New Roman"/>
          <w:color w:val="000000"/>
          <w:sz w:val="24"/>
          <w:szCs w:val="24"/>
          <w:bdr w:val="none" w:sz="0" w:space="0" w:color="auto" w:frame="1"/>
          <w:lang w:val="ru-RU" w:eastAsia="ru-RU"/>
        </w:rPr>
        <w:t>"Красота" (легенда).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М.Митаров. «Баллада о хлебе».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Понятие о лирическом герое.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Г. Пшеницына. "Портрет народного поэта Дагестана".Ф.Саидахмедов «Сель».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С. Агабабов. "Ты с кувшином шла из дому" и др.</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Ахмедхан Абу-Бакар. "Белый сайгак"</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Ахмедхан Абу-Бакар – народный писатель Дагестана, поэт, прозаик, драматург.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Творческий путь А. Абу-Бакара. Проблематика раннего творчества. Лирическая проза писателя.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Наш современник в творчестве А. Абу-Бакара ("Даргинские девушки", "Чегери"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Тема рабочего класса в творчестве А. Абу-Бакара ("Медовые скалы").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Повесть "Белый сайгак". Тематика произведения. Значение эпилога. Легенда о Ногае – завет предков любить и беречь родную природу. Поэтические страницы, воспевающие ногайские степи. Рождение белого сайгака – символ грядущего благополучия, убийство его – трагедия.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Образ Мухарбия. Связь с родной природой. Душевная красота, щедрость, поэтичность натуры, честность, бескорыстие, мужество, целеустремленность.</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Образ Эсманбета. Динамика образа: от способности на подвиг ради дружбы до убийства сына и покушения на друга ради наживы. Взаимосвязь между хищническим отношением к природе, браконь</w:t>
      </w:r>
      <w:r w:rsidRPr="00A90414">
        <w:rPr>
          <w:rFonts w:ascii="Times New Roman" w:eastAsia="Times New Roman" w:hAnsi="Times New Roman"/>
          <w:color w:val="000000"/>
          <w:sz w:val="24"/>
          <w:szCs w:val="24"/>
          <w:bdr w:val="none" w:sz="0" w:space="0" w:color="auto" w:frame="1"/>
          <w:lang w:val="ru-RU" w:eastAsia="ru-RU"/>
        </w:rPr>
        <w:softHyphen/>
        <w:t>ерством и трагедией сыноубийства. Значение окружения в падении Эсманбета, круг соучастников преступления.</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Своеобразие творчества А. Абу-Бакара, фольклорные мотивы, юмор, ирония, гротеск ("Ожерелье для моей Серминаз", "Снежные люди"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Современные морально-этнические проблемы в творчестве писателя. Переводы произведений А. Абу-Бакара на языки народов мира.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И.Казиев. «Кто убил человека из рая» (в сокращении).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 xml:space="preserve"> 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Кино.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"Адам и Хева", "Тучи покидают небо", "Тайна кубачинского браслета", "Ожерелье для моей любимой", "Пора красных яблок", "Тайна рукописного Корана", "Чегери","Искусство, рожденное в горах" и др.</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 Ш. Чалаев. Комедия «Странствия Бахадура».</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Фазу Алиева. "Закон гор", новеллы из трилогии о женщинах: "Роса выпадает на каждую травинку", "Корзина спелой вишни", "Восьмой понедельник"</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(6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Ф.Алиева – народная поэтесса Дагестана и общественный деятель.</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Творческий путь поэтессы. Лирика Ф. Алиевой, основ</w:t>
      </w:r>
      <w:r w:rsidRPr="00A90414">
        <w:rPr>
          <w:rFonts w:ascii="Times New Roman" w:eastAsia="Times New Roman" w:hAnsi="Times New Roman"/>
          <w:color w:val="000000"/>
          <w:sz w:val="24"/>
          <w:szCs w:val="24"/>
          <w:bdr w:val="none" w:sz="0" w:space="0" w:color="auto" w:frame="1"/>
          <w:lang w:val="ru-RU" w:eastAsia="ru-RU"/>
        </w:rPr>
        <w:softHyphen/>
        <w:t>ные идеи и образы ее поэзии, художественное своеобразие. Стихотворение "Закон гор". Любовь к родной земле, почитание предков, уважение к старшим, чувство товарищества и долга, честь и достоинство, храбрость, отвага, верность в любви – нравственные "законы гор".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 Алиева – прозаик. Идейно-художественная направленность прозы Ф. Алиевой. Трилогия о женщинах – это новеллы, связанные общей сюжетной линией. Воссоздание разнообразных судеб горянок, характеров сильных, цельных, верных в любви, самозабвенных в мастерстве, бесстрашных в борьбе за свои права (образы Кумсият, Тавшанат, Гульшанат – "Роса выпадает на каждую травинку"; Мария, Сарыжат, Жавгарат – "Корзина спелой вишни"; Амина, Асма, Хурия, Парзилат, Ашакодо и др. – "Восьмой понедельник").</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Обилие лирических отступлений, психологических коллизий, народных преданий и легенд – особенности творчества Ф.Алиевой.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Произведения Ф. Алиевой в переводе на языки народов мира.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Критики о творчестве Ф. Алиевой.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Жанровые разновидности романа.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Рабаданов. "Портрет дагестанской поэтессы Фазу Алиевой". Х.-Б.Мусаев «Аварка из с.Чох в национальном костюме».</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Кадрия. "Сказание о любви"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Основоположники ногайской литературы – Муса Курманалиев, Фазиль Абдулжалилов. Литература ногайцев на современном этапе.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Кадрия – талантливая ногайская поэтесса. Биография Кадрии. Лирический герой ее поэзии.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Поэма "Сказание о любви" – гимн высокому человеческому чувству. "Сказание о любви" – переложение старинного ногайского предания о Саиб-джемал – дочери хана и пастухе Кемале. Сюжетная стройность произведения.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"Кадрия".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Аткай. "В ногайской степи" ...</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(памяти Кадрии).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Кадрия. "Улыбка луны", "Спасенные звезды" (2–3 стихотворения).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Б.Кулунчакова. «Письмо».</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 народов Востока.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"Фархад и Ширин", "Лейла и Меджнун", Хамза Ниязи "Отравленная жизнь».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искусство.Ф.Саидахмедов «Маки».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Ханбиче Хаметова. «Капля и камень».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Краткие сведения о жизни и творчестве Х.Хаметовой.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Содержание и идея поэмы «Капля и камень». Смысл названия поэмы и эпиграфа к ней. Система образов-персонажей, сочетание в них реального и символического планов. Внутренний мир лирической героини поэмы. Контраст как средство раскрытия конфликта. Нравственность в основе поступков героев. Фольклорные мотивы в поэме. Композиция поэмы, изобразительно-выразительные средства языка.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Особенности поэтики Х.Хаметовой: психологизм, чистота нравственного чувства, внутренний монолог как форма раскрытия психологии героя.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Оценка поэмы в литературной критике.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Х.Хаметова. Стихи.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НОВЫЕ ИМЕНА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Рамазан Каниев. "Новый год", "Рассвет", "Не верьте вздорным болтунам","Джигит</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умирает в седле"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Сведения о жизни и творчестве Рамазана Каниева – поэта, писателя, драматурга и переводчика.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Жанровое разнообразие творчества Р. Каниева. Основные мотивы лирики поэта, преобладание философских размышлений в творчест</w:t>
      </w:r>
      <w:r w:rsidRPr="00A90414">
        <w:rPr>
          <w:rFonts w:ascii="Times New Roman" w:eastAsia="Times New Roman" w:hAnsi="Times New Roman"/>
          <w:color w:val="000000"/>
          <w:sz w:val="24"/>
          <w:szCs w:val="24"/>
          <w:bdr w:val="none" w:sz="0" w:space="0" w:color="auto" w:frame="1"/>
          <w:lang w:val="ru-RU" w:eastAsia="ru-RU"/>
        </w:rPr>
        <w:softHyphen/>
        <w:t>ве, оригинальность, красочность художественно-изобразительных средств.</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Ф.Бахшиев. «Монолог на площади Согласия».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 Планируемые результаты освоения учебного предмета «Родная литература (русская)».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8.1. Личностные результаты освоения программы по родной литературе (русской) на уровне среднего общего образования достигаются в единстве учебной </w:t>
      </w:r>
      <w:r w:rsidR="001C122F" w:rsidRPr="000742E5">
        <w:rPr>
          <w:rFonts w:ascii="Times New Roman" w:hAnsi="Times New Roman"/>
          <w:sz w:val="24"/>
          <w:szCs w:val="24"/>
          <w:lang w:val="ru-RU"/>
        </w:rPr>
        <w:br/>
        <w:t xml:space="preserve">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w:t>
      </w:r>
      <w:r w:rsidR="001C122F" w:rsidRPr="000742E5">
        <w:rPr>
          <w:rFonts w:ascii="Times New Roman" w:hAnsi="Times New Roman"/>
          <w:sz w:val="24"/>
          <w:szCs w:val="24"/>
          <w:lang w:val="ru-RU"/>
        </w:rPr>
        <w:br/>
        <w:t xml:space="preserve">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w:t>
      </w:r>
      <w:r w:rsidR="001C122F" w:rsidRPr="000742E5">
        <w:rPr>
          <w:rFonts w:ascii="Times New Roman" w:hAnsi="Times New Roman"/>
          <w:sz w:val="24"/>
          <w:szCs w:val="24"/>
          <w:lang w:val="ru-RU"/>
        </w:rPr>
        <w:br/>
        <w:t>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8.2. Личностные результаты освоения обучающимися программы </w:t>
      </w:r>
      <w:r w:rsidR="001C122F" w:rsidRPr="000742E5">
        <w:rPr>
          <w:rFonts w:ascii="Times New Roman" w:hAnsi="Times New Roman"/>
          <w:sz w:val="24"/>
          <w:szCs w:val="24"/>
          <w:lang w:val="ru-RU"/>
        </w:rPr>
        <w:br/>
        <w:t xml:space="preserve">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w:t>
      </w:r>
      <w:r w:rsidR="001C122F" w:rsidRPr="000742E5">
        <w:rPr>
          <w:rFonts w:ascii="Times New Roman" w:hAnsi="Times New Roman"/>
          <w:sz w:val="24"/>
          <w:szCs w:val="24"/>
          <w:lang w:val="ru-RU"/>
        </w:rPr>
        <w:br/>
        <w:t>в процессе реализации основных направлений воспитательной деятельности.</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8.3. В результате изучения родной литературы (русской) на уровне основного общего образования у обучающегося будут сформированы следующие личностные результаты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1) гражданского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 xml:space="preserve">и ответственного члена российского общества;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 xml:space="preserve">и правопорядка;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w:t>
      </w:r>
      <w:r w:rsidRPr="000742E5">
        <w:rPr>
          <w:rFonts w:ascii="Times New Roman" w:hAnsi="Times New Roman"/>
          <w:sz w:val="24"/>
          <w:szCs w:val="24"/>
          <w:lang w:val="ru-RU"/>
        </w:rPr>
        <w:br/>
        <w:t xml:space="preserve">в самоуправлении в школе и детско-юношеских организациях;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 xml:space="preserve">с их функциями и назначением;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2) патриотического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 xml:space="preserve">и природному наследию, памятникам, традициям народов России, достижениям России в науке, искусстве, спорте, технологиях, труде, отражённым </w:t>
      </w:r>
      <w:r w:rsidRPr="000742E5">
        <w:rPr>
          <w:rFonts w:ascii="Times New Roman" w:hAnsi="Times New Roman"/>
          <w:sz w:val="24"/>
          <w:szCs w:val="24"/>
          <w:lang w:val="ru-RU"/>
        </w:rPr>
        <w:br/>
        <w:t xml:space="preserve">в художественных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идейная убеждённость, готовность к служению и защите Отечества, ответственность за его судьбу, в том числе воспитанные на примерах из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3) духовно-нравственного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духовных ценностей российского народа, отражённых </w:t>
      </w:r>
      <w:r w:rsidRPr="000742E5">
        <w:rPr>
          <w:rFonts w:ascii="Times New Roman" w:hAnsi="Times New Roman"/>
          <w:sz w:val="24"/>
          <w:szCs w:val="24"/>
          <w:lang w:val="ru-RU"/>
        </w:rPr>
        <w:br/>
        <w:t xml:space="preserve">в произведениях родной литературы (русской) и литературы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 xml:space="preserve">в том числе и при анализе литературного произведения;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личного вклада в построение устойчивого будущего;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4) эстетического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 xml:space="preserve">и технического творчества, спорта, труда, общественных отношений; способность воспринимать различные виды искусства, традиции и творчество русского </w:t>
      </w:r>
      <w:r w:rsidRPr="000742E5">
        <w:rPr>
          <w:rFonts w:ascii="Times New Roman" w:hAnsi="Times New Roman"/>
          <w:sz w:val="24"/>
          <w:szCs w:val="24"/>
          <w:lang w:val="ru-RU"/>
        </w:rPr>
        <w:br/>
        <w:t xml:space="preserve">и других народов, ощущать эмоциональное воздействие искусства, </w:t>
      </w:r>
      <w:r w:rsidRPr="000742E5">
        <w:rPr>
          <w:rFonts w:ascii="Times New Roman" w:hAnsi="Times New Roman"/>
          <w:sz w:val="24"/>
          <w:szCs w:val="24"/>
          <w:lang w:val="ru-RU"/>
        </w:rPr>
        <w:br/>
        <w:t xml:space="preserve">в том числе художественной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искусства, этнических культурных традиций и народного творчества, </w:t>
      </w:r>
      <w:r w:rsidRPr="000742E5">
        <w:rPr>
          <w:rFonts w:ascii="Times New Roman" w:hAnsi="Times New Roman"/>
          <w:sz w:val="24"/>
          <w:szCs w:val="24"/>
          <w:lang w:val="ru-RU"/>
        </w:rPr>
        <w:br/>
        <w:t xml:space="preserve">в том числе русского фольклора;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hAnsi="Times New Roman"/>
          <w:sz w:val="24"/>
          <w:szCs w:val="24"/>
          <w:lang w:val="ru-RU"/>
        </w:rPr>
        <w:br/>
        <w:t xml:space="preserve">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5) физического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здорового и безопасного образа жизни, ответственного отношения к своему здоровью;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t xml:space="preserve">спортивно-оздоровительной деятельностью;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вредных привычек и иных форм причинения вреда физическому и психическому здоровью, в том числе при оценке поведения </w:t>
      </w:r>
      <w:r w:rsidRPr="000742E5">
        <w:rPr>
          <w:rFonts w:ascii="Times New Roman" w:hAnsi="Times New Roman"/>
          <w:sz w:val="24"/>
          <w:szCs w:val="24"/>
          <w:lang w:val="ru-RU"/>
        </w:rPr>
        <w:br/>
        <w:t xml:space="preserve">и поступков литературных героев;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6) трудового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труду, осознание ценности мастерства, трудолюбие, </w:t>
      </w:r>
      <w:r w:rsidRPr="000742E5">
        <w:rPr>
          <w:rFonts w:ascii="Times New Roman" w:hAnsi="Times New Roman"/>
          <w:sz w:val="24"/>
          <w:szCs w:val="24"/>
          <w:lang w:val="ru-RU"/>
        </w:rPr>
        <w:br/>
        <w:t xml:space="preserve">в том числе воспитанные на положительных примерах из художественной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w:t>
      </w:r>
      <w:r w:rsidRPr="000742E5">
        <w:rPr>
          <w:rFonts w:ascii="Times New Roman" w:hAnsi="Times New Roman"/>
          <w:sz w:val="24"/>
          <w:szCs w:val="24"/>
          <w:lang w:val="ru-RU"/>
        </w:rPr>
        <w:br/>
        <w:t>и поступки литературных героев;</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7) экологического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понимание влияния </w:t>
      </w:r>
      <w:r w:rsidRPr="000742E5">
        <w:rPr>
          <w:rFonts w:ascii="Times New Roman" w:hAnsi="Times New Roman"/>
          <w:sz w:val="24"/>
          <w:szCs w:val="24"/>
          <w:lang w:val="ru-RU"/>
        </w:rPr>
        <w:br/>
        <w:t xml:space="preserve">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w:t>
      </w:r>
      <w:r w:rsidRPr="000742E5">
        <w:rPr>
          <w:rFonts w:ascii="Times New Roman" w:hAnsi="Times New Roman"/>
          <w:sz w:val="24"/>
          <w:szCs w:val="24"/>
          <w:lang w:val="ru-RU"/>
        </w:rPr>
        <w:br/>
        <w:t xml:space="preserve">и литератур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r w:rsidRPr="000742E5">
        <w:rPr>
          <w:rFonts w:ascii="Times New Roman" w:hAnsi="Times New Roman"/>
          <w:sz w:val="24"/>
          <w:szCs w:val="24"/>
          <w:lang w:val="ru-RU"/>
        </w:rPr>
        <w:br/>
        <w:t xml:space="preserve">в том числе на основе интерпретации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прогнозировать неблагоприятные экологические последствия предпринимаемых действий, предотвращать их;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расширение опыта деятельности экологической направленности, представленной в произведениях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0742E5">
        <w:rPr>
          <w:rFonts w:ascii="Times New Roman" w:hAnsi="Times New Roman"/>
          <w:sz w:val="24"/>
          <w:szCs w:val="24"/>
          <w:lang w:val="ru-RU"/>
        </w:rPr>
        <w:br/>
        <w:t xml:space="preserve">и литератур, способствующего осознанию своего места в поликультурном мире;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языковой и читательской культуры как средства взаимодействия между людьми и познания мира с опорой на изученные </w:t>
      </w:r>
      <w:r w:rsidRPr="000742E5">
        <w:rPr>
          <w:rFonts w:ascii="Times New Roman" w:hAnsi="Times New Roman"/>
          <w:sz w:val="24"/>
          <w:szCs w:val="24"/>
          <w:lang w:val="ru-RU"/>
        </w:rPr>
        <w:br/>
        <w:t xml:space="preserve">и самостоятельно прочитанные литературные произведения;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 </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8.4. 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 xml:space="preserve">к сочувствию и сопереживанию;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 учитывая собственный читательский опыт.</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8.5. 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8.5.1. У обучающегося будут сформированы следующие базовые логические действия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в произведениях художественной литературы, рассматривать её всесторонне;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определять цели деятельности, задавать параметры и критерии их достижения;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r w:rsidRPr="000742E5">
        <w:rPr>
          <w:rFonts w:ascii="Times New Roman" w:hAnsi="Times New Roman"/>
          <w:sz w:val="24"/>
          <w:szCs w:val="24"/>
          <w:lang w:val="ru-RU"/>
        </w:rPr>
        <w:br/>
        <w:t xml:space="preserve">в том числе при изучении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разрабатывать план решения проблемы с учётом анализа имеющихся материальных и нематериальных ресурсов;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 xml:space="preserve">и комбинированного взаимодействия, в том числе при выполнении проектов </w:t>
      </w:r>
      <w:r w:rsidRPr="000742E5">
        <w:rPr>
          <w:rFonts w:ascii="Times New Roman" w:hAnsi="Times New Roman"/>
          <w:sz w:val="24"/>
          <w:szCs w:val="24"/>
          <w:lang w:val="ru-RU"/>
        </w:rPr>
        <w:br/>
        <w:t xml:space="preserve">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Развивать креативное мышление при решении жизненных проблем, </w:t>
      </w:r>
      <w:r w:rsidRPr="000742E5">
        <w:rPr>
          <w:rFonts w:ascii="Times New Roman" w:hAnsi="Times New Roman"/>
          <w:sz w:val="24"/>
          <w:szCs w:val="24"/>
          <w:lang w:val="ru-RU"/>
        </w:rPr>
        <w:br/>
        <w:t>в том числе с опорой на собственный читательский опыт.</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по родной литературе (русской), его интерпретации, преобразованию и применению </w:t>
      </w:r>
      <w:r w:rsidRPr="000742E5">
        <w:rPr>
          <w:rFonts w:ascii="Times New Roman" w:hAnsi="Times New Roman"/>
          <w:sz w:val="24"/>
          <w:szCs w:val="24"/>
          <w:lang w:val="ru-RU"/>
        </w:rPr>
        <w:br/>
        <w:t>в различных учебных ситуациях, в том числе при создании учебных и социальных проектов;</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принципами научного типа мышления, научной терминологией, ключевыми понятиями и методами современного литературоведения;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ставить и формулировать собственные задачи в образовательной деятельности и жизненных ситуациях с учётом собственного читательского опыта;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причинно-следственные связи и актуализировать задачу </w:t>
      </w:r>
      <w:r w:rsidRPr="000742E5">
        <w:rPr>
          <w:rFonts w:ascii="Times New Roman" w:hAnsi="Times New Roman"/>
          <w:sz w:val="24"/>
          <w:szCs w:val="24"/>
          <w:lang w:val="ru-RU"/>
        </w:rPr>
        <w:br/>
        <w:t xml:space="preserve">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w:t>
      </w:r>
      <w:r w:rsidRPr="000742E5">
        <w:rPr>
          <w:rFonts w:ascii="Times New Roman" w:hAnsi="Times New Roman"/>
          <w:sz w:val="24"/>
          <w:szCs w:val="24"/>
          <w:lang w:val="ru-RU"/>
        </w:rPr>
        <w:br/>
        <w:t xml:space="preserve">и критерии решения;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оценивать приобретённый опыт, в том числе читательский;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целенаправленный поиск переноса средств и способов действия в профессиональную среду;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интегрировать знания из разных предметных областей;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8.5.3. У обучающегося будут сформированы следующие умения работать </w:t>
      </w:r>
      <w:r w:rsidR="001C122F" w:rsidRPr="000742E5">
        <w:rPr>
          <w:rFonts w:ascii="Times New Roman" w:hAnsi="Times New Roman"/>
          <w:sz w:val="24"/>
          <w:szCs w:val="24"/>
          <w:lang w:val="ru-RU"/>
        </w:rPr>
        <w:br/>
        <w:t>с информацией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 xml:space="preserve">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8.5.4. У обучающегося будут сформированы следующие умения общения как часть коммуникативных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коммуникации во всех сферах жизни, в том числе на уроке родной литературы (русской) и во внеурочной деятельности по предмету;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в парной </w:t>
      </w:r>
      <w:r w:rsidRPr="000742E5">
        <w:rPr>
          <w:rFonts w:ascii="Times New Roman" w:hAnsi="Times New Roman"/>
          <w:sz w:val="24"/>
          <w:szCs w:val="24"/>
          <w:lang w:val="ru-RU"/>
        </w:rPr>
        <w:br/>
        <w:t>и групповой работе на уроках родной литературы (русской);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аргументированно вести диалог, уметь смягчать конфликтные ситуации;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 в процессе анализа литературного произведения.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8.5.5. У обучающегося будут сформированы следующие умения самоорганизации как часть регулятивных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w:t>
      </w:r>
      <w:r w:rsidRPr="000742E5">
        <w:rPr>
          <w:rFonts w:ascii="Times New Roman" w:hAnsi="Times New Roman"/>
          <w:sz w:val="24"/>
          <w:szCs w:val="24"/>
          <w:lang w:val="ru-RU"/>
        </w:rPr>
        <w:br/>
        <w:t>и в жизненных ситуациях;</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составлять план решения проблемы с учётом имеющихся ресурсов, читательского опыта, собственных возможностей и предпочтений;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 том числе отображённым </w:t>
      </w:r>
      <w:r w:rsidRPr="000742E5">
        <w:rPr>
          <w:rFonts w:ascii="Times New Roman" w:hAnsi="Times New Roman"/>
          <w:sz w:val="24"/>
          <w:szCs w:val="24"/>
          <w:lang w:val="ru-RU"/>
        </w:rPr>
        <w:br/>
        <w:t xml:space="preserve">в художественном произведении;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расширять рамки учебного предмета на основе личных предпочтений с опорой на читательский опыт;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 xml:space="preserve">за решение;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приобретённый опыт с учётом знаний 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8.5.6. У обучающегося будут сформированы следующие умения самоконтроля, принятия себя и других, эмоционального интеллекта как часть регулятивных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новых ситуаций, вносить коррективы в деятельность, оценивать соответствие результатов целям;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 в том числе на занятиях по учебному предмету «Родная литература (русская)»;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себя, понимая свои недостатки и достоинства;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признавать своё право и право других на ошибки в дискуссиях </w:t>
      </w:r>
      <w:r w:rsidRPr="000742E5">
        <w:rPr>
          <w:rFonts w:ascii="Times New Roman" w:hAnsi="Times New Roman"/>
          <w:sz w:val="24"/>
          <w:szCs w:val="24"/>
          <w:lang w:val="ru-RU"/>
        </w:rPr>
        <w:br/>
        <w:t xml:space="preserve">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 используя знания по учебному предмету «Родная литература (русская)».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bookmarkStart w:id="4" w:name="_Toc118709203"/>
      <w:bookmarkStart w:id="5" w:name="_Toc118709242"/>
      <w:bookmarkStart w:id="6" w:name="_Toc118709416"/>
      <w:r w:rsidRPr="000742E5">
        <w:rPr>
          <w:rFonts w:ascii="Times New Roman" w:hAnsi="Times New Roman"/>
          <w:sz w:val="24"/>
          <w:szCs w:val="24"/>
          <w:lang w:val="ru-RU"/>
        </w:rPr>
        <w:t>69.</w:t>
      </w:r>
      <w:r w:rsidR="001C122F" w:rsidRPr="000742E5">
        <w:rPr>
          <w:rFonts w:ascii="Times New Roman" w:hAnsi="Times New Roman"/>
          <w:sz w:val="24"/>
          <w:szCs w:val="24"/>
          <w:lang w:val="ru-RU"/>
        </w:rPr>
        <w:t>8.5.7. У обучающегося будут сформированы следующие умения совместной деятельности: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понимать и использовать преимущества командной и индивидуальной работы на уроке и во внеурочной деятельности по родной литературе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w:t>
      </w:r>
      <w:r w:rsidRPr="000742E5">
        <w:rPr>
          <w:rFonts w:ascii="Times New Roman" w:hAnsi="Times New Roman"/>
          <w:sz w:val="24"/>
          <w:szCs w:val="24"/>
          <w:lang w:val="ru-RU"/>
        </w:rPr>
        <w:br/>
        <w:t xml:space="preserve">и во внеурочной деятельности по предмету «Родная литература (русская)»;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качество своего вклада и каждого участника команды в общий результат по разработанным критериям;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в том числе литературные, оценивать идеи </w:t>
      </w:r>
      <w:r w:rsidRPr="000742E5">
        <w:rPr>
          <w:rFonts w:ascii="Times New Roman" w:hAnsi="Times New Roman"/>
          <w:sz w:val="24"/>
          <w:szCs w:val="24"/>
          <w:lang w:val="ru-RU"/>
        </w:rPr>
        <w:br/>
        <w:t xml:space="preserve">с позиции новизны, оригинальности, практической значимости;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bookmarkEnd w:id="4"/>
    <w:bookmarkEnd w:id="5"/>
    <w:bookmarkEnd w:id="6"/>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8.6. Предметные результаты освоения программы по родной литературе (русской) должны отражать: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представлений о роли и значении родной литературы </w:t>
      </w:r>
      <w:r w:rsidRPr="000742E5">
        <w:rPr>
          <w:rFonts w:ascii="Times New Roman" w:hAnsi="Times New Roman"/>
          <w:sz w:val="24"/>
          <w:szCs w:val="24"/>
          <w:lang w:val="ru-RU"/>
        </w:rPr>
        <w:br/>
        <w:t xml:space="preserve">в жизни человека и общества, включение в культурно-языковое поле родной литературы и культуры, воспитание ценностного отношения к родному языку </w:t>
      </w:r>
      <w:r w:rsidRPr="000742E5">
        <w:rPr>
          <w:rFonts w:ascii="Times New Roman" w:hAnsi="Times New Roman"/>
          <w:sz w:val="24"/>
          <w:szCs w:val="24"/>
          <w:lang w:val="ru-RU"/>
        </w:rPr>
        <w:br/>
        <w:t>и родной литературе как носителям культуры своего народа;</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устойчивой мотивации к систематическому чтению </w:t>
      </w:r>
      <w:r w:rsidRPr="000742E5">
        <w:rPr>
          <w:rFonts w:ascii="Times New Roman" w:hAnsi="Times New Roman"/>
          <w:sz w:val="24"/>
          <w:szCs w:val="24"/>
          <w:lang w:val="ru-RU"/>
        </w:rPr>
        <w:br/>
        <w:t xml:space="preserve">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родной литературы (русской) как особого способа познания жизни, культурной самоидентификации, сформированность чувства причастности </w:t>
      </w:r>
      <w:r w:rsidRPr="000742E5">
        <w:rPr>
          <w:rFonts w:ascii="Times New Roman" w:hAnsi="Times New Roman"/>
          <w:sz w:val="24"/>
          <w:szCs w:val="24"/>
          <w:lang w:val="ru-RU"/>
        </w:rPr>
        <w:br/>
        <w:t>к истории, традициям своего народа, осознание исторической преемственности поколений;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w:t>
      </w:r>
      <w:r w:rsidRPr="000742E5">
        <w:rPr>
          <w:rFonts w:ascii="Times New Roman" w:hAnsi="Times New Roman"/>
          <w:sz w:val="24"/>
          <w:szCs w:val="24"/>
          <w:lang w:val="ru-RU"/>
        </w:rPr>
        <w:br/>
        <w:t>в том числе с использованием информационно-коммуникационных технологий;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умениями познавательной, учебной проектно-исследовательской деятельности, умением осуществлять литературоведческое исследование </w:t>
      </w:r>
      <w:r w:rsidRPr="000742E5">
        <w:rPr>
          <w:rFonts w:ascii="Times New Roman" w:hAnsi="Times New Roman"/>
          <w:sz w:val="24"/>
          <w:szCs w:val="24"/>
          <w:lang w:val="ru-RU"/>
        </w:rPr>
        <w:br/>
        <w:t xml:space="preserve">историко- и теоретико-литературного характера с использованием первоисточников, научной и критической литературы, в том числе в электронном формате </w:t>
      </w:r>
      <w:r w:rsidRPr="000742E5">
        <w:rPr>
          <w:rFonts w:ascii="Times New Roman" w:hAnsi="Times New Roman"/>
          <w:sz w:val="24"/>
          <w:szCs w:val="24"/>
          <w:lang w:val="ru-RU"/>
        </w:rPr>
        <w:br/>
        <w:t>с применением различных форм работы в медиапространстве;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умениями творческой переработки художественных текстов, создания собственных высказываний, содержащих аргументированные суждения </w:t>
      </w:r>
      <w:r w:rsidRPr="000742E5">
        <w:rPr>
          <w:rFonts w:ascii="Times New Roman" w:hAnsi="Times New Roman"/>
          <w:sz w:val="24"/>
          <w:szCs w:val="24"/>
          <w:lang w:val="ru-RU"/>
        </w:rPr>
        <w:br/>
        <w:t>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8.7. Предметные результаты освоения программы по родной литературе (русской). К концу 10 класса обучающийся научится: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 и собственным интеллектуально-нравственным ростом;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иметь устойчивый интерес к чтению как средству познания отечественной </w:t>
      </w:r>
      <w:r w:rsidRPr="000742E5">
        <w:rPr>
          <w:rFonts w:ascii="Times New Roman" w:hAnsi="Times New Roman"/>
          <w:sz w:val="24"/>
          <w:szCs w:val="24"/>
          <w:lang w:val="ru-RU"/>
        </w:rPr>
        <w:br/>
        <w:t xml:space="preserve">и других культур, проявлять уважительное отношение к ним;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умением внимательно читать, понимать и самостоятельно интерпретировать художественный текст;</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содержание и понимать ключевые проблемы произведений родной литературы (русской) второй половины XIX – XXI в. в аспекте проблемно-тематических блоков «Времена не выбирают», «Тайны русской души», «В поисках счастья»;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определять и учитывать историко-культурный контекст </w:t>
      </w:r>
      <w:r w:rsidRPr="000742E5">
        <w:rPr>
          <w:rFonts w:ascii="Times New Roman" w:hAnsi="Times New Roman"/>
          <w:sz w:val="24"/>
          <w:szCs w:val="24"/>
          <w:lang w:val="ru-RU"/>
        </w:rPr>
        <w:br/>
        <w:t xml:space="preserve">и контекст творчества писателя в процессе анализа художественных текстов, выявлять связь литературных произведений со временем написания, </w:t>
      </w:r>
      <w:r w:rsidRPr="000742E5">
        <w:rPr>
          <w:rFonts w:ascii="Times New Roman" w:hAnsi="Times New Roman"/>
          <w:sz w:val="24"/>
          <w:szCs w:val="24"/>
          <w:lang w:val="ru-RU"/>
        </w:rPr>
        <w:br/>
        <w:t xml:space="preserve">с современностью и традицией, раскрывать конкретно-историческое </w:t>
      </w:r>
      <w:r w:rsidRPr="000742E5">
        <w:rPr>
          <w:rFonts w:ascii="Times New Roman" w:hAnsi="Times New Roman"/>
          <w:sz w:val="24"/>
          <w:szCs w:val="24"/>
          <w:lang w:val="ru-RU"/>
        </w:rPr>
        <w:br/>
        <w:t xml:space="preserve">и общечеловеческое содержание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умениями 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умениями анализа и интерпретации художественных произведений </w:t>
      </w:r>
      <w:r w:rsidRPr="000742E5">
        <w:rPr>
          <w:rFonts w:ascii="Times New Roman" w:hAnsi="Times New Roman"/>
          <w:sz w:val="24"/>
          <w:szCs w:val="24"/>
          <w:lang w:val="ru-RU"/>
        </w:rPr>
        <w:br/>
        <w:t xml:space="preserve">в единстве формы и содержания с использованием теоретико-литературных терминов и понятий, изученных в курсе литературы, выявлять их роль </w:t>
      </w:r>
      <w:r w:rsidRPr="000742E5">
        <w:rPr>
          <w:rFonts w:ascii="Times New Roman" w:hAnsi="Times New Roman"/>
          <w:sz w:val="24"/>
          <w:szCs w:val="24"/>
          <w:lang w:val="ru-RU"/>
        </w:rPr>
        <w:br/>
        <w:t xml:space="preserve">в произведении, уметь применять их в речевой практике;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сопоставлять произведения родной литературы (русской) </w:t>
      </w:r>
      <w:r w:rsidRPr="000742E5">
        <w:rPr>
          <w:rFonts w:ascii="Times New Roman" w:hAnsi="Times New Roman"/>
          <w:sz w:val="24"/>
          <w:szCs w:val="24"/>
          <w:lang w:val="ru-RU"/>
        </w:rPr>
        <w:br/>
        <w:t>с их художественными интерпретациями в других видах искусств (живопись, театр, кино, музыка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современными читательскими практиками, культурой восприятия </w:t>
      </w:r>
      <w:r w:rsidRPr="000742E5">
        <w:rPr>
          <w:rFonts w:ascii="Times New Roman" w:hAnsi="Times New Roman"/>
          <w:sz w:val="24"/>
          <w:szCs w:val="24"/>
          <w:lang w:val="ru-RU"/>
        </w:rPr>
        <w:br/>
        <w:t xml:space="preserve">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w:t>
      </w:r>
      <w:r w:rsidRPr="000742E5">
        <w:rPr>
          <w:rFonts w:ascii="Times New Roman" w:hAnsi="Times New Roman"/>
          <w:sz w:val="24"/>
          <w:szCs w:val="24"/>
          <w:lang w:val="ru-RU"/>
        </w:rPr>
        <w:br/>
        <w:t xml:space="preserve">а также сочинений различных жанров (объём не менее 250 слов), умением редактировать и совершенствовать собственные письменные высказывания;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самостоятельную проектно-исследовательскую деятельность, </w:t>
      </w:r>
      <w:r w:rsidRPr="000742E5">
        <w:rPr>
          <w:rFonts w:ascii="Times New Roman" w:hAnsi="Times New Roman"/>
          <w:sz w:val="24"/>
          <w:szCs w:val="24"/>
          <w:lang w:val="ru-RU"/>
        </w:rPr>
        <w:br/>
        <w:t>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8.8. Предметные результаты освоения программы по родной литературе (русской). К концу 11 класса обучающийся научится: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причастность к отечественным традициям;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соотносить произведения родной (русской) литературы XX – начала XXI в. с фактами общественной жизни и культуры, раскрывать роль литературы </w:t>
      </w:r>
      <w:r w:rsidRPr="000742E5">
        <w:rPr>
          <w:rFonts w:ascii="Times New Roman" w:hAnsi="Times New Roman"/>
          <w:sz w:val="24"/>
          <w:szCs w:val="24"/>
          <w:lang w:val="ru-RU"/>
        </w:rPr>
        <w:br/>
        <w:t xml:space="preserve">как неотъемлемой части культуры в духовном и культурном развитии общества;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содержание и понимать ключевые проблемы произведений родной литературы (русской) ХХ – начала XXI в. в аспекте проблемно-тематических блоков «Человек в круговороте истории», «Загадочная русская душа», «Существует </w:t>
      </w:r>
      <w:r w:rsidRPr="000742E5">
        <w:rPr>
          <w:rFonts w:ascii="Times New Roman" w:hAnsi="Times New Roman"/>
          <w:sz w:val="24"/>
          <w:szCs w:val="24"/>
          <w:lang w:val="ru-RU"/>
        </w:rPr>
        <w:br/>
        <w:t xml:space="preserve">ли формула счастья?»;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определять и учитывать историко-культурный контекст </w:t>
      </w:r>
      <w:r w:rsidRPr="000742E5">
        <w:rPr>
          <w:rFonts w:ascii="Times New Roman" w:hAnsi="Times New Roman"/>
          <w:sz w:val="24"/>
          <w:szCs w:val="24"/>
          <w:lang w:val="ru-RU"/>
        </w:rPr>
        <w:br/>
        <w:t xml:space="preserve">и контекст творчества писателя в процессе анализа художественных текстов, выявлять связь литературных произведений со временем написания, </w:t>
      </w:r>
      <w:r w:rsidRPr="000742E5">
        <w:rPr>
          <w:rFonts w:ascii="Times New Roman" w:hAnsi="Times New Roman"/>
          <w:sz w:val="24"/>
          <w:szCs w:val="24"/>
          <w:lang w:val="ru-RU"/>
        </w:rPr>
        <w:br/>
        <w:t xml:space="preserve">с современностью и традицией, раскрывать конкретно-историческое </w:t>
      </w:r>
      <w:r w:rsidRPr="000742E5">
        <w:rPr>
          <w:rFonts w:ascii="Times New Roman" w:hAnsi="Times New Roman"/>
          <w:sz w:val="24"/>
          <w:szCs w:val="24"/>
          <w:lang w:val="ru-RU"/>
        </w:rPr>
        <w:br/>
        <w:t>и общечеловеческое содержание литературных произведений, выявлять «сквозные темы» и ключевые проблемы родной литературы (русской);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умениями самостоятельного анализа и интерпретации художественных произведений в единстве формы и содержания с использованием теоретико-литературных терминов и понятий, изученных в курсе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умением 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современными читательскими практиками, культурой восприятия </w:t>
      </w:r>
      <w:r w:rsidRPr="000742E5">
        <w:rPr>
          <w:rFonts w:ascii="Times New Roman" w:hAnsi="Times New Roman"/>
          <w:sz w:val="24"/>
          <w:szCs w:val="24"/>
          <w:lang w:val="ru-RU"/>
        </w:rPr>
        <w:br/>
        <w:t xml:space="preserve">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w:t>
      </w:r>
      <w:r w:rsidRPr="000742E5">
        <w:rPr>
          <w:rFonts w:ascii="Times New Roman" w:hAnsi="Times New Roman"/>
          <w:sz w:val="24"/>
          <w:szCs w:val="24"/>
          <w:lang w:val="ru-RU"/>
        </w:rPr>
        <w:br/>
        <w:t xml:space="preserve">а также сочинений различных жанров (объём не менее 250 слов), умением редактировать и совершенствовать собственные письменные высказывания; </w:t>
      </w:r>
    </w:p>
    <w:p w:rsidR="001C122F"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C62FEA" w:rsidRDefault="00C62FEA" w:rsidP="001C122F">
      <w:pPr>
        <w:spacing w:after="0" w:line="360" w:lineRule="auto"/>
        <w:ind w:firstLine="709"/>
        <w:contextualSpacing/>
        <w:jc w:val="both"/>
        <w:rPr>
          <w:rFonts w:ascii="Times New Roman" w:hAnsi="Times New Roman"/>
          <w:sz w:val="24"/>
          <w:szCs w:val="24"/>
          <w:lang w:val="ru-RU"/>
        </w:rPr>
      </w:pPr>
    </w:p>
    <w:p w:rsidR="00F0164B" w:rsidRPr="00B80E0F" w:rsidRDefault="00F0164B" w:rsidP="00E70A6B">
      <w:pPr>
        <w:pStyle w:val="1"/>
        <w:pBdr>
          <w:bottom w:val="none" w:sz="0" w:space="0" w:color="auto"/>
        </w:pBdr>
        <w:tabs>
          <w:tab w:val="left" w:pos="1843"/>
        </w:tabs>
        <w:spacing w:before="0" w:line="360" w:lineRule="auto"/>
        <w:ind w:firstLine="708"/>
        <w:jc w:val="both"/>
        <w:rPr>
          <w:sz w:val="24"/>
          <w:szCs w:val="24"/>
          <w:lang w:val="ru-RU"/>
        </w:rPr>
      </w:pPr>
      <w:r w:rsidRPr="00B80E0F">
        <w:rPr>
          <w:sz w:val="24"/>
          <w:szCs w:val="24"/>
          <w:lang w:val="ru-RU"/>
        </w:rPr>
        <w:t xml:space="preserve"> Федеральная рабочая программа по учебному предмету «Иностранный (английский) язык (базовый уровень)»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4. Планируемые результаты освоения программы по английскому языку включают личностные, метапредметные результаты за весь период обучения </w:t>
      </w:r>
      <w:r w:rsidR="00F0164B" w:rsidRPr="000742E5">
        <w:rPr>
          <w:rFonts w:ascii="Times New Roma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5. Пояснительная записка.</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 Программа по английскому языку (базовый уровень)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науки Российской Федерации от 17.05.2012 № 413 </w:t>
      </w:r>
      <w:r w:rsidR="00F0164B" w:rsidRPr="000742E5">
        <w:rPr>
          <w:rFonts w:ascii="Times New Roman" w:hAnsi="Times New Roman"/>
          <w:sz w:val="24"/>
          <w:szCs w:val="24"/>
          <w:lang w:val="ru-RU"/>
        </w:rPr>
        <w:br/>
        <w:t xml:space="preserve">с изменениями, внесёнными приказами Министерства образования и науки Российской Федерации от 29.12.2014 № 1645, от 31.12.2015 № 1578, от 29.06.2017 </w:t>
      </w:r>
      <w:r w:rsidR="00F0164B" w:rsidRPr="000742E5">
        <w:rPr>
          <w:rFonts w:ascii="Times New Roman" w:hAnsi="Times New Roman"/>
          <w:sz w:val="24"/>
          <w:szCs w:val="24"/>
          <w:lang w:val="ru-RU"/>
        </w:rPr>
        <w:br/>
        <w:t xml:space="preserve">№ 613, приказами Министерства просвещения Российской Федерации от 24.09.2020 № 519, от 11.12.2020 № 712), примерной основной образовательной программой среднего общего образования (одобрена решением федерального </w:t>
      </w:r>
      <w:r w:rsidR="00F0164B" w:rsidRPr="000742E5">
        <w:rPr>
          <w:rFonts w:ascii="Times New Roman" w:hAnsi="Times New Roman"/>
          <w:sz w:val="24"/>
          <w:szCs w:val="24"/>
          <w:lang w:val="ru-RU"/>
        </w:rPr>
        <w:br/>
        <w:t xml:space="preserve">учебно-методического объединения по общему образованию (протокол </w:t>
      </w:r>
      <w:r w:rsidR="00F0164B" w:rsidRPr="000742E5">
        <w:rPr>
          <w:rFonts w:ascii="Times New Roman" w:hAnsi="Times New Roman"/>
          <w:sz w:val="24"/>
          <w:szCs w:val="24"/>
          <w:lang w:val="ru-RU"/>
        </w:rPr>
        <w:br/>
        <w:t xml:space="preserve">от 28.06.2016 № 2/16) с учётом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Федерального учебно-методического объединения от 12.04.2021 г., Протокол </w:t>
      </w:r>
      <w:r w:rsidRPr="000742E5">
        <w:rPr>
          <w:rFonts w:ascii="Times New Roman" w:hAnsi="Times New Roman"/>
          <w:sz w:val="24"/>
          <w:szCs w:val="24"/>
          <w:lang w:val="ru-RU"/>
        </w:rPr>
        <w:br/>
      </w:r>
      <w:r w:rsidR="00F0164B" w:rsidRPr="000742E5">
        <w:rPr>
          <w:rFonts w:ascii="Times New Roman" w:hAnsi="Times New Roman"/>
          <w:sz w:val="24"/>
          <w:szCs w:val="24"/>
          <w:lang w:val="ru-RU"/>
        </w:rPr>
        <w:t>№ 1/21),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(одобрено решением Федерального учебно-методического объединения от 12.06.2020 г.).</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5.2. Программа по английскому языку является ориентиром </w:t>
      </w:r>
      <w:r w:rsidR="00F0164B" w:rsidRPr="000742E5">
        <w:rPr>
          <w:rFonts w:ascii="Times New Roman" w:hAnsi="Times New Roman"/>
          <w:sz w:val="24"/>
          <w:szCs w:val="24"/>
          <w:lang w:val="ru-RU"/>
        </w:rPr>
        <w:br/>
        <w:t xml:space="preserve">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w:t>
      </w:r>
      <w:r w:rsidR="00F0164B" w:rsidRPr="000742E5">
        <w:rPr>
          <w:rFonts w:ascii="Times New Roman" w:hAnsi="Times New Roman"/>
          <w:sz w:val="24"/>
          <w:szCs w:val="24"/>
          <w:lang w:val="ru-RU"/>
        </w:rPr>
        <w:br/>
        <w:t xml:space="preserve">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 учётом возрастных особенностей обучающихся. В программе по английскому языку </w:t>
      </w:r>
      <w:r w:rsidR="00F0164B" w:rsidRPr="000742E5">
        <w:rPr>
          <w:rFonts w:ascii="Times New Roman" w:hAnsi="Times New Roman"/>
          <w:sz w:val="24"/>
          <w:szCs w:val="24"/>
          <w:lang w:val="ru-RU"/>
        </w:rPr>
        <w:br/>
        <w:t xml:space="preserve">для уровня среднего общего образования предусмотрено дальнейшее совершенствование сформированных иноязычных речевых умений обучающихся </w:t>
      </w:r>
      <w:r w:rsidR="00F0164B" w:rsidRPr="000742E5">
        <w:rPr>
          <w:rFonts w:ascii="Times New Roman" w:hAnsi="Times New Roman"/>
          <w:sz w:val="24"/>
          <w:szCs w:val="24"/>
          <w:lang w:val="ru-RU"/>
        </w:rPr>
        <w:br/>
        <w:t xml:space="preserve">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этапами общего образования по иностранному (английскому) языку. При этом содержание программы по английскому языку </w:t>
      </w:r>
      <w:r w:rsidR="00F0164B" w:rsidRPr="000742E5">
        <w:rPr>
          <w:rFonts w:ascii="Times New Roman" w:hAnsi="Times New Roman"/>
          <w:sz w:val="24"/>
          <w:szCs w:val="24"/>
          <w:lang w:val="ru-RU"/>
        </w:rPr>
        <w:br/>
        <w:t xml:space="preserve">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w:t>
      </w:r>
      <w:r w:rsidR="00F0164B" w:rsidRPr="000742E5">
        <w:rPr>
          <w:rFonts w:ascii="Times New Roman" w:hAnsi="Times New Roman"/>
          <w:sz w:val="24"/>
          <w:szCs w:val="24"/>
          <w:lang w:val="ru-RU"/>
        </w:rPr>
        <w:br/>
        <w:t>а также возрастными психологическими особенностями обучающихся 16–17 лет.</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5.4.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в средней общеобразовательной школе на базовом уровне </w:t>
      </w:r>
      <w:r w:rsidR="00F0164B" w:rsidRPr="000742E5">
        <w:rPr>
          <w:rFonts w:ascii="Times New Roman" w:hAnsi="Times New Roman"/>
          <w:sz w:val="24"/>
          <w:szCs w:val="24"/>
          <w:lang w:val="ru-RU"/>
        </w:rPr>
        <w:br/>
        <w:t>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5.5. Учебному предмету «Иностранный (английский) язык» принадлежит важное место в системе общего среднего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w:t>
      </w:r>
      <w:r w:rsidR="00F0164B" w:rsidRPr="000742E5">
        <w:rPr>
          <w:rFonts w:ascii="Times New Roman" w:hAnsi="Times New Roman"/>
          <w:sz w:val="24"/>
          <w:szCs w:val="24"/>
          <w:lang w:val="ru-RU"/>
        </w:rPr>
        <w:br/>
        <w:t>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5.6.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5.7. В настоящее время происходит трансформация взглядов на владение иностранным языком, связанная с усилением общественных запросов </w:t>
      </w:r>
      <w:r w:rsidR="00F0164B" w:rsidRPr="000742E5">
        <w:rPr>
          <w:rFonts w:ascii="Times New Roman" w:hAnsi="Times New Roman"/>
          <w:sz w:val="24"/>
          <w:szCs w:val="24"/>
          <w:lang w:val="ru-RU"/>
        </w:rPr>
        <w:br/>
        <w:t xml:space="preserve">на квалифицированных и мобильных людей, способных быстро адаптироваться </w:t>
      </w:r>
      <w:r w:rsidR="00F0164B" w:rsidRPr="000742E5">
        <w:rPr>
          <w:rFonts w:ascii="Times New Roman" w:hAnsi="Times New Roman"/>
          <w:sz w:val="24"/>
          <w:szCs w:val="24"/>
          <w:lang w:val="ru-RU"/>
        </w:rPr>
        <w:br/>
        <w:t xml:space="preserve">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w:t>
      </w:r>
      <w:r w:rsidR="00F0164B" w:rsidRPr="000742E5">
        <w:rPr>
          <w:rFonts w:ascii="Times New Roman" w:hAnsi="Times New Roman"/>
          <w:sz w:val="24"/>
          <w:szCs w:val="24"/>
          <w:lang w:val="ru-RU"/>
        </w:rPr>
        <w:br/>
        <w:t xml:space="preserve">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профессионального общения. Владение иностранным языком рассматривается сейчас как преимущество для достижения успеха </w:t>
      </w:r>
      <w:r w:rsidR="00F0164B" w:rsidRPr="000742E5">
        <w:rPr>
          <w:rFonts w:ascii="Times New Roman" w:hAnsi="Times New Roman"/>
          <w:sz w:val="24"/>
          <w:szCs w:val="24"/>
          <w:lang w:val="ru-RU"/>
        </w:rPr>
        <w:br/>
        <w:t xml:space="preserve">в 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образом владение иностранным языком становится одним </w:t>
      </w:r>
      <w:r w:rsidR="00F0164B" w:rsidRPr="000742E5">
        <w:rPr>
          <w:rFonts w:ascii="Times New Roman" w:hAnsi="Times New Roman"/>
          <w:sz w:val="24"/>
          <w:szCs w:val="24"/>
          <w:lang w:val="ru-RU"/>
        </w:rPr>
        <w:br/>
        <w:t>из важнейших средств социализации, самовыражения и успешной профессиональной деятельности выпускника средней общеобразовательной школы.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5.8. Возрастает значимость владения иностранными языками как в качестве первого, так и второго языка. Расширение номенклатуры изучаемых иностранных языков соответствует стратегическим интересам России в эпоху постглобализации </w:t>
      </w:r>
      <w:r w:rsidR="00F0164B" w:rsidRPr="000742E5">
        <w:rPr>
          <w:rFonts w:ascii="Times New Roman" w:hAnsi="Times New Roman"/>
          <w:sz w:val="24"/>
          <w:szCs w:val="24"/>
          <w:lang w:val="ru-RU"/>
        </w:rPr>
        <w:br/>
        <w:t>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5.9. Естественно, возрастание значимости владения иностранными языками приводит к переосмыслению целей и содержания обучения предмету.</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5.10. Исходя из вышесказанного, цели иноязычного образования становятся более сложными по структуре, формулируются на ценностном, когнитивном </w:t>
      </w:r>
      <w:r w:rsidR="00F0164B" w:rsidRPr="000742E5">
        <w:rPr>
          <w:rFonts w:ascii="Times New Roman" w:hAnsi="Times New Roman"/>
          <w:sz w:val="24"/>
          <w:szCs w:val="24"/>
          <w:lang w:val="ru-RU"/>
        </w:rPr>
        <w:br/>
        <w:t xml:space="preserve">и прагматическом уровнях и соответственно воплощаются в личностных, метапредметных и предметных результатах. Иностранный язык признается </w:t>
      </w:r>
      <w:r w:rsidR="00F0164B" w:rsidRPr="000742E5">
        <w:rPr>
          <w:rFonts w:ascii="Times New Roman" w:hAnsi="Times New Roman"/>
          <w:sz w:val="24"/>
          <w:szCs w:val="24"/>
          <w:lang w:val="ru-RU"/>
        </w:rPr>
        <w:br/>
        <w:t>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5.11. На прагматическом уровне целью иноязычного образования (базовый уровень владения английским языком) на старшей ступени общего образования провозглашено развитие и совершенствование коммуникативной компетенции обучающихся, сформированной на предыдущих ступенях, в единстве таких </w:t>
      </w:r>
      <w:r w:rsidR="00F0164B" w:rsidRPr="000742E5">
        <w:rPr>
          <w:rFonts w:ascii="Times New Roman" w:hAnsi="Times New Roman"/>
          <w:sz w:val="24"/>
          <w:szCs w:val="24"/>
          <w:lang w:val="ru-RU"/>
        </w:rPr>
        <w:br/>
        <w:t xml:space="preserve">её составляющих, как речевая, языковая, социокультурная, компенсаторная </w:t>
      </w:r>
      <w:r w:rsidR="00F0164B" w:rsidRPr="000742E5">
        <w:rPr>
          <w:rFonts w:ascii="Times New Roman" w:hAnsi="Times New Roman"/>
          <w:sz w:val="24"/>
          <w:szCs w:val="24"/>
          <w:lang w:val="ru-RU"/>
        </w:rPr>
        <w:br/>
        <w:t>и метапредметная компетенции: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w:t>
      </w:r>
      <w:r w:rsidRPr="000742E5">
        <w:rPr>
          <w:rFonts w:ascii="Times New Roman" w:hAnsi="Times New Roman"/>
          <w:sz w:val="24"/>
          <w:szCs w:val="24"/>
          <w:lang w:val="ru-RU"/>
        </w:rPr>
        <w:br/>
        <w:t>в родном и английском языках;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 образования, формирование умения представлять свою страну, её культуру </w:t>
      </w:r>
      <w:r w:rsidRPr="000742E5">
        <w:rPr>
          <w:rFonts w:ascii="Times New Roman" w:hAnsi="Times New Roman"/>
          <w:sz w:val="24"/>
          <w:szCs w:val="24"/>
          <w:lang w:val="ru-RU"/>
        </w:rPr>
        <w:br/>
        <w:t>в условиях межкультурного общения;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компенсаторная компетенция – развитие умений выходить из положения </w:t>
      </w:r>
      <w:r w:rsidRPr="000742E5">
        <w:rPr>
          <w:rFonts w:ascii="Times New Roman" w:hAnsi="Times New Roman"/>
          <w:sz w:val="24"/>
          <w:szCs w:val="24"/>
          <w:lang w:val="ru-RU"/>
        </w:rPr>
        <w:br/>
        <w:t xml:space="preserve">в условиях дефицита языковых средств английского языка при получении </w:t>
      </w:r>
      <w:r w:rsidRPr="000742E5">
        <w:rPr>
          <w:rFonts w:ascii="Times New Roman" w:hAnsi="Times New Roman"/>
          <w:sz w:val="24"/>
          <w:szCs w:val="24"/>
          <w:lang w:val="ru-RU"/>
        </w:rPr>
        <w:br/>
        <w:t>и передаче информации;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метапредметная/учебно-познавательная компетенция – развитие общих </w:t>
      </w:r>
      <w:r w:rsidRPr="000742E5">
        <w:rPr>
          <w:rFonts w:ascii="Times New Roman" w:hAnsi="Times New Roman"/>
          <w:sz w:val="24"/>
          <w:szCs w:val="24"/>
          <w:lang w:val="ru-RU"/>
        </w:rPr>
        <w:br/>
        <w:t>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5.13. В соответствии с личностно ориентированной парадигмой образования основными подходами к обучению иностранным языкам </w:t>
      </w:r>
      <w:r w:rsidR="00F0164B" w:rsidRPr="000742E5">
        <w:rPr>
          <w:rFonts w:ascii="Times New Roman" w:hAnsi="Times New Roman"/>
          <w:sz w:val="24"/>
          <w:szCs w:val="24"/>
          <w:lang w:val="ru-RU"/>
        </w:rPr>
        <w:br/>
        <w:t xml:space="preserve">признаются компетентностный, системно-деятельностный, межкультурный </w:t>
      </w:r>
      <w:r w:rsidR="00F0164B" w:rsidRPr="000742E5">
        <w:rPr>
          <w:rFonts w:ascii="Times New Roman" w:hAnsi="Times New Roman"/>
          <w:sz w:val="24"/>
          <w:szCs w:val="24"/>
          <w:lang w:val="ru-RU"/>
        </w:rPr>
        <w:br/>
        <w:t>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5.14. Обязательный учебный предмет «Иностранный язык» входит </w:t>
      </w:r>
      <w:r w:rsidR="00F0164B" w:rsidRPr="000742E5">
        <w:rPr>
          <w:rFonts w:ascii="Times New Roman" w:hAnsi="Times New Roman"/>
          <w:sz w:val="24"/>
          <w:szCs w:val="24"/>
          <w:lang w:val="ru-RU"/>
        </w:rPr>
        <w:br/>
        <w:t xml:space="preserve">в предметную область «Иностранные языки» наряду с предметом «Второй иностранный язык», изучение которого происходит при наличии потребности </w:t>
      </w:r>
      <w:r w:rsidR="00F0164B" w:rsidRPr="000742E5">
        <w:rPr>
          <w:rFonts w:ascii="Times New Roman" w:hAnsi="Times New Roman"/>
          <w:sz w:val="24"/>
          <w:szCs w:val="24"/>
          <w:lang w:val="ru-RU"/>
        </w:rPr>
        <w:br/>
        <w:t>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Федеральном государственном образовательном стандарте среднего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bCs/>
          <w:sz w:val="24"/>
          <w:szCs w:val="24"/>
          <w:lang w:val="ru-RU"/>
        </w:rPr>
        <w:t>103.</w:t>
      </w:r>
      <w:r w:rsidR="00F0164B" w:rsidRPr="000742E5">
        <w:rPr>
          <w:rFonts w:ascii="Times New Roman" w:hAnsi="Times New Roman"/>
          <w:bCs/>
          <w:sz w:val="24"/>
          <w:szCs w:val="24"/>
          <w:lang w:val="ru-RU"/>
        </w:rPr>
        <w:t>5.15. Общее число часов, рекомендованных для изучения иностранного (английского) языка</w:t>
      </w:r>
      <w:r w:rsidR="00F0164B" w:rsidRPr="000742E5">
        <w:rPr>
          <w:rFonts w:ascii="Times New Roman" w:hAnsi="Times New Roman"/>
          <w:sz w:val="24"/>
          <w:szCs w:val="24"/>
          <w:lang w:val="ru-RU"/>
        </w:rPr>
        <w:t xml:space="preserve"> - 204 часа: в 10 классе -102 часа (3 часа в неделю), в 11 классе – 102 часа  (3 часа в неделю).</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w:t>
      </w:r>
      <w:r w:rsidR="00F0164B" w:rsidRPr="000742E5">
        <w:rPr>
          <w:rFonts w:ascii="Times New Roman" w:hAnsi="Times New Roman"/>
          <w:sz w:val="24"/>
          <w:szCs w:val="24"/>
          <w:lang w:val="ru-RU"/>
        </w:rPr>
        <w:br/>
        <w:t xml:space="preserve">и письменно, непосредственно и опосредованно, в том числе через Интернет) </w:t>
      </w:r>
      <w:r w:rsidR="00F0164B" w:rsidRPr="000742E5">
        <w:rPr>
          <w:rFonts w:ascii="Times New Roman" w:hAnsi="Times New Roman"/>
          <w:sz w:val="24"/>
          <w:szCs w:val="24"/>
          <w:lang w:val="ru-RU"/>
        </w:rPr>
        <w:br/>
        <w:t xml:space="preserve">на пороговом уровне.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w:t>
      </w:r>
      <w:r w:rsidR="00F0164B" w:rsidRPr="000742E5">
        <w:rPr>
          <w:rFonts w:ascii="Times New Roman" w:hAnsi="Times New Roman"/>
          <w:sz w:val="24"/>
          <w:szCs w:val="24"/>
          <w:lang w:val="ru-RU"/>
        </w:rPr>
        <w:br/>
        <w:t xml:space="preserve">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w:t>
      </w:r>
      <w:r w:rsidR="00F0164B" w:rsidRPr="000742E5">
        <w:rPr>
          <w:rFonts w:ascii="Times New Roman" w:hAnsi="Times New Roman"/>
          <w:sz w:val="24"/>
          <w:szCs w:val="24"/>
          <w:lang w:val="ru-RU"/>
        </w:rPr>
        <w:br/>
        <w:t xml:space="preserve">в том числе информационно-справочные системы в электронной форме.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 Содержание обучения в 10 классе.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 Коммуникативные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Повседневная жизнь семьи. Межличностные отношения в семье, с друзьями </w:t>
      </w:r>
      <w:r w:rsidRPr="000742E5">
        <w:rPr>
          <w:rFonts w:ascii="Times New Roman" w:hAnsi="Times New Roman"/>
          <w:sz w:val="24"/>
          <w:szCs w:val="24"/>
          <w:lang w:val="ru-RU"/>
        </w:rPr>
        <w:br/>
        <w:t>и знакомыми. Конфликтные ситуации, их предупреждение и разрешение.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Внешность и характеристика человека,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Школьное образование, школьная жизнь, школьные праздники. Переписка </w:t>
      </w:r>
      <w:r w:rsidRPr="000742E5">
        <w:rPr>
          <w:rFonts w:ascii="Times New Roman" w:hAnsi="Times New Roman"/>
          <w:sz w:val="24"/>
          <w:szCs w:val="24"/>
          <w:lang w:val="ru-RU"/>
        </w:rPr>
        <w:br/>
        <w:t xml:space="preserve">с зарубежными сверстниками. Взаимоотношения в школе. Проблемы и решения. Права и обязанности старшеклассника.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w:t>
      </w:r>
      <w:r w:rsidRPr="000742E5">
        <w:rPr>
          <w:rFonts w:ascii="Times New Roman" w:hAnsi="Times New Roman"/>
          <w:sz w:val="24"/>
          <w:szCs w:val="24"/>
          <w:lang w:val="ru-RU"/>
        </w:rPr>
        <w:br/>
        <w:t xml:space="preserve">в планах на будущее.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Молодёжь в современном обществе. Досуг молодёжи: чтение, кино, театр, музыка, музеи, Интернет, компьютерные игры. Любовь и дружба.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Покупки: одежда, обувь и продукты питания. Карманные деньги. Молодёжная мода.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Туризм. Виды отдыха. Путешествия по России и зарубежным странам.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Проблемы экологии. Защита окружающей среды. Стихийные бедствия.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Условия проживания в городской/сельской местности.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6.1.1. Говорение.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w:t>
      </w:r>
      <w:r w:rsidRPr="000742E5">
        <w:rPr>
          <w:rFonts w:ascii="Times New Roman" w:hAnsi="Times New Roman"/>
          <w:sz w:val="24"/>
          <w:szCs w:val="24"/>
          <w:lang w:val="ru-RU"/>
        </w:rPr>
        <w:br/>
        <w:t xml:space="preserve">на поздравление;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диалог-побуждение к действию: обращаться с просьбой, вежливо соглашаться/не соглашаться выполнить просьбу, давать совет и принимать/</w:t>
      </w:r>
      <w:r w:rsidRPr="000742E5">
        <w:rPr>
          <w:rFonts w:ascii="Times New Roman" w:hAnsi="Times New Roman"/>
          <w:sz w:val="24"/>
          <w:szCs w:val="24"/>
          <w:lang w:val="ru-RU"/>
        </w:rPr>
        <w:br/>
        <w:t xml:space="preserve">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Объём диалога – 8 реплик со стороны каждого собеседника.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монологической речи на базе умений, сформированных в основной школе: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повествование/сообщение;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рассуждение;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пересказ основного содержания, прочитанного/прослушанного текста </w:t>
      </w:r>
      <w:r w:rsidRPr="000742E5">
        <w:rPr>
          <w:rFonts w:ascii="Times New Roman" w:hAnsi="Times New Roman"/>
          <w:sz w:val="24"/>
          <w:szCs w:val="24"/>
          <w:lang w:val="ru-RU"/>
        </w:rPr>
        <w:br/>
        <w:t>с выражением своего отношения к событиям и фактам, изложенным в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устное представление (презентация) результатов выполненной проектной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Данные умения монологической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или без опоры.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монологического высказывания – до 14 фраз.</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6.1.2. Аудирование.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w:t>
      </w:r>
      <w:r w:rsidRPr="000742E5">
        <w:rPr>
          <w:rFonts w:ascii="Times New Roman" w:hAnsi="Times New Roman"/>
          <w:sz w:val="24"/>
          <w:szCs w:val="24"/>
          <w:lang w:val="ru-RU"/>
        </w:rPr>
        <w:br/>
        <w:t xml:space="preserve">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тему/идею и главные факты/события </w:t>
      </w:r>
      <w:r w:rsidRPr="000742E5">
        <w:rPr>
          <w:rFonts w:ascii="Times New Roman" w:hAnsi="Times New Roman"/>
          <w:sz w:val="24"/>
          <w:szCs w:val="24"/>
          <w:lang w:val="ru-RU"/>
        </w:rPr>
        <w:br/>
        <w:t xml:space="preserve">в воспринимаемом на слух тексте, отделять главную информацию </w:t>
      </w:r>
      <w:r w:rsidRPr="000742E5">
        <w:rPr>
          <w:rFonts w:ascii="Times New Roman" w:hAnsi="Times New Roman"/>
          <w:sz w:val="24"/>
          <w:szCs w:val="24"/>
          <w:lang w:val="ru-RU"/>
        </w:rPr>
        <w:b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Время звучания текста/текстов для аудирования – до 2,5 минуты.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6.1.3. Смысловое чтение.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сформированных в основной школе умений читать про себя </w:t>
      </w:r>
      <w:r w:rsidRPr="000742E5">
        <w:rPr>
          <w:rFonts w:ascii="Times New Roman" w:hAnsi="Times New Roman"/>
          <w:sz w:val="24"/>
          <w:szCs w:val="24"/>
          <w:lang w:val="ru-RU"/>
        </w:rPr>
        <w:br/>
        <w:t xml:space="preserve">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w:t>
      </w:r>
      <w:r w:rsidRPr="000742E5">
        <w:rPr>
          <w:rFonts w:ascii="Times New Roman" w:hAnsi="Times New Roman"/>
          <w:sz w:val="24"/>
          <w:szCs w:val="24"/>
          <w:lang w:val="ru-RU"/>
        </w:rPr>
        <w:br/>
        <w:t xml:space="preserve">от поставленной коммуникативной задачи: с пониманием основного содержания, </w:t>
      </w:r>
      <w:r w:rsidRPr="000742E5">
        <w:rPr>
          <w:rFonts w:ascii="Times New Roman" w:hAnsi="Times New Roman"/>
          <w:sz w:val="24"/>
          <w:szCs w:val="24"/>
          <w:lang w:val="ru-RU"/>
        </w:rPr>
        <w:br/>
        <w:t xml:space="preserve">с пониманием нужной/интересующей/запрашиваемой информации, с полным пониманием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w:t>
      </w:r>
      <w:r w:rsidRPr="000742E5">
        <w:rPr>
          <w:rFonts w:ascii="Times New Roman" w:hAnsi="Times New Roman"/>
          <w:sz w:val="24"/>
          <w:szCs w:val="24"/>
          <w:lang w:val="ru-RU"/>
        </w:rPr>
        <w:br/>
        <w:t xml:space="preserve">для решения коммуникативной задачи.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несплошных текстов (таблиц, диаграмм, графиков и другие) </w:t>
      </w:r>
      <w:r w:rsidRPr="000742E5">
        <w:rPr>
          <w:rFonts w:ascii="Times New Roman" w:hAnsi="Times New Roman"/>
          <w:sz w:val="24"/>
          <w:szCs w:val="24"/>
          <w:lang w:val="ru-RU"/>
        </w:rPr>
        <w:br/>
        <w:t xml:space="preserve">и понимание представленной в них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диалог (беседа), интервью, рассказ, отрывок </w:t>
      </w:r>
      <w:r w:rsidRPr="000742E5">
        <w:rPr>
          <w:rFonts w:ascii="Times New Roman" w:hAnsi="Times New Roman"/>
          <w:sz w:val="24"/>
          <w:szCs w:val="24"/>
          <w:lang w:val="ru-RU"/>
        </w:rPr>
        <w:br/>
        <w:t>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текста/текстов для чтения – 500–700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6.1.4. Письменная речь.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умений письменной речи на базе умений, сформированных </w:t>
      </w:r>
      <w:r w:rsidRPr="000742E5">
        <w:rPr>
          <w:rFonts w:ascii="Times New Roman" w:hAnsi="Times New Roman"/>
          <w:sz w:val="24"/>
          <w:szCs w:val="24"/>
          <w:lang w:val="ru-RU"/>
        </w:rPr>
        <w:br/>
        <w:t>в основной школе: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анкет и формуляров в соответствии с нормами, принятыми </w:t>
      </w:r>
      <w:r w:rsidRPr="000742E5">
        <w:rPr>
          <w:rFonts w:ascii="Times New Roman" w:hAnsi="Times New Roman"/>
          <w:sz w:val="24"/>
          <w:szCs w:val="24"/>
          <w:lang w:val="ru-RU"/>
        </w:rPr>
        <w:br/>
        <w:t xml:space="preserve">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резюме (CV) с сообщением основных сведений о себе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электронного сообщения личного характера в соответствии </w:t>
      </w:r>
      <w:r w:rsidRPr="000742E5">
        <w:rPr>
          <w:rFonts w:ascii="Times New Roman" w:hAnsi="Times New Roman"/>
          <w:sz w:val="24"/>
          <w:szCs w:val="24"/>
          <w:lang w:val="ru-RU"/>
        </w:rPr>
        <w:br/>
        <w:t>с нормами неофициального общения, принятыми в стране/странах изучаемого языка, объём сообщения – до 130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небольшого письменного высказывания (рассказа, сочинения </w:t>
      </w:r>
      <w:r w:rsidRPr="000742E5">
        <w:rPr>
          <w:rFonts w:ascii="Times New Roman" w:hAnsi="Times New Roman"/>
          <w:sz w:val="24"/>
          <w:szCs w:val="24"/>
          <w:lang w:val="ru-RU"/>
        </w:rPr>
        <w:br/>
        <w:t xml:space="preserve">и другие) на основе плана, иллюстрации, таблицы, диаграммы </w:t>
      </w:r>
      <w:r w:rsidRPr="000742E5">
        <w:rPr>
          <w:rFonts w:ascii="Times New Roman" w:hAnsi="Times New Roman"/>
          <w:sz w:val="24"/>
          <w:szCs w:val="24"/>
          <w:lang w:val="ru-RU"/>
        </w:rPr>
        <w:br/>
        <w:t>и/или прочитанного/прослушанного текста с опорой на образец, объём письменного высказывания – до 150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таблицы: краткая фиксация содержания, прочитанного/прослушанного текста или дополнение информации в таблице;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письменное предоставление результатов выполненной проектной работы, </w:t>
      </w:r>
      <w:r w:rsidRPr="000742E5">
        <w:rPr>
          <w:rFonts w:ascii="Times New Roman" w:hAnsi="Times New Roman"/>
          <w:sz w:val="24"/>
          <w:szCs w:val="24"/>
          <w:lang w:val="ru-RU"/>
        </w:rPr>
        <w:br/>
        <w:t>в том числе в форме презентации, объём – до 150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 Языковые знания и навыки.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6.2.1. Фонетическая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Различение на слух и адекватное (без ошибок, ведущих к сбою </w:t>
      </w:r>
      <w:r w:rsidRPr="000742E5">
        <w:rPr>
          <w:rFonts w:ascii="Times New Roman" w:hAnsi="Times New Roman"/>
          <w:sz w:val="24"/>
          <w:szCs w:val="24"/>
          <w:lang w:val="ru-RU"/>
        </w:rPr>
        <w:br/>
        <w:t xml:space="preserve">в коммуникации) произношение слов с соблюдением правильного ударения </w:t>
      </w:r>
      <w:r w:rsidRPr="000742E5">
        <w:rPr>
          <w:rFonts w:ascii="Times New Roman" w:hAnsi="Times New Roman"/>
          <w:sz w:val="24"/>
          <w:szCs w:val="24"/>
          <w:lang w:val="ru-RU"/>
        </w:rPr>
        <w:b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вслух: сообщение информационного характера, отрывок </w:t>
      </w:r>
      <w:r w:rsidRPr="000742E5">
        <w:rPr>
          <w:rFonts w:ascii="Times New Roman" w:hAnsi="Times New Roman"/>
          <w:sz w:val="24"/>
          <w:szCs w:val="24"/>
          <w:lang w:val="ru-RU"/>
        </w:rPr>
        <w:br/>
        <w:t>из статьи научно-популярного характера, рассказ, диалог (беседа), интервью, объём текста для чтения вслух – до 140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6.2.2. Орфография и пунктуация.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Правильное написание изученных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Пунктуационно правильное оформление прямой речи в соответствии </w:t>
      </w:r>
      <w:r w:rsidRPr="000742E5">
        <w:rPr>
          <w:rFonts w:ascii="Times New Roman" w:hAnsi="Times New Roman"/>
          <w:sz w:val="24"/>
          <w:szCs w:val="24"/>
          <w:lang w:val="ru-RU"/>
        </w:rPr>
        <w:br/>
        <w:t>с нормами изучаемого языка: использование запятой/двоеточия после слов автора перед прямой речью, заключение прямой речи в кавычки.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6.2.3. Лексическая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w:t>
      </w:r>
      <w:r w:rsidRPr="000742E5">
        <w:rPr>
          <w:rFonts w:ascii="Times New Roman" w:hAnsi="Times New Roman"/>
          <w:sz w:val="24"/>
          <w:szCs w:val="24"/>
          <w:lang w:val="ru-RU"/>
        </w:rPr>
        <w:br/>
        <w:t>10 класса, 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Объём – 1300 лексических единиц для продуктивного использования (включая 1200 лексических единиц, изученных ранее) и 1400 лексических единиц </w:t>
      </w:r>
      <w:r w:rsidRPr="000742E5">
        <w:rPr>
          <w:rFonts w:ascii="Times New Roman" w:hAnsi="Times New Roman"/>
          <w:sz w:val="24"/>
          <w:szCs w:val="24"/>
          <w:lang w:val="ru-RU"/>
        </w:rPr>
        <w:br/>
        <w:t>для рецептивного усвоения (включая 1300 лексических единиц продуктивного минимума).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способы словообразования: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аффиксация: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при помощи префиксов dis-, mis-, re-, over-, under- </w:t>
      </w:r>
      <w:r w:rsidRPr="000742E5">
        <w:rPr>
          <w:rFonts w:ascii="Times New Roman" w:hAnsi="Times New Roman"/>
          <w:sz w:val="24"/>
          <w:szCs w:val="24"/>
          <w:lang w:val="ru-RU"/>
        </w:rPr>
        <w:br/>
        <w:t xml:space="preserve">и суффикса -ise/-ize;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при помощи префиксов un-, in-/im- </w:t>
      </w:r>
      <w:r w:rsidRPr="000742E5">
        <w:rPr>
          <w:rFonts w:ascii="Times New Roman" w:hAnsi="Times New Roman"/>
          <w:sz w:val="24"/>
          <w:szCs w:val="24"/>
          <w:lang w:val="ru-RU"/>
        </w:rPr>
        <w:br/>
        <w:t xml:space="preserve">и суффиксов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прилагательных при помощи префиксов un-, in-/im-, inter-, non- и суффиксов -able/-ible, -al, -ed, -ese, -ful, -ian/-an, -ing, -ish, -ive, -less, -ly, -ous, </w:t>
      </w:r>
      <w:r w:rsidRPr="000742E5">
        <w:rPr>
          <w:rFonts w:ascii="Times New Roman" w:hAnsi="Times New Roman"/>
          <w:sz w:val="24"/>
          <w:szCs w:val="24"/>
          <w:lang w:val="ru-RU"/>
        </w:rPr>
        <w:br/>
        <w:t>-y;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наречий при помощи префиксов un-, in-/im-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числительных при помощи суффиксов -teen, -ty, -th;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словосложение: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существительных путём соединения основ существительных (football);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основы прилагательного с основой существительного (blackboard);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 существительных 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наречия с основой причасти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 II (well-behaved);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I (nice-looking);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конверсия: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неопределённой формы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имён прилагательных </w:t>
      </w:r>
      <w:r w:rsidRPr="000742E5">
        <w:rPr>
          <w:rFonts w:ascii="Times New Roman" w:hAnsi="Times New Roman"/>
          <w:sz w:val="24"/>
          <w:szCs w:val="24"/>
          <w:lang w:val="ru-RU"/>
        </w:rPr>
        <w:br/>
        <w:t>(rich people – the rich);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от имён прилагательных (cool – to cool).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w:t>
      </w:r>
      <w:r w:rsidRPr="000742E5">
        <w:rPr>
          <w:rFonts w:ascii="Times New Roman" w:hAnsi="Times New Roman"/>
          <w:sz w:val="24"/>
          <w:szCs w:val="24"/>
          <w:lang w:val="ru-RU"/>
        </w:rPr>
        <w:br/>
        <w:t xml:space="preserve">и аббревиатуры.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средства связи для обеспечения целостности и логичности устного/письменного высказывания.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6.2.4. Грамматическая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изученных морфологических форм и синтаксических конструкций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0742E5">
        <w:rPr>
          <w:rFonts w:ascii="Times New Roman" w:hAnsi="Times New Roman"/>
          <w:sz w:val="24"/>
          <w:szCs w:val="24"/>
          <w:lang w:val="ru-RU"/>
        </w:rPr>
        <w:br/>
        <w:t xml:space="preserve">и отрицательной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Нераспространённые и распространённые простые предложения, </w:t>
      </w:r>
      <w:r w:rsidRPr="000742E5">
        <w:rPr>
          <w:rFonts w:ascii="Times New Roman" w:hAnsi="Times New Roman"/>
          <w:sz w:val="24"/>
          <w:szCs w:val="24"/>
          <w:lang w:val="ru-RU"/>
        </w:rPr>
        <w:br/>
        <w:t xml:space="preserve">в том числе с несколькими обстоятельствами, следующими в определённом порядке (We moved to a new house last year.).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глагольными</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w:t>
      </w:r>
      <w:r w:rsidRPr="000742E5">
        <w:rPr>
          <w:rFonts w:ascii="Times New Roman" w:hAnsi="Times New Roman"/>
          <w:sz w:val="24"/>
          <w:szCs w:val="24"/>
          <w:lang w:val="ru-RU"/>
        </w:rPr>
        <w:t>содержащими</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w:t>
      </w:r>
      <w:r w:rsidRPr="000742E5">
        <w:rPr>
          <w:rFonts w:ascii="Times New Roman" w:hAnsi="Times New Roman"/>
          <w:sz w:val="24"/>
          <w:szCs w:val="24"/>
          <w:lang w:val="ru-RU"/>
        </w:rPr>
        <w:t>связки</w:t>
      </w:r>
      <w:r w:rsidRPr="000742E5">
        <w:rPr>
          <w:rFonts w:ascii="Times New Roman" w:hAnsi="Times New Roman"/>
          <w:sz w:val="24"/>
          <w:szCs w:val="24"/>
        </w:rPr>
        <w:t xml:space="preserve"> </w:t>
      </w:r>
      <w:r w:rsidRPr="000742E5">
        <w:rPr>
          <w:rFonts w:ascii="Times New Roman" w:hAnsi="Times New Roman"/>
          <w:sz w:val="24"/>
          <w:szCs w:val="24"/>
        </w:rPr>
        <w:br/>
        <w:t xml:space="preserve">to be, to look, to seem, to feel (He looks/seems/feels happy.).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c</w:t>
      </w:r>
      <w:r w:rsidRPr="000742E5">
        <w:rPr>
          <w:rFonts w:ascii="Times New Roman" w:hAnsi="Times New Roman"/>
          <w:sz w:val="24"/>
          <w:szCs w:val="24"/>
          <w:lang w:val="ru-RU"/>
        </w:rPr>
        <w:t>о</w:t>
      </w:r>
      <w:r w:rsidRPr="000742E5">
        <w:rPr>
          <w:rFonts w:ascii="Times New Roman" w:hAnsi="Times New Roman"/>
          <w:sz w:val="24"/>
          <w:szCs w:val="24"/>
        </w:rPr>
        <w:t xml:space="preserve"> </w:t>
      </w:r>
      <w:r w:rsidRPr="000742E5">
        <w:rPr>
          <w:rFonts w:ascii="Times New Roman" w:hAnsi="Times New Roman"/>
          <w:sz w:val="24"/>
          <w:szCs w:val="24"/>
          <w:lang w:val="ru-RU"/>
        </w:rPr>
        <w:t>сложным</w:t>
      </w:r>
      <w:r w:rsidRPr="000742E5">
        <w:rPr>
          <w:rFonts w:ascii="Times New Roman" w:hAnsi="Times New Roman"/>
          <w:sz w:val="24"/>
          <w:szCs w:val="24"/>
        </w:rPr>
        <w:t xml:space="preserve"> </w:t>
      </w:r>
      <w:r w:rsidRPr="000742E5">
        <w:rPr>
          <w:rFonts w:ascii="Times New Roman" w:hAnsi="Times New Roman"/>
          <w:sz w:val="24"/>
          <w:szCs w:val="24"/>
          <w:lang w:val="ru-RU"/>
        </w:rPr>
        <w:t>дополнением</w:t>
      </w:r>
      <w:r w:rsidRPr="000742E5">
        <w:rPr>
          <w:rFonts w:ascii="Times New Roman" w:hAnsi="Times New Roman"/>
          <w:sz w:val="24"/>
          <w:szCs w:val="24"/>
        </w:rPr>
        <w:t xml:space="preserve"> – Complex Object (I want you to help me. I saw her cross/crossing the road. I want to have my hair cut.).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союзными словами whoever, whatever, however, whenever.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Конструкция used to + инфинитив глагола.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существительные во множественном числе,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 xml:space="preserve">и превосходной степенях, образованные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Порядок следования нескольких прилагательных (мнение – размер – возраст – цвет – происхождение).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w:t>
      </w:r>
      <w:r w:rsidRPr="000742E5">
        <w:rPr>
          <w:rFonts w:ascii="Times New Roman" w:hAnsi="Times New Roman"/>
          <w:sz w:val="24"/>
          <w:szCs w:val="24"/>
          <w:lang w:val="ru-RU"/>
        </w:rPr>
        <w:br/>
        <w:t xml:space="preserve">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6.3. Социокультурные знания и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Осуществление межличностного и межкультурного общения </w:t>
      </w:r>
      <w:r w:rsidRPr="000742E5">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0742E5">
        <w:rPr>
          <w:rFonts w:ascii="Times New Roman" w:hAnsi="Times New Roman"/>
          <w:sz w:val="24"/>
          <w:szCs w:val="24"/>
          <w:lang w:val="ru-RU"/>
        </w:rPr>
        <w:b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Знание и использование в устной и письменной речи наиболее употребительной тематической фоновой лексики и реалий родной страны </w:t>
      </w:r>
      <w:r w:rsidRPr="000742E5">
        <w:rPr>
          <w:rFonts w:ascii="Times New Roman" w:hAnsi="Times New Roman"/>
          <w:sz w:val="24"/>
          <w:szCs w:val="24"/>
          <w:lang w:val="ru-RU"/>
        </w:rPr>
        <w:br/>
        <w:t xml:space="preserve">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w:t>
      </w:r>
      <w:r w:rsidRPr="000742E5">
        <w:rPr>
          <w:rFonts w:ascii="Times New Roman" w:hAnsi="Times New Roman"/>
          <w:sz w:val="24"/>
          <w:szCs w:val="24"/>
          <w:lang w:val="ru-RU"/>
        </w:rPr>
        <w:br/>
        <w:t>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речевых различий в ситуациях официального и неофициального общения в рамках тематического содержания речи и использование </w:t>
      </w:r>
      <w:r w:rsidRPr="000742E5">
        <w:rPr>
          <w:rFonts w:ascii="Times New Roman" w:hAnsi="Times New Roman"/>
          <w:sz w:val="24"/>
          <w:szCs w:val="24"/>
          <w:lang w:val="ru-RU"/>
        </w:rPr>
        <w:br/>
        <w:t>лексико-грамматических средств с их учётом.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6.4. Компенсаторные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0742E5">
        <w:rPr>
          <w:rFonts w:ascii="Times New Roman" w:hAnsi="Times New Roman"/>
          <w:sz w:val="24"/>
          <w:szCs w:val="24"/>
          <w:lang w:val="ru-RU"/>
        </w:rPr>
        <w:br/>
        <w:t xml:space="preserve">при говорении и письме – описание/перифраз/толкование, при чтении </w:t>
      </w:r>
      <w:r w:rsidRPr="000742E5">
        <w:rPr>
          <w:rFonts w:ascii="Times New Roman" w:hAnsi="Times New Roman"/>
          <w:sz w:val="24"/>
          <w:szCs w:val="24"/>
          <w:lang w:val="ru-RU"/>
        </w:rPr>
        <w:br/>
        <w:t xml:space="preserve">и аудировании – языковую и контекстуальную догадку.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умения игнорировать информацию, не являющуюся необходимой для понимания основного содержания, прочитанного/прослушанного текста </w:t>
      </w:r>
      <w:r w:rsidRPr="000742E5">
        <w:rPr>
          <w:rFonts w:ascii="Times New Roman" w:hAnsi="Times New Roman"/>
          <w:sz w:val="24"/>
          <w:szCs w:val="24"/>
          <w:lang w:val="ru-RU"/>
        </w:rPr>
        <w:br/>
        <w:t>или для нахождения в тексте запрашиваемой информации.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 Содержание обучения в 11 классе.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 Коммуникативные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Повседневная жизнь семьи. Межличностные отношения в семье, с друзьями </w:t>
      </w:r>
      <w:r w:rsidRPr="000742E5">
        <w:rPr>
          <w:rFonts w:ascii="Times New Roman" w:hAnsi="Times New Roman"/>
          <w:sz w:val="24"/>
          <w:szCs w:val="24"/>
          <w:lang w:val="ru-RU"/>
        </w:rPr>
        <w:br/>
        <w:t>и знакомыми. Конфликтные ситуации, их предупреждение и разрешение.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Внешность и характеристика человека,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w:t>
      </w:r>
      <w:r w:rsidRPr="000742E5">
        <w:rPr>
          <w:rFonts w:ascii="Times New Roman" w:hAnsi="Times New Roman"/>
          <w:sz w:val="24"/>
          <w:szCs w:val="24"/>
          <w:lang w:val="ru-RU"/>
        </w:rPr>
        <w:br/>
        <w:t>к выпускным экзаменам. Выбор профессии. Альтернативы в продолжении образования.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Место иностранного языка в повседневной жизни и профессиональной деятельности в современном мире.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Молодёжь в современном обществе. Ценностные ориентиры. Участие молодёжи в жизни общества. Досуг молодёжи: увлечения и интересы. Любовь </w:t>
      </w:r>
      <w:r w:rsidRPr="000742E5">
        <w:rPr>
          <w:rFonts w:ascii="Times New Roman" w:hAnsi="Times New Roman"/>
          <w:sz w:val="24"/>
          <w:szCs w:val="24"/>
          <w:lang w:val="ru-RU"/>
        </w:rPr>
        <w:br/>
        <w:t>и дружба.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Роль спорта в современной жизни: виды спорта, экстремальный спорт, спортивные соревнования, Олимпийские игры.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Туризм. Виды отдыха. Экотуризм. Путешествия по России и зарубежным странам.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Вселенная и человек. Природа. Проблемы экологии. Защита окружающей среды. Проживание в городской/сельской местности.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w:t>
      </w:r>
      <w:r w:rsidRPr="000742E5">
        <w:rPr>
          <w:rFonts w:ascii="Times New Roman" w:hAnsi="Times New Roman"/>
          <w:sz w:val="24"/>
          <w:szCs w:val="24"/>
          <w:lang w:val="ru-RU"/>
        </w:rPr>
        <w:br/>
        <w:t>и другие). Интернет-безопасность.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7.1.1. Говорение.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диалогической речи, а именно умений вести разные виды диалога (диалог этикетного характера, диалог-побуждение </w:t>
      </w:r>
      <w:r w:rsidRPr="000742E5">
        <w:rPr>
          <w:rFonts w:ascii="Times New Roman" w:hAnsi="Times New Roman"/>
          <w:sz w:val="24"/>
          <w:szCs w:val="24"/>
          <w:lang w:val="ru-RU"/>
        </w:rPr>
        <w:br/>
        <w:t>к действию, диалог – расспрос, диалог-обмен мнениями, комбинированный диалог, включающий разные виды диалогов):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диалог-побуждение к действию: обращаться с просьбой, вежливо соглашаться/не соглашаться выполнить просьбу, давать совет и принимать/</w:t>
      </w:r>
      <w:r w:rsidRPr="000742E5">
        <w:rPr>
          <w:rFonts w:ascii="Times New Roman" w:hAnsi="Times New Roman"/>
          <w:sz w:val="24"/>
          <w:szCs w:val="24"/>
          <w:lang w:val="ru-RU"/>
        </w:rPr>
        <w:br/>
        <w:t xml:space="preserve">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диалога – до 9 реплик со стороны каждого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коммуникативных умений монологической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повествование/сообщение;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рассуждение;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пересказ основного содержания, прочитанного/прослушанного текста </w:t>
      </w:r>
      <w:r w:rsidRPr="000742E5">
        <w:rPr>
          <w:rFonts w:ascii="Times New Roman" w:hAnsi="Times New Roman"/>
          <w:sz w:val="24"/>
          <w:szCs w:val="24"/>
          <w:lang w:val="ru-RU"/>
        </w:rPr>
        <w:br/>
        <w:t xml:space="preserve">без опоры на ключевые слова, план с выражением своего отношения к событиям </w:t>
      </w:r>
      <w:r w:rsidRPr="000742E5">
        <w:rPr>
          <w:rFonts w:ascii="Times New Roman" w:hAnsi="Times New Roman"/>
          <w:sz w:val="24"/>
          <w:szCs w:val="24"/>
          <w:lang w:val="ru-RU"/>
        </w:rPr>
        <w:br/>
        <w:t>и фактам, изложенным в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устное представление (презентация) результатов выполненной проектной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монологического высказывания – 14–15 фраз.</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7.1.2. Аудирование.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w:t>
      </w:r>
      <w:r w:rsidRPr="000742E5">
        <w:rPr>
          <w:rFonts w:ascii="Times New Roman" w:hAnsi="Times New Roman"/>
          <w:sz w:val="24"/>
          <w:szCs w:val="24"/>
          <w:lang w:val="ru-RU"/>
        </w:rPr>
        <w:br/>
        <w:t xml:space="preserve">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тему/идею и главные факты/события </w:t>
      </w:r>
      <w:r w:rsidRPr="000742E5">
        <w:rPr>
          <w:rFonts w:ascii="Times New Roman" w:hAnsi="Times New Roman"/>
          <w:sz w:val="24"/>
          <w:szCs w:val="24"/>
          <w:lang w:val="ru-RU"/>
        </w:rPr>
        <w:br/>
        <w:t xml:space="preserve">в воспринимаемом на слух тексте, отделять главную информацию </w:t>
      </w:r>
      <w:r w:rsidRPr="000742E5">
        <w:rPr>
          <w:rFonts w:ascii="Times New Roman" w:hAnsi="Times New Roman"/>
          <w:sz w:val="24"/>
          <w:szCs w:val="24"/>
          <w:lang w:val="ru-RU"/>
        </w:rPr>
        <w:b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Время звучания текста/текстов для аудирования – до 2,5 минуты.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7.1.3. Смысловое чтение.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умений читать про себя и понимать с использованием языковой </w:t>
      </w:r>
      <w:r w:rsidRPr="000742E5">
        <w:rPr>
          <w:rFonts w:ascii="Times New Roman" w:hAnsi="Times New Roman"/>
          <w:sz w:val="24"/>
          <w:szCs w:val="24"/>
          <w:lang w:val="ru-RU"/>
        </w:rPr>
        <w:br/>
        <w:t xml:space="preserve">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несплошных текстов (таблиц, диаграмм, графиков и других) </w:t>
      </w:r>
      <w:r w:rsidRPr="000742E5">
        <w:rPr>
          <w:rFonts w:ascii="Times New Roman" w:hAnsi="Times New Roman"/>
          <w:sz w:val="24"/>
          <w:szCs w:val="24"/>
          <w:lang w:val="ru-RU"/>
        </w:rPr>
        <w:br/>
        <w:t xml:space="preserve">и понимание представленной в них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диалог (беседа), интервью, рассказ, отрывок </w:t>
      </w:r>
      <w:r w:rsidRPr="000742E5">
        <w:rPr>
          <w:rFonts w:ascii="Times New Roman" w:hAnsi="Times New Roman"/>
          <w:sz w:val="24"/>
          <w:szCs w:val="24"/>
          <w:lang w:val="ru-RU"/>
        </w:rPr>
        <w:br/>
        <w:t>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Языковая сложность текстов для чтения должна соответствовать пороговому уровню (В1 – пороговый уровень по общеевропейской шкале).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текста/текстов для чтения – до 600–800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7.1.4. Письменная речь.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умений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анкет и формуляров в соответствии с нормами, принятыми </w:t>
      </w:r>
      <w:r w:rsidRPr="000742E5">
        <w:rPr>
          <w:rFonts w:ascii="Times New Roman" w:hAnsi="Times New Roman"/>
          <w:sz w:val="24"/>
          <w:szCs w:val="24"/>
          <w:lang w:val="ru-RU"/>
        </w:rPr>
        <w:br/>
        <w:t xml:space="preserve">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резюме (CV) с сообщением основных сведений о себе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электронного сообщения личного характера в соответствии </w:t>
      </w:r>
      <w:r w:rsidRPr="000742E5">
        <w:rPr>
          <w:rFonts w:ascii="Times New Roman" w:hAnsi="Times New Roman"/>
          <w:sz w:val="24"/>
          <w:szCs w:val="24"/>
          <w:lang w:val="ru-RU"/>
        </w:rPr>
        <w:br/>
        <w:t>с нормами неофициального общения, принятыми в стране/странах изучаемого языка, объём сообщения – до 140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небольшого письменного высказывания (рассказа, сочинения, статьи и другие) на основе плана, иллюстрации, таблицы, графика, диаграммы, </w:t>
      </w:r>
      <w:r w:rsidRPr="000742E5">
        <w:rPr>
          <w:rFonts w:ascii="Times New Roman" w:hAnsi="Times New Roman"/>
          <w:sz w:val="24"/>
          <w:szCs w:val="24"/>
          <w:lang w:val="ru-RU"/>
        </w:rPr>
        <w:br/>
        <w:t>и/или прочитанного/прослушанного текста с опорой на образец, объем письменного высказывания – до 180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заполнение таблицы: краткая фиксация содержания прочитанного/</w:t>
      </w:r>
      <w:r w:rsidRPr="000742E5">
        <w:rPr>
          <w:rFonts w:ascii="Times New Roman" w:hAnsi="Times New Roman"/>
          <w:sz w:val="24"/>
          <w:szCs w:val="24"/>
          <w:lang w:val="ru-RU"/>
        </w:rPr>
        <w:br/>
        <w:t xml:space="preserve">прослушанного текста или дополнение информации в таблице;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письменное предоставление результатов выполненной проектной работы, </w:t>
      </w:r>
      <w:r w:rsidRPr="000742E5">
        <w:rPr>
          <w:rFonts w:ascii="Times New Roman" w:hAnsi="Times New Roman"/>
          <w:sz w:val="24"/>
          <w:szCs w:val="24"/>
          <w:lang w:val="ru-RU"/>
        </w:rPr>
        <w:br/>
        <w:t>в том числе в форме презентации, объём – до 180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 Языковые знания и навыки.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7.2.1. Фонетическая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Различение на слух и адекватное (без ошибок, ведущих к сбою </w:t>
      </w:r>
      <w:r w:rsidRPr="000742E5">
        <w:rPr>
          <w:rFonts w:ascii="Times New Roman" w:hAnsi="Times New Roman"/>
          <w:sz w:val="24"/>
          <w:szCs w:val="24"/>
          <w:lang w:val="ru-RU"/>
        </w:rPr>
        <w:br/>
        <w:t xml:space="preserve">в коммуникации) произношение слов с соблюдением правильного ударения </w:t>
      </w:r>
      <w:r w:rsidRPr="000742E5">
        <w:rPr>
          <w:rFonts w:ascii="Times New Roman" w:hAnsi="Times New Roman"/>
          <w:sz w:val="24"/>
          <w:szCs w:val="24"/>
          <w:lang w:val="ru-RU"/>
        </w:rPr>
        <w:b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вслух: сообщение информационного характера, отрывок </w:t>
      </w:r>
      <w:r w:rsidRPr="000742E5">
        <w:rPr>
          <w:rFonts w:ascii="Times New Roman" w:hAnsi="Times New Roman"/>
          <w:sz w:val="24"/>
          <w:szCs w:val="24"/>
          <w:lang w:val="ru-RU"/>
        </w:rPr>
        <w:br/>
        <w:t>из статьи научно-популярного характера, рассказ, диалог (беседа), интервью, объём текста для чтения вслух – до 150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7.2.2. Орфография и пунктуация.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Правильное написание изученных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Пунктуационно правильное оформление прямой речи в соответствии </w:t>
      </w:r>
      <w:r w:rsidRPr="000742E5">
        <w:rPr>
          <w:rFonts w:ascii="Times New Roman" w:hAnsi="Times New Roman"/>
          <w:sz w:val="24"/>
          <w:szCs w:val="24"/>
          <w:lang w:val="ru-RU"/>
        </w:rPr>
        <w:br/>
        <w:t>с нормами изучаемого языка: использование запятой/двоеточия после слов автора перед прямой речью, заключение прямой речи в кавычки.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7.2.3. Лексическая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способы словообразования: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аффиксация: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при помощи префиксов dis-, mis-, re-, over-, under- </w:t>
      </w:r>
      <w:r w:rsidRPr="000742E5">
        <w:rPr>
          <w:rFonts w:ascii="Times New Roman" w:hAnsi="Times New Roman"/>
          <w:sz w:val="24"/>
          <w:szCs w:val="24"/>
          <w:lang w:val="ru-RU"/>
        </w:rPr>
        <w:br/>
        <w:t xml:space="preserve">и суффиксов -ise/-ize, -en;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при помощи префиксов un-, in-/im-, il-/ir- и суффиксов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прилагательных при помощи префиксов un-, in-/im-, il-/ir-, inter-, non-, post-, pre- и суффиксов -able/-ible, -al, -ed, -ese, -ful, -ian/-an, -ical, -ing, </w:t>
      </w:r>
      <w:r w:rsidRPr="000742E5">
        <w:rPr>
          <w:rFonts w:ascii="Times New Roman" w:hAnsi="Times New Roman"/>
          <w:sz w:val="24"/>
          <w:szCs w:val="24"/>
          <w:lang w:val="ru-RU"/>
        </w:rPr>
        <w:br/>
        <w:t>-ish, -ive, -less, -ly, -ous, -y;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наречий при помощи префиксов un-, in-/im-, il-/ir-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числительных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словосложение: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существительных путём соединения основ существительных (football);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основы прилагательного 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 существительных 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наречия с основой причастия II (well-behaved);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I (nice-looking);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конверсия: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образование имён существительных от неопределённой формы глаголов (to run – a run);</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имён существительных от прилагательных (rich people – the rich);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глаголов от имён существительных (a hand – to hand);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w:t>
      </w:r>
      <w:r w:rsidRPr="000742E5">
        <w:rPr>
          <w:rFonts w:ascii="Times New Roman" w:hAnsi="Times New Roman"/>
          <w:sz w:val="24"/>
          <w:szCs w:val="24"/>
          <w:lang w:val="ru-RU"/>
        </w:rPr>
        <w:br/>
        <w:t>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средства связи для обеспечения целостности и логичности устного/письменного высказывания.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7.2.4. Грамматическая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изученных морфологических форм и синтаксических конструкций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0742E5">
        <w:rPr>
          <w:rFonts w:ascii="Times New Roman" w:hAnsi="Times New Roman"/>
          <w:sz w:val="24"/>
          <w:szCs w:val="24"/>
          <w:lang w:val="ru-RU"/>
        </w:rPr>
        <w:br/>
        <w:t xml:space="preserve">и отрицательной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Нераспространённые и распространённые простые предложения, </w:t>
      </w:r>
      <w:r w:rsidRPr="000742E5">
        <w:rPr>
          <w:rFonts w:ascii="Times New Roman" w:hAnsi="Times New Roman"/>
          <w:sz w:val="24"/>
          <w:szCs w:val="24"/>
          <w:lang w:val="ru-RU"/>
        </w:rPr>
        <w:br/>
        <w:t>в том числе с несколькими обстоятельствами, следующими в определённом порядке (We moved to a new house last year.).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глагольными</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w:t>
      </w:r>
      <w:r w:rsidRPr="000742E5">
        <w:rPr>
          <w:rFonts w:ascii="Times New Roman" w:hAnsi="Times New Roman"/>
          <w:sz w:val="24"/>
          <w:szCs w:val="24"/>
          <w:lang w:val="ru-RU"/>
        </w:rPr>
        <w:t>содержащими</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w:t>
      </w:r>
      <w:r w:rsidRPr="000742E5">
        <w:rPr>
          <w:rFonts w:ascii="Times New Roman" w:hAnsi="Times New Roman"/>
          <w:sz w:val="24"/>
          <w:szCs w:val="24"/>
          <w:lang w:val="ru-RU"/>
        </w:rPr>
        <w:t>связки</w:t>
      </w:r>
      <w:r w:rsidRPr="000742E5">
        <w:rPr>
          <w:rFonts w:ascii="Times New Roman" w:hAnsi="Times New Roman"/>
          <w:sz w:val="24"/>
          <w:szCs w:val="24"/>
        </w:rPr>
        <w:t xml:space="preserve"> </w:t>
      </w:r>
      <w:r w:rsidRPr="000742E5">
        <w:rPr>
          <w:rFonts w:ascii="Times New Roman" w:hAnsi="Times New Roman"/>
          <w:sz w:val="24"/>
          <w:szCs w:val="24"/>
        </w:rPr>
        <w:br/>
        <w:t xml:space="preserve">to be, to look, to seem, to feel (He looks/seems/feels happy.).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Предложения cо сложным подлежащим – Complex Subject.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c</w:t>
      </w:r>
      <w:r w:rsidRPr="000742E5">
        <w:rPr>
          <w:rFonts w:ascii="Times New Roman" w:hAnsi="Times New Roman"/>
          <w:sz w:val="24"/>
          <w:szCs w:val="24"/>
          <w:lang w:val="ru-RU"/>
        </w:rPr>
        <w:t>о</w:t>
      </w:r>
      <w:r w:rsidRPr="000742E5">
        <w:rPr>
          <w:rFonts w:ascii="Times New Roman" w:hAnsi="Times New Roman"/>
          <w:sz w:val="24"/>
          <w:szCs w:val="24"/>
        </w:rPr>
        <w:t xml:space="preserve"> </w:t>
      </w:r>
      <w:r w:rsidRPr="000742E5">
        <w:rPr>
          <w:rFonts w:ascii="Times New Roman" w:hAnsi="Times New Roman"/>
          <w:sz w:val="24"/>
          <w:szCs w:val="24"/>
          <w:lang w:val="ru-RU"/>
        </w:rPr>
        <w:t>сложным</w:t>
      </w:r>
      <w:r w:rsidRPr="000742E5">
        <w:rPr>
          <w:rFonts w:ascii="Times New Roman" w:hAnsi="Times New Roman"/>
          <w:sz w:val="24"/>
          <w:szCs w:val="24"/>
        </w:rPr>
        <w:t xml:space="preserve"> </w:t>
      </w:r>
      <w:r w:rsidRPr="000742E5">
        <w:rPr>
          <w:rFonts w:ascii="Times New Roman" w:hAnsi="Times New Roman"/>
          <w:sz w:val="24"/>
          <w:szCs w:val="24"/>
          <w:lang w:val="ru-RU"/>
        </w:rPr>
        <w:t>дополнением</w:t>
      </w:r>
      <w:r w:rsidRPr="000742E5">
        <w:rPr>
          <w:rFonts w:ascii="Times New Roman" w:hAnsi="Times New Roman"/>
          <w:sz w:val="24"/>
          <w:szCs w:val="24"/>
        </w:rPr>
        <w:t xml:space="preserve"> – Complex Object (I want you to help me. I saw her cross/crossing the road. I want to have my hair cut.).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союзными словами whoever, whatever, however, whenever.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Конструкция used to + инфинитив глагола.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существительные во множественном числе,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 xml:space="preserve">и превосходной степенях,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Порядок следования нескольких прилагательных (мнение – размер – возраст – цвет – происхождение).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w:t>
      </w:r>
      <w:r w:rsidRPr="000742E5">
        <w:rPr>
          <w:rFonts w:ascii="Times New Roman" w:hAnsi="Times New Roman"/>
          <w:sz w:val="24"/>
          <w:szCs w:val="24"/>
          <w:lang w:val="ru-RU"/>
        </w:rPr>
        <w:br/>
        <w:t xml:space="preserve">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7.3. Социокультурные знания и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Осуществление межличностного и межкультурного общения </w:t>
      </w:r>
      <w:r w:rsidRPr="000742E5">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0742E5">
        <w:rPr>
          <w:rFonts w:ascii="Times New Roman" w:hAnsi="Times New Roman"/>
          <w:sz w:val="24"/>
          <w:szCs w:val="24"/>
          <w:lang w:val="ru-RU"/>
        </w:rPr>
        <w:b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Знание и использование в устной и письменной речи наиболее употребительной тематической фоновой лексики и реалий родной страны </w:t>
      </w:r>
      <w:r w:rsidRPr="000742E5">
        <w:rPr>
          <w:rFonts w:ascii="Times New Roman" w:hAnsi="Times New Roman"/>
          <w:sz w:val="24"/>
          <w:szCs w:val="24"/>
          <w:lang w:val="ru-RU"/>
        </w:rPr>
        <w:br/>
        <w:t xml:space="preserve">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w:t>
      </w:r>
      <w:r w:rsidRPr="000742E5">
        <w:rPr>
          <w:rFonts w:ascii="Times New Roman" w:hAnsi="Times New Roman"/>
          <w:sz w:val="24"/>
          <w:szCs w:val="24"/>
          <w:lang w:val="ru-RU"/>
        </w:rPr>
        <w:br/>
        <w:t>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речевых различий в ситуациях официального и неофициального общения в рамках тематического содержания речи и использование </w:t>
      </w:r>
      <w:r w:rsidRPr="000742E5">
        <w:rPr>
          <w:rFonts w:ascii="Times New Roman" w:hAnsi="Times New Roman"/>
          <w:sz w:val="24"/>
          <w:szCs w:val="24"/>
          <w:lang w:val="ru-RU"/>
        </w:rPr>
        <w:br/>
        <w:t>лексико-грамматических средств с их учётом.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7.4. Компенсаторные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w:t>
      </w:r>
      <w:r w:rsidRPr="000742E5">
        <w:rPr>
          <w:rFonts w:ascii="Times New Roman" w:hAnsi="Times New Roman"/>
          <w:sz w:val="24"/>
          <w:szCs w:val="24"/>
          <w:lang w:val="ru-RU"/>
        </w:rPr>
        <w:br/>
        <w:t xml:space="preserve">при говорении и письме – описание/перифраз/толкование, при чтении </w:t>
      </w:r>
      <w:r w:rsidRPr="000742E5">
        <w:rPr>
          <w:rFonts w:ascii="Times New Roman" w:hAnsi="Times New Roman"/>
          <w:sz w:val="24"/>
          <w:szCs w:val="24"/>
          <w:lang w:val="ru-RU"/>
        </w:rPr>
        <w:br/>
        <w:t>и аудировании – языковую и контекстуальную догадку.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умения игнорировать информацию, не являющуюся необходимой, для понимания основного содержания, прочитанного/прослушанного текста </w:t>
      </w:r>
      <w:r w:rsidRPr="000742E5">
        <w:rPr>
          <w:rFonts w:ascii="Times New Roman" w:hAnsi="Times New Roman"/>
          <w:sz w:val="24"/>
          <w:szCs w:val="24"/>
          <w:lang w:val="ru-RU"/>
        </w:rPr>
        <w:br/>
        <w:t>или для нахождения в тексте запрашиваемой информации.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 Планируемые результаты освоения программы по английскому языку </w:t>
      </w:r>
      <w:r w:rsidR="00F0164B" w:rsidRPr="000742E5">
        <w:rPr>
          <w:rFonts w:ascii="Times New Roman" w:hAnsi="Times New Roman"/>
          <w:sz w:val="24"/>
          <w:szCs w:val="24"/>
          <w:lang w:val="ru-RU"/>
        </w:rPr>
        <w:br/>
        <w:t>на уровне среднего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8.1. Личностные результаты освоения программы по английскому языку </w:t>
      </w:r>
      <w:r w:rsidR="00F0164B" w:rsidRPr="000742E5">
        <w:rPr>
          <w:rFonts w:ascii="Times New Roman" w:hAnsi="Times New Roman"/>
          <w:sz w:val="24"/>
          <w:szCs w:val="24"/>
          <w:lang w:val="ru-RU"/>
        </w:rPr>
        <w:br/>
        <w:t xml:space="preserve">на уровне среднего общего образования достигаются в единстве учебной </w:t>
      </w:r>
      <w:r w:rsidR="00F0164B" w:rsidRPr="000742E5">
        <w:rPr>
          <w:rFonts w:ascii="Times New Roman" w:hAnsi="Times New Roman"/>
          <w:sz w:val="24"/>
          <w:szCs w:val="24"/>
          <w:lang w:val="ru-RU"/>
        </w:rPr>
        <w:br/>
        <w:t xml:space="preserve">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w:t>
      </w:r>
      <w:r w:rsidR="00F0164B" w:rsidRPr="000742E5">
        <w:rPr>
          <w:rFonts w:ascii="Times New Roman" w:hAnsi="Times New Roman"/>
          <w:sz w:val="24"/>
          <w:szCs w:val="24"/>
          <w:lang w:val="ru-RU"/>
        </w:rPr>
        <w:br/>
        <w:t>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8.2. Личностные результаты освоения обучающимися программы </w:t>
      </w:r>
      <w:r w:rsidR="00F0164B" w:rsidRPr="000742E5">
        <w:rPr>
          <w:rFonts w:ascii="Times New Roman" w:hAnsi="Times New Roman"/>
          <w:sz w:val="24"/>
          <w:szCs w:val="24"/>
          <w:lang w:val="ru-RU"/>
        </w:rPr>
        <w:br/>
        <w:t>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8.3.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национальных,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 xml:space="preserve">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идейная убеждённость, готовность к служению и защите Отечества, ответственность за его судьбу;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и технического творчества, спорта, труда, общественных отношений;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воспринимать различные виды искусства, традиции и творчество своего и других народов, приобщаться к ценностям мировой культуры </w:t>
      </w:r>
      <w:r w:rsidRPr="000742E5">
        <w:rPr>
          <w:rFonts w:ascii="Times New Roman" w:hAnsi="Times New Roman"/>
          <w:sz w:val="24"/>
          <w:szCs w:val="24"/>
          <w:lang w:val="ru-RU"/>
        </w:rPr>
        <w:br/>
        <w:t>через источники информации на иностранном (английском) языке, ощущать эмоциональное воздействие искусства;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w:t>
      </w:r>
      <w:r w:rsidRPr="000742E5">
        <w:rPr>
          <w:rFonts w:ascii="Times New Roman"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здорового и безопасного образа жизни, ответственного отношения к своему здоровью;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t>спортивно-оздоровительной деятельностью;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ценности мастерства, трудолюбие;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понимание влияния </w:t>
      </w:r>
      <w:r w:rsidRPr="000742E5">
        <w:rPr>
          <w:rFonts w:ascii="Times New Roman" w:hAnsi="Times New Roman"/>
          <w:sz w:val="24"/>
          <w:szCs w:val="24"/>
          <w:lang w:val="ru-RU"/>
        </w:rPr>
        <w:br/>
        <w:t xml:space="preserve">социально-экономических процессов на состояние природной и социальной среды, осознание глобального характера экологических проблем;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прогнозировать неблагоприятные экологические последствия предпринимаемых действий, предотвращать их;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r w:rsidRPr="000742E5">
        <w:rPr>
          <w:rFonts w:ascii="Times New Roman" w:hAnsi="Times New Roman"/>
          <w:sz w:val="24"/>
          <w:szCs w:val="24"/>
          <w:lang w:val="ru-RU"/>
        </w:rPr>
        <w:br/>
        <w:t xml:space="preserve">в том числе с использованием изучаемого иностранного (английского) языка.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самосознания, включающего способность понимать своё эмоциональное состояние, видеть направления развития собственной эмоциональной сферы, </w:t>
      </w:r>
      <w:r w:rsidRPr="000742E5">
        <w:rPr>
          <w:rFonts w:ascii="Times New Roman" w:hAnsi="Times New Roman"/>
          <w:sz w:val="24"/>
          <w:szCs w:val="24"/>
          <w:lang w:val="ru-RU"/>
        </w:rPr>
        <w:br/>
        <w:t>быть уверенным в себе;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к сочувствию и сопереживанию;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в том числе с представителями страны/стран изучаемого языка, заботиться, проявлять интерес и разрешать конфликты.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в языковых явлениях изучаемого иностранного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лингвистической терминологией и ключевыми понятиями;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альтернативных решений.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8.5.3. У обучающегося будут сформированы следующие умения работать </w:t>
      </w:r>
      <w:r w:rsidR="00F0164B" w:rsidRPr="000742E5">
        <w:rPr>
          <w:rFonts w:ascii="Times New Roman" w:hAnsi="Times New Roman"/>
          <w:sz w:val="24"/>
          <w:szCs w:val="24"/>
          <w:lang w:val="ru-RU"/>
        </w:rPr>
        <w:br/>
        <w:t>с информацией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из источников разных типов, </w:t>
      </w:r>
      <w:r w:rsidRPr="000742E5">
        <w:rPr>
          <w:rFonts w:ascii="Times New Roman" w:hAnsi="Times New Roman"/>
          <w:sz w:val="24"/>
          <w:szCs w:val="24"/>
          <w:lang w:val="ru-RU"/>
        </w:rPr>
        <w:br/>
        <w:t xml:space="preserve">в том числе на иностранном (английском) языке, самостоятельно осуществлять поиск, анализ, систематизацию и интерпретацию информации различных видов </w:t>
      </w:r>
      <w:r w:rsidRPr="000742E5">
        <w:rPr>
          <w:rFonts w:ascii="Times New Roman" w:hAnsi="Times New Roman"/>
          <w:sz w:val="24"/>
          <w:szCs w:val="24"/>
          <w:lang w:val="ru-RU"/>
        </w:rPr>
        <w:br/>
        <w:t>и форм представления;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тексты на иностранном (английском) языке в различных форматах </w:t>
      </w:r>
      <w:r w:rsidRPr="000742E5">
        <w:rPr>
          <w:rFonts w:ascii="Times New Roman" w:hAnsi="Times New Roman"/>
          <w:sz w:val="24"/>
          <w:szCs w:val="24"/>
          <w:lang w:val="ru-RU"/>
        </w:rPr>
        <w:br/>
        <w:t>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её соответствие морально-этическим нормам;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8.5.4. У обучающегося будут сформированы следующие умения общения как часть коммуникативных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w:t>
      </w:r>
      <w:r w:rsidRPr="000742E5">
        <w:rPr>
          <w:rFonts w:ascii="Times New Roman" w:hAnsi="Times New Roman"/>
          <w:sz w:val="24"/>
          <w:szCs w:val="24"/>
          <w:lang w:val="ru-RU"/>
        </w:rPr>
        <w:br/>
        <w:t xml:space="preserve">в том числе на иностранном (английском) языке, аргументированно вести диалог </w:t>
      </w:r>
      <w:r w:rsidRPr="000742E5">
        <w:rPr>
          <w:rFonts w:ascii="Times New Roman" w:hAnsi="Times New Roman"/>
          <w:sz w:val="24"/>
          <w:szCs w:val="24"/>
          <w:lang w:val="ru-RU"/>
        </w:rPr>
        <w:br/>
        <w:t>и полилог, уметь смягчать конфликтные ситуации;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адекватных языковых средств.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8.5.5. У обучающегося будут сформированы следующие умения самоорганизации как часть регулятивных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8.5.6.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соответствие создаваемого устного/письменного текста </w:t>
      </w:r>
      <w:r w:rsidRPr="000742E5">
        <w:rPr>
          <w:rFonts w:ascii="Times New Roman" w:hAnsi="Times New Roman"/>
          <w:sz w:val="24"/>
          <w:szCs w:val="24"/>
          <w:lang w:val="ru-RU"/>
        </w:rPr>
        <w:br/>
        <w:t xml:space="preserve">на иностранном (английском) языке выполняемой коммуникативной задаче;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созданный речевой продукт в случае необходимости;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8.5.7. У обучающегося будут сформированы следующие умения совместной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8.6. 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w:t>
      </w:r>
      <w:r w:rsidR="00F0164B" w:rsidRPr="000742E5">
        <w:rPr>
          <w:rFonts w:ascii="Times New Roman" w:hAnsi="Times New Roman"/>
          <w:sz w:val="24"/>
          <w:szCs w:val="24"/>
          <w:lang w:val="ru-RU"/>
        </w:rPr>
        <w:br/>
        <w:t>на пороговом уровне в совокупности её составляющих – речевой, языковой, социокультурной, компенсаторной, метапредметной.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8.7. Предметные результаты освоения программы по английскому языку. </w:t>
      </w:r>
      <w:r w:rsidR="00F0164B" w:rsidRPr="000742E5">
        <w:rPr>
          <w:rFonts w:ascii="Times New Roman" w:hAnsi="Times New Roman"/>
          <w:sz w:val="24"/>
          <w:szCs w:val="24"/>
          <w:lang w:val="ru-RU"/>
        </w:rPr>
        <w:br/>
        <w:t>К концу 10 класса обучающийся научится: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основными видами речевой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говорение: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вести разные виды диалога (диалог этикетного характера, диалог-побуждение к действию, диалог-расспрос, диалог-обмен мнениями, комбинированный диалог) </w:t>
      </w:r>
      <w:r w:rsidRPr="000742E5">
        <w:rPr>
          <w:rFonts w:ascii="Times New Roman" w:hAnsi="Times New Roman"/>
          <w:sz w:val="24"/>
          <w:szCs w:val="24"/>
          <w:lang w:val="ru-RU"/>
        </w:rPr>
        <w:br/>
        <w:t>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излагать основное содержание прочитанного/прослушанного текста </w:t>
      </w:r>
      <w:r w:rsidRPr="000742E5">
        <w:rPr>
          <w:rFonts w:ascii="Times New Roman" w:hAnsi="Times New Roman"/>
          <w:sz w:val="24"/>
          <w:szCs w:val="24"/>
          <w:lang w:val="ru-RU"/>
        </w:rPr>
        <w:br/>
        <w:t xml:space="preserve">с выражением своего отношения (объём монологического высказывания – </w:t>
      </w:r>
      <w:r w:rsidRPr="000742E5">
        <w:rPr>
          <w:rFonts w:ascii="Times New Roman" w:hAnsi="Times New Roman"/>
          <w:sz w:val="24"/>
          <w:szCs w:val="24"/>
          <w:lang w:val="ru-RU"/>
        </w:rPr>
        <w:br/>
        <w:t xml:space="preserve">до 14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устно излагать результаты выполненной проектной работы (объём – </w:t>
      </w:r>
      <w:r w:rsidRPr="000742E5">
        <w:rPr>
          <w:rFonts w:ascii="Times New Roman" w:hAnsi="Times New Roman"/>
          <w:sz w:val="24"/>
          <w:szCs w:val="24"/>
          <w:lang w:val="ru-RU"/>
        </w:rPr>
        <w:br/>
        <w:t xml:space="preserve">до 14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w:t>
      </w:r>
      <w:r w:rsidRPr="000742E5">
        <w:rPr>
          <w:rFonts w:ascii="Times New Roman" w:hAnsi="Times New Roman"/>
          <w:sz w:val="24"/>
          <w:szCs w:val="24"/>
          <w:lang w:val="ru-RU"/>
        </w:rPr>
        <w:br/>
        <w:t xml:space="preserve">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смысловое чтение: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w:t>
      </w:r>
      <w:r w:rsidRPr="000742E5">
        <w:rPr>
          <w:rFonts w:ascii="Times New Roman" w:hAnsi="Times New Roman"/>
          <w:sz w:val="24"/>
          <w:szCs w:val="24"/>
          <w:lang w:val="ru-RU"/>
        </w:rPr>
        <w:br/>
        <w:t xml:space="preserve">с полным пониманием прочитанного (объём текста/текстов для чтения – 500–700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устанавливать причинно-следственную взаимосвязь 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несплошные тексты (таблицы, диаграммы, графики и другие) и понимать представленную в них информацию;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письменная речь: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анкеты и формуляры, сообщая о себе основные сведения,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писать резюме (CV) с сообщением основных сведений о себе в соответствии </w:t>
      </w:r>
      <w:r w:rsidRPr="000742E5">
        <w:rPr>
          <w:rFonts w:ascii="Times New Roman" w:hAnsi="Times New Roman"/>
          <w:sz w:val="24"/>
          <w:szCs w:val="24"/>
          <w:lang w:val="ru-RU"/>
        </w:rPr>
        <w:br/>
        <w:t xml:space="preserve">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письменные высказывания на основе плана, иллюстрации, таблицы, диаграммы и/или прочитанного/прослушанного текста с опорой на образец (объём высказывания – до 150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фонетическими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w:t>
      </w:r>
      <w:r w:rsidRPr="000742E5">
        <w:rPr>
          <w:rFonts w:ascii="Times New Roman" w:hAnsi="Times New Roman"/>
          <w:sz w:val="24"/>
          <w:szCs w:val="24"/>
          <w:lang w:val="ru-RU"/>
        </w:rPr>
        <w:br/>
        <w:t xml:space="preserve">их ритмико-интонационных особенностей, в том числе применять правило отсутствия фразового ударения на служебных словах;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w:t>
      </w:r>
      <w:r w:rsidRPr="000742E5">
        <w:rPr>
          <w:rFonts w:ascii="Times New Roman" w:hAnsi="Times New Roman"/>
          <w:sz w:val="24"/>
          <w:szCs w:val="24"/>
          <w:lang w:val="ru-RU"/>
        </w:rPr>
        <w:br/>
        <w:t xml:space="preserve">и соответствующей интонацией, демонстрируя понимание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орфографическими навыками: правильно писать изученные слова;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пунктуационными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1400 лексических единиц (слов, фразовых глаголов, словосочетаний, речевых клише, средств логической связи) </w:t>
      </w:r>
      <w:r w:rsidRPr="000742E5">
        <w:rPr>
          <w:rFonts w:ascii="Times New Roman" w:hAnsi="Times New Roman"/>
          <w:sz w:val="24"/>
          <w:szCs w:val="24"/>
          <w:lang w:val="ru-RU"/>
        </w:rPr>
        <w:br/>
        <w:t xml:space="preserve">и правильно употреблять в устной и письменной речи 1300 лексических единиц, обслуживающих 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родственные слова, образованные с использованием аффиксации: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при помощи префиксов dis-, mis-, re-, over-, under- и суффиксов </w:t>
      </w:r>
      <w:r w:rsidRPr="000742E5">
        <w:rPr>
          <w:rFonts w:ascii="Times New Roman" w:hAnsi="Times New Roman"/>
          <w:sz w:val="24"/>
          <w:szCs w:val="24"/>
          <w:lang w:val="ru-RU"/>
        </w:rPr>
        <w:br/>
        <w:t xml:space="preserve">-ise/-ize;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существительные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w:t>
      </w:r>
      <w:r w:rsidRPr="000742E5">
        <w:rPr>
          <w:rFonts w:ascii="Times New Roman" w:hAnsi="Times New Roman"/>
          <w:sz w:val="24"/>
          <w:szCs w:val="24"/>
        </w:rPr>
        <w:br/>
        <w:t xml:space="preserve">-ance/-ence,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прилагательные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inter-, non-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-able/-ible, -al, -ed, -ese, -ful, -ian/-an, -ing, -ish, -ive, -less, -ly, -ous, -y;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наречия при помощи префиксов un-, in-/im-,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числительные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 использованием словосложения: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(football);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основы прилагательного </w:t>
      </w:r>
      <w:r w:rsidRPr="000742E5">
        <w:rPr>
          <w:rFonts w:ascii="Times New Roman" w:hAnsi="Times New Roman"/>
          <w:sz w:val="24"/>
          <w:szCs w:val="24"/>
          <w:lang w:val="ru-RU"/>
        </w:rPr>
        <w:br/>
        <w:t xml:space="preserve">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w:t>
      </w:r>
      <w:r w:rsidRPr="000742E5">
        <w:rPr>
          <w:rFonts w:ascii="Times New Roman" w:hAnsi="Times New Roman"/>
          <w:sz w:val="24"/>
          <w:szCs w:val="24"/>
          <w:lang w:val="ru-RU"/>
        </w:rPr>
        <w:br/>
        <w:t xml:space="preserve">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сложных прилагательные путём соединения наречия с основой причастия II (well-behaved);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 </w:t>
      </w:r>
      <w:r w:rsidRPr="000742E5">
        <w:rPr>
          <w:rFonts w:ascii="Times New Roman" w:hAnsi="Times New Roman"/>
          <w:sz w:val="24"/>
          <w:szCs w:val="24"/>
          <w:lang w:val="ru-RU"/>
        </w:rPr>
        <w:br/>
        <w:t xml:space="preserve">с основой причастия I (nice-looking);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 использованием конверсии: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неопределённых форм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имён существительных от прилагательных (rich people – the rich);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и понимать особенности структуры простых и сложных предложений </w:t>
      </w:r>
      <w:r w:rsidRPr="000742E5">
        <w:rPr>
          <w:rFonts w:ascii="Times New Roman" w:hAnsi="Times New Roman"/>
          <w:sz w:val="24"/>
          <w:szCs w:val="24"/>
          <w:lang w:val="ru-RU"/>
        </w:rPr>
        <w:br/>
        <w:t>и различных коммуникативных типов предложений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и употреблять в устной </w:t>
      </w:r>
      <w:r w:rsidRPr="000742E5">
        <w:rPr>
          <w:rFonts w:ascii="Times New Roman" w:hAnsi="Times New Roman"/>
          <w:sz w:val="24"/>
          <w:szCs w:val="24"/>
          <w:lang w:val="ru-RU"/>
        </w:rPr>
        <w:br/>
        <w:t>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в том числе с несколькими обстоятельствами, следующими </w:t>
      </w:r>
      <w:r w:rsidRPr="000742E5">
        <w:rPr>
          <w:rFonts w:ascii="Times New Roman" w:hAnsi="Times New Roman"/>
          <w:sz w:val="24"/>
          <w:szCs w:val="24"/>
          <w:lang w:val="ru-RU"/>
        </w:rPr>
        <w:br/>
        <w:t xml:space="preserve">в определённом порядке;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глагольными конструкциями, содержащими глаголы-связки </w:t>
      </w:r>
      <w:r w:rsidRPr="000742E5">
        <w:rPr>
          <w:rFonts w:ascii="Times New Roman" w:hAnsi="Times New Roman"/>
          <w:sz w:val="24"/>
          <w:szCs w:val="24"/>
          <w:lang w:val="ru-RU"/>
        </w:rPr>
        <w:br/>
        <w:t xml:space="preserve">to be, to look, to seem, to feel;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cо сложным дополнением – Complex Object;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союзными словами whoever, whatever, however, whenever;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конструкция used to + инфинитив глагола;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конструкций</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существительные во множественном числе, образованных по правилу, </w:t>
      </w:r>
      <w:r w:rsidRPr="000742E5">
        <w:rPr>
          <w:rFonts w:ascii="Times New Roman" w:hAnsi="Times New Roman"/>
          <w:sz w:val="24"/>
          <w:szCs w:val="24"/>
          <w:lang w:val="ru-RU"/>
        </w:rPr>
        <w:br/>
        <w:t xml:space="preserve">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и превосходной степенях, образованных по правилу, и исключения;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порядок следования нескольких прилагательных (мнение – размер – возраст – цвет – происхождение);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неопределённые местоимения и их производные, отрицательные местоимения none, no и производные последнего (nobody, nothing,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социокультурными знаниями и умениями: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знать/понимать речевые различия в ситуациях официального </w:t>
      </w:r>
      <w:r w:rsidRPr="000742E5">
        <w:rPr>
          <w:rFonts w:ascii="Times New Roman" w:hAnsi="Times New Roman"/>
          <w:sz w:val="24"/>
          <w:szCs w:val="24"/>
          <w:lang w:val="ru-RU"/>
        </w:rPr>
        <w:br/>
        <w:t xml:space="preserve">и неофициального общения в рамках тематического содержания речи </w:t>
      </w:r>
      <w:r w:rsidRPr="000742E5">
        <w:rPr>
          <w:rFonts w:ascii="Times New Roman" w:hAnsi="Times New Roman"/>
          <w:sz w:val="24"/>
          <w:szCs w:val="24"/>
          <w:lang w:val="ru-RU"/>
        </w:rPr>
        <w:br/>
        <w:t>и использовать лексико-грамматические средства с учётом этих различий;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иметь базовые знания о социокультурном портрете и культурном наследии родной страны и страны/стран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представлять родную страну и её культуру на иностранном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проявлять уважение к иной культуре, соблюдать нормы вежливости </w:t>
      </w:r>
      <w:r w:rsidRPr="000742E5">
        <w:rPr>
          <w:rFonts w:ascii="Times New Roman" w:hAnsi="Times New Roman"/>
          <w:sz w:val="24"/>
          <w:szCs w:val="24"/>
          <w:lang w:val="ru-RU"/>
        </w:rPr>
        <w:br/>
        <w:t xml:space="preserve">в межкультурном общении;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w:t>
      </w:r>
      <w:r w:rsidRPr="000742E5">
        <w:rPr>
          <w:rFonts w:ascii="Times New Roman" w:hAnsi="Times New Roman"/>
          <w:sz w:val="24"/>
          <w:szCs w:val="24"/>
          <w:lang w:val="ru-RU"/>
        </w:rPr>
        <w:br/>
        <w:t xml:space="preserve">и аудировании – языковую и контекстуальную догадку;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метапредметными умениями, позволяющими: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совершенствовать учебную деятельность по овладению иностранным языком;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сравнивать, классифицировать, систематизировать и обобщать </w:t>
      </w:r>
      <w:r w:rsidRPr="000742E5">
        <w:rPr>
          <w:rFonts w:ascii="Times New Roman" w:hAnsi="Times New Roman"/>
          <w:sz w:val="24"/>
          <w:szCs w:val="24"/>
          <w:lang w:val="ru-RU"/>
        </w:rPr>
        <w:br/>
        <w:t xml:space="preserve">по существенным признакам изученные языковые явления (лексические </w:t>
      </w:r>
      <w:r w:rsidRPr="000742E5">
        <w:rPr>
          <w:rFonts w:ascii="Times New Roman" w:hAnsi="Times New Roman"/>
          <w:sz w:val="24"/>
          <w:szCs w:val="24"/>
          <w:lang w:val="ru-RU"/>
        </w:rPr>
        <w:br/>
        <w:t xml:space="preserve">и грамматические);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иноязычные словари и справочники, </w:t>
      </w:r>
      <w:r w:rsidRPr="000742E5">
        <w:rPr>
          <w:rFonts w:ascii="Times New Roman" w:hAnsi="Times New Roman"/>
          <w:sz w:val="24"/>
          <w:szCs w:val="24"/>
          <w:lang w:val="ru-RU"/>
        </w:rPr>
        <w:br/>
        <w:t xml:space="preserve">в том числе информационно-справочные системы в электронной̆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w:t>
      </w:r>
      <w:r w:rsidRPr="000742E5">
        <w:rPr>
          <w:rFonts w:ascii="Times New Roman" w:hAnsi="Times New Roman"/>
          <w:sz w:val="24"/>
          <w:szCs w:val="24"/>
          <w:lang w:val="ru-RU"/>
        </w:rPr>
        <w:br/>
        <w:t xml:space="preserve">на английском языке и применением информационно-коммуникационных технологий;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информационной безопасности в ситуациях повседневной жизни и при работе в сети Интернет.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8.8. Предметные результаты освоения программы по английскому языку. </w:t>
      </w:r>
      <w:r w:rsidR="00F0164B" w:rsidRPr="000742E5">
        <w:rPr>
          <w:rFonts w:ascii="Times New Roman" w:hAnsi="Times New Roman"/>
          <w:sz w:val="24"/>
          <w:szCs w:val="24"/>
          <w:lang w:val="ru-RU"/>
        </w:rPr>
        <w:br/>
        <w:t>К концу 11 класса обучающийся научится: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основными видами речевой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говорение: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излагать основное содержание прочитанного/прослушанного текста </w:t>
      </w:r>
      <w:r w:rsidRPr="000742E5">
        <w:rPr>
          <w:rFonts w:ascii="Times New Roman" w:hAnsi="Times New Roman"/>
          <w:sz w:val="24"/>
          <w:szCs w:val="24"/>
          <w:lang w:val="ru-RU"/>
        </w:rPr>
        <w:br/>
        <w:t xml:space="preserve">с выражением своего отношения без вербальных опор (объём монологического высказывания – 14–15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устно излагать результаты выполненной проектной работы (объём – </w:t>
      </w:r>
      <w:r w:rsidRPr="000742E5">
        <w:rPr>
          <w:rFonts w:ascii="Times New Roman" w:hAnsi="Times New Roman"/>
          <w:sz w:val="24"/>
          <w:szCs w:val="24"/>
          <w:lang w:val="ru-RU"/>
        </w:rPr>
        <w:br/>
        <w:t xml:space="preserve">14–15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w:t>
      </w:r>
      <w:r w:rsidRPr="000742E5">
        <w:rPr>
          <w:rFonts w:ascii="Times New Roman" w:hAnsi="Times New Roman"/>
          <w:sz w:val="24"/>
          <w:szCs w:val="24"/>
          <w:lang w:val="ru-RU"/>
        </w:rPr>
        <w:br/>
        <w:t>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смысловое чтение: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w:t>
      </w:r>
      <w:r w:rsidRPr="000742E5">
        <w:rPr>
          <w:rFonts w:ascii="Times New Roman" w:hAnsi="Times New Roman"/>
          <w:sz w:val="24"/>
          <w:szCs w:val="24"/>
          <w:lang w:val="ru-RU"/>
        </w:rPr>
        <w:br/>
        <w:t xml:space="preserve">с полным пониманием прочитанного (объём текста/текстов                                          для чтения – </w:t>
      </w:r>
      <w:r w:rsidRPr="000742E5">
        <w:rPr>
          <w:rFonts w:ascii="Times New Roman" w:hAnsi="Times New Roman"/>
          <w:sz w:val="24"/>
          <w:szCs w:val="24"/>
          <w:lang w:val="ru-RU"/>
        </w:rPr>
        <w:br/>
        <w:t xml:space="preserve">до 600–800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несплошные тексты (таблицы, диаграммы, графики) </w:t>
      </w:r>
      <w:r w:rsidRPr="000742E5">
        <w:rPr>
          <w:rFonts w:ascii="Times New Roman" w:hAnsi="Times New Roman"/>
          <w:sz w:val="24"/>
          <w:szCs w:val="24"/>
          <w:lang w:val="ru-RU"/>
        </w:rPr>
        <w:br/>
        <w:t xml:space="preserve">и понимать представленную в них информацию;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письменная речь: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анкеты и формуляры, сообщая о себе основные сведения,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писать резюме (CV) с сообщением основных сведений о себе в соответствии </w:t>
      </w:r>
      <w:r w:rsidRPr="000742E5">
        <w:rPr>
          <w:rFonts w:ascii="Times New Roman" w:hAnsi="Times New Roman"/>
          <w:sz w:val="24"/>
          <w:szCs w:val="24"/>
          <w:lang w:val="ru-RU"/>
        </w:rPr>
        <w:br/>
        <w:t xml:space="preserve">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(объём высказывания – до 180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w:t>
      </w:r>
      <w:r w:rsidRPr="000742E5">
        <w:rPr>
          <w:rFonts w:ascii="Times New Roman" w:hAnsi="Times New Roman"/>
          <w:sz w:val="24"/>
          <w:szCs w:val="24"/>
          <w:lang w:val="ru-RU"/>
        </w:rPr>
        <w:br/>
        <w:t xml:space="preserve">до 180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фонетическими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w:t>
      </w:r>
      <w:r w:rsidRPr="000742E5">
        <w:rPr>
          <w:rFonts w:ascii="Times New Roman" w:hAnsi="Times New Roman"/>
          <w:sz w:val="24"/>
          <w:szCs w:val="24"/>
          <w:lang w:val="ru-RU"/>
        </w:rPr>
        <w:br/>
        <w:t xml:space="preserve">их ритмико-интонационных особенностей, в том числе применять правило отсутствия фразового ударения на служебных словах;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выразительно читать вслух небольшие тексты объёмом до 150 слов, построенные на изученном языковом материале, с соблюдением правил чтения </w:t>
      </w:r>
      <w:r w:rsidRPr="000742E5">
        <w:rPr>
          <w:rFonts w:ascii="Times New Roman" w:hAnsi="Times New Roman"/>
          <w:sz w:val="24"/>
          <w:szCs w:val="24"/>
          <w:lang w:val="ru-RU"/>
        </w:rPr>
        <w:br/>
        <w:t xml:space="preserve">и соответствующей интонацией, демонстрируя понимание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орфографическими навыками: правильно писать изученные слова;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пунктуационными навыками: использовать запятую </w:t>
      </w:r>
      <w:r w:rsidRPr="000742E5">
        <w:rPr>
          <w:rFonts w:ascii="Times New Roman" w:hAnsi="Times New Roman"/>
          <w:sz w:val="24"/>
          <w:szCs w:val="24"/>
          <w:lang w:val="ru-RU"/>
        </w:rPr>
        <w:br/>
        <w:t xml:space="preserve">при перечислении, обращении и при выделении вводных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апостроф, точку, вопросительный и восклицательный знаки;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1500 лексических единиц (слов, фразовых глаголов, словосочетаний, речевых клише, средств логической связи) </w:t>
      </w:r>
      <w:r w:rsidRPr="000742E5">
        <w:rPr>
          <w:rFonts w:ascii="Times New Roman" w:hAnsi="Times New Roman"/>
          <w:sz w:val="24"/>
          <w:szCs w:val="24"/>
          <w:lang w:val="ru-RU"/>
        </w:rPr>
        <w:br/>
        <w:t xml:space="preserve">и правильно употреблять в устной и письменной речи 1400 лексических единиц, обслуживающих 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родственные слова, образованные с использованием аффиксации: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при помощи префиксов dis-, mis-, re-, over-, under- и суффиксов </w:t>
      </w:r>
      <w:r w:rsidRPr="000742E5">
        <w:rPr>
          <w:rFonts w:ascii="Times New Roman" w:hAnsi="Times New Roman"/>
          <w:sz w:val="24"/>
          <w:szCs w:val="24"/>
          <w:lang w:val="ru-RU"/>
        </w:rPr>
        <w:br/>
        <w:t xml:space="preserve">-ise/-ize, -en;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существительные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il-/ir-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прилагательные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il-/ir-, inter-, non-, post-, pre-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-able/-ible, -al, -ed, -ese, -ful, -ian/ -an, -ical, -ing, -ish, -ive, </w:t>
      </w:r>
      <w:r w:rsidRPr="000742E5">
        <w:rPr>
          <w:rFonts w:ascii="Times New Roman" w:hAnsi="Times New Roman"/>
          <w:sz w:val="24"/>
          <w:szCs w:val="24"/>
        </w:rPr>
        <w:br/>
        <w:t xml:space="preserve">-less, -ly, -ous, -y;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наречия при помощи префиксов un-, in-/im-, il-/ir- и суффикса -ly;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числительные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 использованием словосложения: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(football);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основы прилагательного </w:t>
      </w:r>
      <w:r w:rsidRPr="000742E5">
        <w:rPr>
          <w:rFonts w:ascii="Times New Roman" w:hAnsi="Times New Roman"/>
          <w:sz w:val="24"/>
          <w:szCs w:val="24"/>
          <w:lang w:val="ru-RU"/>
        </w:rPr>
        <w:br/>
        <w:t xml:space="preserve">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w:t>
      </w:r>
      <w:r w:rsidRPr="000742E5">
        <w:rPr>
          <w:rFonts w:ascii="Times New Roman" w:hAnsi="Times New Roman"/>
          <w:sz w:val="24"/>
          <w:szCs w:val="24"/>
          <w:lang w:val="ru-RU"/>
        </w:rPr>
        <w:br/>
        <w:t xml:space="preserve">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сложных прилагательные путём соединения наречия с основой                 причастия II (well-behaved);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 </w:t>
      </w:r>
      <w:r w:rsidRPr="000742E5">
        <w:rPr>
          <w:rFonts w:ascii="Times New Roman" w:hAnsi="Times New Roman"/>
          <w:sz w:val="24"/>
          <w:szCs w:val="24"/>
          <w:lang w:val="ru-RU"/>
        </w:rPr>
        <w:br/>
        <w:t xml:space="preserve">с основой причастия I (nice-looking);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 использованием конверсии: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неопределённых форм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имён существительных от прилагательных (rich people – the rich);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и понимать особенности структуры простых и сложных предложений </w:t>
      </w:r>
      <w:r w:rsidRPr="000742E5">
        <w:rPr>
          <w:rFonts w:ascii="Times New Roman" w:hAnsi="Times New Roman"/>
          <w:sz w:val="24"/>
          <w:szCs w:val="24"/>
          <w:lang w:val="ru-RU"/>
        </w:rPr>
        <w:br/>
        <w:t>и различных коммуникативных типов предложений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и употреб­лять в устной </w:t>
      </w:r>
      <w:r w:rsidRPr="000742E5">
        <w:rPr>
          <w:rFonts w:ascii="Times New Roman" w:hAnsi="Times New Roman"/>
          <w:sz w:val="24"/>
          <w:szCs w:val="24"/>
          <w:lang w:val="ru-RU"/>
        </w:rPr>
        <w:br/>
        <w:t>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в том числе с несколькими обстоятельствами, следующими </w:t>
      </w:r>
      <w:r w:rsidRPr="000742E5">
        <w:rPr>
          <w:rFonts w:ascii="Times New Roman" w:hAnsi="Times New Roman"/>
          <w:sz w:val="24"/>
          <w:szCs w:val="24"/>
          <w:lang w:val="ru-RU"/>
        </w:rPr>
        <w:br/>
        <w:t xml:space="preserve">в определённом порядке;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глагольными конструкциями, содержащими глаголы-связки </w:t>
      </w:r>
      <w:r w:rsidRPr="000742E5">
        <w:rPr>
          <w:rFonts w:ascii="Times New Roman" w:hAnsi="Times New Roman"/>
          <w:sz w:val="24"/>
          <w:szCs w:val="24"/>
          <w:lang w:val="ru-RU"/>
        </w:rPr>
        <w:br/>
        <w:t xml:space="preserve">to be, to look, to seem, to feel;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предложения cо сложным подлежащим – Complex Subject;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cо сложным дополнением – Complex Object;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союзными словами whoever, whatever, however, whenever;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предложения с I wish;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конструкции с глаголами на -ing: to love/hate doing smth;</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конструкции</w:t>
      </w:r>
      <w:r>
        <w:rPr>
          <w:rFonts w:ascii="Times New Roman" w:hAnsi="Times New Roman"/>
          <w:sz w:val="24"/>
          <w:szCs w:val="24"/>
        </w:rPr>
        <w:t xml:space="preserve"> c </w:t>
      </w:r>
      <w:r>
        <w:rPr>
          <w:rFonts w:ascii="Times New Roman" w:hAnsi="Times New Roman"/>
          <w:sz w:val="24"/>
          <w:szCs w:val="24"/>
          <w:lang w:val="ru-RU"/>
        </w:rPr>
        <w:t>глаголами</w:t>
      </w:r>
      <w:r>
        <w:rPr>
          <w:rFonts w:ascii="Times New Roman" w:hAnsi="Times New Roman"/>
          <w:sz w:val="24"/>
          <w:szCs w:val="24"/>
        </w:rPr>
        <w:t xml:space="preserve"> to stop, to remember, to forget (</w:t>
      </w:r>
      <w:r>
        <w:rPr>
          <w:rFonts w:ascii="Times New Roman" w:hAnsi="Times New Roman"/>
          <w:sz w:val="24"/>
          <w:szCs w:val="24"/>
          <w:lang w:val="ru-RU"/>
        </w:rPr>
        <w:t>разница</w:t>
      </w:r>
      <w:r>
        <w:rPr>
          <w:rFonts w:ascii="Times New Roman" w:hAnsi="Times New Roman"/>
          <w:sz w:val="24"/>
          <w:szCs w:val="24"/>
        </w:rPr>
        <w:t xml:space="preserve"> </w:t>
      </w:r>
      <w:r>
        <w:rPr>
          <w:rFonts w:ascii="Times New Roman" w:hAnsi="Times New Roman"/>
          <w:sz w:val="24"/>
          <w:szCs w:val="24"/>
          <w:lang w:val="ru-RU"/>
        </w:rPr>
        <w:t>в</w:t>
      </w:r>
      <w:r>
        <w:rPr>
          <w:rFonts w:ascii="Times New Roman" w:hAnsi="Times New Roman"/>
          <w:sz w:val="24"/>
          <w:szCs w:val="24"/>
        </w:rPr>
        <w:t xml:space="preserve"> </w:t>
      </w:r>
      <w:r>
        <w:rPr>
          <w:rFonts w:ascii="Times New Roman" w:hAnsi="Times New Roman"/>
          <w:sz w:val="24"/>
          <w:szCs w:val="24"/>
          <w:lang w:val="ru-RU"/>
        </w:rPr>
        <w:t>значении</w:t>
      </w:r>
      <w:r>
        <w:rPr>
          <w:rFonts w:ascii="Times New Roman" w:hAnsi="Times New Roman"/>
          <w:sz w:val="24"/>
          <w:szCs w:val="24"/>
        </w:rPr>
        <w:t xml:space="preserve"> </w:t>
      </w:r>
      <w:r>
        <w:rPr>
          <w:rFonts w:ascii="Times New Roman" w:hAnsi="Times New Roman"/>
          <w:sz w:val="24"/>
          <w:szCs w:val="24"/>
        </w:rPr>
        <w:br/>
        <w:t xml:space="preserve">to stop doing smth </w:t>
      </w:r>
      <w:r>
        <w:rPr>
          <w:rFonts w:ascii="Times New Roman" w:hAnsi="Times New Roman"/>
          <w:sz w:val="24"/>
          <w:szCs w:val="24"/>
          <w:lang w:val="ru-RU"/>
        </w:rPr>
        <w:t>и</w:t>
      </w:r>
      <w:r>
        <w:rPr>
          <w:rFonts w:ascii="Times New Roman" w:hAnsi="Times New Roman"/>
          <w:sz w:val="24"/>
          <w:szCs w:val="24"/>
        </w:rPr>
        <w:t xml:space="preserve"> to stop to do smth);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конструкция</w:t>
      </w:r>
      <w:r>
        <w:rPr>
          <w:rFonts w:ascii="Times New Roman" w:hAnsi="Times New Roman"/>
          <w:sz w:val="24"/>
          <w:szCs w:val="24"/>
        </w:rPr>
        <w:t xml:space="preserve"> It takes me … to do smth;</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конструкция used to + инфинитив глагола;</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конструкции</w:t>
      </w:r>
      <w:r>
        <w:rPr>
          <w:rFonts w:ascii="Times New Roman" w:hAnsi="Times New Roman"/>
          <w:sz w:val="24"/>
          <w:szCs w:val="24"/>
        </w:rPr>
        <w:t xml:space="preserve"> be/get used to smth, be/get used to doing smth;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конструкции</w:t>
      </w:r>
      <w:r>
        <w:rPr>
          <w:rFonts w:ascii="Times New Roman" w:hAnsi="Times New Roman"/>
          <w:sz w:val="24"/>
          <w:szCs w:val="24"/>
        </w:rPr>
        <w:t xml:space="preserve"> I prefer, I’d prefer, I’d rather prefer, </w:t>
      </w:r>
      <w:r>
        <w:rPr>
          <w:rFonts w:ascii="Times New Roman" w:hAnsi="Times New Roman"/>
          <w:sz w:val="24"/>
          <w:szCs w:val="24"/>
          <w:lang w:val="ru-RU"/>
        </w:rPr>
        <w:t>выражающие</w:t>
      </w:r>
      <w:r>
        <w:rPr>
          <w:rFonts w:ascii="Times New Roman" w:hAnsi="Times New Roman"/>
          <w:sz w:val="24"/>
          <w:szCs w:val="24"/>
        </w:rPr>
        <w:t xml:space="preserve"> </w:t>
      </w:r>
      <w:r>
        <w:rPr>
          <w:rFonts w:ascii="Times New Roman" w:hAnsi="Times New Roman"/>
          <w:sz w:val="24"/>
          <w:szCs w:val="24"/>
          <w:lang w:val="ru-RU"/>
        </w:rPr>
        <w:t>предпочтение</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lang w:val="ru-RU"/>
        </w:rPr>
        <w:t>а</w:t>
      </w:r>
      <w:r>
        <w:rPr>
          <w:rFonts w:ascii="Times New Roman" w:hAnsi="Times New Roman"/>
          <w:sz w:val="24"/>
          <w:szCs w:val="24"/>
        </w:rPr>
        <w:t xml:space="preserve"> </w:t>
      </w:r>
      <w:r>
        <w:rPr>
          <w:rFonts w:ascii="Times New Roman" w:hAnsi="Times New Roman"/>
          <w:sz w:val="24"/>
          <w:szCs w:val="24"/>
          <w:lang w:val="ru-RU"/>
        </w:rPr>
        <w:t>также</w:t>
      </w:r>
      <w:r>
        <w:rPr>
          <w:rFonts w:ascii="Times New Roman" w:hAnsi="Times New Roman"/>
          <w:sz w:val="24"/>
          <w:szCs w:val="24"/>
        </w:rPr>
        <w:t xml:space="preserve"> </w:t>
      </w:r>
      <w:r>
        <w:rPr>
          <w:rFonts w:ascii="Times New Roman" w:hAnsi="Times New Roman"/>
          <w:sz w:val="24"/>
          <w:szCs w:val="24"/>
          <w:lang w:val="ru-RU"/>
        </w:rPr>
        <w:t>конструкций</w:t>
      </w:r>
      <w:r>
        <w:rPr>
          <w:rFonts w:ascii="Times New Roman" w:hAnsi="Times New Roman"/>
          <w:sz w:val="24"/>
          <w:szCs w:val="24"/>
        </w:rPr>
        <w:t xml:space="preserve"> I’d rather, You’d better;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подлежащее, выраженное собирательным существительным (family, police), </w:t>
      </w:r>
      <w:r>
        <w:rPr>
          <w:rFonts w:ascii="Times New Roman" w:hAnsi="Times New Roman"/>
          <w:sz w:val="24"/>
          <w:szCs w:val="24"/>
          <w:lang w:val="ru-RU"/>
        </w:rPr>
        <w:br/>
        <w:t xml:space="preserve">и его согласование со сказуемым;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конструкция</w:t>
      </w:r>
      <w:r>
        <w:rPr>
          <w:rFonts w:ascii="Times New Roman" w:hAnsi="Times New Roman"/>
          <w:sz w:val="24"/>
          <w:szCs w:val="24"/>
        </w:rPr>
        <w:t xml:space="preserve"> to be going to, </w:t>
      </w:r>
      <w:r>
        <w:rPr>
          <w:rFonts w:ascii="Times New Roman" w:hAnsi="Times New Roman"/>
          <w:sz w:val="24"/>
          <w:szCs w:val="24"/>
          <w:lang w:val="ru-RU"/>
        </w:rPr>
        <w:t>формы</w:t>
      </w:r>
      <w:r>
        <w:rPr>
          <w:rFonts w:ascii="Times New Roman" w:hAnsi="Times New Roman"/>
          <w:sz w:val="24"/>
          <w:szCs w:val="24"/>
        </w:rPr>
        <w:t xml:space="preserve"> Future Simple Tense </w:t>
      </w:r>
      <w:r>
        <w:rPr>
          <w:rFonts w:ascii="Times New Roman" w:hAnsi="Times New Roman"/>
          <w:sz w:val="24"/>
          <w:szCs w:val="24"/>
          <w:lang w:val="ru-RU"/>
        </w:rPr>
        <w:t>и</w:t>
      </w:r>
      <w:r>
        <w:rPr>
          <w:rFonts w:ascii="Times New Roman" w:hAnsi="Times New Roman"/>
          <w:sz w:val="24"/>
          <w:szCs w:val="24"/>
        </w:rPr>
        <w:t xml:space="preserve"> Present Continuous Tense </w:t>
      </w:r>
      <w:r>
        <w:rPr>
          <w:rFonts w:ascii="Times New Roman" w:hAnsi="Times New Roman"/>
          <w:sz w:val="24"/>
          <w:szCs w:val="24"/>
          <w:lang w:val="ru-RU"/>
        </w:rPr>
        <w:t>для</w:t>
      </w:r>
      <w:r>
        <w:rPr>
          <w:rFonts w:ascii="Times New Roman" w:hAnsi="Times New Roman"/>
          <w:sz w:val="24"/>
          <w:szCs w:val="24"/>
        </w:rPr>
        <w:t xml:space="preserve"> </w:t>
      </w:r>
      <w:r>
        <w:rPr>
          <w:rFonts w:ascii="Times New Roman" w:hAnsi="Times New Roman"/>
          <w:sz w:val="24"/>
          <w:szCs w:val="24"/>
          <w:lang w:val="ru-RU"/>
        </w:rPr>
        <w:t>выражения</w:t>
      </w:r>
      <w:r>
        <w:rPr>
          <w:rFonts w:ascii="Times New Roman" w:hAnsi="Times New Roman"/>
          <w:sz w:val="24"/>
          <w:szCs w:val="24"/>
        </w:rPr>
        <w:t xml:space="preserve"> </w:t>
      </w:r>
      <w:r>
        <w:rPr>
          <w:rFonts w:ascii="Times New Roman" w:hAnsi="Times New Roman"/>
          <w:sz w:val="24"/>
          <w:szCs w:val="24"/>
          <w:lang w:val="ru-RU"/>
        </w:rPr>
        <w:t>будущего</w:t>
      </w:r>
      <w:r>
        <w:rPr>
          <w:rFonts w:ascii="Times New Roman" w:hAnsi="Times New Roman"/>
          <w:sz w:val="24"/>
          <w:szCs w:val="24"/>
        </w:rPr>
        <w:t xml:space="preserve"> </w:t>
      </w:r>
      <w:r>
        <w:rPr>
          <w:rFonts w:ascii="Times New Roman" w:hAnsi="Times New Roman"/>
          <w:sz w:val="24"/>
          <w:szCs w:val="24"/>
          <w:lang w:val="ru-RU"/>
        </w:rPr>
        <w:t>действия</w:t>
      </w:r>
      <w:r>
        <w:rPr>
          <w:rFonts w:ascii="Times New Roman" w:hAnsi="Times New Roman"/>
          <w:sz w:val="24"/>
          <w:szCs w:val="24"/>
        </w:rPr>
        <w:t xml:space="preserve">;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модальные</w:t>
      </w:r>
      <w:r>
        <w:rPr>
          <w:rFonts w:ascii="Times New Roman" w:hAnsi="Times New Roman"/>
          <w:sz w:val="24"/>
          <w:szCs w:val="24"/>
        </w:rPr>
        <w:t xml:space="preserve"> </w:t>
      </w:r>
      <w:r>
        <w:rPr>
          <w:rFonts w:ascii="Times New Roman" w:hAnsi="Times New Roman"/>
          <w:sz w:val="24"/>
          <w:szCs w:val="24"/>
          <w:lang w:val="ru-RU"/>
        </w:rPr>
        <w:t>глаголы</w:t>
      </w:r>
      <w:r>
        <w:rPr>
          <w:rFonts w:ascii="Times New Roman" w:hAnsi="Times New Roman"/>
          <w:sz w:val="24"/>
          <w:szCs w:val="24"/>
        </w:rPr>
        <w:t xml:space="preserve"> </w:t>
      </w:r>
      <w:r>
        <w:rPr>
          <w:rFonts w:ascii="Times New Roman" w:hAnsi="Times New Roman"/>
          <w:sz w:val="24"/>
          <w:szCs w:val="24"/>
          <w:lang w:val="ru-RU"/>
        </w:rPr>
        <w:t>и</w:t>
      </w:r>
      <w:r>
        <w:rPr>
          <w:rFonts w:ascii="Times New Roman" w:hAnsi="Times New Roman"/>
          <w:sz w:val="24"/>
          <w:szCs w:val="24"/>
        </w:rPr>
        <w:t xml:space="preserve"> </w:t>
      </w:r>
      <w:r>
        <w:rPr>
          <w:rFonts w:ascii="Times New Roman" w:hAnsi="Times New Roman"/>
          <w:sz w:val="24"/>
          <w:szCs w:val="24"/>
          <w:lang w:val="ru-RU"/>
        </w:rPr>
        <w:t>их</w:t>
      </w:r>
      <w:r>
        <w:rPr>
          <w:rFonts w:ascii="Times New Roman" w:hAnsi="Times New Roman"/>
          <w:sz w:val="24"/>
          <w:szCs w:val="24"/>
        </w:rPr>
        <w:t xml:space="preserve"> </w:t>
      </w:r>
      <w:r>
        <w:rPr>
          <w:rFonts w:ascii="Times New Roman" w:hAnsi="Times New Roman"/>
          <w:sz w:val="24"/>
          <w:szCs w:val="24"/>
          <w:lang w:val="ru-RU"/>
        </w:rPr>
        <w:t>эквиваленты</w:t>
      </w:r>
      <w:r>
        <w:rPr>
          <w:rFonts w:ascii="Times New Roman" w:hAnsi="Times New Roman"/>
          <w:sz w:val="24"/>
          <w:szCs w:val="24"/>
        </w:rPr>
        <w:t xml:space="preserve"> (can/be able to, could, must/have to, may, might, should, shall, would, will, need);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неличные</w:t>
      </w:r>
      <w:r>
        <w:rPr>
          <w:rFonts w:ascii="Times New Roman" w:hAnsi="Times New Roman"/>
          <w:sz w:val="24"/>
          <w:szCs w:val="24"/>
        </w:rPr>
        <w:t xml:space="preserve"> </w:t>
      </w:r>
      <w:r>
        <w:rPr>
          <w:rFonts w:ascii="Times New Roman" w:hAnsi="Times New Roman"/>
          <w:sz w:val="24"/>
          <w:szCs w:val="24"/>
          <w:lang w:val="ru-RU"/>
        </w:rPr>
        <w:t>формы</w:t>
      </w:r>
      <w:r>
        <w:rPr>
          <w:rFonts w:ascii="Times New Roman" w:hAnsi="Times New Roman"/>
          <w:sz w:val="24"/>
          <w:szCs w:val="24"/>
        </w:rPr>
        <w:t xml:space="preserve"> </w:t>
      </w:r>
      <w:r>
        <w:rPr>
          <w:rFonts w:ascii="Times New Roman" w:hAnsi="Times New Roman"/>
          <w:sz w:val="24"/>
          <w:szCs w:val="24"/>
          <w:lang w:val="ru-RU"/>
        </w:rPr>
        <w:t>глагола</w:t>
      </w:r>
      <w:r>
        <w:rPr>
          <w:rFonts w:ascii="Times New Roman" w:hAnsi="Times New Roman"/>
          <w:sz w:val="24"/>
          <w:szCs w:val="24"/>
        </w:rPr>
        <w:t xml:space="preserve"> – </w:t>
      </w:r>
      <w:r>
        <w:rPr>
          <w:rFonts w:ascii="Times New Roman" w:hAnsi="Times New Roman"/>
          <w:sz w:val="24"/>
          <w:szCs w:val="24"/>
          <w:lang w:val="ru-RU"/>
        </w:rPr>
        <w:t>инфинитив</w:t>
      </w:r>
      <w:r>
        <w:rPr>
          <w:rFonts w:ascii="Times New Roman" w:hAnsi="Times New Roman"/>
          <w:sz w:val="24"/>
          <w:szCs w:val="24"/>
        </w:rPr>
        <w:t xml:space="preserve">, </w:t>
      </w:r>
      <w:r>
        <w:rPr>
          <w:rFonts w:ascii="Times New Roman" w:hAnsi="Times New Roman"/>
          <w:sz w:val="24"/>
          <w:szCs w:val="24"/>
          <w:lang w:val="ru-RU"/>
        </w:rPr>
        <w:t>герундий</w:t>
      </w:r>
      <w:r>
        <w:rPr>
          <w:rFonts w:ascii="Times New Roman" w:hAnsi="Times New Roman"/>
          <w:sz w:val="24"/>
          <w:szCs w:val="24"/>
        </w:rPr>
        <w:t xml:space="preserve">, </w:t>
      </w:r>
      <w:r>
        <w:rPr>
          <w:rFonts w:ascii="Times New Roman" w:hAnsi="Times New Roman"/>
          <w:sz w:val="24"/>
          <w:szCs w:val="24"/>
          <w:lang w:val="ru-RU"/>
        </w:rPr>
        <w:t>причастие</w:t>
      </w:r>
      <w:r>
        <w:rPr>
          <w:rFonts w:ascii="Times New Roman" w:hAnsi="Times New Roman"/>
          <w:sz w:val="24"/>
          <w:szCs w:val="24"/>
        </w:rPr>
        <w:t xml:space="preserve"> (Participle I </w:t>
      </w:r>
      <w:r>
        <w:rPr>
          <w:rFonts w:ascii="Times New Roman" w:hAnsi="Times New Roman"/>
          <w:sz w:val="24"/>
          <w:szCs w:val="24"/>
        </w:rPr>
        <w:br/>
      </w:r>
      <w:r>
        <w:rPr>
          <w:rFonts w:ascii="Times New Roman" w:hAnsi="Times New Roman"/>
          <w:sz w:val="24"/>
          <w:szCs w:val="24"/>
          <w:lang w:val="ru-RU"/>
        </w:rPr>
        <w:t>и</w:t>
      </w:r>
      <w:r>
        <w:rPr>
          <w:rFonts w:ascii="Times New Roman" w:hAnsi="Times New Roman"/>
          <w:sz w:val="24"/>
          <w:szCs w:val="24"/>
        </w:rPr>
        <w:t xml:space="preserve"> Participle II), </w:t>
      </w:r>
      <w:r>
        <w:rPr>
          <w:rFonts w:ascii="Times New Roman" w:hAnsi="Times New Roman"/>
          <w:sz w:val="24"/>
          <w:szCs w:val="24"/>
          <w:lang w:val="ru-RU"/>
        </w:rPr>
        <w:t>причастия</w:t>
      </w:r>
      <w:r>
        <w:rPr>
          <w:rFonts w:ascii="Times New Roman" w:hAnsi="Times New Roman"/>
          <w:sz w:val="24"/>
          <w:szCs w:val="24"/>
        </w:rPr>
        <w:t xml:space="preserve"> </w:t>
      </w:r>
      <w:r>
        <w:rPr>
          <w:rFonts w:ascii="Times New Roman" w:hAnsi="Times New Roman"/>
          <w:sz w:val="24"/>
          <w:szCs w:val="24"/>
          <w:lang w:val="ru-RU"/>
        </w:rPr>
        <w:t>в</w:t>
      </w:r>
      <w:r>
        <w:rPr>
          <w:rFonts w:ascii="Times New Roman" w:hAnsi="Times New Roman"/>
          <w:sz w:val="24"/>
          <w:szCs w:val="24"/>
        </w:rPr>
        <w:t xml:space="preserve"> </w:t>
      </w:r>
      <w:r>
        <w:rPr>
          <w:rFonts w:ascii="Times New Roman" w:hAnsi="Times New Roman"/>
          <w:sz w:val="24"/>
          <w:szCs w:val="24"/>
          <w:lang w:val="ru-RU"/>
        </w:rPr>
        <w:t>функции</w:t>
      </w:r>
      <w:r>
        <w:rPr>
          <w:rFonts w:ascii="Times New Roman" w:hAnsi="Times New Roman"/>
          <w:sz w:val="24"/>
          <w:szCs w:val="24"/>
        </w:rPr>
        <w:t xml:space="preserve"> </w:t>
      </w:r>
      <w:r>
        <w:rPr>
          <w:rFonts w:ascii="Times New Roman" w:hAnsi="Times New Roman"/>
          <w:sz w:val="24"/>
          <w:szCs w:val="24"/>
          <w:lang w:val="ru-RU"/>
        </w:rPr>
        <w:t>определения</w:t>
      </w:r>
      <w:r>
        <w:rPr>
          <w:rFonts w:ascii="Times New Roman" w:hAnsi="Times New Roman"/>
          <w:sz w:val="24"/>
          <w:szCs w:val="24"/>
        </w:rPr>
        <w:t xml:space="preserve"> (Participle I – a playing child, Participle II – a written text);</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определённый, неопределённый и нулевой артикли;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имена существительные во множественном числе, образованных по правилу, </w:t>
      </w:r>
      <w:r>
        <w:rPr>
          <w:rFonts w:ascii="Times New Roman" w:hAnsi="Times New Roman"/>
          <w:sz w:val="24"/>
          <w:szCs w:val="24"/>
          <w:lang w:val="ru-RU"/>
        </w:rPr>
        <w:br/>
        <w:t xml:space="preserve">и исключения;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притяжательный падеж имён существительных;</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имена прилагательные и наречия в положительной, сравнительной </w:t>
      </w:r>
      <w:r>
        <w:rPr>
          <w:rFonts w:ascii="Times New Roman" w:hAnsi="Times New Roman"/>
          <w:sz w:val="24"/>
          <w:szCs w:val="24"/>
          <w:lang w:val="ru-RU"/>
        </w:rPr>
        <w:br/>
        <w:t>и превосходной степенях, образованных по правилу, и исключения;</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порядок следования нескольких прилагательных (мнение – размер – возраст – цвет – происхождение);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слова</w:t>
      </w:r>
      <w:r>
        <w:rPr>
          <w:rFonts w:ascii="Times New Roman" w:hAnsi="Times New Roman"/>
          <w:sz w:val="24"/>
          <w:szCs w:val="24"/>
        </w:rPr>
        <w:t xml:space="preserve">, </w:t>
      </w:r>
      <w:r>
        <w:rPr>
          <w:rFonts w:ascii="Times New Roman" w:hAnsi="Times New Roman"/>
          <w:sz w:val="24"/>
          <w:szCs w:val="24"/>
          <w:lang w:val="ru-RU"/>
        </w:rPr>
        <w:t>выражающие</w:t>
      </w:r>
      <w:r>
        <w:rPr>
          <w:rFonts w:ascii="Times New Roman" w:hAnsi="Times New Roman"/>
          <w:sz w:val="24"/>
          <w:szCs w:val="24"/>
        </w:rPr>
        <w:t xml:space="preserve"> </w:t>
      </w:r>
      <w:r>
        <w:rPr>
          <w:rFonts w:ascii="Times New Roman" w:hAnsi="Times New Roman"/>
          <w:sz w:val="24"/>
          <w:szCs w:val="24"/>
          <w:lang w:val="ru-RU"/>
        </w:rPr>
        <w:t>количество</w:t>
      </w:r>
      <w:r>
        <w:rPr>
          <w:rFonts w:ascii="Times New Roman" w:hAnsi="Times New Roman"/>
          <w:sz w:val="24"/>
          <w:szCs w:val="24"/>
        </w:rPr>
        <w:t xml:space="preserve"> (many/much, little/a little, few/a few, a lot of);</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неопределённые местоимения и их производные, отрицательные местоимения none, no и производные последнего (nobody, nothing, и другие);</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количественные и порядковые числительные;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владеть социокультурными знаниями и умениями:</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знать/понимать речевые различия в ситуациях официального </w:t>
      </w:r>
      <w:r>
        <w:rPr>
          <w:rFonts w:ascii="Times New Roman" w:hAnsi="Times New Roman"/>
          <w:sz w:val="24"/>
          <w:szCs w:val="24"/>
          <w:lang w:val="ru-RU"/>
        </w:rPr>
        <w:br/>
        <w:t xml:space="preserve">и неофициального общения в рамках тематического содержания речи </w:t>
      </w:r>
      <w:r>
        <w:rPr>
          <w:rFonts w:ascii="Times New Roman" w:hAnsi="Times New Roman"/>
          <w:sz w:val="24"/>
          <w:szCs w:val="24"/>
          <w:lang w:val="ru-RU"/>
        </w:rPr>
        <w:br/>
        <w:t>и использовать лексико-грамматические средства с учётом этих различий;</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w:t>
      </w:r>
      <w:r>
        <w:rPr>
          <w:rFonts w:ascii="Times New Roman" w:hAnsi="Times New Roman"/>
          <w:sz w:val="24"/>
          <w:szCs w:val="24"/>
          <w:lang w:val="ru-RU"/>
        </w:rPr>
        <w:br/>
        <w:t xml:space="preserve">и её культуру на иностранном языке;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проявлять уважение к иной культуре, соблюдать нормы вежливости </w:t>
      </w:r>
      <w:r>
        <w:rPr>
          <w:rFonts w:ascii="Times New Roman" w:hAnsi="Times New Roman"/>
          <w:sz w:val="24"/>
          <w:szCs w:val="24"/>
          <w:lang w:val="ru-RU"/>
        </w:rPr>
        <w:br/>
        <w:t xml:space="preserve">в межкультурном общении;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Pr>
          <w:rFonts w:ascii="Times New Roman" w:hAnsi="Times New Roman"/>
          <w:sz w:val="24"/>
          <w:szCs w:val="24"/>
          <w:lang w:val="ru-RU"/>
        </w:rPr>
        <w:br/>
        <w:t xml:space="preserve">при говорении и письме – описание/перифраз/толкование, при чтении </w:t>
      </w:r>
      <w:r>
        <w:rPr>
          <w:rFonts w:ascii="Times New Roman" w:hAnsi="Times New Roman"/>
          <w:sz w:val="24"/>
          <w:szCs w:val="24"/>
          <w:lang w:val="ru-RU"/>
        </w:rPr>
        <w:br/>
        <w:t xml:space="preserve">и аудировании – языковую и контекстуальную догадку;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сравнивать, классифицировать, систематизировать и обобщать </w:t>
      </w:r>
      <w:r>
        <w:rPr>
          <w:rFonts w:ascii="Times New Roman" w:hAnsi="Times New Roman"/>
          <w:sz w:val="24"/>
          <w:szCs w:val="24"/>
          <w:lang w:val="ru-RU"/>
        </w:rPr>
        <w:br/>
        <w:t xml:space="preserve">по существенным признакам изученные языковые явления (лексические </w:t>
      </w:r>
      <w:r>
        <w:rPr>
          <w:rFonts w:ascii="Times New Roman" w:hAnsi="Times New Roman"/>
          <w:sz w:val="24"/>
          <w:szCs w:val="24"/>
          <w:lang w:val="ru-RU"/>
        </w:rPr>
        <w:br/>
        <w:t xml:space="preserve">и грамматические);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использовать иноязычные словари и справочники, </w:t>
      </w:r>
      <w:r>
        <w:rPr>
          <w:rFonts w:ascii="Times New Roman" w:hAnsi="Times New Roman"/>
          <w:sz w:val="24"/>
          <w:szCs w:val="24"/>
          <w:lang w:val="ru-RU"/>
        </w:rPr>
        <w:br/>
        <w:t xml:space="preserve">в том числе информационно-справочные системы в электронной форме;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w:t>
      </w:r>
      <w:r>
        <w:rPr>
          <w:rFonts w:ascii="Times New Roman" w:hAnsi="Times New Roman"/>
          <w:sz w:val="24"/>
          <w:szCs w:val="24"/>
          <w:lang w:val="ru-RU"/>
        </w:rPr>
        <w:br/>
        <w:t xml:space="preserve">на английском языке и применением информационно-коммуникационных технологий;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соблюдать правила информационной безопасности в ситуациях повседневной жизни и при работе в сети Интернет.</w:t>
      </w:r>
    </w:p>
    <w:p w:rsidR="00E756FB" w:rsidRDefault="00E756FB" w:rsidP="00F0164B">
      <w:pPr>
        <w:pStyle w:val="1"/>
        <w:pBdr>
          <w:bottom w:val="none" w:sz="0" w:space="0" w:color="auto"/>
        </w:pBdr>
        <w:spacing w:before="0" w:line="360" w:lineRule="auto"/>
        <w:ind w:firstLine="708"/>
        <w:jc w:val="both"/>
        <w:rPr>
          <w:b w:val="0"/>
          <w:sz w:val="24"/>
          <w:szCs w:val="24"/>
          <w:lang w:val="ru-RU"/>
        </w:rPr>
      </w:pPr>
    </w:p>
    <w:p w:rsidR="00E756FB" w:rsidRPr="00E756FB" w:rsidRDefault="00E756FB" w:rsidP="00E756FB">
      <w:pPr>
        <w:spacing w:after="0" w:line="360" w:lineRule="auto"/>
        <w:ind w:firstLine="709"/>
        <w:contextualSpacing/>
        <w:jc w:val="both"/>
        <w:rPr>
          <w:rFonts w:ascii="Times New Roman" w:hAnsi="Times New Roman"/>
          <w:b/>
          <w:sz w:val="24"/>
          <w:szCs w:val="24"/>
          <w:lang w:val="ru-RU"/>
        </w:rPr>
      </w:pPr>
      <w:r w:rsidRPr="00E756FB">
        <w:rPr>
          <w:b/>
          <w:sz w:val="24"/>
          <w:szCs w:val="24"/>
          <w:lang w:val="ru-RU"/>
        </w:rPr>
        <w:t xml:space="preserve">118. Федеральная рабочая программа по учебному предмету «Математика» (базовый уровень). </w:t>
      </w:r>
    </w:p>
    <w:p w:rsidR="00E756FB" w:rsidRDefault="00E756FB" w:rsidP="00E756FB">
      <w:pPr>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118.1. Федеральная рабочая программа по учебному предмету «Математика» (базовый уровень) (предметная область «</w:t>
      </w:r>
      <w:r>
        <w:rPr>
          <w:rFonts w:ascii="Times New Roman" w:eastAsia="Times New Roman" w:hAnsi="Times New Roman"/>
          <w:color w:val="000000"/>
          <w:sz w:val="24"/>
          <w:szCs w:val="24"/>
          <w:lang w:val="ru-RU" w:eastAsia="ru-RU"/>
        </w:rPr>
        <w:t>Математика и информатика</w:t>
      </w:r>
      <w:r>
        <w:rPr>
          <w:rFonts w:ascii="Times New Roman" w:hAnsi="Times New Roman"/>
          <w:sz w:val="24"/>
          <w:szCs w:val="24"/>
          <w:lang w:val="ru-RU"/>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118.2.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118.3.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118.4.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Pr>
          <w:rFonts w:ascii="Times New Roman" w:eastAsia="SchoolBookSanPin" w:hAnsi="Times New Roman"/>
          <w:sz w:val="24"/>
          <w:szCs w:val="24"/>
          <w:lang w:val="ru-RU"/>
        </w:rPr>
        <w:br/>
        <w:t>за каждый год обучения.</w:t>
      </w:r>
    </w:p>
    <w:p w:rsidR="00E756FB" w:rsidRDefault="00E756FB" w:rsidP="00E756FB">
      <w:pPr>
        <w:spacing w:after="0" w:line="360" w:lineRule="auto"/>
        <w:ind w:firstLine="709"/>
        <w:jc w:val="both"/>
        <w:rPr>
          <w:rFonts w:ascii="Times New Roman" w:eastAsia="OfficinaSansBoldITC" w:hAnsi="Times New Roman"/>
          <w:sz w:val="24"/>
          <w:szCs w:val="24"/>
          <w:lang w:val="ru-RU"/>
        </w:rPr>
      </w:pPr>
      <w:r>
        <w:rPr>
          <w:rFonts w:ascii="Times New Roman" w:eastAsia="OfficinaSansBoldITC" w:hAnsi="Times New Roman"/>
          <w:sz w:val="24"/>
          <w:szCs w:val="24"/>
          <w:lang w:val="ru-RU"/>
        </w:rPr>
        <w:t>118.5. Пояснительная записка.</w:t>
      </w:r>
    </w:p>
    <w:p w:rsidR="00E756FB" w:rsidRDefault="00E756FB" w:rsidP="00E756FB">
      <w:pPr>
        <w:spacing w:after="0" w:line="360" w:lineRule="auto"/>
        <w:ind w:firstLine="709"/>
        <w:contextualSpacing/>
        <w:jc w:val="both"/>
        <w:rPr>
          <w:rFonts w:ascii="Times New Roman" w:hAnsi="Times New Roman"/>
          <w:sz w:val="24"/>
          <w:szCs w:val="24"/>
          <w:lang w:val="ru-RU"/>
        </w:rPr>
      </w:pPr>
      <w:r>
        <w:rPr>
          <w:rFonts w:ascii="Times New Roman" w:eastAsia="OfficinaSansBoldITC" w:hAnsi="Times New Roman"/>
          <w:sz w:val="24"/>
          <w:szCs w:val="24"/>
          <w:lang w:val="ru-RU"/>
        </w:rPr>
        <w:t>118.5.1. </w:t>
      </w:r>
      <w:r>
        <w:rPr>
          <w:rFonts w:ascii="Times New Roman" w:eastAsia="SchoolBookSanPin" w:hAnsi="Times New Roman"/>
          <w:sz w:val="24"/>
          <w:szCs w:val="24"/>
          <w:lang w:val="ru-RU"/>
        </w:rPr>
        <w:t xml:space="preserve">Программа по математике на уровне среднего общего образования разработана </w:t>
      </w:r>
      <w:r>
        <w:rPr>
          <w:rFonts w:ascii="Times New Roman" w:hAnsi="Times New Roman"/>
          <w:sz w:val="24"/>
          <w:szCs w:val="24"/>
          <w:lang w:val="ru-RU"/>
        </w:rPr>
        <w:t xml:space="preserve">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w:t>
      </w:r>
      <w:r>
        <w:rPr>
          <w:rFonts w:ascii="Times New Roman" w:hAnsi="Times New Roman"/>
          <w:sz w:val="24"/>
          <w:szCs w:val="24"/>
          <w:lang w:val="ru-RU"/>
        </w:rPr>
        <w:br/>
        <w:t xml:space="preserve">и непрерывного образования, целостность общекультурного, личностного </w:t>
      </w:r>
      <w:r>
        <w:rPr>
          <w:rFonts w:ascii="Times New Roman" w:hAnsi="Times New Roman"/>
          <w:sz w:val="24"/>
          <w:szCs w:val="24"/>
          <w:lang w:val="ru-RU"/>
        </w:rPr>
        <w:br/>
        <w:t xml:space="preserve">и познавательного развития личности обучающихся.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5.2. В программе по математике учтены идеи и положения «Концепции развития математического образования в Российской Федерации». В соответствии </w:t>
      </w:r>
      <w:r w:rsidR="00F0164B" w:rsidRPr="000742E5">
        <w:rPr>
          <w:rFonts w:ascii="Times New Roman" w:hAnsi="Times New Roman"/>
          <w:sz w:val="24"/>
          <w:szCs w:val="24"/>
          <w:lang w:val="ru-RU"/>
        </w:rPr>
        <w:br/>
        <w:t xml:space="preserve">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w:t>
      </w:r>
      <w:r w:rsidR="00F0164B" w:rsidRPr="000742E5">
        <w:rPr>
          <w:rFonts w:ascii="Times New Roman" w:hAnsi="Times New Roman"/>
          <w:sz w:val="24"/>
          <w:szCs w:val="24"/>
          <w:lang w:val="ru-RU"/>
        </w:rPr>
        <w:br/>
        <w:t>в обществе. Именно на решение этой задачи нацелена программа по математике базового уровня.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5.3.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в жизни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w:t>
      </w:r>
      <w:r w:rsidR="00F0164B" w:rsidRPr="000742E5">
        <w:rPr>
          <w:rFonts w:ascii="Times New Roman" w:hAnsi="Times New Roman"/>
          <w:sz w:val="24"/>
          <w:szCs w:val="24"/>
          <w:lang w:val="ru-RU"/>
        </w:rPr>
        <w:br/>
        <w:t xml:space="preserve">Это обусловлено тем, что в наши дни растёт число специальностей, связанных </w:t>
      </w:r>
      <w:r w:rsidR="00F0164B" w:rsidRPr="000742E5">
        <w:rPr>
          <w:rFonts w:ascii="Times New Roman" w:hAnsi="Times New Roman"/>
          <w:sz w:val="24"/>
          <w:szCs w:val="24"/>
          <w:lang w:val="ru-RU"/>
        </w:rPr>
        <w:br/>
        <w:t xml:space="preserve">с непосредственным применением математики: и в сфере экономики, и в бизнесе, </w:t>
      </w:r>
      <w:r w:rsidR="00F0164B" w:rsidRPr="000742E5">
        <w:rPr>
          <w:rFonts w:ascii="Times New Roman" w:hAnsi="Times New Roman"/>
          <w:sz w:val="24"/>
          <w:szCs w:val="24"/>
          <w:lang w:val="ru-RU"/>
        </w:rPr>
        <w:br/>
        <w:t xml:space="preserve">и в технологических областях, и даже в гуманитарных сферах. Таким образом, круг обучающихся, для которых математика становится значимым предметом, существенно расширяется.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5.4. Практическая полезность математики обусловлена тем, </w:t>
      </w:r>
      <w:r w:rsidR="00F0164B" w:rsidRPr="000742E5">
        <w:rPr>
          <w:rFonts w:ascii="Times New Roman" w:hAnsi="Times New Roman"/>
          <w:sz w:val="24"/>
          <w:szCs w:val="24"/>
          <w:lang w:val="ru-RU"/>
        </w:rPr>
        <w:br/>
        <w:t xml:space="preserve">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достаточно сложные расчёты и составлять несложные алгоритмы, находить нужные формулы </w:t>
      </w:r>
      <w:r w:rsidR="00F0164B" w:rsidRPr="000742E5">
        <w:rPr>
          <w:rFonts w:ascii="Times New Roman" w:hAnsi="Times New Roman"/>
          <w:sz w:val="24"/>
          <w:szCs w:val="24"/>
          <w:lang w:val="ru-RU"/>
        </w:rPr>
        <w:br/>
        <w:t xml:space="preserve">и применять их, владеть практическими приёмами геометрических измерений </w:t>
      </w:r>
      <w:r w:rsidR="00F0164B" w:rsidRPr="000742E5">
        <w:rPr>
          <w:rFonts w:ascii="Times New Roman" w:hAnsi="Times New Roman"/>
          <w:sz w:val="24"/>
          <w:szCs w:val="24"/>
          <w:lang w:val="ru-RU"/>
        </w:rPr>
        <w:br/>
        <w:t xml:space="preserve">и построений, читать информацию, представленную в виду таблиц, диаграмм </w:t>
      </w:r>
      <w:r w:rsidR="00F0164B" w:rsidRPr="000742E5">
        <w:rPr>
          <w:rFonts w:ascii="Times New Roman" w:hAnsi="Times New Roman"/>
          <w:sz w:val="24"/>
          <w:szCs w:val="24"/>
          <w:lang w:val="ru-RU"/>
        </w:rPr>
        <w:br/>
        <w:t>и графиков, жить в условиях неопределённости и понимать вероятностный характер случайных событий.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5.5. Одновременно с расширением сфер применения математики </w:t>
      </w:r>
      <w:r w:rsidR="00F0164B" w:rsidRPr="000742E5">
        <w:rPr>
          <w:rFonts w:ascii="Times New Roman" w:hAnsi="Times New Roman"/>
          <w:sz w:val="24"/>
          <w:szCs w:val="24"/>
          <w:lang w:val="ru-RU"/>
        </w:rPr>
        <w:br/>
        <w:t xml:space="preserve">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w:t>
      </w:r>
      <w:r w:rsidR="00F0164B" w:rsidRPr="000742E5">
        <w:rPr>
          <w:rFonts w:ascii="Times New Roman" w:hAnsi="Times New Roman"/>
          <w:sz w:val="24"/>
          <w:szCs w:val="24"/>
          <w:lang w:val="ru-RU"/>
        </w:rPr>
        <w:br/>
        <w:t xml:space="preserve">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Математике принадлежит ведущая роль </w:t>
      </w:r>
      <w:r w:rsidR="00F0164B" w:rsidRPr="000742E5">
        <w:rPr>
          <w:rFonts w:ascii="Times New Roman" w:hAnsi="Times New Roman"/>
          <w:sz w:val="24"/>
          <w:szCs w:val="24"/>
          <w:lang w:val="ru-RU"/>
        </w:rPr>
        <w:br/>
        <w:t xml:space="preserve">в формировании алгоритмической компоненты мышления и воспитании умений действовать по заданным алгоритмам, совершенствовать известные </w:t>
      </w:r>
      <w:r w:rsidR="00F0164B" w:rsidRPr="000742E5">
        <w:rPr>
          <w:rFonts w:ascii="Times New Roman" w:hAnsi="Times New Roman"/>
          <w:sz w:val="24"/>
          <w:szCs w:val="24"/>
          <w:lang w:val="ru-RU"/>
        </w:rPr>
        <w:br/>
        <w:t>и конструировать новые. В процессе решения задач – основной учебной деятельности на уроках математики – развиваются творческая и прикладная стороны мышления.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w:t>
      </w:r>
      <w:r w:rsidR="00F0164B" w:rsidRPr="000742E5">
        <w:rPr>
          <w:rFonts w:ascii="Times New Roman" w:hAnsi="Times New Roman"/>
          <w:sz w:val="24"/>
          <w:szCs w:val="24"/>
          <w:lang w:val="ru-RU"/>
        </w:rPr>
        <w:br/>
        <w:t>для решения научных и прикладных задач. Таким образом, математическое образование вносит свой вклад в формирование общей культуры человека.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5.9. Приоритетными целями обучения математике в 10–11 классах </w:t>
      </w:r>
      <w:r w:rsidR="00F0164B" w:rsidRPr="000742E5">
        <w:rPr>
          <w:rFonts w:ascii="Times New Roman" w:hAnsi="Times New Roman"/>
          <w:sz w:val="24"/>
          <w:szCs w:val="24"/>
          <w:lang w:val="ru-RU"/>
        </w:rPr>
        <w:br/>
        <w:t>на базовом уровне являются: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функциональной математической грамотности: умения распознавать математические аспекты в реальных жизненных ситуациях </w:t>
      </w:r>
      <w:r w:rsidRPr="000742E5">
        <w:rPr>
          <w:rFonts w:ascii="Times New Roman" w:hAnsi="Times New Roman"/>
          <w:sz w:val="24"/>
          <w:szCs w:val="24"/>
          <w:lang w:val="ru-RU"/>
        </w:rPr>
        <w:br/>
        <w:t xml:space="preserve">и при изучении других учебных предметов, проявления зависимостей </w:t>
      </w:r>
      <w:r w:rsidRPr="000742E5">
        <w:rPr>
          <w:rFonts w:ascii="Times New Roman" w:hAnsi="Times New Roman"/>
          <w:sz w:val="24"/>
          <w:szCs w:val="24"/>
          <w:lang w:val="ru-RU"/>
        </w:rPr>
        <w:br/>
        <w:t xml:space="preserve">и закономерностей, формулировать их на языке математики и создавать математические модели, применять освоенный математический аппарат </w:t>
      </w:r>
      <w:r w:rsidRPr="000742E5">
        <w:rPr>
          <w:rFonts w:ascii="Times New Roman" w:hAnsi="Times New Roman"/>
          <w:sz w:val="24"/>
          <w:szCs w:val="24"/>
          <w:lang w:val="ru-RU"/>
        </w:rPr>
        <w:br/>
        <w:t>для решения практико-ориентированных задач, интерпретировать и оценивать полученные результаты.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5.10. Основными линиями содержания курса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w:t>
      </w:r>
      <w:r w:rsidR="00F0164B" w:rsidRPr="000742E5">
        <w:rPr>
          <w:rFonts w:ascii="Times New Roman" w:hAnsi="Times New Roman"/>
          <w:sz w:val="24"/>
          <w:szCs w:val="24"/>
          <w:lang w:val="ru-RU"/>
        </w:rPr>
        <w:br/>
        <w:t xml:space="preserve">в соответствии с собственной логикой, однако не независимо одна от другой, </w:t>
      </w:r>
      <w:r w:rsidR="00F0164B" w:rsidRPr="000742E5">
        <w:rPr>
          <w:rFonts w:ascii="Times New Roman" w:hAnsi="Times New Roman"/>
          <w:sz w:val="24"/>
          <w:szCs w:val="24"/>
          <w:lang w:val="ru-RU"/>
        </w:rPr>
        <w:br/>
        <w:t xml:space="preserve">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среднего общего образования (далее -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курсам, </w:t>
      </w:r>
      <w:r w:rsidR="00F0164B" w:rsidRPr="000742E5">
        <w:rPr>
          <w:rFonts w:ascii="Times New Roman" w:hAnsi="Times New Roman"/>
          <w:sz w:val="24"/>
          <w:szCs w:val="24"/>
          <w:lang w:val="ru-RU"/>
        </w:rPr>
        <w:br/>
        <w:t xml:space="preserve">а формирование логических умений распределяется по всем годам обучения </w:t>
      </w:r>
      <w:r w:rsidR="00F0164B" w:rsidRPr="000742E5">
        <w:rPr>
          <w:rFonts w:ascii="Times New Roman" w:hAnsi="Times New Roman"/>
          <w:sz w:val="24"/>
          <w:szCs w:val="24"/>
          <w:lang w:val="ru-RU"/>
        </w:rPr>
        <w:br/>
        <w:t>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5.11.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w:t>
      </w:r>
      <w:r w:rsidR="00F0164B" w:rsidRPr="000742E5">
        <w:rPr>
          <w:rFonts w:ascii="Times New Roman" w:hAnsi="Times New Roman"/>
          <w:sz w:val="24"/>
          <w:szCs w:val="24"/>
          <w:lang w:val="ru-RU"/>
        </w:rPr>
        <w:br/>
        <w:t xml:space="preserve">на протяжении всех лет обучения на уровне среднего общего образования, </w:t>
      </w:r>
      <w:r w:rsidR="00F0164B" w:rsidRPr="000742E5">
        <w:rPr>
          <w:rFonts w:ascii="Times New Roman" w:hAnsi="Times New Roman"/>
          <w:sz w:val="24"/>
          <w:szCs w:val="24"/>
          <w:lang w:val="ru-RU"/>
        </w:rPr>
        <w:br/>
        <w:t>а элементы логики включаются в содержание всех названных выше курсов.</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5.12. Общее число часов, рекомендованных для изучения математики - </w:t>
      </w:r>
      <w:r w:rsidR="00F0164B" w:rsidRPr="000742E5">
        <w:rPr>
          <w:rFonts w:ascii="Times New Roman" w:hAnsi="Times New Roman"/>
          <w:sz w:val="24"/>
          <w:szCs w:val="24"/>
          <w:lang w:val="ru-RU"/>
        </w:rPr>
        <w:br/>
        <w:t xml:space="preserve">340 часов: в 10 классе - 170 часов (5 часов в неделю), в 11 классе – 170 часов </w:t>
      </w:r>
      <w:r w:rsidR="00F0164B" w:rsidRPr="000742E5">
        <w:rPr>
          <w:rFonts w:ascii="Times New Roman" w:hAnsi="Times New Roman"/>
          <w:sz w:val="24"/>
          <w:szCs w:val="24"/>
          <w:lang w:val="ru-RU"/>
        </w:rPr>
        <w:br/>
        <w:t xml:space="preserve">(5 часов в неделю). </w:t>
      </w:r>
      <w:bookmarkStart w:id="7" w:name="_Toc73394990"/>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8" w:name="_Toc118726577"/>
      <w:r w:rsidRPr="000742E5">
        <w:rPr>
          <w:rFonts w:ascii="Times New Roman" w:hAnsi="Times New Roman"/>
          <w:sz w:val="24"/>
          <w:szCs w:val="24"/>
          <w:lang w:val="ru-RU"/>
        </w:rPr>
        <w:t>118.</w:t>
      </w:r>
      <w:r w:rsidR="00F0164B" w:rsidRPr="000742E5">
        <w:rPr>
          <w:rFonts w:ascii="Times New Roman" w:hAnsi="Times New Roman"/>
          <w:sz w:val="24"/>
          <w:szCs w:val="24"/>
          <w:lang w:val="ru-RU"/>
        </w:rPr>
        <w:t>6. </w:t>
      </w:r>
      <w:bookmarkEnd w:id="7"/>
      <w:bookmarkEnd w:id="8"/>
      <w:r w:rsidR="00F0164B" w:rsidRPr="000742E5">
        <w:rPr>
          <w:rFonts w:ascii="Times New Roman" w:hAnsi="Times New Roman"/>
          <w:sz w:val="24"/>
          <w:szCs w:val="24"/>
          <w:lang w:val="ru-RU"/>
        </w:rPr>
        <w:t>Планируемые результаты освоения программы по математике базовый уровень на уровне среднего общего образования.</w:t>
      </w:r>
      <w:r w:rsidR="00F0164B" w:rsidRPr="000742E5">
        <w:rPr>
          <w:sz w:val="24"/>
          <w:szCs w:val="24"/>
          <w:lang w:val="ru-RU"/>
        </w:rPr>
        <w:t xml:space="preserve"> </w:t>
      </w:r>
    </w:p>
    <w:p w:rsidR="00F0164B" w:rsidRPr="000742E5" w:rsidRDefault="001C05D6" w:rsidP="00F0164B">
      <w:pPr>
        <w:spacing w:after="0" w:line="360" w:lineRule="auto"/>
        <w:ind w:firstLine="709"/>
        <w:contextualSpacing/>
        <w:jc w:val="both"/>
        <w:rPr>
          <w:rFonts w:ascii="Times New Roman" w:hAnsi="Times New Roman"/>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6.1. </w:t>
      </w:r>
      <w:bookmarkStart w:id="9" w:name="_Toc73394992"/>
      <w:r w:rsidR="00F0164B" w:rsidRPr="000742E5">
        <w:rPr>
          <w:rFonts w:ascii="Times New Roman" w:hAnsi="Times New Roman"/>
          <w:color w:val="000000"/>
          <w:sz w:val="24"/>
          <w:szCs w:val="24"/>
          <w:lang w:val="ru-RU"/>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уважения </w:t>
      </w:r>
      <w:r w:rsidRPr="000742E5">
        <w:rPr>
          <w:rFonts w:ascii="Times New Roman" w:hAnsi="Times New Roman"/>
          <w:sz w:val="24"/>
          <w:szCs w:val="24"/>
          <w:lang w:val="ru-RU"/>
        </w:rPr>
        <w:br/>
        <w:t xml:space="preserve">к прошлому и настоящему российской математики, ценностное отношение </w:t>
      </w:r>
      <w:r w:rsidRPr="000742E5">
        <w:rPr>
          <w:rFonts w:ascii="Times New Roman" w:hAnsi="Times New Roman"/>
          <w:sz w:val="24"/>
          <w:szCs w:val="24"/>
          <w:lang w:val="ru-RU"/>
        </w:rPr>
        <w:br/>
        <w:t xml:space="preserve">к достижениям российских математиков и российской математической школы, </w:t>
      </w:r>
      <w:r w:rsidRPr="000742E5">
        <w:rPr>
          <w:rFonts w:ascii="Times New Roman" w:hAnsi="Times New Roman"/>
          <w:sz w:val="24"/>
          <w:szCs w:val="24"/>
          <w:lang w:val="ru-RU"/>
        </w:rPr>
        <w:br/>
        <w:t>использование этих достижений в других науках, технологиях, сферах экономики;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математических закономерностей, объектов, задач, решений, рассуждений, восприимчивость </w:t>
      </w:r>
      <w:r w:rsidRPr="000742E5">
        <w:rPr>
          <w:rFonts w:ascii="Times New Roman" w:hAnsi="Times New Roman"/>
          <w:sz w:val="24"/>
          <w:szCs w:val="24"/>
          <w:lang w:val="ru-RU"/>
        </w:rPr>
        <w:br/>
        <w:t>к математическим аспектам различных видов искусства;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труду, осознание ценности трудолюбия, интерес </w:t>
      </w:r>
      <w:r w:rsidRPr="000742E5">
        <w:rPr>
          <w:rFonts w:ascii="Times New Roman" w:hAnsi="Times New Roman"/>
          <w:sz w:val="24"/>
          <w:szCs w:val="24"/>
          <w:lang w:val="ru-RU"/>
        </w:rPr>
        <w:br/>
        <w:t xml:space="preserve">к различным сферам профессиональной деятельности, связанным с математикой </w:t>
      </w:r>
      <w:r w:rsidRPr="000742E5">
        <w:rPr>
          <w:rFonts w:ascii="Times New Roman" w:hAnsi="Times New Roman"/>
          <w:sz w:val="24"/>
          <w:szCs w:val="24"/>
          <w:lang w:val="ru-RU"/>
        </w:rPr>
        <w:br/>
        <w:t xml:space="preserve">и её приложениями, умение совершать осознанный выбор будущей профессии </w:t>
      </w:r>
      <w:r w:rsidRPr="000742E5">
        <w:rPr>
          <w:rFonts w:ascii="Times New Roman" w:hAnsi="Times New Roman"/>
          <w:sz w:val="24"/>
          <w:szCs w:val="24"/>
          <w:lang w:val="ru-RU"/>
        </w:rPr>
        <w:br/>
        <w:t xml:space="preserve">и реализовывать собственные жизненные планы, готовность и способность </w:t>
      </w:r>
      <w:r w:rsidRPr="000742E5">
        <w:rPr>
          <w:rFonts w:ascii="Times New Roman" w:hAnsi="Times New Roman"/>
          <w:sz w:val="24"/>
          <w:szCs w:val="24"/>
          <w:lang w:val="ru-RU"/>
        </w:rPr>
        <w:br/>
        <w:t>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8) ценности научного познания: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науки и общественной практики, понимание математической науки </w:t>
      </w:r>
      <w:r w:rsidRPr="000742E5">
        <w:rPr>
          <w:rFonts w:ascii="Times New Roman" w:hAnsi="Times New Roman"/>
          <w:sz w:val="24"/>
          <w:szCs w:val="24"/>
          <w:lang w:val="ru-RU"/>
        </w:rPr>
        <w:br/>
        <w:t xml:space="preserve">как сферы человеческой деятельности, этапов её развития и значимости </w:t>
      </w:r>
      <w:r w:rsidRPr="000742E5">
        <w:rPr>
          <w:rFonts w:ascii="Times New Roman" w:hAnsi="Times New Roman"/>
          <w:sz w:val="24"/>
          <w:szCs w:val="24"/>
          <w:lang w:val="ru-RU"/>
        </w:rPr>
        <w:br/>
        <w:t xml:space="preserve">для развития цивилизации, овладение языком математики и математической культурой как средством познания мира, готовность осуществлять проектную </w:t>
      </w:r>
      <w:r w:rsidRPr="000742E5">
        <w:rPr>
          <w:rFonts w:ascii="Times New Roman" w:hAnsi="Times New Roman"/>
          <w:sz w:val="24"/>
          <w:szCs w:val="24"/>
          <w:lang w:val="ru-RU"/>
        </w:rPr>
        <w:br/>
        <w:t>и исследовательскую деятельность индивидуально и в группе.</w:t>
      </w:r>
    </w:p>
    <w:bookmarkEnd w:id="9"/>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1C05D6"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6.2.1. </w:t>
      </w:r>
      <w:r w:rsidR="00F0164B" w:rsidRPr="000742E5">
        <w:rPr>
          <w:rFonts w:ascii="Times New Roman" w:eastAsia="SchoolBookSanPin" w:hAnsi="Times New Roman"/>
          <w:color w:val="000000"/>
          <w:sz w:val="24"/>
          <w:szCs w:val="24"/>
          <w:lang w:val="ru-RU"/>
        </w:rPr>
        <w:t>У</w:t>
      </w:r>
      <w:r w:rsidR="00F0164B" w:rsidRPr="000742E5">
        <w:rPr>
          <w:rFonts w:ascii="Times New Roman" w:eastAsia="SchoolBookSanPin" w:hAnsi="Times New Roman"/>
          <w:sz w:val="24"/>
          <w:szCs w:val="24"/>
          <w:lang w:val="ru-RU"/>
        </w:rPr>
        <w:t xml:space="preserve"> обучающегося будут сформированы следующие базовые логические действия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w:t>
      </w:r>
      <w:r w:rsidRPr="000742E5">
        <w:rPr>
          <w:rFonts w:ascii="Times New Roman" w:hAnsi="Times New Roman"/>
          <w:sz w:val="24"/>
          <w:szCs w:val="24"/>
          <w:lang w:val="ru-RU"/>
        </w:rPr>
        <w:br/>
        <w:t>для обобщения и сравнения, критерии проводимого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математические закономерности, взаимосвязи и противоречия </w:t>
      </w:r>
      <w:r w:rsidRPr="000742E5">
        <w:rPr>
          <w:rFonts w:ascii="Times New Roman" w:hAnsi="Times New Roman"/>
          <w:sz w:val="24"/>
          <w:szCs w:val="24"/>
          <w:lang w:val="ru-RU"/>
        </w:rPr>
        <w:br/>
        <w:t xml:space="preserve">в фактах, данных, наблюдениях и утверждениях, предлагать критерии </w:t>
      </w:r>
      <w:r w:rsidRPr="000742E5">
        <w:rPr>
          <w:rFonts w:ascii="Times New Roman" w:hAnsi="Times New Roman"/>
          <w:sz w:val="24"/>
          <w:szCs w:val="24"/>
          <w:lang w:val="ru-RU"/>
        </w:rPr>
        <w:br/>
        <w:t xml:space="preserve">для выявления закономерностей и противоречий;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w:t>
      </w:r>
      <w:r w:rsidRPr="000742E5">
        <w:rPr>
          <w:rFonts w:ascii="Times New Roman" w:hAnsi="Times New Roman"/>
          <w:sz w:val="24"/>
          <w:szCs w:val="24"/>
          <w:lang w:val="ru-RU"/>
        </w:rPr>
        <w:br/>
        <w:t>и контрпримеры, обосновывать собственные суждения и выводы;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6.2.2. 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самостоятельно спланированный эксперимент, исследование </w:t>
      </w:r>
      <w:r w:rsidRPr="000742E5">
        <w:rPr>
          <w:rFonts w:ascii="Times New Roman" w:hAnsi="Times New Roman"/>
          <w:sz w:val="24"/>
          <w:szCs w:val="24"/>
          <w:lang w:val="ru-RU"/>
        </w:rPr>
        <w:br/>
        <w:t>по установлению особенностей математического объекта, явления, процесса, выявлению зависимостей между объектами, явлениями, процессами;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прогнозировать возможное развитие процесса, а также выдвигать предположения о его развитии в новых условиях.</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6.2.3. 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F0164B" w:rsidRPr="000742E5">
        <w:rPr>
          <w:rFonts w:ascii="Times New Roman" w:eastAsia="SchoolBookSanPin" w:hAnsi="Times New Roman"/>
          <w:sz w:val="24"/>
          <w:szCs w:val="24"/>
          <w:lang w:val="ru-RU"/>
        </w:rPr>
        <w:br/>
        <w:t xml:space="preserve">с информацией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дефициты информации, данных, необходимых для ответа на вопрос и для решения задачи;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структурировать информацию, представлять её в различных формах, иллюстрировать графически;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надёжность информации по самостоятельно сформулированным критериям.</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6.2.4. 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F0164B" w:rsidRPr="000742E5">
        <w:rPr>
          <w:rFonts w:ascii="Times New Roman" w:eastAsia="SchoolBookSanPin" w:hAnsi="Times New Roman"/>
          <w:bCs/>
          <w:sz w:val="24"/>
          <w:szCs w:val="24"/>
          <w:lang w:val="ru-RU"/>
        </w:rPr>
        <w:t>коммуникативных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и формулировать суждения в соответствии с условиями </w:t>
      </w:r>
      <w:r w:rsidRPr="000742E5">
        <w:rPr>
          <w:rFonts w:ascii="Times New Roman" w:hAnsi="Times New Roman"/>
          <w:sz w:val="24"/>
          <w:szCs w:val="24"/>
          <w:lang w:val="ru-RU"/>
        </w:rPr>
        <w:br/>
        <w:t xml:space="preserve">и целями общения, ясно, точно, грамотно выражать свою точку зрения в устных </w:t>
      </w:r>
      <w:r w:rsidRPr="000742E5">
        <w:rPr>
          <w:rFonts w:ascii="Times New Roman" w:hAnsi="Times New Roman"/>
          <w:sz w:val="24"/>
          <w:szCs w:val="24"/>
          <w:lang w:val="ru-RU"/>
        </w:rPr>
        <w:br/>
        <w:t xml:space="preserve">и письменных текстах, давать пояснения по ходу решения задачи, комментировать полученный результат;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6.2.5. 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часть </w:t>
      </w:r>
      <w:r w:rsidR="00F0164B" w:rsidRPr="000742E5">
        <w:rPr>
          <w:rFonts w:ascii="Times New Roman" w:eastAsia="SchoolBookSanPin" w:hAnsi="Times New Roman"/>
          <w:bCs/>
          <w:sz w:val="24"/>
          <w:szCs w:val="24"/>
          <w:lang w:val="ru-RU"/>
        </w:rPr>
        <w:t>регулятивных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составлять план, алгоритм решения задачи, выбирать способ решения </w:t>
      </w:r>
      <w:r w:rsidRPr="000742E5">
        <w:rPr>
          <w:rFonts w:ascii="Times New Roman" w:hAnsi="Times New Roman"/>
          <w:sz w:val="24"/>
          <w:szCs w:val="24"/>
          <w:lang w:val="ru-RU"/>
        </w:rPr>
        <w:br/>
        <w:t xml:space="preserve">с учётом имеющихся ресурсов и собственных возможностей, аргументировать </w:t>
      </w:r>
      <w:r w:rsidRPr="000742E5">
        <w:rPr>
          <w:rFonts w:ascii="Times New Roman" w:hAnsi="Times New Roman"/>
          <w:sz w:val="24"/>
          <w:szCs w:val="24"/>
          <w:lang w:val="ru-RU"/>
        </w:rPr>
        <w:br/>
        <w:t>и корректировать варианты решений с учётом новой информации.</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6.2.6. 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как часть </w:t>
      </w:r>
      <w:r w:rsidR="00F0164B" w:rsidRPr="000742E5">
        <w:rPr>
          <w:rFonts w:ascii="Times New Roman" w:eastAsia="SchoolBookSanPin" w:hAnsi="Times New Roman"/>
          <w:bCs/>
          <w:sz w:val="24"/>
          <w:szCs w:val="24"/>
          <w:lang w:val="ru-RU"/>
        </w:rPr>
        <w:t>регулятивных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6.2.7. </w:t>
      </w:r>
      <w:r w:rsidR="00F0164B"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0164B" w:rsidRPr="000742E5" w:rsidRDefault="001C05D6" w:rsidP="00F0164B">
      <w:pPr>
        <w:spacing w:after="0" w:line="360" w:lineRule="auto"/>
        <w:ind w:firstLine="709"/>
        <w:contextualSpacing/>
        <w:jc w:val="both"/>
        <w:rPr>
          <w:rFonts w:ascii="Times New Roman" w:hAnsi="Times New Roman"/>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 xml:space="preserve">6.3. Предметные результаты освоения программы по математике </w:t>
      </w:r>
      <w:r w:rsidR="00F0164B" w:rsidRPr="000742E5">
        <w:rPr>
          <w:rFonts w:ascii="Times New Roman" w:hAnsi="Times New Roman"/>
          <w:color w:val="000000"/>
          <w:sz w:val="24"/>
          <w:szCs w:val="24"/>
          <w:lang w:val="ru-RU"/>
        </w:rPr>
        <w:br/>
        <w:t xml:space="preserve">на базовом уровне на уровне среднего общего образования представлены по годам обучения в рамках отдельных курсов в соответствующих разделах программы </w:t>
      </w:r>
      <w:r w:rsidR="00F0164B" w:rsidRPr="000742E5">
        <w:rPr>
          <w:rFonts w:ascii="Times New Roman" w:hAnsi="Times New Roman"/>
          <w:color w:val="000000"/>
          <w:sz w:val="24"/>
          <w:szCs w:val="24"/>
          <w:lang w:val="ru-RU"/>
        </w:rPr>
        <w:br/>
        <w:t xml:space="preserve">по математике.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0" w:name="_Toc118726581"/>
      <w:r w:rsidRPr="000742E5">
        <w:rPr>
          <w:rFonts w:ascii="Times New Roman" w:hAnsi="Times New Roman"/>
          <w:sz w:val="24"/>
          <w:szCs w:val="24"/>
          <w:lang w:val="ru-RU"/>
        </w:rPr>
        <w:t>118.</w:t>
      </w:r>
      <w:r w:rsidR="00F0164B" w:rsidRPr="000742E5">
        <w:rPr>
          <w:rFonts w:ascii="Times New Roman" w:hAnsi="Times New Roman"/>
          <w:sz w:val="24"/>
          <w:szCs w:val="24"/>
          <w:lang w:val="ru-RU"/>
        </w:rPr>
        <w:t>7. Федеральная рабочая программа учебного курса «Алгебра и начала математического анализа».</w:t>
      </w:r>
      <w:bookmarkEnd w:id="10"/>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1" w:name="_Toc118726582"/>
      <w:r w:rsidRPr="000742E5">
        <w:rPr>
          <w:rFonts w:ascii="Times New Roman" w:hAnsi="Times New Roman"/>
          <w:sz w:val="24"/>
          <w:szCs w:val="24"/>
          <w:lang w:val="ru-RU"/>
        </w:rPr>
        <w:t>118.</w:t>
      </w:r>
      <w:r w:rsidR="00F0164B" w:rsidRPr="000742E5">
        <w:rPr>
          <w:rFonts w:ascii="Times New Roman" w:hAnsi="Times New Roman"/>
          <w:sz w:val="24"/>
          <w:szCs w:val="24"/>
          <w:lang w:val="ru-RU"/>
        </w:rPr>
        <w:t>7.1. </w:t>
      </w:r>
      <w:bookmarkEnd w:id="11"/>
      <w:r w:rsidR="00F0164B" w:rsidRPr="000742E5">
        <w:rPr>
          <w:rFonts w:ascii="Times New Roman" w:hAnsi="Times New Roman"/>
          <w:sz w:val="24"/>
          <w:szCs w:val="24"/>
          <w:lang w:val="ru-RU"/>
        </w:rPr>
        <w:t>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7.1.1. Курс «Алгебра и начала математического анализа» является одним </w:t>
      </w:r>
      <w:r w:rsidR="00F0164B" w:rsidRPr="000742E5">
        <w:rPr>
          <w:rFonts w:ascii="Times New Roman" w:hAnsi="Times New Roman"/>
          <w:sz w:val="24"/>
          <w:szCs w:val="24"/>
          <w:lang w:val="ru-RU"/>
        </w:rPr>
        <w:br/>
        <w:t xml:space="preserve">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7.1.2.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w:t>
      </w:r>
      <w:r w:rsidR="00F0164B" w:rsidRPr="000742E5">
        <w:rPr>
          <w:rFonts w:ascii="Times New Roman" w:hAnsi="Times New Roman"/>
          <w:sz w:val="24"/>
          <w:szCs w:val="24"/>
          <w:lang w:val="ru-RU"/>
        </w:rPr>
        <w:br/>
        <w:t xml:space="preserve">в современных цифровых и компьютерных технологиях, уверенно использовать их </w:t>
      </w:r>
      <w:r w:rsidR="00F0164B" w:rsidRPr="000742E5">
        <w:rPr>
          <w:rFonts w:ascii="Times New Roman" w:hAnsi="Times New Roman"/>
          <w:sz w:val="24"/>
          <w:szCs w:val="24"/>
          <w:lang w:val="ru-RU"/>
        </w:rPr>
        <w:br/>
        <w:t xml:space="preserve">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w:t>
      </w:r>
      <w:r w:rsidR="00F0164B" w:rsidRPr="000742E5">
        <w:rPr>
          <w:rFonts w:ascii="Times New Roman" w:hAnsi="Times New Roman"/>
          <w:sz w:val="24"/>
          <w:szCs w:val="24"/>
          <w:lang w:val="ru-RU"/>
        </w:rPr>
        <w:br/>
        <w:t xml:space="preserve">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w:t>
      </w:r>
      <w:r w:rsidR="00F0164B" w:rsidRPr="000742E5">
        <w:rPr>
          <w:rFonts w:ascii="Times New Roman" w:hAnsi="Times New Roman"/>
          <w:sz w:val="24"/>
          <w:szCs w:val="24"/>
          <w:lang w:val="ru-RU"/>
        </w:rPr>
        <w:br/>
        <w:t xml:space="preserve">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7.1.3. Курс алгебры и начал математического анализа обладает значительным воспитательным потенциалом, который реализуется как </w:t>
      </w:r>
      <w:r w:rsidR="00F0164B" w:rsidRPr="000742E5">
        <w:rPr>
          <w:rFonts w:ascii="Times New Roman" w:hAnsi="Times New Roman"/>
          <w:sz w:val="24"/>
          <w:szCs w:val="24"/>
          <w:lang w:val="ru-RU"/>
        </w:rPr>
        <w:br/>
        <w:t xml:space="preserve">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w:t>
      </w:r>
      <w:r w:rsidR="00F0164B" w:rsidRPr="000742E5">
        <w:rPr>
          <w:rFonts w:ascii="Times New Roman" w:hAnsi="Times New Roman"/>
          <w:sz w:val="24"/>
          <w:szCs w:val="24"/>
          <w:lang w:val="ru-RU"/>
        </w:rPr>
        <w:br/>
        <w:t xml:space="preserve">за полученный результат.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7.1.4. В основе методики обучения алгебре и началам математического анализа лежит деятельностный принцип обучения.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7.1.5.2. Содержательная линия «Уравнения и неравенства» реализуется </w:t>
      </w:r>
      <w:r w:rsidR="00F0164B" w:rsidRPr="000742E5">
        <w:rPr>
          <w:rFonts w:ascii="Times New Roman" w:hAnsi="Times New Roman"/>
          <w:sz w:val="24"/>
          <w:szCs w:val="24"/>
          <w:lang w:val="ru-RU"/>
        </w:rPr>
        <w:br/>
        <w:t xml:space="preserve">на протяжении всего обучения на уровне среднего общего образования, поскольку </w:t>
      </w:r>
      <w:r w:rsidR="00F0164B" w:rsidRPr="000742E5">
        <w:rPr>
          <w:rFonts w:ascii="Times New Roman" w:hAnsi="Times New Roman"/>
          <w:sz w:val="24"/>
          <w:szCs w:val="24"/>
          <w:lang w:val="ru-RU"/>
        </w:rPr>
        <w:br/>
        <w:t>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7.1.5.3. 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w:t>
      </w:r>
      <w:r w:rsidR="00F0164B" w:rsidRPr="000742E5">
        <w:rPr>
          <w:rFonts w:ascii="Times New Roman" w:hAnsi="Times New Roman"/>
          <w:sz w:val="24"/>
          <w:szCs w:val="24"/>
          <w:lang w:val="ru-RU"/>
        </w:rPr>
        <w:br/>
        <w:t xml:space="preserve">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w:t>
      </w:r>
      <w:r w:rsidR="00F0164B" w:rsidRPr="000742E5">
        <w:rPr>
          <w:rFonts w:ascii="Times New Roman" w:hAnsi="Times New Roman"/>
          <w:sz w:val="24"/>
          <w:szCs w:val="24"/>
          <w:lang w:val="ru-RU"/>
        </w:rPr>
        <w:br/>
        <w:t>к обобщению и конкретизации, использованию аналогий.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w:t>
      </w:r>
      <w:r w:rsidR="00F0164B" w:rsidRPr="000742E5">
        <w:rPr>
          <w:rFonts w:ascii="Times New Roman" w:hAnsi="Times New Roman"/>
          <w:sz w:val="24"/>
          <w:szCs w:val="24"/>
          <w:lang w:val="ru-RU"/>
        </w:rPr>
        <w:br/>
        <w:t xml:space="preserve">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w:t>
      </w:r>
      <w:r w:rsidR="00F0164B" w:rsidRPr="000742E5">
        <w:rPr>
          <w:rFonts w:ascii="Times New Roman" w:hAnsi="Times New Roman"/>
          <w:sz w:val="24"/>
          <w:szCs w:val="24"/>
          <w:lang w:val="ru-RU"/>
        </w:rPr>
        <w:br/>
        <w:t>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7.1.5.5. Содержательно-методическая линия «Множества и логика» </w:t>
      </w:r>
      <w:r w:rsidR="00F0164B" w:rsidRPr="000742E5">
        <w:rPr>
          <w:rFonts w:ascii="Times New Roman" w:hAnsi="Times New Roman"/>
          <w:sz w:val="24"/>
          <w:szCs w:val="24"/>
          <w:lang w:val="ru-RU"/>
        </w:rPr>
        <w:br/>
        <w:t>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7.1.6. 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w:t>
      </w:r>
      <w:r w:rsidR="00F0164B" w:rsidRPr="000742E5">
        <w:rPr>
          <w:rFonts w:ascii="Times New Roman" w:hAnsi="Times New Roman"/>
          <w:sz w:val="24"/>
          <w:szCs w:val="24"/>
          <w:lang w:val="ru-RU"/>
        </w:rPr>
        <w:br/>
        <w:t xml:space="preserve">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w:t>
      </w:r>
      <w:r w:rsidR="00F0164B" w:rsidRPr="000742E5">
        <w:rPr>
          <w:rFonts w:ascii="Times New Roman" w:hAnsi="Times New Roman"/>
          <w:sz w:val="24"/>
          <w:szCs w:val="24"/>
          <w:lang w:val="ru-RU"/>
        </w:rPr>
        <w:br/>
        <w:t>по формированию навыков решения прикладных задач организуется в процессе изучения всех тем курса «Алгебра и начала математического анализа».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7.1.7. Общее число часов, рекомендованных для изучения учебного курса «Алгебра и начала математического анализа», – 170 часов: в 10 классе – 68 часов </w:t>
      </w:r>
      <w:r w:rsidR="00F0164B" w:rsidRPr="000742E5">
        <w:rPr>
          <w:rFonts w:ascii="Times New Roman" w:hAnsi="Times New Roman"/>
          <w:sz w:val="24"/>
          <w:szCs w:val="24"/>
          <w:lang w:val="ru-RU"/>
        </w:rPr>
        <w:br/>
        <w:t>(2 часа в неделю), в 11 классе -102 часа (3 часа в неделю).</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2" w:name="_Toc118726588"/>
      <w:bookmarkStart w:id="13" w:name="_Toc118726584"/>
      <w:r w:rsidRPr="000742E5">
        <w:rPr>
          <w:rFonts w:ascii="Times New Roman" w:hAnsi="Times New Roman"/>
          <w:sz w:val="24"/>
          <w:szCs w:val="24"/>
          <w:lang w:val="ru-RU"/>
        </w:rPr>
        <w:t>118.</w:t>
      </w:r>
      <w:r w:rsidR="00F0164B" w:rsidRPr="000742E5">
        <w:rPr>
          <w:rFonts w:ascii="Times New Roman" w:hAnsi="Times New Roman"/>
          <w:sz w:val="24"/>
          <w:szCs w:val="24"/>
          <w:lang w:val="ru-RU"/>
        </w:rPr>
        <w:t>7.2. </w:t>
      </w:r>
      <w:bookmarkEnd w:id="12"/>
      <w:r w:rsidR="00F0164B" w:rsidRPr="000742E5">
        <w:rPr>
          <w:rFonts w:ascii="Times New Roman" w:hAnsi="Times New Roman"/>
          <w:sz w:val="24"/>
          <w:szCs w:val="24"/>
          <w:lang w:val="ru-RU"/>
        </w:rPr>
        <w:t>Содержание обучения в 10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Степень с целым показателем. Стандартная форма записи действительного числа. Использование подходящей формы записи действительных чисел </w:t>
      </w:r>
      <w:r w:rsidRPr="000742E5">
        <w:rPr>
          <w:rFonts w:ascii="Times New Roman" w:hAnsi="Times New Roman"/>
          <w:sz w:val="24"/>
          <w:szCs w:val="24"/>
          <w:lang w:val="ru-RU"/>
        </w:rPr>
        <w:br/>
        <w:t>для решения практических задач и представления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Арифметический корень натуральной степени. Действия с арифметическими корнями натуральной степени.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Синус, косинус и тангенс числового аргумента. Арксинус, арккосинус, арктангенс числового аргумента.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Тождества и тождественные преобразования.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Преобразование тригонометрических выражений. Основные тригонометрические формулы.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Уравнение, корень уравнения. Неравенство, решение неравенства. Метод интервалов.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целых и дробно-рациональных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иррациональных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тригонометрических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уравнений и неравенств к решению математических задач и задач из различных областей науки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Функция, способы задания функции. График функции. Взаимно обратные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Область определения и множество значений функции. Нули функции. Промежутки знакопостоянства. Чётные и нечётные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Степенная функция с натуральным и целым показателем. Её свойства </w:t>
      </w:r>
      <w:r w:rsidRPr="000742E5">
        <w:rPr>
          <w:rFonts w:ascii="Times New Roman" w:hAnsi="Times New Roman"/>
          <w:sz w:val="24"/>
          <w:szCs w:val="24"/>
          <w:lang w:val="ru-RU"/>
        </w:rPr>
        <w:br/>
        <w:t xml:space="preserve">и график. Свойства и график корня </w:t>
      </w:r>
      <w:r w:rsidRPr="000742E5">
        <w:rPr>
          <w:rFonts w:ascii="Times New Roman" w:hAnsi="Times New Roman"/>
          <w:sz w:val="24"/>
          <w:szCs w:val="24"/>
        </w:rPr>
        <w:t>n</w:t>
      </w:r>
      <w:r w:rsidRPr="000742E5">
        <w:rPr>
          <w:rFonts w:ascii="Times New Roman" w:hAnsi="Times New Roman"/>
          <w:sz w:val="24"/>
          <w:szCs w:val="24"/>
          <w:lang w:val="ru-RU"/>
        </w:rPr>
        <w:t xml:space="preserve">-ой степени.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Тригонометрическая окружность, определение тригонометрических функций числового аргумента.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Последовательности, способы задания последовательностей. Монотонные последовательности.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7.2.5. Множества и логика.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теорема, следствие, доказательство.</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 Содержание обучения в 11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Натуральные и целые числа. Признаки делимости целых чисел.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Степень с рациональным показателем. Свойства степени.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Логарифм числа. Десятичные и натуральные логарифмы.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Преобразование выражений, содержащих логарифмы.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Преобразование выражений, содержащих степени с рациональным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Примеры тригонометрических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Показательные уравнения и неравенства.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Логарифмические уравнения и неравенства.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Системы линейных уравнений. Решение прикладных задач с помощью системы линейных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Системы и совокупности 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уравнений, систем и неравенств к решению математических задач и задач из различных областей науки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Функция. Периодические функции. Промежутки монотонности функции. Максимумы и минимумы функции. Наибольшее и наименьшее значение функции </w:t>
      </w:r>
      <w:r w:rsidRPr="000742E5">
        <w:rPr>
          <w:rFonts w:ascii="Times New Roman" w:hAnsi="Times New Roman"/>
          <w:sz w:val="24"/>
          <w:szCs w:val="24"/>
          <w:lang w:val="ru-RU"/>
        </w:rPr>
        <w:br/>
        <w:t>на промежутке.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Тригонометрические функции, их свойства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Показательная и логарифмическая функции, их свойства и графики.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Использование графиков функций для решения уравнений и линейных систем.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Использование графиков функций для исследования процессов </w:t>
      </w:r>
      <w:r w:rsidRPr="000742E5">
        <w:rPr>
          <w:rFonts w:ascii="Times New Roman" w:hAnsi="Times New Roman"/>
          <w:sz w:val="24"/>
          <w:szCs w:val="24"/>
          <w:lang w:val="ru-RU"/>
        </w:rPr>
        <w:br/>
        <w:t>и зависимостей, которые возникают при решении задач из других учебных предметов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Непрерывные функции. Метод интервалов для решения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Производная функции. Геометрический и физический смысл производной.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Производные элементарных функций. Формулы нахождения производной суммы, произведения и частного функций.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производной к исследованию функций на монотонность </w:t>
      </w:r>
      <w:r w:rsidRPr="000742E5">
        <w:rPr>
          <w:rFonts w:ascii="Times New Roman" w:hAnsi="Times New Roman"/>
          <w:sz w:val="24"/>
          <w:szCs w:val="24"/>
          <w:lang w:val="ru-RU"/>
        </w:rPr>
        <w:br/>
        <w:t xml:space="preserve">и экстремумы. Нахождение наибольшего и наименьшего значения функции </w:t>
      </w:r>
      <w:r w:rsidRPr="000742E5">
        <w:rPr>
          <w:rFonts w:ascii="Times New Roman" w:hAnsi="Times New Roman"/>
          <w:sz w:val="24"/>
          <w:szCs w:val="24"/>
          <w:lang w:val="ru-RU"/>
        </w:rPr>
        <w:br/>
        <w:t>на отрезке.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Первообразная. Таблица первообразных.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Интеграл, его геометрический и физический смысл. Вычисление интеграла </w:t>
      </w:r>
      <w:r w:rsidRPr="000742E5">
        <w:rPr>
          <w:rFonts w:ascii="Times New Roman" w:hAnsi="Times New Roman"/>
          <w:sz w:val="24"/>
          <w:szCs w:val="24"/>
          <w:lang w:val="ru-RU"/>
        </w:rPr>
        <w:br/>
        <w:t>по формуле Ньютона–Лейбница.</w:t>
      </w:r>
    </w:p>
    <w:p w:rsidR="00F0164B" w:rsidRPr="000742E5" w:rsidRDefault="001C05D6" w:rsidP="00F0164B">
      <w:pPr>
        <w:spacing w:after="0" w:line="360" w:lineRule="auto"/>
        <w:ind w:firstLine="709"/>
        <w:contextualSpacing/>
        <w:jc w:val="both"/>
        <w:rPr>
          <w:rFonts w:ascii="Times New Roman" w:hAnsi="Times New Roman"/>
          <w:caps/>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7.4. Планируемые предметные результаты освоения федеральной программы курса «Алгебра и начала математического анализа»</w:t>
      </w:r>
      <w:bookmarkEnd w:id="13"/>
      <w:r w:rsidR="00F0164B" w:rsidRPr="000742E5">
        <w:rPr>
          <w:rFonts w:ascii="Times New Roman" w:hAnsi="Times New Roman"/>
          <w:color w:val="000000"/>
          <w:sz w:val="24"/>
          <w:szCs w:val="24"/>
          <w:lang w:val="ru-RU"/>
        </w:rPr>
        <w:t xml:space="preserve"> 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7.4.1. 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«Алгебра и начала математического анализа». </w:t>
      </w:r>
      <w:r w:rsidR="00F0164B" w:rsidRPr="000742E5">
        <w:rPr>
          <w:rFonts w:ascii="Times New Roman" w:hAnsi="Times New Roman"/>
          <w:sz w:val="24"/>
          <w:szCs w:val="24"/>
          <w:lang w:val="ru-RU"/>
        </w:rPr>
        <w:t>К концу 10 класса обучающийся научится: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рациональное и действительное число, обыкновенная и десятичная дробь, проценты;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арифметические операции с рациональными и действительными числами;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приближённые вычисления, используя правила округления, делать прикидку и оценку результата вычислений;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тригонометрических выражений и решать тригонометрические уравнения;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уравнения и неравенства для решения математических задач </w:t>
      </w:r>
      <w:r w:rsidRPr="000742E5">
        <w:rPr>
          <w:rFonts w:ascii="Times New Roman" w:hAnsi="Times New Roman"/>
          <w:sz w:val="24"/>
          <w:szCs w:val="24"/>
          <w:lang w:val="ru-RU"/>
        </w:rPr>
        <w:br/>
        <w:t>и задач из различных областей науки и реальной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w:t>
      </w:r>
      <w:r w:rsidRPr="000742E5">
        <w:rPr>
          <w:rFonts w:ascii="Times New Roman" w:hAnsi="Times New Roman"/>
          <w:sz w:val="24"/>
          <w:szCs w:val="24"/>
          <w:lang w:val="ru-RU"/>
        </w:rPr>
        <w:br/>
        <w:t>с использованием аппарата алгебры.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чётность и нечётность функции, нули функции, промежутки знакопостоянства;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решения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и читать графики линейной функции, квадратичной функции, степенной функции с целым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последовательность, арифметическая </w:t>
      </w:r>
      <w:r w:rsidRPr="000742E5">
        <w:rPr>
          <w:rFonts w:ascii="Times New Roman" w:hAnsi="Times New Roman"/>
          <w:sz w:val="24"/>
          <w:szCs w:val="24"/>
          <w:lang w:val="ru-RU"/>
        </w:rPr>
        <w:br/>
        <w:t>и геометрическая прогрессии;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бесконечно убывающая геометрическая прогрессия, сумма бесконечно убывающей геометрической прогрессии;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задавать последовательности различными способами;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свойства последовательностей и прогрессий для решения реальных задач прикладного характера.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7.4.1.5. Множества и логика: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множество, операции над множествами;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теоретико-множественный аппарат для описания реальных процессов и явлений, при решении задач из других учебных предметов;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определение, теорема, следствие, доказательство.</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 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«Алгебра и начала математического анализа». </w:t>
      </w:r>
      <w:r w:rsidR="00F0164B" w:rsidRPr="000742E5">
        <w:rPr>
          <w:rFonts w:ascii="Times New Roman" w:hAnsi="Times New Roman"/>
          <w:sz w:val="24"/>
          <w:szCs w:val="24"/>
          <w:lang w:val="ru-RU"/>
        </w:rPr>
        <w:t>К концу 11 класса обучающийся научится: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понятием: степень с рациональным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логарифм числа, десятичные и натуральные логарифмы.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решения простейших тригонометрических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система линейных уравнений и её решение, использовать систему линейных уравнений для решения практических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решения простейших систем и совокупностей 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графики показательной, логарифмической </w:t>
      </w:r>
      <w:r w:rsidRPr="000742E5">
        <w:rPr>
          <w:rFonts w:ascii="Times New Roman" w:hAnsi="Times New Roman"/>
          <w:sz w:val="24"/>
          <w:szCs w:val="24"/>
          <w:lang w:val="ru-RU"/>
        </w:rPr>
        <w:br/>
        <w:t xml:space="preserve">и тригонометрических функций, изображать их на координатной плоскости </w:t>
      </w:r>
      <w:r w:rsidRPr="000742E5">
        <w:rPr>
          <w:rFonts w:ascii="Times New Roman" w:hAnsi="Times New Roman"/>
          <w:sz w:val="24"/>
          <w:szCs w:val="24"/>
          <w:lang w:val="ru-RU"/>
        </w:rPr>
        <w:br/>
        <w:t>и использовать для решения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изображать на координатной плоскости графики линейных уравнений </w:t>
      </w:r>
      <w:r w:rsidRPr="000742E5">
        <w:rPr>
          <w:rFonts w:ascii="Times New Roman" w:hAnsi="Times New Roman"/>
          <w:sz w:val="24"/>
          <w:szCs w:val="24"/>
          <w:lang w:val="ru-RU"/>
        </w:rPr>
        <w:br/>
        <w:t>и использовать их для решения системы линейных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исследования процессов и зависимостей из других учебных дисциплин.</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производные элементарных функций, вычислять производные суммы, произведения, частного функций;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производную для исследования функции на монотонность </w:t>
      </w:r>
      <w:r w:rsidRPr="000742E5">
        <w:rPr>
          <w:rFonts w:ascii="Times New Roman" w:hAnsi="Times New Roman"/>
          <w:sz w:val="24"/>
          <w:szCs w:val="24"/>
          <w:lang w:val="ru-RU"/>
        </w:rPr>
        <w:br/>
        <w:t>и экстремумы, применять результаты исследования к построению графиков;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производную для нахождения наилучшего решения </w:t>
      </w:r>
      <w:r w:rsidRPr="000742E5">
        <w:rPr>
          <w:rFonts w:ascii="Times New Roman" w:hAnsi="Times New Roman"/>
          <w:sz w:val="24"/>
          <w:szCs w:val="24"/>
          <w:lang w:val="ru-RU"/>
        </w:rPr>
        <w:br/>
        <w:t>в прикладных, в том числе социально-экономических, задачах;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первообразная и интеграл, понимать геометрический и физический смысл интеграла;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первообразные элементарных функций, вычислять интеграл </w:t>
      </w:r>
      <w:r w:rsidRPr="000742E5">
        <w:rPr>
          <w:rFonts w:ascii="Times New Roman" w:hAnsi="Times New Roman"/>
          <w:sz w:val="24"/>
          <w:szCs w:val="24"/>
          <w:lang w:val="ru-RU"/>
        </w:rPr>
        <w:br/>
        <w:t>по формуле Ньютона–Лейбница;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прикладные задачи, в том числе социально-экономического </w:t>
      </w:r>
      <w:r w:rsidRPr="000742E5">
        <w:rPr>
          <w:rFonts w:ascii="Times New Roman" w:hAnsi="Times New Roman"/>
          <w:sz w:val="24"/>
          <w:szCs w:val="24"/>
          <w:lang w:val="ru-RU"/>
        </w:rPr>
        <w:br/>
        <w:t>и физического характера, средствами математического анализа.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4" w:name="_Toc118726594"/>
      <w:r w:rsidRPr="000742E5">
        <w:rPr>
          <w:rFonts w:ascii="Times New Roman" w:hAnsi="Times New Roman"/>
          <w:sz w:val="24"/>
          <w:szCs w:val="24"/>
          <w:lang w:val="ru-RU"/>
        </w:rPr>
        <w:t>118.</w:t>
      </w:r>
      <w:r w:rsidR="00F0164B" w:rsidRPr="000742E5">
        <w:rPr>
          <w:rFonts w:ascii="Times New Roman" w:hAnsi="Times New Roman"/>
          <w:sz w:val="24"/>
          <w:szCs w:val="24"/>
          <w:lang w:val="ru-RU"/>
        </w:rPr>
        <w:t>8. Федеральная рабочая программа учебного курса «Геометрия».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8.1. </w:t>
      </w:r>
      <w:bookmarkEnd w:id="14"/>
      <w:r w:rsidR="00F0164B" w:rsidRPr="000742E5">
        <w:rPr>
          <w:rFonts w:ascii="Times New Roman" w:hAnsi="Times New Roman"/>
          <w:sz w:val="24"/>
          <w:szCs w:val="24"/>
          <w:lang w:val="ru-RU"/>
        </w:rPr>
        <w:t>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8.1.1. Важность учебного курса геометрии на уровне среднего общего образования обусловлена практической значимостью метапредметных </w:t>
      </w:r>
      <w:r w:rsidR="00F0164B" w:rsidRPr="000742E5">
        <w:rPr>
          <w:rFonts w:ascii="Times New Roman" w:hAnsi="Times New Roman"/>
          <w:sz w:val="24"/>
          <w:szCs w:val="24"/>
          <w:lang w:val="ru-RU"/>
        </w:rPr>
        <w:br/>
        <w:t>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8.1.3.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w:t>
      </w:r>
      <w:r w:rsidR="00F0164B" w:rsidRPr="000742E5">
        <w:rPr>
          <w:rFonts w:ascii="Times New Roman" w:hAnsi="Times New Roman"/>
          <w:sz w:val="24"/>
          <w:szCs w:val="24"/>
          <w:lang w:val="ru-RU"/>
        </w:rPr>
        <w:br/>
        <w:t>в частности из курса физики.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8.1.4. Умение ориентироваться в пространстве играет существенную роль во всех областях деятельности человека. Ориентация человека во времени </w:t>
      </w:r>
      <w:r w:rsidR="00F0164B" w:rsidRPr="000742E5">
        <w:rPr>
          <w:rFonts w:ascii="Times New Roman" w:hAnsi="Times New Roman"/>
          <w:sz w:val="24"/>
          <w:szCs w:val="24"/>
          <w:lang w:val="ru-RU"/>
        </w:rPr>
        <w:br/>
        <w:t xml:space="preserve">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8.1.5.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w:t>
      </w:r>
      <w:r w:rsidR="00F0164B" w:rsidRPr="000742E5">
        <w:rPr>
          <w:rFonts w:ascii="Times New Roman" w:hAnsi="Times New Roman"/>
          <w:sz w:val="24"/>
          <w:szCs w:val="24"/>
          <w:lang w:val="ru-RU"/>
        </w:rPr>
        <w:br/>
        <w:t>с прикладным использованием геометрии.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8.1.6. Приоритетными задачами освоения учебного курса «Геометрии» на базовом уровне в 10–11 классах являются: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представления о геометрии как части мировой культуры </w:t>
      </w:r>
      <w:r w:rsidRPr="000742E5">
        <w:rPr>
          <w:rFonts w:ascii="Times New Roman" w:hAnsi="Times New Roman"/>
          <w:sz w:val="24"/>
          <w:szCs w:val="24"/>
          <w:lang w:val="ru-RU"/>
        </w:rPr>
        <w:br/>
        <w:t>и осознание её взаимосвязи с окружающим миром;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представления о многогранниках и телах вращения </w:t>
      </w:r>
      <w:r w:rsidRPr="000742E5">
        <w:rPr>
          <w:rFonts w:ascii="Times New Roman" w:hAnsi="Times New Roman"/>
          <w:sz w:val="24"/>
          <w:szCs w:val="24"/>
          <w:lang w:val="ru-RU"/>
        </w:rPr>
        <w:br/>
        <w:t xml:space="preserve">как о важнейших математических моделях, позволяющих описывать и изучать разные явления окружающего мира;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умения распознавать на чертежах, моделях и в реальном мире многогранники и тела вращения;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методами решения задач на построения на изображениях пространственных фигур;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умения оперировать основными понятиями о многогранниках </w:t>
      </w:r>
      <w:r w:rsidRPr="000742E5">
        <w:rPr>
          <w:rFonts w:ascii="Times New Roman" w:hAnsi="Times New Roman"/>
          <w:sz w:val="24"/>
          <w:szCs w:val="24"/>
          <w:lang w:val="ru-RU"/>
        </w:rPr>
        <w:br/>
        <w:t>и телах вращения и их основными свойствами;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функциональной грамотности, релевантной геометрии: умение распознавать проявления геометрических понятий, объектов и закономерностей </w:t>
      </w:r>
      <w:r w:rsidRPr="000742E5">
        <w:rPr>
          <w:rFonts w:ascii="Times New Roman" w:hAnsi="Times New Roman"/>
          <w:sz w:val="24"/>
          <w:szCs w:val="24"/>
          <w:lang w:val="ru-RU"/>
        </w:rPr>
        <w:br/>
        <w:t>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8.1.8. 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w:t>
      </w:r>
      <w:r w:rsidR="00F0164B" w:rsidRPr="000742E5">
        <w:rPr>
          <w:rFonts w:ascii="Times New Roman" w:hAnsi="Times New Roman"/>
          <w:sz w:val="24"/>
          <w:szCs w:val="24"/>
          <w:lang w:val="ru-RU"/>
        </w:rPr>
        <w:br/>
        <w:t xml:space="preserve">в условиях отвлечения от наглядности, мысленного изменения его исходного содержания.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8.1.9. Основными содержательными линиями учебного курса «Геометрия» в 10–11 классах являются: «Многогранники», «Прямые и плоскости </w:t>
      </w:r>
      <w:r w:rsidR="00F0164B" w:rsidRPr="000742E5">
        <w:rPr>
          <w:rFonts w:ascii="Times New Roman" w:hAnsi="Times New Roman"/>
          <w:sz w:val="24"/>
          <w:szCs w:val="24"/>
          <w:lang w:val="ru-RU"/>
        </w:rPr>
        <w:br/>
        <w:t>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8.1.10.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w:t>
      </w:r>
      <w:r w:rsidR="00F0164B" w:rsidRPr="000742E5">
        <w:rPr>
          <w:rFonts w:ascii="Times New Roman" w:hAnsi="Times New Roman"/>
          <w:sz w:val="24"/>
          <w:szCs w:val="24"/>
          <w:lang w:val="ru-RU"/>
        </w:rPr>
        <w:br/>
        <w:t xml:space="preserve">с соблюдением принципа преемственности, чтобы новые знания включались </w:t>
      </w:r>
      <w:r w:rsidR="00F0164B" w:rsidRPr="000742E5">
        <w:rPr>
          <w:rFonts w:ascii="Times New Roman" w:hAnsi="Times New Roman"/>
          <w:sz w:val="24"/>
          <w:szCs w:val="24"/>
          <w:lang w:val="ru-RU"/>
        </w:rPr>
        <w:br/>
        <w:t xml:space="preserve">в общую систему геометрических представлений обучающихся, расширяя </w:t>
      </w:r>
      <w:r w:rsidR="00F0164B" w:rsidRPr="000742E5">
        <w:rPr>
          <w:rFonts w:ascii="Times New Roman" w:hAnsi="Times New Roman"/>
          <w:sz w:val="24"/>
          <w:szCs w:val="24"/>
          <w:lang w:val="ru-RU"/>
        </w:rPr>
        <w:br/>
        <w:t>и углубляя её, образуя прочные множественные связи.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8.1.11. </w:t>
      </w:r>
      <w:r w:rsidR="00F0164B" w:rsidRPr="000742E5">
        <w:rPr>
          <w:rFonts w:ascii="Times New Roman" w:eastAsia="SchoolBookSanPin" w:hAnsi="Times New Roman"/>
          <w:sz w:val="24"/>
          <w:szCs w:val="24"/>
          <w:lang w:val="ru-RU"/>
        </w:rPr>
        <w:t>Общее число часов, рекомендованных для изучения учебного курса «Г</w:t>
      </w:r>
      <w:r w:rsidR="00F0164B" w:rsidRPr="000742E5">
        <w:rPr>
          <w:rFonts w:ascii="Times New Roman" w:eastAsia="SchoolBookSanPin" w:hAnsi="Times New Roman"/>
          <w:color w:val="000000"/>
          <w:sz w:val="24"/>
          <w:szCs w:val="24"/>
          <w:lang w:val="ru-RU"/>
        </w:rPr>
        <w:t xml:space="preserve">еометрия» - </w:t>
      </w:r>
      <w:r w:rsidR="00F0164B" w:rsidRPr="000742E5">
        <w:rPr>
          <w:rFonts w:ascii="Times New Roman" w:eastAsia="SchoolBookSanPin" w:hAnsi="Times New Roman"/>
          <w:color w:val="000000"/>
          <w:position w:val="1"/>
          <w:sz w:val="24"/>
          <w:szCs w:val="24"/>
          <w:lang w:val="ru-RU"/>
        </w:rPr>
        <w:t xml:space="preserve">102 часа: в 10 классе </w:t>
      </w:r>
      <w:r w:rsidR="00F0164B" w:rsidRPr="000742E5">
        <w:rPr>
          <w:rFonts w:ascii="Times New Roman" w:eastAsia="SchoolBookSanPin" w:hAnsi="Times New Roman"/>
          <w:color w:val="000000"/>
          <w:position w:val="1"/>
          <w:sz w:val="24"/>
          <w:szCs w:val="24"/>
          <w:lang w:val="ru-RU"/>
        </w:rPr>
        <w:noBreakHyphen/>
        <w:t xml:space="preserve"> 68 часов (2 часа в неделю), в 11 классе – </w:t>
      </w:r>
      <w:r w:rsidR="00F0164B" w:rsidRPr="000742E5">
        <w:rPr>
          <w:rFonts w:ascii="Times New Roman" w:hAnsi="Times New Roman"/>
          <w:sz w:val="24"/>
          <w:szCs w:val="24"/>
          <w:lang w:val="ru-RU"/>
        </w:rPr>
        <w:br/>
      </w:r>
      <w:r w:rsidR="00F0164B" w:rsidRPr="000742E5">
        <w:rPr>
          <w:rFonts w:ascii="Times New Roman" w:eastAsia="SchoolBookSanPin" w:hAnsi="Times New Roman"/>
          <w:color w:val="000000"/>
          <w:position w:val="1"/>
          <w:sz w:val="24"/>
          <w:szCs w:val="24"/>
          <w:lang w:val="ru-RU"/>
        </w:rPr>
        <w:t>34 часа</w:t>
      </w:r>
      <w:r w:rsidR="00F0164B" w:rsidRPr="000742E5">
        <w:rPr>
          <w:rFonts w:ascii="Times New Roman" w:eastAsia="SchoolBookSanPin" w:hAnsi="Times New Roman"/>
          <w:position w:val="1"/>
          <w:sz w:val="24"/>
          <w:szCs w:val="24"/>
          <w:lang w:val="ru-RU"/>
        </w:rPr>
        <w:t xml:space="preserve"> (1 час в неделю).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5" w:name="_Toc118726599"/>
      <w:bookmarkStart w:id="16" w:name="_Toc118726596"/>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8.2. Содержание </w:t>
      </w:r>
      <w:bookmarkEnd w:id="15"/>
      <w:r w:rsidR="00F0164B" w:rsidRPr="000742E5">
        <w:rPr>
          <w:rFonts w:ascii="Times New Roman" w:hAnsi="Times New Roman"/>
          <w:sz w:val="24"/>
          <w:szCs w:val="24"/>
          <w:lang w:val="ru-RU"/>
        </w:rPr>
        <w:t>обучения в 10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7" w:name="_Toc118726600"/>
      <w:r w:rsidRPr="000742E5">
        <w:rPr>
          <w:rFonts w:ascii="Times New Roman" w:hAnsi="Times New Roman"/>
          <w:sz w:val="24"/>
          <w:szCs w:val="24"/>
          <w:lang w:val="ru-RU"/>
        </w:rPr>
        <w:t>118.</w:t>
      </w:r>
      <w:r w:rsidR="00F0164B" w:rsidRPr="000742E5">
        <w:rPr>
          <w:rFonts w:ascii="Times New Roman" w:hAnsi="Times New Roman"/>
          <w:sz w:val="24"/>
          <w:szCs w:val="24"/>
          <w:lang w:val="ru-RU"/>
        </w:rPr>
        <w:t>8.2.1. </w:t>
      </w:r>
      <w:bookmarkEnd w:id="17"/>
      <w:r w:rsidR="00F0164B" w:rsidRPr="000742E5">
        <w:rPr>
          <w:rFonts w:ascii="Times New Roman" w:hAnsi="Times New Roman"/>
          <w:sz w:val="24"/>
          <w:szCs w:val="24"/>
          <w:lang w:val="ru-RU"/>
        </w:rPr>
        <w:t>Прямые и плоскости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понятия стереометрии. Точка, прямая, плоскость, пространство. Понятие об аксиоматическом построении стереометрии: аксиомы стереометрии </w:t>
      </w:r>
      <w:r w:rsidRPr="000742E5">
        <w:rPr>
          <w:rFonts w:ascii="Times New Roman" w:hAnsi="Times New Roman"/>
          <w:sz w:val="24"/>
          <w:szCs w:val="24"/>
          <w:lang w:val="ru-RU"/>
        </w:rPr>
        <w:br/>
        <w:t>и следствия из них.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w:t>
      </w:r>
      <w:r w:rsidRPr="000742E5">
        <w:rPr>
          <w:rFonts w:ascii="Times New Roman" w:hAnsi="Times New Roman"/>
          <w:sz w:val="24"/>
          <w:szCs w:val="24"/>
          <w:lang w:val="ru-RU"/>
        </w:rPr>
        <w:br/>
        <w:t>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Перпендикулярность прямой и плоскости: перпендикулярные прямые </w:t>
      </w:r>
      <w:r w:rsidRPr="000742E5">
        <w:rPr>
          <w:rFonts w:ascii="Times New Roman" w:hAnsi="Times New Roman"/>
          <w:sz w:val="24"/>
          <w:szCs w:val="24"/>
          <w:lang w:val="ru-RU"/>
        </w:rPr>
        <w:br/>
        <w:t xml:space="preserve">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w:t>
      </w:r>
      <w:r w:rsidRPr="000742E5">
        <w:rPr>
          <w:rFonts w:ascii="Times New Roman" w:hAnsi="Times New Roman"/>
          <w:sz w:val="24"/>
          <w:szCs w:val="24"/>
          <w:lang w:val="ru-RU"/>
        </w:rPr>
        <w:br/>
        <w:t xml:space="preserve">от точки до плоскости, расстояние от прямой до плоскости, проекция фигуры </w:t>
      </w:r>
      <w:r w:rsidRPr="000742E5">
        <w:rPr>
          <w:rFonts w:ascii="Times New Roman" w:hAnsi="Times New Roman"/>
          <w:sz w:val="24"/>
          <w:szCs w:val="24"/>
          <w:lang w:val="ru-RU"/>
        </w:rPr>
        <w:br/>
        <w:t xml:space="preserve">на плоскость. Перпендикулярность плоскостей: признак перпендикулярности двух плоскостей. Теорема о трёх перпендикулярах.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8.2.2. Многогранники.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многогранника, основные элементы многогранника, выпуклые </w:t>
      </w:r>
      <w:r w:rsidRPr="000742E5">
        <w:rPr>
          <w:rFonts w:ascii="Times New Roman" w:hAnsi="Times New Roman"/>
          <w:sz w:val="24"/>
          <w:szCs w:val="24"/>
          <w:lang w:val="ru-RU"/>
        </w:rPr>
        <w:br/>
        <w:t xml:space="preserve">и невыпуклые многогранники, развёртка многогранника. Призма: </w:t>
      </w:r>
      <w:r w:rsidRPr="000742E5">
        <w:rPr>
          <w:rFonts w:ascii="Times New Roman" w:hAnsi="Times New Roman"/>
          <w:sz w:val="24"/>
          <w:szCs w:val="24"/>
        </w:rPr>
        <w:t>n</w:t>
      </w:r>
      <w:r w:rsidRPr="000742E5">
        <w:rPr>
          <w:rFonts w:ascii="Times New Roman" w:hAnsi="Times New Roman"/>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0742E5">
        <w:rPr>
          <w:rFonts w:ascii="Times New Roman" w:hAnsi="Times New Roman"/>
          <w:sz w:val="24"/>
          <w:szCs w:val="24"/>
        </w:rPr>
        <w:t>n</w:t>
      </w:r>
      <w:r w:rsidRPr="000742E5">
        <w:rPr>
          <w:rFonts w:ascii="Times New Roman" w:hAnsi="Times New Roman"/>
          <w:sz w:val="24"/>
          <w:szCs w:val="24"/>
          <w:lang w:val="ru-RU"/>
        </w:rPr>
        <w:t xml:space="preserve">-угольная пирамида, грани и основание пирамиды, боковая </w:t>
      </w:r>
      <w:r w:rsidRPr="000742E5">
        <w:rPr>
          <w:rFonts w:ascii="Times New Roman" w:hAnsi="Times New Roman"/>
          <w:sz w:val="24"/>
          <w:szCs w:val="24"/>
          <w:lang w:val="ru-RU"/>
        </w:rPr>
        <w:br/>
        <w:t>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w:t>
      </w:r>
      <w:r w:rsidRPr="000742E5">
        <w:rPr>
          <w:rFonts w:ascii="Times New Roman" w:hAnsi="Times New Roman"/>
          <w:sz w:val="24"/>
          <w:szCs w:val="24"/>
          <w:lang w:val="ru-RU"/>
        </w:rPr>
        <w:br/>
        <w:t xml:space="preserve">и поверхности правильной пирамиды, теорема о площади усечённой пирамиды. Понятие об объёме. Объём пирамиды, призмы.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Подобные тела в пространстве. Соотношения между площадями поверхностей, объёмами подобных тел.</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 Содержание обучения в 11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8.3.1. Тела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Коническая поверхность, образующие конической поверхности, ось </w:t>
      </w:r>
      <w:r w:rsidRPr="000742E5">
        <w:rPr>
          <w:rFonts w:ascii="Times New Roman" w:hAnsi="Times New Roman"/>
          <w:sz w:val="24"/>
          <w:szCs w:val="24"/>
          <w:lang w:val="ru-RU"/>
        </w:rPr>
        <w:br/>
        <w:t xml:space="preserve">и вершина конической поверхности. Конус: основание и вершина, образующая </w:t>
      </w:r>
      <w:r w:rsidRPr="000742E5">
        <w:rPr>
          <w:rFonts w:ascii="Times New Roman" w:hAnsi="Times New Roman"/>
          <w:sz w:val="24"/>
          <w:szCs w:val="24"/>
          <w:lang w:val="ru-RU"/>
        </w:rPr>
        <w:br/>
        <w:t xml:space="preserve">и ось, площадь боковой и полной поверхности. Усечённый конус: образующие </w:t>
      </w:r>
      <w:r w:rsidRPr="000742E5">
        <w:rPr>
          <w:rFonts w:ascii="Times New Roman" w:hAnsi="Times New Roman"/>
          <w:sz w:val="24"/>
          <w:szCs w:val="24"/>
          <w:lang w:val="ru-RU"/>
        </w:rPr>
        <w:br/>
        <w:t xml:space="preserve">и высота, основания и боковая поверхность.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Изображение тел вращения на плоскости. Развёртка цилиндра и конуса.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Подобные тела в пространстве. Соотношения между площадями поверхностей, объёмами подобных тел.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8.3.2. Векторы и координаты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w:t>
      </w:r>
      <w:r w:rsidRPr="000742E5">
        <w:rPr>
          <w:rFonts w:ascii="Times New Roman" w:hAnsi="Times New Roman"/>
          <w:sz w:val="24"/>
          <w:szCs w:val="24"/>
          <w:lang w:val="ru-RU"/>
        </w:rPr>
        <w:br/>
        <w:t>и плоскостями. Координатно-векторный метод при решении геометрических задач.</w:t>
      </w:r>
    </w:p>
    <w:bookmarkEnd w:id="16"/>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 Планируемые предметные результаты освоения федеральной рабочей программы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8.4.1.</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«Геометрия». </w:t>
      </w:r>
      <w:r w:rsidR="00F0164B" w:rsidRPr="000742E5">
        <w:rPr>
          <w:rFonts w:ascii="Times New Roman" w:hAnsi="Times New Roman"/>
          <w:sz w:val="24"/>
          <w:szCs w:val="24"/>
          <w:lang w:val="ru-RU"/>
        </w:rPr>
        <w:t>К концу 10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точка, прямая, плоскость;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аксиомы стереометрии и следствия из них при решении геометрических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параллельность и перпендикулярность прямых </w:t>
      </w:r>
      <w:r w:rsidRPr="000742E5">
        <w:rPr>
          <w:rFonts w:ascii="Times New Roman" w:hAnsi="Times New Roman"/>
          <w:sz w:val="24"/>
          <w:szCs w:val="24"/>
          <w:lang w:val="ru-RU"/>
        </w:rPr>
        <w:br/>
        <w:t>и плоскостей;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классифицировать взаимное расположение прямых и плоскостей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основные виды многогранников (пирамида, призма, прямоугольный параллелепипед, куб);</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классифицировать многогранники, выбирая основания для классификации (выпуклые и невыпуклые многогранники, правильные многогранники, прямые </w:t>
      </w:r>
      <w:r w:rsidRPr="000742E5">
        <w:rPr>
          <w:rFonts w:ascii="Times New Roman" w:hAnsi="Times New Roman"/>
          <w:sz w:val="24"/>
          <w:szCs w:val="24"/>
          <w:lang w:val="ru-RU"/>
        </w:rPr>
        <w:br/>
        <w:t>и наклонные призмы, параллелепипеды);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секущая плоскость, сечение многогранников;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принципы построения сечений, используя метод следов;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задачи на нахождение геометрических величин по образцам </w:t>
      </w:r>
      <w:r w:rsidRPr="000742E5">
        <w:rPr>
          <w:rFonts w:ascii="Times New Roman" w:hAnsi="Times New Roman"/>
          <w:sz w:val="24"/>
          <w:szCs w:val="24"/>
          <w:lang w:val="ru-RU"/>
        </w:rPr>
        <w:br/>
        <w:t>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задачи на нахождение геометрических величин по образцам </w:t>
      </w:r>
      <w:r w:rsidRPr="000742E5">
        <w:rPr>
          <w:rFonts w:ascii="Times New Roman" w:hAnsi="Times New Roman"/>
          <w:sz w:val="24"/>
          <w:szCs w:val="24"/>
          <w:lang w:val="ru-RU"/>
        </w:rPr>
        <w:br/>
        <w:t>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извлекать, преобразовывать и интерпретировать информацию </w:t>
      </w:r>
      <w:r w:rsidRPr="000742E5">
        <w:rPr>
          <w:rFonts w:ascii="Times New Roman" w:hAnsi="Times New Roman"/>
          <w:sz w:val="24"/>
          <w:szCs w:val="24"/>
          <w:lang w:val="ru-RU"/>
        </w:rPr>
        <w:br/>
        <w:t xml:space="preserve">о пространственных геометрических фигурах, представленную на чертежах </w:t>
      </w:r>
      <w:r w:rsidRPr="000742E5">
        <w:rPr>
          <w:rFonts w:ascii="Times New Roman" w:hAnsi="Times New Roman"/>
          <w:sz w:val="24"/>
          <w:szCs w:val="24"/>
          <w:lang w:val="ru-RU"/>
        </w:rPr>
        <w:br/>
        <w:t>и рисунках;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геометрические факты для решения стереометрических задач, предполагающих несколько шагов решения, если условия применения заданы </w:t>
      </w:r>
      <w:r w:rsidRPr="000742E5">
        <w:rPr>
          <w:rFonts w:ascii="Times New Roman" w:hAnsi="Times New Roman"/>
          <w:sz w:val="24"/>
          <w:szCs w:val="24"/>
          <w:lang w:val="ru-RU"/>
        </w:rPr>
        <w:br/>
        <w:t>в явной форме;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w:t>
      </w:r>
      <w:r w:rsidRPr="000742E5">
        <w:rPr>
          <w:rFonts w:ascii="Times New Roman" w:hAnsi="Times New Roman"/>
          <w:sz w:val="24"/>
          <w:szCs w:val="24"/>
          <w:lang w:val="ru-RU"/>
        </w:rPr>
        <w:br/>
        <w:t>с нахождением геометрических величин.</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8.4.2. 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«Геометрия». </w:t>
      </w:r>
      <w:r w:rsidR="00F0164B" w:rsidRPr="000742E5">
        <w:rPr>
          <w:rFonts w:ascii="Times New Roman" w:hAnsi="Times New Roman"/>
          <w:sz w:val="24"/>
          <w:szCs w:val="24"/>
          <w:lang w:val="ru-RU"/>
        </w:rPr>
        <w:t>К концу 11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тела вращения (цилиндр, конус, сфера и шар);</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способы получения тел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классифицировать взаимное расположение сферы и плоскости;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объёмы и площади поверхностей тел вращения, геометрических тел с применением формул;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соотношения между площадями поверхностей и объёмами подобных тел;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изображать изучаемые фигуры от руки и с применением простых чертёжных инструментов;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извлекать, интерпретировать и преобразовывать информацию </w:t>
      </w:r>
      <w:r w:rsidRPr="000742E5">
        <w:rPr>
          <w:rFonts w:ascii="Times New Roman" w:hAnsi="Times New Roman"/>
          <w:sz w:val="24"/>
          <w:szCs w:val="24"/>
          <w:lang w:val="ru-RU"/>
        </w:rPr>
        <w:br/>
        <w:t xml:space="preserve">о пространственных геометрических фигурах, представленную на чертежах </w:t>
      </w:r>
      <w:r w:rsidRPr="000742E5">
        <w:rPr>
          <w:rFonts w:ascii="Times New Roman" w:hAnsi="Times New Roman"/>
          <w:sz w:val="24"/>
          <w:szCs w:val="24"/>
          <w:lang w:val="ru-RU"/>
        </w:rPr>
        <w:br/>
        <w:t>и рисунках;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понятием вектор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правило параллелепипеда;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сумму векторов и произведение вектора на число, угол </w:t>
      </w:r>
      <w:r w:rsidRPr="000742E5">
        <w:rPr>
          <w:rFonts w:ascii="Times New Roman" w:hAnsi="Times New Roman"/>
          <w:sz w:val="24"/>
          <w:szCs w:val="24"/>
          <w:lang w:val="ru-RU"/>
        </w:rPr>
        <w:br/>
        <w:t>между векторами, скалярное произведение, раскладывать вектор по двум неколлинеарным векторам;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задавать плоскость уравнением в декартовой системе координат;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геометрические факты для решения стереометрических задач, предполагающих несколько шагов решения, если условия применения заданы </w:t>
      </w:r>
      <w:r w:rsidRPr="000742E5">
        <w:rPr>
          <w:rFonts w:ascii="Times New Roman" w:hAnsi="Times New Roman"/>
          <w:sz w:val="24"/>
          <w:szCs w:val="24"/>
          <w:lang w:val="ru-RU"/>
        </w:rPr>
        <w:br/>
        <w:t>в явной форме;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простейшие геометрические задачи на применение векторно-координатного метода;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w:t>
      </w:r>
      <w:r w:rsidRPr="000742E5">
        <w:rPr>
          <w:rFonts w:ascii="Times New Roman" w:hAnsi="Times New Roman"/>
          <w:sz w:val="24"/>
          <w:szCs w:val="24"/>
          <w:lang w:val="ru-RU"/>
        </w:rPr>
        <w:br/>
        <w:t>с нахождением геометрических величин.</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8" w:name="_Toc73394988"/>
      <w:bookmarkStart w:id="19" w:name="_Toc118726606"/>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 Федеральная рабочая программа учебного курса «Вероятность </w:t>
      </w:r>
      <w:r w:rsidR="00F0164B" w:rsidRPr="000742E5">
        <w:rPr>
          <w:rFonts w:ascii="Times New Roman" w:hAnsi="Times New Roman"/>
          <w:sz w:val="24"/>
          <w:szCs w:val="24"/>
          <w:lang w:val="ru-RU"/>
        </w:rPr>
        <w:br/>
        <w:t>и статистика».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 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w:t>
      </w:r>
      <w:bookmarkEnd w:id="18"/>
      <w:bookmarkEnd w:id="19"/>
      <w:r w:rsidR="00F0164B" w:rsidRPr="000742E5">
        <w:rPr>
          <w:rFonts w:ascii="Times New Roman" w:hAnsi="Times New Roman"/>
          <w:sz w:val="24"/>
          <w:szCs w:val="24"/>
          <w:lang w:val="ru-RU"/>
        </w:rPr>
        <w:t>1. 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9.1.2. Содержание курса направлено на закрепление знаний, полученных </w:t>
      </w:r>
      <w:r w:rsidR="00F0164B" w:rsidRPr="000742E5">
        <w:rPr>
          <w:rFonts w:ascii="Times New Roman" w:hAnsi="Times New Roman"/>
          <w:sz w:val="24"/>
          <w:szCs w:val="24"/>
          <w:lang w:val="ru-RU"/>
        </w:rPr>
        <w:br/>
        <w:t xml:space="preserve">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w:t>
      </w:r>
      <w:r w:rsidR="00F0164B" w:rsidRPr="000742E5">
        <w:rPr>
          <w:rFonts w:ascii="Times New Roman" w:hAnsi="Times New Roman"/>
          <w:sz w:val="24"/>
          <w:szCs w:val="24"/>
          <w:lang w:val="ru-RU"/>
        </w:rPr>
        <w:br/>
        <w:t>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9.1.3. 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9.1.4. Важную часть курса занимает изучение геометрического </w:t>
      </w:r>
      <w:r w:rsidR="00F0164B" w:rsidRPr="000742E5">
        <w:rPr>
          <w:rFonts w:ascii="Times New Roman" w:hAnsi="Times New Roman"/>
          <w:sz w:val="24"/>
          <w:szCs w:val="24"/>
          <w:lang w:val="ru-RU"/>
        </w:rPr>
        <w:br/>
        <w:t>и биномиального распределений и знакомство с их непрерывными аналогами – показательным и нормальным распределениями.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w:t>
      </w:r>
      <w:r w:rsidR="00F0164B" w:rsidRPr="000742E5">
        <w:rPr>
          <w:rFonts w:ascii="Times New Roman" w:hAnsi="Times New Roman"/>
          <w:sz w:val="24"/>
          <w:szCs w:val="24"/>
          <w:lang w:val="ru-RU"/>
        </w:rPr>
        <w:br/>
        <w:t xml:space="preserve">для изучения закона больших чисел – фундаментального закона, действующего </w:t>
      </w:r>
      <w:r w:rsidR="00F0164B" w:rsidRPr="000742E5">
        <w:rPr>
          <w:rFonts w:ascii="Times New Roman" w:hAnsi="Times New Roman"/>
          <w:sz w:val="24"/>
          <w:szCs w:val="24"/>
          <w:lang w:val="ru-RU"/>
        </w:rPr>
        <w:br/>
        <w:t xml:space="preserve">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9.1.6. Темы, связанные с непрерывными случайными величинами, акцентируют внимание обучающихся на описании и изучении случайных явлений </w:t>
      </w:r>
      <w:r w:rsidR="00F0164B" w:rsidRPr="000742E5">
        <w:rPr>
          <w:rFonts w:ascii="Times New Roman" w:hAnsi="Times New Roman"/>
          <w:sz w:val="24"/>
          <w:szCs w:val="24"/>
          <w:lang w:val="ru-RU"/>
        </w:rPr>
        <w:br/>
        <w:t xml:space="preserve">с помощью непрерывных функций. Основное внимание уделяется показательному </w:t>
      </w:r>
      <w:r w:rsidR="00F0164B" w:rsidRPr="000742E5">
        <w:rPr>
          <w:rFonts w:ascii="Times New Roman" w:hAnsi="Times New Roman"/>
          <w:sz w:val="24"/>
          <w:szCs w:val="24"/>
          <w:lang w:val="ru-RU"/>
        </w:rPr>
        <w:br/>
        <w:t xml:space="preserve">и нормальному распределениям, при этом предполагается ознакомительное изучение материала без доказательств применяемых фактов.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9.1.7. </w:t>
      </w:r>
      <w:r w:rsidR="00F0164B" w:rsidRPr="000742E5">
        <w:rPr>
          <w:rFonts w:ascii="Times New Roman" w:eastAsia="SchoolBookSanPin" w:hAnsi="Times New Roman"/>
          <w:color w:val="000000"/>
          <w:sz w:val="24"/>
          <w:szCs w:val="24"/>
          <w:lang w:val="ru-RU"/>
        </w:rPr>
        <w:t xml:space="preserve">Общее число часов, рекомендованных для изучения учебного курса «Вероятность и статистика» </w:t>
      </w:r>
      <w:r w:rsidR="00F0164B" w:rsidRPr="000742E5">
        <w:rPr>
          <w:rFonts w:ascii="Times New Roman" w:eastAsia="SchoolBookSanPin" w:hAnsi="Times New Roman"/>
          <w:color w:val="000000"/>
          <w:sz w:val="24"/>
          <w:szCs w:val="24"/>
          <w:lang w:val="ru-RU"/>
        </w:rPr>
        <w:noBreakHyphen/>
        <w:t xml:space="preserve"> </w:t>
      </w:r>
      <w:r w:rsidR="00F0164B" w:rsidRPr="000742E5">
        <w:rPr>
          <w:rFonts w:ascii="Times New Roman" w:eastAsia="SchoolBookSanPin" w:hAnsi="Times New Roman"/>
          <w:color w:val="000000"/>
          <w:position w:val="1"/>
          <w:sz w:val="24"/>
          <w:szCs w:val="24"/>
          <w:lang w:val="ru-RU"/>
        </w:rPr>
        <w:t xml:space="preserve">68 часов: в 10 классе </w:t>
      </w:r>
      <w:r w:rsidR="00F0164B" w:rsidRPr="000742E5">
        <w:rPr>
          <w:rFonts w:ascii="Times New Roman" w:eastAsia="SchoolBookSanPin" w:hAnsi="Times New Roman"/>
          <w:color w:val="000000"/>
          <w:position w:val="1"/>
          <w:sz w:val="24"/>
          <w:szCs w:val="24"/>
          <w:lang w:val="ru-RU"/>
        </w:rPr>
        <w:noBreakHyphen/>
        <w:t xml:space="preserve"> 34 часа (1 час в неделю), </w:t>
      </w:r>
      <w:r w:rsidR="00F0164B" w:rsidRPr="000742E5">
        <w:rPr>
          <w:rFonts w:ascii="Times New Roman" w:hAnsi="Times New Roman"/>
          <w:sz w:val="24"/>
          <w:szCs w:val="24"/>
          <w:lang w:val="ru-RU"/>
        </w:rPr>
        <w:br/>
      </w:r>
      <w:r w:rsidR="00F0164B" w:rsidRPr="000742E5">
        <w:rPr>
          <w:rFonts w:ascii="Times New Roman" w:eastAsia="SchoolBookSanPin" w:hAnsi="Times New Roman"/>
          <w:color w:val="000000"/>
          <w:position w:val="1"/>
          <w:sz w:val="24"/>
          <w:szCs w:val="24"/>
          <w:lang w:val="ru-RU"/>
        </w:rPr>
        <w:t xml:space="preserve">в 11 классе </w:t>
      </w:r>
      <w:r w:rsidR="00F0164B" w:rsidRPr="000742E5">
        <w:rPr>
          <w:rFonts w:ascii="Times New Roman" w:eastAsia="SchoolBookSanPin" w:hAnsi="Times New Roman"/>
          <w:color w:val="000000"/>
          <w:position w:val="1"/>
          <w:sz w:val="24"/>
          <w:szCs w:val="24"/>
          <w:lang w:val="ru-RU"/>
        </w:rPr>
        <w:noBreakHyphen/>
        <w:t xml:space="preserve"> 34 часа (1 час в неделю).</w:t>
      </w:r>
      <w:r w:rsidR="00F0164B" w:rsidRPr="000742E5">
        <w:rPr>
          <w:rFonts w:ascii="Times New Roman" w:eastAsia="SchoolBookSanPin" w:hAnsi="Times New Roman"/>
          <w:position w:val="1"/>
          <w:sz w:val="24"/>
          <w:szCs w:val="24"/>
          <w:lang w:val="ru-RU"/>
        </w:rPr>
        <w:t xml:space="preserve">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20" w:name="_Toc118726611"/>
      <w:bookmarkStart w:id="21" w:name="_Toc118726608"/>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9.2. Содержание </w:t>
      </w:r>
      <w:bookmarkEnd w:id="20"/>
      <w:r w:rsidR="00F0164B" w:rsidRPr="000742E5">
        <w:rPr>
          <w:rFonts w:ascii="Times New Roman" w:hAnsi="Times New Roman"/>
          <w:sz w:val="24"/>
          <w:szCs w:val="24"/>
          <w:lang w:val="ru-RU"/>
        </w:rPr>
        <w:t>обучения в 10 классе.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Представление данных с помощью таблиц и диаграмм. Среднее арифметическое, медиана, наибольшее и наименьшее значения, размах, дисперсия </w:t>
      </w:r>
      <w:r w:rsidRPr="000742E5">
        <w:rPr>
          <w:rFonts w:ascii="Times New Roman" w:hAnsi="Times New Roman"/>
          <w:sz w:val="24"/>
          <w:szCs w:val="24"/>
          <w:lang w:val="ru-RU"/>
        </w:rPr>
        <w:br/>
        <w:t xml:space="preserve">и стандартное отклонение числовых наборов.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Случайные эксперименты (опыты) и случайные события. Элементарные события (исходы). Вероятность случайного события. Близость частоты </w:t>
      </w:r>
      <w:r w:rsidRPr="000742E5">
        <w:rPr>
          <w:rFonts w:ascii="Times New Roman" w:hAnsi="Times New Roman"/>
          <w:sz w:val="24"/>
          <w:szCs w:val="24"/>
          <w:lang w:val="ru-RU"/>
        </w:rPr>
        <w:br/>
        <w:t xml:space="preserve">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Операции над событиями: пересечение, объединение, противоположные события. Диаграммы Эйлера. Формула сложения вероятностей.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Условная вероятность. Умножение вероятностей. Дерево случайного эксперимента. Формула полной вероятности. Независимые события.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Комбинаторное правило умножения. Перестановки и факториал. Число сочетаний. Треугольник Паскаля. Формула бинома Ньютона.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22" w:name="_Toc73394999"/>
      <w:r w:rsidRPr="000742E5">
        <w:rPr>
          <w:rFonts w:ascii="Times New Roman" w:hAnsi="Times New Roman"/>
          <w:sz w:val="24"/>
          <w:szCs w:val="24"/>
          <w:lang w:val="ru-RU"/>
        </w:rPr>
        <w:t>118.</w:t>
      </w:r>
      <w:r w:rsidR="00F0164B" w:rsidRPr="000742E5">
        <w:rPr>
          <w:rFonts w:ascii="Times New Roman" w:hAnsi="Times New Roman"/>
          <w:sz w:val="24"/>
          <w:szCs w:val="24"/>
          <w:lang w:val="ru-RU"/>
        </w:rPr>
        <w:t>9.3. Содержание обучения в 11 классе.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 больших чисел и его роль в науке, природе и обществе. Выборочный метод исследований.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Примеры непрерывных случайных величин. Понятие о плотности распределения. Задачи, приводящие к нормальному распределению. Понятие </w:t>
      </w:r>
      <w:r w:rsidRPr="000742E5">
        <w:rPr>
          <w:rFonts w:ascii="Times New Roman" w:hAnsi="Times New Roman"/>
          <w:sz w:val="24"/>
          <w:szCs w:val="24"/>
          <w:lang w:val="ru-RU"/>
        </w:rPr>
        <w:br/>
        <w:t xml:space="preserve">о нормальном распределении. </w:t>
      </w:r>
      <w:bookmarkEnd w:id="22"/>
    </w:p>
    <w:bookmarkEnd w:id="21"/>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9.4. Предметные результаты освоения курса «Вероятность и статистика» </w:t>
      </w:r>
      <w:r w:rsidR="00F0164B" w:rsidRPr="000742E5">
        <w:rPr>
          <w:rFonts w:ascii="Times New Roman" w:hAnsi="Times New Roman"/>
          <w:sz w:val="24"/>
          <w:szCs w:val="24"/>
          <w:lang w:val="ru-RU"/>
        </w:rPr>
        <w:br/>
        <w:t xml:space="preserve">на базовом уровне на уровне среднего общего образования ориентированы </w:t>
      </w:r>
      <w:r w:rsidR="00F0164B" w:rsidRPr="000742E5">
        <w:rPr>
          <w:rFonts w:ascii="Times New Roman" w:hAnsi="Times New Roman"/>
          <w:sz w:val="24"/>
          <w:szCs w:val="24"/>
          <w:lang w:val="ru-RU"/>
        </w:rPr>
        <w:br/>
        <w:t>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9.4.1.</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«Вероятность и статистика». </w:t>
      </w:r>
      <w:r w:rsidR="00F0164B" w:rsidRPr="000742E5">
        <w:rPr>
          <w:rFonts w:ascii="Times New Roman" w:hAnsi="Times New Roman"/>
          <w:sz w:val="24"/>
          <w:szCs w:val="24"/>
          <w:lang w:val="ru-RU"/>
        </w:rPr>
        <w:t>К концу 10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читать и строить таблицы и диаграммы;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среднее арифметическое, медиана, наибольшее, наименьшее значение, размах массива числовых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w:t>
      </w:r>
      <w:r w:rsidRPr="000742E5">
        <w:rPr>
          <w:rFonts w:ascii="Times New Roman" w:hAnsi="Times New Roman"/>
          <w:sz w:val="24"/>
          <w:szCs w:val="24"/>
          <w:lang w:val="ru-RU"/>
        </w:rPr>
        <w:br/>
        <w:t xml:space="preserve">и сравнивать вероятности событий в изученных случайных экспериментах;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комбинаторное правило умножения при решении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случайная величина, распределение вероятностей, диаграмма распределения. </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9.4.2.</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«Вероятность и статистика». </w:t>
      </w:r>
      <w:r w:rsidR="00F0164B" w:rsidRPr="000742E5">
        <w:rPr>
          <w:rFonts w:ascii="Times New Roman" w:hAnsi="Times New Roman"/>
          <w:sz w:val="24"/>
          <w:szCs w:val="24"/>
          <w:lang w:val="ru-RU"/>
        </w:rPr>
        <w:t>К концу 11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сравнивать вероятности значений случайной величины по распределению </w:t>
      </w:r>
      <w:r w:rsidRPr="000742E5">
        <w:rPr>
          <w:rFonts w:ascii="Times New Roman" w:hAnsi="Times New Roman"/>
          <w:sz w:val="24"/>
          <w:szCs w:val="24"/>
          <w:lang w:val="ru-RU"/>
        </w:rPr>
        <w:br/>
        <w:t>или с помощью диаграмм;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понятием математического ожидания, приводить примеры, </w:t>
      </w:r>
      <w:r w:rsidRPr="000742E5">
        <w:rPr>
          <w:rFonts w:ascii="Times New Roman" w:hAnsi="Times New Roman"/>
          <w:sz w:val="24"/>
          <w:szCs w:val="24"/>
          <w:lang w:val="ru-RU"/>
        </w:rPr>
        <w:br/>
        <w:t xml:space="preserve">как применяется математическое ожидание случайной величины находить математическое ожидание по данному распределению;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иметь представление о законе больших чисел;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иметь представление о нормальном распределении.</w:t>
      </w:r>
      <w:r w:rsidR="00A75365">
        <w:rPr>
          <w:rFonts w:ascii="Times New Roman" w:hAnsi="Times New Roman"/>
          <w:sz w:val="24"/>
          <w:szCs w:val="24"/>
          <w:lang w:val="ru-RU"/>
        </w:rPr>
        <w:br/>
      </w:r>
      <w:r w:rsidR="00A75365">
        <w:rPr>
          <w:rFonts w:ascii="Times New Roman" w:hAnsi="Times New Roman"/>
          <w:sz w:val="24"/>
          <w:szCs w:val="24"/>
          <w:lang w:val="ru-RU"/>
        </w:rPr>
        <w:br/>
      </w:r>
    </w:p>
    <w:p w:rsidR="00F0164B" w:rsidRPr="00DB4AD5" w:rsidRDefault="00393929" w:rsidP="00F0164B">
      <w:pPr>
        <w:pStyle w:val="1"/>
        <w:pBdr>
          <w:bottom w:val="none" w:sz="0" w:space="0" w:color="auto"/>
        </w:pBdr>
        <w:spacing w:before="0" w:line="360" w:lineRule="auto"/>
        <w:ind w:firstLine="708"/>
        <w:jc w:val="both"/>
        <w:rPr>
          <w:sz w:val="24"/>
          <w:szCs w:val="24"/>
          <w:lang w:val="ru-RU"/>
        </w:rPr>
      </w:pPr>
      <w:r w:rsidRPr="00DB4AD5">
        <w:rPr>
          <w:sz w:val="24"/>
          <w:szCs w:val="24"/>
          <w:lang w:val="ru-RU"/>
        </w:rPr>
        <w:t>1</w:t>
      </w:r>
      <w:r w:rsidR="00B334EF" w:rsidRPr="00DB4AD5">
        <w:rPr>
          <w:sz w:val="24"/>
          <w:szCs w:val="24"/>
          <w:lang w:val="ru-RU"/>
        </w:rPr>
        <w:t>20</w:t>
      </w:r>
      <w:r w:rsidR="00F0164B" w:rsidRPr="00DB4AD5">
        <w:rPr>
          <w:sz w:val="24"/>
          <w:szCs w:val="24"/>
          <w:lang w:val="ru-RU"/>
        </w:rPr>
        <w:t xml:space="preserve">. Федеральная рабочая программа по учебному предмету «Информатика» (базовый уровень). </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 xml:space="preserve">4. Планируемые результаты освоения программы по информатике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 xml:space="preserve">на уровне среднего общего образования, а также предметные достижения обучающегося за каждый год обучения. </w:t>
      </w:r>
    </w:p>
    <w:p w:rsidR="00F0164B" w:rsidRPr="000742E5" w:rsidRDefault="00B334EF"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120.</w:t>
      </w:r>
      <w:r w:rsidR="00F0164B" w:rsidRPr="000742E5">
        <w:rPr>
          <w:rFonts w:ascii="Times New Roman" w:eastAsia="OfficinaSansBoldITC" w:hAnsi="Times New Roman"/>
          <w:sz w:val="24"/>
          <w:szCs w:val="24"/>
          <w:lang w:val="ru-RU"/>
        </w:rPr>
        <w:t>5.  Пояснительная записка.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120.</w:t>
      </w:r>
      <w:r w:rsidR="00F0164B" w:rsidRPr="000742E5">
        <w:rPr>
          <w:rFonts w:ascii="Times New Roman" w:eastAsia="OfficinaSansBoldITC" w:hAnsi="Times New Roman"/>
          <w:sz w:val="24"/>
          <w:szCs w:val="24"/>
          <w:lang w:val="ru-RU"/>
        </w:rPr>
        <w:t>5.1. </w:t>
      </w:r>
      <w:bookmarkStart w:id="23" w:name="_Toc118725578"/>
      <w:r w:rsidR="0001333C" w:rsidRPr="000742E5">
        <w:rPr>
          <w:rFonts w:ascii="Times New Roman" w:eastAsia="SchoolBookSanPin" w:hAnsi="Times New Roman"/>
          <w:sz w:val="24"/>
          <w:szCs w:val="24"/>
          <w:lang w:val="ru-RU"/>
        </w:rPr>
        <w:t xml:space="preserve">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w:t>
      </w:r>
      <w:r w:rsidR="0001333C" w:rsidRPr="000742E5">
        <w:rPr>
          <w:rFonts w:ascii="Times New Roman" w:eastAsia="SchoolBookSanPin" w:hAnsi="Times New Roman"/>
          <w:sz w:val="24"/>
          <w:szCs w:val="24"/>
          <w:lang w:val="ru-RU"/>
        </w:rPr>
        <w:br/>
        <w:t>по классам (годам изучения).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 xml:space="preserve">5.2. Программа по информатике определяет количественные </w:t>
      </w:r>
      <w:r w:rsidR="0001333C" w:rsidRPr="000742E5">
        <w:rPr>
          <w:rFonts w:ascii="Times New Roman" w:eastAsia="SchoolBookSanPin" w:hAnsi="Times New Roman"/>
          <w:sz w:val="24"/>
          <w:szCs w:val="24"/>
          <w:lang w:val="ru-RU"/>
        </w:rPr>
        <w:br/>
        <w:t xml:space="preserve">и качественные характеристики учебного материала для каждого года изучения, </w:t>
      </w:r>
      <w:r w:rsidR="0001333C" w:rsidRPr="000742E5">
        <w:rPr>
          <w:rFonts w:ascii="Times New Roman" w:eastAsia="SchoolBookSanPin" w:hAnsi="Times New Roman"/>
          <w:sz w:val="24"/>
          <w:szCs w:val="24"/>
          <w:lang w:val="ru-RU"/>
        </w:rPr>
        <w:br/>
        <w:t>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5.3. Учебный предмет «Информатика» на уровне среднего общего образовании отражает:</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основные области применения информатики, прежде всего информационные технологии, управление и социальную сферу;</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междисциплинарный характер информатики и информационной деятельности.</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5.5. В содержании учебного предмета «Информатика» выделяются четыре тематических раздела.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w:t>
      </w:r>
      <w:r w:rsidRPr="000742E5">
        <w:rPr>
          <w:rFonts w:ascii="Times New Roman" w:eastAsia="SchoolBookSanPin" w:hAnsi="Times New Roman"/>
          <w:sz w:val="24"/>
          <w:szCs w:val="24"/>
          <w:lang w:val="ru-RU"/>
        </w:rPr>
        <w:br/>
        <w:t>и использование интернет-сервисов, информационную безопасность.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приведённом далее содержании учебного предмета «Информатика» курсивом выделены дополнительные темы, которые не входят в</w:t>
      </w:r>
      <w:r w:rsidRPr="000742E5">
        <w:rPr>
          <w:rFonts w:ascii="Times New Roman" w:eastAsia="SchoolBookSanPin" w:hAnsi="Times New Roman"/>
          <w:sz w:val="24"/>
          <w:szCs w:val="24"/>
        </w:rPr>
        <w:t> </w:t>
      </w:r>
      <w:r w:rsidRPr="000742E5">
        <w:rPr>
          <w:rFonts w:ascii="Times New Roman" w:eastAsia="SchoolBookSanPin" w:hAnsi="Times New Roman"/>
          <w:sz w:val="24"/>
          <w:szCs w:val="24"/>
          <w:lang w:val="ru-RU"/>
        </w:rPr>
        <w:t xml:space="preserve"> обязательную программу обучения, но могут быть предложены для изучения отдельным мотивированным и</w:t>
      </w:r>
      <w:r w:rsidRPr="000742E5">
        <w:rPr>
          <w:rFonts w:ascii="Times New Roman" w:eastAsia="SchoolBookSanPin" w:hAnsi="Times New Roman"/>
          <w:sz w:val="24"/>
          <w:szCs w:val="24"/>
        </w:rPr>
        <w:t> </w:t>
      </w:r>
      <w:r w:rsidRPr="000742E5">
        <w:rPr>
          <w:rFonts w:ascii="Times New Roman" w:eastAsia="SchoolBookSanPin" w:hAnsi="Times New Roman"/>
          <w:sz w:val="24"/>
          <w:szCs w:val="24"/>
          <w:lang w:val="ru-RU"/>
        </w:rPr>
        <w:t xml:space="preserve"> способным обучающимся.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понимание предмета, ключевых вопросов и основных составляющих элементов изучаемой предметной области;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умение решать типовые практические задачи, характерные для использования методов и инструментария данной предметной области;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рамок изучаемой предметной области, ограниченности методов </w:t>
      </w:r>
      <w:r w:rsidRPr="000742E5">
        <w:rPr>
          <w:rFonts w:ascii="Times New Roman" w:eastAsia="SchoolBookSanPin" w:hAnsi="Times New Roman"/>
          <w:sz w:val="24"/>
          <w:szCs w:val="24"/>
          <w:lang w:val="ru-RU"/>
        </w:rPr>
        <w:br/>
        <w:t>и инструментов, типичных связей с другими областями знания.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5.7. 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представлений о роли информатики, информационных </w:t>
      </w:r>
      <w:r w:rsidRPr="000742E5">
        <w:rPr>
          <w:rFonts w:ascii="Times New Roman" w:eastAsia="SchoolBookSanPin" w:hAnsi="Times New Roman"/>
          <w:sz w:val="24"/>
          <w:szCs w:val="24"/>
          <w:lang w:val="ru-RU"/>
        </w:rPr>
        <w:br/>
        <w:t>и коммуникационных технологий в современном обществе;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основ логического и алгоритмического мышления;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представлений о влиянии информационных технологий </w:t>
      </w:r>
      <w:r w:rsidRPr="000742E5">
        <w:rPr>
          <w:rFonts w:ascii="Times New Roman" w:eastAsia="SchoolBookSanPin" w:hAnsi="Times New Roman"/>
          <w:sz w:val="24"/>
          <w:szCs w:val="24"/>
          <w:lang w:val="ru-RU"/>
        </w:rPr>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0742E5">
        <w:rPr>
          <w:rFonts w:ascii="Times New Roman" w:eastAsia="SchoolBookSanPin" w:hAnsi="Times New Roman"/>
          <w:sz w:val="24"/>
          <w:szCs w:val="24"/>
          <w:lang w:val="ru-RU"/>
        </w:rPr>
        <w:br/>
        <w:t>к саморазвитию.</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 xml:space="preserve">5.8. Общее число часов, рекомендованных для изучения информатики - </w:t>
      </w:r>
      <w:r w:rsidR="0001333C" w:rsidRPr="000742E5">
        <w:rPr>
          <w:rFonts w:ascii="Times New Roman" w:eastAsia="SchoolBookSanPin" w:hAnsi="Times New Roman"/>
          <w:sz w:val="24"/>
          <w:szCs w:val="24"/>
          <w:lang w:val="ru-RU"/>
        </w:rPr>
        <w:br/>
        <w:t>68 часов: в 10 классе – 34 часа (1 час в неделю), в 11 классе – 34 часа (1 час в неделю).</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5.9. Базовый уровень изучения информатики рекомендуется для следующих профилей: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естественно-научный профиль, ориентирующий обучающихся на такие сферы деятельности, как медицина, биотехнологии, химия, физика и другие;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 xml:space="preserve">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w:t>
      </w:r>
      <w:r w:rsidR="0001333C" w:rsidRPr="000742E5">
        <w:rPr>
          <w:rFonts w:ascii="Times New Roman" w:eastAsia="SchoolBookSanPin" w:hAnsi="Times New Roman"/>
          <w:sz w:val="24"/>
          <w:szCs w:val="24"/>
          <w:lang w:val="ru-RU"/>
        </w:rPr>
        <w:br/>
        <w:t>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bookmarkStart w:id="24" w:name="_Toc118725583"/>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6. </w:t>
      </w:r>
      <w:bookmarkEnd w:id="24"/>
      <w:r w:rsidR="0001333C" w:rsidRPr="000742E5">
        <w:rPr>
          <w:rFonts w:ascii="Times New Roman" w:eastAsia="SchoolBookSanPin" w:hAnsi="Times New Roman"/>
          <w:sz w:val="24"/>
          <w:szCs w:val="24"/>
          <w:lang w:val="ru-RU"/>
        </w:rPr>
        <w:t>Содержание обучения в 10 классе.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6.1. Цифровая грамотность.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Требования техники безопасности и гигиены при работе с компьютерами </w:t>
      </w:r>
      <w:r w:rsidRPr="000742E5">
        <w:rPr>
          <w:rFonts w:ascii="Times New Roman" w:eastAsia="SchoolBookSanPin" w:hAnsi="Times New Roman"/>
          <w:sz w:val="24"/>
          <w:szCs w:val="24"/>
          <w:lang w:val="ru-RU"/>
        </w:rPr>
        <w:br/>
        <w:t>и другими компонентами цифрового окружения.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Принципы работы компьютера. Персональный компьютер. Выбор конфигурации компьютера в зависимости от решаемых задач.</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Основные тенденции развития компьютерных технологий. Параллельные вычисления. Многопроцессорные системы. Суперкомпьютеры. </w:t>
      </w:r>
      <w:r w:rsidRPr="000742E5">
        <w:rPr>
          <w:rFonts w:ascii="Times New Roman" w:eastAsia="SchoolBookSanPin" w:hAnsi="Times New Roman"/>
          <w:i/>
          <w:sz w:val="24"/>
          <w:szCs w:val="24"/>
          <w:lang w:val="ru-RU"/>
        </w:rPr>
        <w:t>Распределённые вычислительные системы и обработка больших данных.</w:t>
      </w:r>
      <w:r w:rsidRPr="000742E5">
        <w:rPr>
          <w:rFonts w:ascii="Times New Roman" w:eastAsia="SchoolBookSanPin" w:hAnsi="Times New Roman"/>
          <w:sz w:val="24"/>
          <w:szCs w:val="24"/>
          <w:lang w:val="ru-RU"/>
        </w:rPr>
        <w:t xml:space="preserve"> Микроконтроллеры. Роботизированные производства.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Программное обеспечение компьютеров. Виды программного обеспечения </w:t>
      </w:r>
      <w:r w:rsidRPr="000742E5">
        <w:rPr>
          <w:rFonts w:ascii="Times New Roman" w:eastAsia="SchoolBookSanPin" w:hAnsi="Times New Roman"/>
          <w:sz w:val="24"/>
          <w:szCs w:val="24"/>
          <w:lang w:val="ru-RU"/>
        </w:rPr>
        <w:br/>
        <w:t xml:space="preserve">и их назначение. Особенности программного обеспечения мобильных устройств. Операционная система. Понятие о системном администрировании. Инсталляция </w:t>
      </w:r>
      <w:r w:rsidRPr="000742E5">
        <w:rPr>
          <w:rFonts w:ascii="Times New Roman" w:eastAsia="SchoolBookSanPin" w:hAnsi="Times New Roman"/>
          <w:sz w:val="24"/>
          <w:szCs w:val="24"/>
          <w:lang w:val="ru-RU"/>
        </w:rPr>
        <w:br/>
        <w:t>и деинсталляция программного обеспечения.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Файловая система. Поиск в файловой системе. Организация хранения </w:t>
      </w:r>
      <w:r w:rsidRPr="000742E5">
        <w:rPr>
          <w:rFonts w:ascii="Times New Roman" w:eastAsia="SchoolBookSanPin" w:hAnsi="Times New Roman"/>
          <w:sz w:val="24"/>
          <w:szCs w:val="24"/>
          <w:lang w:val="ru-RU"/>
        </w:rPr>
        <w:br/>
        <w:t xml:space="preserve">и обработки данных с использованием интернет-сервисов, облачных технологий </w:t>
      </w:r>
      <w:r w:rsidRPr="000742E5">
        <w:rPr>
          <w:rFonts w:ascii="Times New Roman" w:eastAsia="SchoolBookSanPin" w:hAnsi="Times New Roman"/>
          <w:sz w:val="24"/>
          <w:szCs w:val="24"/>
          <w:lang w:val="ru-RU"/>
        </w:rPr>
        <w:br/>
        <w:t>и мобильных устройств.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Прикладные компьютерные программы для решения типовых задач </w:t>
      </w:r>
      <w:r w:rsidRPr="000742E5">
        <w:rPr>
          <w:rFonts w:ascii="Times New Roman" w:eastAsia="SchoolBookSanPin" w:hAnsi="Times New Roman"/>
          <w:sz w:val="24"/>
          <w:szCs w:val="24"/>
          <w:lang w:val="ru-RU"/>
        </w:rPr>
        <w:br/>
        <w:t xml:space="preserve">по выбранной специализации. Системы автоматизированного проектирования.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w:t>
      </w:r>
      <w:r w:rsidRPr="000742E5">
        <w:rPr>
          <w:rFonts w:ascii="Times New Roman" w:eastAsia="SchoolBookSanPin" w:hAnsi="Times New Roman"/>
          <w:sz w:val="24"/>
          <w:szCs w:val="24"/>
          <w:lang w:val="ru-RU"/>
        </w:rPr>
        <w:br/>
        <w:t xml:space="preserve">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w:t>
      </w:r>
      <w:r w:rsidRPr="000742E5">
        <w:rPr>
          <w:rFonts w:ascii="Times New Roman" w:eastAsia="SchoolBookSanPin" w:hAnsi="Times New Roman"/>
          <w:sz w:val="24"/>
          <w:szCs w:val="24"/>
          <w:lang w:val="ru-RU"/>
        </w:rPr>
        <w:br/>
        <w:t>за неправомерное использование программного обеспечения и цифровых ресурсов.</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6.2. Теоретические основы информатики.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w:t>
      </w:r>
      <w:r w:rsidRPr="000742E5">
        <w:rPr>
          <w:rFonts w:ascii="Times New Roman" w:eastAsia="SchoolBookSanPin" w:hAnsi="Times New Roman"/>
          <w:i/>
          <w:sz w:val="24"/>
          <w:szCs w:val="24"/>
          <w:lang w:val="ru-RU"/>
        </w:rPr>
        <w:t>Понятие о возможности кодирования с обнаружением и исправлением ошибок при передаче кода.</w:t>
      </w:r>
      <w:r w:rsidRPr="000742E5">
        <w:rPr>
          <w:rFonts w:ascii="Times New Roman" w:eastAsia="SchoolBookSanPin" w:hAnsi="Times New Roman"/>
          <w:sz w:val="24"/>
          <w:szCs w:val="24"/>
          <w:lang w:val="ru-RU"/>
        </w:rPr>
        <w:t xml:space="preserve"> Подходы к измерению информации. Сущность объёмного (алфавитного) подхода к измерению информации, определение бита </w:t>
      </w:r>
      <w:r w:rsidRPr="000742E5">
        <w:rPr>
          <w:rFonts w:ascii="Times New Roman" w:eastAsia="SchoolBookSanPin" w:hAnsi="Times New Roman"/>
          <w:sz w:val="24"/>
          <w:szCs w:val="24"/>
          <w:lang w:val="ru-RU"/>
        </w:rPr>
        <w:br/>
        <w:t xml:space="preserve">с точки зрения алфавитного подхода, связь между размером алфавита </w:t>
      </w:r>
      <w:r w:rsidRPr="000742E5">
        <w:rPr>
          <w:rFonts w:ascii="Times New Roman" w:eastAsia="SchoolBookSanPin" w:hAnsi="Times New Roman"/>
          <w:sz w:val="24"/>
          <w:szCs w:val="24"/>
          <w:lang w:val="ru-RU"/>
        </w:rPr>
        <w:br/>
        <w:t xml:space="preserve">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w:t>
      </w:r>
      <w:r w:rsidRPr="000742E5">
        <w:rPr>
          <w:rFonts w:ascii="Times New Roman" w:eastAsia="SchoolBookSanPin" w:hAnsi="Times New Roman"/>
          <w:sz w:val="24"/>
          <w:szCs w:val="24"/>
          <w:lang w:val="ru-RU"/>
        </w:rPr>
        <w:br/>
        <w:t>к измерению информации, определение бита с позиции содержания сообщения.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Системы. Компоненты системы и их взаимодействие. Системы управления. Управление как информационный процесс. Обратная связь.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Системы счисления. Развёрнутая запись целых и дробных чисел </w:t>
      </w:r>
      <w:r w:rsidRPr="000742E5">
        <w:rPr>
          <w:rFonts w:ascii="Times New Roman" w:eastAsia="SchoolBookSanPin" w:hAnsi="Times New Roman"/>
          <w:sz w:val="24"/>
          <w:szCs w:val="24"/>
          <w:lang w:val="ru-RU"/>
        </w:rPr>
        <w:br/>
        <w:t xml:space="preserve">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w:t>
      </w:r>
      <w:r w:rsidRPr="000742E5">
        <w:rPr>
          <w:rFonts w:ascii="Times New Roman" w:eastAsia="SchoolBookSanPin" w:hAnsi="Times New Roman"/>
          <w:i/>
          <w:sz w:val="24"/>
          <w:szCs w:val="24"/>
          <w:lang w:val="ru-RU"/>
        </w:rPr>
        <w:t>Перевод конечной десятичной дроби в P-ичную.</w:t>
      </w:r>
      <w:r w:rsidRPr="000742E5">
        <w:rPr>
          <w:rFonts w:ascii="Times New Roman" w:eastAsia="SchoolBookSanPin" w:hAnsi="Times New Roman"/>
          <w:sz w:val="24"/>
          <w:szCs w:val="24"/>
          <w:lang w:val="ru-RU"/>
        </w:rPr>
        <w:t xml:space="preserve">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Представление целых и вещественных чисел в памяти компьютера.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Кодирование звука. Оценка информационного объёма звуковых данных </w:t>
      </w:r>
      <w:r w:rsidRPr="000742E5">
        <w:rPr>
          <w:rFonts w:ascii="Times New Roman" w:eastAsia="SchoolBookSanPin" w:hAnsi="Times New Roman"/>
          <w:sz w:val="24"/>
          <w:szCs w:val="24"/>
          <w:lang w:val="ru-RU"/>
        </w:rPr>
        <w:br/>
        <w:t>при заданных частоте дискретизации и разрядности кодирования.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w:t>
      </w:r>
      <w:r w:rsidRPr="000742E5">
        <w:rPr>
          <w:rFonts w:ascii="Times New Roman" w:eastAsia="SchoolBookSanPin" w:hAnsi="Times New Roman"/>
          <w:sz w:val="24"/>
          <w:szCs w:val="24"/>
          <w:lang w:val="ru-RU"/>
        </w:rPr>
        <w:br/>
        <w:t>и операции над множествами.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Примеры законов алгебры логики. Эквивалентные преобразования логических выражений. </w:t>
      </w:r>
      <w:r w:rsidRPr="000742E5">
        <w:rPr>
          <w:rFonts w:ascii="Times New Roman" w:eastAsia="SchoolBookSanPin" w:hAnsi="Times New Roman"/>
          <w:i/>
          <w:sz w:val="24"/>
          <w:szCs w:val="24"/>
          <w:lang w:val="ru-RU"/>
        </w:rPr>
        <w:t>Решение простейших логических уравнений.</w:t>
      </w:r>
      <w:r w:rsidRPr="000742E5">
        <w:rPr>
          <w:rFonts w:ascii="Times New Roman" w:eastAsia="SchoolBookSanPin" w:hAnsi="Times New Roman"/>
          <w:sz w:val="24"/>
          <w:szCs w:val="24"/>
          <w:lang w:val="ru-RU"/>
        </w:rPr>
        <w:t xml:space="preserve"> Логические функции. Построение логического выражения с данной таблицей истинности. </w:t>
      </w:r>
      <w:r w:rsidRPr="000742E5">
        <w:rPr>
          <w:rFonts w:ascii="Times New Roman" w:eastAsia="SchoolBookSanPin" w:hAnsi="Times New Roman"/>
          <w:i/>
          <w:sz w:val="24"/>
          <w:szCs w:val="24"/>
          <w:lang w:val="ru-RU"/>
        </w:rPr>
        <w:t>Нормальные формы: дизъюнктивная и конъюнктивная нормальные формы.</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Логические элементы компьютера. Триггер. Сумматор. Построение схемы </w:t>
      </w:r>
      <w:r w:rsidRPr="000742E5">
        <w:rPr>
          <w:rFonts w:ascii="Times New Roman" w:eastAsia="SchoolBookSanPin" w:hAnsi="Times New Roman"/>
          <w:sz w:val="24"/>
          <w:szCs w:val="24"/>
          <w:lang w:val="ru-RU"/>
        </w:rPr>
        <w:br/>
        <w:t>на логических элементах по логическому выражению. Запись логического выражения по логической схеме.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6.3. Информационные технологии.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r w:rsidRPr="000742E5">
        <w:rPr>
          <w:rFonts w:ascii="Times New Roman" w:eastAsia="SchoolBookSanPin" w:hAnsi="Times New Roman"/>
          <w:i/>
          <w:sz w:val="24"/>
          <w:szCs w:val="24"/>
          <w:lang w:val="ru-RU"/>
        </w:rPr>
        <w:t>Знакомство с компьютерной вёрсткой текста. Специализированные средства редактирования математических текстов.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w:t>
      </w:r>
      <w:r w:rsidRPr="000742E5">
        <w:rPr>
          <w:rFonts w:ascii="Times New Roman" w:eastAsia="SchoolBookSanPin" w:hAnsi="Times New Roman"/>
          <w:sz w:val="24"/>
          <w:szCs w:val="24"/>
          <w:lang w:val="ru-RU"/>
        </w:rPr>
        <w:br/>
        <w:t>и векторная графика. Форматы графических файлов.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i/>
          <w:sz w:val="24"/>
          <w:szCs w:val="24"/>
          <w:lang w:val="ru-RU"/>
        </w:rPr>
        <w:t>Создание и преобразование аудиовизуальных объектов.</w:t>
      </w:r>
      <w:r w:rsidRPr="000742E5">
        <w:rPr>
          <w:rFonts w:ascii="Times New Roman" w:eastAsia="SchoolBookSanPin" w:hAnsi="Times New Roman"/>
          <w:sz w:val="24"/>
          <w:szCs w:val="24"/>
          <w:lang w:val="ru-RU"/>
        </w:rPr>
        <w:t xml:space="preserve"> Обработка изображения и звука с использованием интернет-приложений.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Принципы построения и редактирования трёхмерных моделей. </w:t>
      </w:r>
      <w:r w:rsidRPr="000742E5">
        <w:rPr>
          <w:rFonts w:ascii="Times New Roman" w:eastAsia="SchoolBookSanPin" w:hAnsi="Times New Roman"/>
          <w:i/>
          <w:sz w:val="24"/>
          <w:szCs w:val="24"/>
          <w:lang w:val="ru-RU"/>
        </w:rPr>
        <w:t>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bookmarkStart w:id="25" w:name="_Toc118725584"/>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7. </w:t>
      </w:r>
      <w:bookmarkEnd w:id="25"/>
      <w:r w:rsidR="0001333C" w:rsidRPr="000742E5">
        <w:rPr>
          <w:rFonts w:ascii="Times New Roman" w:eastAsia="SchoolBookSanPin" w:hAnsi="Times New Roman"/>
          <w:sz w:val="24"/>
          <w:szCs w:val="24"/>
          <w:lang w:val="ru-RU"/>
        </w:rPr>
        <w:t>Содержание обучения в 11 классе.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7.1. Цифровая грамотность.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w:t>
      </w:r>
      <w:r w:rsidRPr="000742E5">
        <w:rPr>
          <w:rFonts w:ascii="Times New Roman" w:eastAsia="SchoolBookSanPin" w:hAnsi="Times New Roman"/>
          <w:sz w:val="24"/>
          <w:szCs w:val="24"/>
          <w:lang w:val="ru-RU"/>
        </w:rPr>
        <w:br/>
        <w:t xml:space="preserve">в компьютерах, компьютерных сетях и автоматизированных информационных системах. Правовое обеспечение информационной безопасности. </w:t>
      </w:r>
      <w:r w:rsidRPr="000742E5">
        <w:rPr>
          <w:rFonts w:ascii="Times New Roman" w:eastAsia="SchoolBookSanPin" w:hAnsi="Times New Roman"/>
          <w:i/>
          <w:sz w:val="24"/>
          <w:szCs w:val="24"/>
          <w:lang w:val="ru-RU"/>
        </w:rPr>
        <w:t>Электронная подпись, сертифицированные сайты и документы.</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r w:rsidRPr="000742E5">
        <w:rPr>
          <w:rFonts w:ascii="Times New Roman" w:eastAsia="SchoolBookSanPin" w:hAnsi="Times New Roman"/>
          <w:i/>
          <w:sz w:val="24"/>
          <w:szCs w:val="24"/>
          <w:lang w:val="ru-RU"/>
        </w:rPr>
        <w:t>Шифрование данных</w:t>
      </w:r>
      <w:r w:rsidRPr="000742E5">
        <w:rPr>
          <w:rFonts w:ascii="Times New Roman" w:eastAsia="SchoolBookSanPin" w:hAnsi="Times New Roman"/>
          <w:sz w:val="24"/>
          <w:szCs w:val="24"/>
          <w:lang w:val="ru-RU"/>
        </w:rPr>
        <w:t>.</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Информационные технологии и профессиональная деятельность. Информационные ресурсы. Цифровая экономика. Информационная культура.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7.2. Теоретические основы информатики.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Модели и моделирование. Цели моделирования. Адекватность модели моделируемому объекту или процессу. Формализация прикладных задач.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Деревья. Бинарное дерево. Дискретные игры двух игроков с полной информацией. Построение дерева перебора вариантов, описание стратегии игры </w:t>
      </w:r>
      <w:r w:rsidRPr="000742E5">
        <w:rPr>
          <w:rFonts w:ascii="Times New Roman" w:eastAsia="SchoolBookSanPin" w:hAnsi="Times New Roman"/>
          <w:sz w:val="24"/>
          <w:szCs w:val="24"/>
          <w:lang w:val="ru-RU"/>
        </w:rPr>
        <w:br/>
        <w:t xml:space="preserve">в табличной форме. Выигрышные стратегии.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графов и деревьев при описании объектов и процессов окружающего мира.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7.3. Алгоритмы и программирование.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w:t>
      </w:r>
      <w:r w:rsidRPr="000742E5">
        <w:rPr>
          <w:rFonts w:ascii="Times New Roman" w:eastAsia="SchoolBookSanPin" w:hAnsi="Times New Roman"/>
          <w:sz w:val="24"/>
          <w:szCs w:val="24"/>
          <w:lang w:val="ru-RU"/>
        </w:rPr>
        <w:br/>
        <w:t>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Обработка символьных данных. Встроенные функции языка программирования для обработки символьных строк. </w:t>
      </w:r>
      <w:r w:rsidRPr="000742E5">
        <w:rPr>
          <w:rFonts w:ascii="Times New Roman" w:eastAsia="SchoolBookSanPin" w:hAnsi="Times New Roman"/>
          <w:i/>
          <w:sz w:val="24"/>
          <w:szCs w:val="24"/>
          <w:lang w:val="ru-RU"/>
        </w:rPr>
        <w:t>Алгоритмы редактирования текстов (замена символа/фрагмента, удаление и вставка символа/фрагмента, поиск вхождения заданного образца).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Табличные величины (массивы). </w:t>
      </w:r>
      <w:r w:rsidRPr="000742E5">
        <w:rPr>
          <w:rFonts w:ascii="Times New Roman" w:eastAsia="SchoolBookSanPin" w:hAnsi="Times New Roman"/>
          <w:i/>
          <w:sz w:val="24"/>
          <w:szCs w:val="24"/>
          <w:lang w:val="ru-RU"/>
        </w:rPr>
        <w:t>Понятие о двумерных массивах (матрицах).</w:t>
      </w:r>
      <w:r w:rsidRPr="000742E5">
        <w:rPr>
          <w:rFonts w:ascii="Times New Roman" w:eastAsia="SchoolBookSanPin" w:hAnsi="Times New Roman"/>
          <w:sz w:val="24"/>
          <w:szCs w:val="24"/>
          <w:lang w:val="ru-RU"/>
        </w:rPr>
        <w:t xml:space="preserve">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Сортировка одномерного массива. Простые методы сортировки (например, метод пузырька, метод выбора, сортировка вставками). Подпрограммы. </w:t>
      </w:r>
      <w:r w:rsidRPr="000742E5">
        <w:rPr>
          <w:rFonts w:ascii="Times New Roman" w:eastAsia="SchoolBookSanPin" w:hAnsi="Times New Roman"/>
          <w:i/>
          <w:sz w:val="24"/>
          <w:szCs w:val="24"/>
          <w:lang w:val="ru-RU"/>
        </w:rPr>
        <w:t>Рекурсивные алгоритмы.</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i/>
          <w:sz w:val="24"/>
          <w:szCs w:val="24"/>
          <w:lang w:val="ru-RU"/>
        </w:rPr>
        <w:t>Сложность вычисления: количество выполненных операций, размер используемой памяти, зависимость количества операций от размера исходных данных.</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7.4. Информационные технологии.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r w:rsidRPr="000742E5">
        <w:rPr>
          <w:rFonts w:ascii="Times New Roman" w:eastAsia="SchoolBookSanPin" w:hAnsi="Times New Roman"/>
          <w:i/>
          <w:sz w:val="24"/>
          <w:szCs w:val="24"/>
          <w:lang w:val="ru-RU"/>
        </w:rPr>
        <w:t>Интеллектуальный анализ данных.</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Анализ данных с помощью электронных таблиц. Вычисление суммы, среднего арифметического, наибольшего и наименьшего значений диапазона. </w:t>
      </w:r>
      <w:r w:rsidRPr="000742E5">
        <w:rPr>
          <w:rFonts w:ascii="Times New Roman" w:eastAsia="SchoolBookSanPin" w:hAnsi="Times New Roman"/>
          <w:i/>
          <w:sz w:val="24"/>
          <w:szCs w:val="24"/>
          <w:lang w:val="ru-RU"/>
        </w:rPr>
        <w:t>Вычисление коэффициента корреляции двух рядов данных. Подбор линии тренда, решение задач прогнозирования.</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r w:rsidRPr="000742E5">
        <w:rPr>
          <w:rFonts w:ascii="Times New Roman" w:eastAsia="SchoolBookSanPin" w:hAnsi="Times New Roman"/>
          <w:i/>
          <w:sz w:val="24"/>
          <w:szCs w:val="24"/>
          <w:lang w:val="ru-RU"/>
        </w:rPr>
        <w:t>Примеры: моделирование движения, моделирование биологических систем, математические модели в экономике.</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Численное решение уравнений с помощью подбора параметра. </w:t>
      </w:r>
      <w:r w:rsidRPr="000742E5">
        <w:rPr>
          <w:rFonts w:ascii="Times New Roman" w:eastAsia="SchoolBookSanPin" w:hAnsi="Times New Roman"/>
          <w:i/>
          <w:sz w:val="24"/>
          <w:szCs w:val="24"/>
          <w:lang w:val="ru-RU"/>
        </w:rPr>
        <w:t>Оптимизация как поиск наилучшего решения в заданных условиях. Целевая функция, ограничения. Решение задач оптимизации с помощью электронных таблиц.</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Табличные (реляционные) базы данных. Таблица – представление сведений </w:t>
      </w:r>
      <w:r w:rsidRPr="000742E5">
        <w:rPr>
          <w:rFonts w:ascii="Times New Roman" w:eastAsia="SchoolBookSanPin" w:hAnsi="Times New Roman"/>
          <w:sz w:val="24"/>
          <w:szCs w:val="24"/>
          <w:lang w:val="ru-RU"/>
        </w:rPr>
        <w:br/>
        <w:t>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Многотабличные базы данных. Типы связей между таблицами. </w:t>
      </w:r>
      <w:r w:rsidRPr="000742E5">
        <w:rPr>
          <w:rFonts w:ascii="Times New Roman" w:eastAsia="SchoolBookSanPin" w:hAnsi="Times New Roman"/>
          <w:i/>
          <w:sz w:val="24"/>
          <w:szCs w:val="24"/>
          <w:lang w:val="ru-RU"/>
        </w:rPr>
        <w:t xml:space="preserve">Внешний ключ. Целостность. </w:t>
      </w:r>
      <w:r w:rsidRPr="000742E5">
        <w:rPr>
          <w:rFonts w:ascii="Times New Roman" w:eastAsia="SchoolBookSanPin" w:hAnsi="Times New Roman"/>
          <w:sz w:val="24"/>
          <w:szCs w:val="24"/>
          <w:lang w:val="ru-RU"/>
        </w:rPr>
        <w:t>Запросы к многотабличным базам данных.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Средства искусственного интеллекта. Сервисы машинного перевода </w:t>
      </w:r>
      <w:r w:rsidRPr="000742E5">
        <w:rPr>
          <w:rFonts w:ascii="Times New Roman" w:eastAsia="SchoolBookSanPin" w:hAnsi="Times New Roman"/>
          <w:sz w:val="24"/>
          <w:szCs w:val="24"/>
          <w:lang w:val="ru-RU"/>
        </w:rPr>
        <w:br/>
        <w:t>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F0164B" w:rsidRPr="000742E5" w:rsidRDefault="00B334EF" w:rsidP="0001333C">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8. </w:t>
      </w:r>
      <w:bookmarkEnd w:id="23"/>
      <w:r w:rsidR="00F0164B" w:rsidRPr="000742E5">
        <w:rPr>
          <w:rFonts w:ascii="Times New Roman" w:hAnsi="Times New Roman"/>
          <w:sz w:val="24"/>
          <w:szCs w:val="24"/>
          <w:lang w:val="ru-RU"/>
        </w:rPr>
        <w:t xml:space="preserve">Планируемые результаты освоения программы по информатике </w:t>
      </w:r>
      <w:r w:rsidR="00F0164B" w:rsidRPr="000742E5">
        <w:rPr>
          <w:rFonts w:ascii="Times New Roman" w:hAnsi="Times New Roman"/>
          <w:sz w:val="24"/>
          <w:szCs w:val="24"/>
          <w:lang w:val="ru-RU"/>
        </w:rPr>
        <w:br/>
        <w:t>на уровне среднего общего образования.</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 xml:space="preserve">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sidR="00F0164B" w:rsidRPr="000742E5">
        <w:rPr>
          <w:rFonts w:ascii="Times New Roman" w:hAnsi="Times New Roman"/>
          <w:sz w:val="24"/>
          <w:szCs w:val="24"/>
          <w:lang w:val="ru-RU"/>
        </w:rPr>
        <w:br/>
      </w:r>
      <w:r w:rsidR="00F0164B" w:rsidRPr="000742E5">
        <w:rPr>
          <w:rFonts w:ascii="Times New Roman" w:eastAsia="SchoolBookSanPin" w:hAnsi="Times New Roman"/>
          <w:sz w:val="24"/>
          <w:szCs w:val="24"/>
          <w:lang w:val="ru-RU"/>
        </w:rPr>
        <w:t xml:space="preserve">В результате изучения информатики на уровне среднего общего образования </w:t>
      </w:r>
      <w:r w:rsidR="00F0164B" w:rsidRPr="000742E5">
        <w:rPr>
          <w:rFonts w:ascii="Times New Roman" w:eastAsia="SchoolBookSanPin" w:hAnsi="Times New Roman"/>
          <w:sz w:val="24"/>
          <w:szCs w:val="24"/>
          <w:lang w:val="ru-RU"/>
        </w:rPr>
        <w:br/>
        <w:t xml:space="preserve">у обучающегося будут сформированы следующие личностные результаты: </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гражданского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 xml:space="preserve">и правопорядка, соблюдение основополагающих норм информационного права </w:t>
      </w:r>
      <w:r w:rsidRPr="000742E5">
        <w:rPr>
          <w:rFonts w:ascii="Times New Roman" w:hAnsi="Times New Roman"/>
          <w:sz w:val="24"/>
          <w:szCs w:val="24"/>
          <w:lang w:val="ru-RU"/>
        </w:rPr>
        <w:br/>
        <w:t>и информационной безопасности;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историческому наследию, достижениям России </w:t>
      </w:r>
      <w:r w:rsidRPr="000742E5">
        <w:rPr>
          <w:rFonts w:ascii="Times New Roman" w:hAnsi="Times New Roman"/>
          <w:sz w:val="24"/>
          <w:szCs w:val="24"/>
          <w:lang w:val="ru-RU"/>
        </w:rPr>
        <w:br/>
        <w:t>в науке, искусстве, технологиях, понимание значения информатики как науки в жизни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и технического творчества;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воспринимать различные виды искусства, в том числе основанные на использовании информационных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сферам профессиональной деятельности, связанным с информатикой, программированием и информационными технологиями, основанными </w:t>
      </w:r>
      <w:r w:rsidRPr="000742E5">
        <w:rPr>
          <w:rFonts w:ascii="Times New Roman" w:hAnsi="Times New Roman"/>
          <w:sz w:val="24"/>
          <w:szCs w:val="24"/>
          <w:lang w:val="ru-RU"/>
        </w:rPr>
        <w:b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информатики, достижениям научно-технического прогресса </w:t>
      </w:r>
      <w:r w:rsidRPr="000742E5">
        <w:rPr>
          <w:rFonts w:ascii="Times New Roman" w:hAnsi="Times New Roman"/>
          <w:sz w:val="24"/>
          <w:szCs w:val="24"/>
          <w:lang w:val="ru-RU"/>
        </w:rPr>
        <w:br/>
        <w:t>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процессе достижения личностных результатов освоения программы </w:t>
      </w:r>
      <w:r w:rsidRPr="000742E5">
        <w:rPr>
          <w:rFonts w:ascii="Times New Roman" w:hAnsi="Times New Roman"/>
          <w:sz w:val="24"/>
          <w:szCs w:val="24"/>
          <w:lang w:val="ru-RU"/>
        </w:rPr>
        <w:br/>
        <w:t>по информатике у обучающихся совершенствуется эмоциональный интеллект, предполагающий сформированность: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к сочувствию и сопереживанию;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F0164B" w:rsidRPr="000742E5" w:rsidRDefault="00B334EF" w:rsidP="00F0164B">
      <w:pPr>
        <w:spacing w:line="360" w:lineRule="auto"/>
        <w:ind w:firstLine="709"/>
        <w:contextualSpacing/>
        <w:jc w:val="both"/>
        <w:rPr>
          <w:rFonts w:ascii="Times New Roman" w:eastAsia="SchoolBookSanPin" w:hAnsi="Times New Roman"/>
          <w:bCs/>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8.2. </w:t>
      </w:r>
      <w:r w:rsidR="00F0164B" w:rsidRPr="000742E5">
        <w:rPr>
          <w:rFonts w:ascii="Times New Roman" w:eastAsia="SchoolBookSanPin" w:hAnsi="Times New Roman"/>
          <w:sz w:val="24"/>
          <w:szCs w:val="24"/>
          <w:lang w:val="ru-RU"/>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sidR="00F0164B"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8.2.1. </w:t>
      </w:r>
      <w:r w:rsidR="0001333C" w:rsidRPr="000742E5">
        <w:rPr>
          <w:rFonts w:ascii="Times New Roman" w:eastAsia="SchoolBookSanPin" w:hAnsi="Times New Roman"/>
          <w:sz w:val="24"/>
          <w:szCs w:val="24"/>
          <w:lang w:val="ru-RU"/>
        </w:rPr>
        <w:t>Овладение универсальными познавательными действиями</w:t>
      </w:r>
      <w:r w:rsidR="00F0164B" w:rsidRPr="000742E5">
        <w:rPr>
          <w:rFonts w:ascii="Times New Roman" w:eastAsia="SchoolBookSanPin" w:hAnsi="Times New Roman"/>
          <w:sz w:val="24"/>
          <w:szCs w:val="24"/>
          <w:lang w:val="ru-RU"/>
        </w:rPr>
        <w:t>:</w:t>
      </w:r>
    </w:p>
    <w:p w:rsidR="0001333C" w:rsidRPr="000742E5" w:rsidRDefault="0001333C"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базовые логические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устанавливать существенный признак или основания для сравнения, классификации и обобщения;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овладеть видами деятельности по получению нового знания, его интерпретации, преобразованию и применению в различных учебных ситуациях, </w:t>
      </w:r>
      <w:r w:rsidRPr="000742E5">
        <w:rPr>
          <w:rFonts w:ascii="Times New Roman" w:hAnsi="Times New Roman"/>
          <w:sz w:val="24"/>
          <w:szCs w:val="24"/>
          <w:lang w:val="ru-RU"/>
        </w:rPr>
        <w:br/>
        <w:t xml:space="preserve">в том числе при создании учебных и социальных проектов;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типа мышления, владение научной терминологией, ключевыми понятиями и методами;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переносить знания в познавательную и практическую области жизнедеятельности;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интегрировать знания из разных предметных областей;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3)</w:t>
      </w:r>
      <w:r w:rsidR="00F0164B" w:rsidRPr="000742E5">
        <w:rPr>
          <w:rFonts w:ascii="Times New Roman" w:eastAsia="SchoolBookSanPin" w:hAnsi="Times New Roman"/>
          <w:sz w:val="24"/>
          <w:szCs w:val="24"/>
          <w:lang w:val="ru-RU"/>
        </w:rPr>
        <w:t xml:space="preserve"> работа</w:t>
      </w:r>
      <w:r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sz w:val="24"/>
          <w:szCs w:val="24"/>
          <w:lang w:val="ru-RU"/>
        </w:rPr>
        <w:t>с информацией: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тексты в различных форматах с учётом назначения информации </w:t>
      </w:r>
      <w:r w:rsidRPr="000742E5">
        <w:rPr>
          <w:rFonts w:ascii="Times New Roman" w:hAnsi="Times New Roman"/>
          <w:sz w:val="24"/>
          <w:szCs w:val="24"/>
          <w:lang w:val="ru-RU"/>
        </w:rPr>
        <w:br/>
        <w:t>и целевой аудитории, выбирая оптимальную форму представления и визуализации;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легитимность информации, её соответствие правовым и морально-этическим нормам;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w:t>
      </w:r>
      <w:r w:rsidR="0001333C" w:rsidRPr="000742E5">
        <w:rPr>
          <w:rFonts w:ascii="Times New Roman" w:hAnsi="Times New Roman"/>
          <w:sz w:val="24"/>
          <w:szCs w:val="24"/>
          <w:lang w:val="ru-RU"/>
        </w:rPr>
        <w:t>2</w:t>
      </w:r>
      <w:r w:rsidR="00F0164B" w:rsidRPr="000742E5">
        <w:rPr>
          <w:rFonts w:ascii="Times New Roman" w:hAnsi="Times New Roman"/>
          <w:sz w:val="24"/>
          <w:szCs w:val="24"/>
          <w:lang w:val="ru-RU"/>
        </w:rPr>
        <w:t>. </w:t>
      </w:r>
      <w:r w:rsidR="0001333C" w:rsidRPr="000742E5">
        <w:rPr>
          <w:rFonts w:ascii="Times New Roman" w:eastAsia="SchoolBookSanPin" w:hAnsi="Times New Roman"/>
          <w:sz w:val="24"/>
          <w:szCs w:val="24"/>
          <w:lang w:val="ru-RU"/>
        </w:rPr>
        <w:t>Овладение</w:t>
      </w:r>
      <w:r w:rsidR="00F0164B"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bCs/>
          <w:sz w:val="24"/>
          <w:szCs w:val="24"/>
          <w:lang w:val="ru-RU"/>
        </w:rPr>
        <w:t>универсальны</w:t>
      </w:r>
      <w:r w:rsidR="0001333C" w:rsidRPr="000742E5">
        <w:rPr>
          <w:rFonts w:ascii="Times New Roman" w:eastAsia="SchoolBookSanPin" w:hAnsi="Times New Roman"/>
          <w:bCs/>
          <w:sz w:val="24"/>
          <w:szCs w:val="24"/>
          <w:lang w:val="ru-RU"/>
        </w:rPr>
        <w:t>ми</w:t>
      </w:r>
      <w:r w:rsidR="00F0164B" w:rsidRPr="000742E5">
        <w:rPr>
          <w:rFonts w:ascii="Times New Roman" w:eastAsia="SchoolBookSanPin" w:hAnsi="Times New Roman"/>
          <w:bCs/>
          <w:sz w:val="24"/>
          <w:szCs w:val="24"/>
          <w:lang w:val="ru-RU"/>
        </w:rPr>
        <w:t xml:space="preserve"> </w:t>
      </w:r>
      <w:r w:rsidR="0001333C" w:rsidRPr="000742E5">
        <w:rPr>
          <w:rFonts w:ascii="Times New Roman" w:eastAsia="SchoolBookSanPin" w:hAnsi="Times New Roman"/>
          <w:bCs/>
          <w:sz w:val="24"/>
          <w:szCs w:val="24"/>
          <w:lang w:val="ru-RU"/>
        </w:rPr>
        <w:t xml:space="preserve">коммуникативными </w:t>
      </w:r>
      <w:r w:rsidR="00F0164B" w:rsidRPr="000742E5">
        <w:rPr>
          <w:rFonts w:ascii="Times New Roman" w:eastAsia="SchoolBookSanPin" w:hAnsi="Times New Roman"/>
          <w:bCs/>
          <w:sz w:val="24"/>
          <w:szCs w:val="24"/>
          <w:lang w:val="ru-RU"/>
        </w:rPr>
        <w:t>действи</w:t>
      </w:r>
      <w:r w:rsidR="0001333C" w:rsidRPr="000742E5">
        <w:rPr>
          <w:rFonts w:ascii="Times New Roman" w:eastAsia="SchoolBookSanPin" w:hAnsi="Times New Roman"/>
          <w:bCs/>
          <w:sz w:val="24"/>
          <w:szCs w:val="24"/>
          <w:lang w:val="ru-RU"/>
        </w:rPr>
        <w:t>ями</w:t>
      </w:r>
      <w:r w:rsidR="00F0164B" w:rsidRPr="000742E5">
        <w:rPr>
          <w:rFonts w:ascii="Times New Roman" w:eastAsia="SchoolBookSanPin" w:hAnsi="Times New Roman"/>
          <w:sz w:val="24"/>
          <w:szCs w:val="24"/>
          <w:lang w:val="ru-RU"/>
        </w:rPr>
        <w:t>:</w:t>
      </w:r>
    </w:p>
    <w:p w:rsidR="0001333C"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различными способами общения и взаимодействия, аргументированно вести диалог;</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w:t>
      </w:r>
    </w:p>
    <w:p w:rsidR="00F0164B" w:rsidRPr="000742E5" w:rsidRDefault="0001333C"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xml:space="preserve"> совместн</w:t>
      </w:r>
      <w:r w:rsidRPr="000742E5">
        <w:rPr>
          <w:rFonts w:ascii="Times New Roman" w:eastAsia="SchoolBookSanPin" w:hAnsi="Times New Roman"/>
          <w:sz w:val="24"/>
          <w:szCs w:val="24"/>
          <w:lang w:val="ru-RU"/>
        </w:rPr>
        <w:t>ая</w:t>
      </w:r>
      <w:r w:rsidR="00F0164B" w:rsidRPr="000742E5">
        <w:rPr>
          <w:rFonts w:ascii="Times New Roman" w:eastAsia="SchoolBookSanPin" w:hAnsi="Times New Roman"/>
          <w:sz w:val="24"/>
          <w:szCs w:val="24"/>
          <w:lang w:val="ru-RU"/>
        </w:rPr>
        <w:t xml:space="preserve"> деятельност</w:t>
      </w:r>
      <w:r w:rsidRPr="000742E5">
        <w:rPr>
          <w:rFonts w:ascii="Times New Roman" w:eastAsia="SchoolBookSanPin" w:hAnsi="Times New Roman"/>
          <w:sz w:val="24"/>
          <w:szCs w:val="24"/>
          <w:lang w:val="ru-RU"/>
        </w:rPr>
        <w:t>ь</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принимать цели совместной деятельности, организовывать и координировать действия по её достижению: составлять</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действий, распределять роли с учётом мнений участников, обсуждать результаты совместной работы;</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w:t>
      </w:r>
      <w:r w:rsidR="0001333C" w:rsidRPr="000742E5">
        <w:rPr>
          <w:rFonts w:ascii="Times New Roman" w:hAnsi="Times New Roman"/>
          <w:sz w:val="24"/>
          <w:szCs w:val="24"/>
          <w:lang w:val="ru-RU"/>
        </w:rPr>
        <w:t>3</w:t>
      </w:r>
      <w:r w:rsidR="00F0164B" w:rsidRPr="000742E5">
        <w:rPr>
          <w:rFonts w:ascii="Times New Roman" w:hAnsi="Times New Roman"/>
          <w:sz w:val="24"/>
          <w:szCs w:val="24"/>
          <w:lang w:val="ru-RU"/>
        </w:rPr>
        <w:t>. </w:t>
      </w:r>
      <w:r w:rsidR="0001333C" w:rsidRPr="000742E5">
        <w:rPr>
          <w:rFonts w:ascii="Times New Roman" w:eastAsia="SchoolBookSanPin" w:hAnsi="Times New Roman"/>
          <w:sz w:val="24"/>
          <w:szCs w:val="24"/>
          <w:lang w:val="ru-RU"/>
        </w:rPr>
        <w:t xml:space="preserve">Овладение </w:t>
      </w:r>
      <w:r w:rsidR="0001333C" w:rsidRPr="000742E5">
        <w:rPr>
          <w:rFonts w:ascii="Times New Roman" w:eastAsia="SchoolBookSanPin" w:hAnsi="Times New Roman"/>
          <w:bCs/>
          <w:sz w:val="24"/>
          <w:szCs w:val="24"/>
          <w:lang w:val="ru-RU"/>
        </w:rPr>
        <w:t>универсальными регулятивными действиями</w:t>
      </w:r>
      <w:r w:rsidR="00F0164B" w:rsidRPr="000742E5">
        <w:rPr>
          <w:rFonts w:ascii="Times New Roman" w:eastAsia="SchoolBookSanPin" w:hAnsi="Times New Roman"/>
          <w:sz w:val="24"/>
          <w:szCs w:val="24"/>
          <w:lang w:val="ru-RU"/>
        </w:rPr>
        <w:t>:</w:t>
      </w:r>
    </w:p>
    <w:p w:rsidR="0001333C"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самоорганизация: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F0164B" w:rsidRPr="000742E5" w:rsidRDefault="00AB2C39"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2)</w:t>
      </w:r>
      <w:r w:rsidRPr="000742E5">
        <w:rPr>
          <w:rFonts w:ascii="Times New Roman" w:eastAsia="SchoolBookSanPin" w:hAnsi="Times New Roman"/>
          <w:sz w:val="24"/>
          <w:szCs w:val="24"/>
          <w:lang w:val="ru-RU"/>
        </w:rPr>
        <w:t xml:space="preserve"> самоконтроль</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w:t>
      </w:r>
      <w:r w:rsidR="00AB2C39" w:rsidRPr="000742E5">
        <w:rPr>
          <w:rFonts w:ascii="Times New Roman" w:hAnsi="Times New Roman"/>
          <w:sz w:val="24"/>
          <w:szCs w:val="24"/>
          <w:lang w:val="ru-RU"/>
        </w:rPr>
        <w:t>еятельности.</w:t>
      </w:r>
    </w:p>
    <w:p w:rsidR="00AB2C39" w:rsidRPr="000742E5" w:rsidRDefault="00AB2C39"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принятия себя и других: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B334EF" w:rsidP="00F0164B">
      <w:pPr>
        <w:spacing w:line="360" w:lineRule="auto"/>
        <w:ind w:firstLine="709"/>
        <w:contextualSpacing/>
        <w:jc w:val="both"/>
        <w:rPr>
          <w:rFonts w:ascii="Times New Roman" w:hAnsi="Times New Roman"/>
          <w:sz w:val="24"/>
          <w:szCs w:val="24"/>
          <w:lang w:val="ru-RU"/>
        </w:rPr>
      </w:pPr>
      <w:bookmarkStart w:id="26" w:name="_Toc118725581"/>
      <w:r w:rsidRPr="000742E5">
        <w:rPr>
          <w:rFonts w:ascii="Times New Roman" w:hAnsi="Times New Roman"/>
          <w:sz w:val="24"/>
          <w:szCs w:val="24"/>
          <w:lang w:val="ru-RU"/>
        </w:rPr>
        <w:t>120.</w:t>
      </w:r>
      <w:r w:rsidR="00F0164B" w:rsidRPr="000742E5">
        <w:rPr>
          <w:rFonts w:ascii="Times New Roman" w:hAnsi="Times New Roman"/>
          <w:sz w:val="24"/>
          <w:szCs w:val="24"/>
          <w:lang w:val="ru-RU"/>
        </w:rPr>
        <w:t>8.3. </w:t>
      </w:r>
      <w:bookmarkEnd w:id="26"/>
      <w:r w:rsidR="00AB2C39"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редметные результаты</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представлениями о роли информации и связанных с ней процессов </w:t>
      </w:r>
      <w:r w:rsidRPr="000742E5">
        <w:rPr>
          <w:rFonts w:ascii="Times New Roman" w:hAnsi="Times New Roman"/>
          <w:sz w:val="24"/>
          <w:szCs w:val="24"/>
          <w:lang w:val="ru-RU"/>
        </w:rPr>
        <w:br/>
        <w:t>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угроз информационной безопасности, использование методов </w:t>
      </w:r>
      <w:r w:rsidRPr="000742E5">
        <w:rPr>
          <w:rFonts w:ascii="Times New Roman" w:hAnsi="Times New Roman"/>
          <w:sz w:val="24"/>
          <w:szCs w:val="24"/>
          <w:lang w:val="ru-RU"/>
        </w:rPr>
        <w:br/>
        <w:t>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основных принципов дискретизации различных видов информации, умение определять информационный объём текстовых, графических </w:t>
      </w:r>
      <w:r w:rsidRPr="000742E5">
        <w:rPr>
          <w:rFonts w:ascii="Times New Roman" w:hAnsi="Times New Roman"/>
          <w:sz w:val="24"/>
          <w:szCs w:val="24"/>
          <w:lang w:val="ru-RU"/>
        </w:rPr>
        <w:br/>
        <w:t>и звуковых данных при заданных параметрах дискретизации;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строить неравномерные коды, допускающие однозначное декодирование сообщений (префиксные коды);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w:t>
      </w:r>
      <w:r w:rsidRPr="000742E5">
        <w:rPr>
          <w:rFonts w:ascii="Times New Roman" w:hAnsi="Times New Roman"/>
          <w:sz w:val="24"/>
          <w:szCs w:val="24"/>
          <w:lang w:val="ru-RU"/>
        </w:rPr>
        <w:br/>
        <w:t xml:space="preserve">с использованием таблиц трассировки, определять без использования компьютера результаты выполнения несложных программ, включающих циклы, ветвления </w:t>
      </w:r>
      <w:r w:rsidRPr="000742E5">
        <w:rPr>
          <w:rFonts w:ascii="Times New Roman" w:hAnsi="Times New Roman"/>
          <w:sz w:val="24"/>
          <w:szCs w:val="24"/>
          <w:lang w:val="ru-RU"/>
        </w:rPr>
        <w:br/>
        <w:t xml:space="preserve">и подпрограммы, при заданных исходных данных, модифицировать готовые программы для решения новых задач, использовать их в своих программах </w:t>
      </w:r>
      <w:r w:rsidRPr="000742E5">
        <w:rPr>
          <w:rFonts w:ascii="Times New Roman" w:hAnsi="Times New Roman"/>
          <w:sz w:val="24"/>
          <w:szCs w:val="24"/>
          <w:lang w:val="ru-RU"/>
        </w:rPr>
        <w:br/>
        <w:t>в качестве подпрограмм (процедур, функций);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w:t>
      </w:r>
      <w:r w:rsidRPr="000742E5">
        <w:rPr>
          <w:rFonts w:ascii="Times New Roman" w:hAnsi="Times New Roman"/>
          <w:sz w:val="24"/>
          <w:szCs w:val="24"/>
          <w:lang w:val="ru-RU"/>
        </w:rPr>
        <w:br/>
        <w:t>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создавать структурированные текстовые документы </w:t>
      </w:r>
      <w:r w:rsidRPr="000742E5">
        <w:rPr>
          <w:rFonts w:ascii="Times New Roman" w:hAnsi="Times New Roman"/>
          <w:sz w:val="24"/>
          <w:szCs w:val="24"/>
          <w:lang w:val="ru-RU"/>
        </w:rPr>
        <w:br/>
        <w:t xml:space="preserve">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к базам данных </w:t>
      </w:r>
      <w:r w:rsidRPr="000742E5">
        <w:rPr>
          <w:rFonts w:ascii="Times New Roman" w:hAnsi="Times New Roman"/>
          <w:sz w:val="24"/>
          <w:szCs w:val="24"/>
          <w:lang w:val="ru-RU"/>
        </w:rPr>
        <w:br/>
        <w:t>(в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w:t>
      </w:r>
      <w:r w:rsidRPr="000742E5">
        <w:rPr>
          <w:rFonts w:ascii="Times New Roman" w:hAnsi="Times New Roman"/>
          <w:sz w:val="24"/>
          <w:szCs w:val="24"/>
          <w:lang w:val="ru-RU"/>
        </w:rPr>
        <w:br/>
        <w:t>в наглядном виде;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организовывать личное информационное пространство </w:t>
      </w:r>
      <w:r w:rsidRPr="000742E5">
        <w:rPr>
          <w:rFonts w:ascii="Times New Roman" w:hAnsi="Times New Roman"/>
          <w:sz w:val="24"/>
          <w:szCs w:val="24"/>
          <w:lang w:val="ru-RU"/>
        </w:rPr>
        <w:br/>
        <w:t xml:space="preserve">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w:t>
      </w:r>
      <w:r w:rsidRPr="000742E5">
        <w:rPr>
          <w:rFonts w:ascii="Times New Roman" w:hAnsi="Times New Roman"/>
          <w:sz w:val="24"/>
          <w:szCs w:val="24"/>
          <w:lang w:val="ru-RU"/>
        </w:rPr>
        <w:br/>
        <w:t>в различных областях, наличие представлений об использовании информационных технологий в различных профессиональных сферах.</w:t>
      </w:r>
    </w:p>
    <w:p w:rsidR="00F0164B" w:rsidRPr="000742E5" w:rsidRDefault="00B334EF" w:rsidP="00F0164B">
      <w:pPr>
        <w:pStyle w:val="1"/>
        <w:pBdr>
          <w:bottom w:val="none" w:sz="0" w:space="0" w:color="auto"/>
        </w:pBdr>
        <w:spacing w:before="0" w:line="360" w:lineRule="auto"/>
        <w:ind w:firstLine="708"/>
        <w:jc w:val="both"/>
        <w:rPr>
          <w:b w:val="0"/>
          <w:sz w:val="24"/>
          <w:szCs w:val="24"/>
          <w:lang w:val="ru-RU"/>
        </w:rPr>
      </w:pPr>
      <w:r w:rsidRPr="000742E5">
        <w:rPr>
          <w:b w:val="0"/>
          <w:sz w:val="24"/>
          <w:szCs w:val="24"/>
          <w:lang w:val="ru-RU"/>
        </w:rPr>
        <w:t>121</w:t>
      </w:r>
      <w:r w:rsidR="00F0164B" w:rsidRPr="000742E5">
        <w:rPr>
          <w:b w:val="0"/>
          <w:sz w:val="24"/>
          <w:szCs w:val="24"/>
          <w:lang w:val="ru-RU"/>
        </w:rPr>
        <w:t xml:space="preserve">. Федеральная рабочая программа по учебному предмету «Информатика» (углублённый уровень). </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121.</w:t>
      </w:r>
      <w:r w:rsidR="00F0164B" w:rsidRPr="000742E5">
        <w:rPr>
          <w:rFonts w:ascii="Times New Roman" w:hAnsi="Times New Roman"/>
          <w:sz w:val="24"/>
          <w:szCs w:val="24"/>
          <w:lang w:val="ru-RU"/>
        </w:rPr>
        <w:t>1. 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2. 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 xml:space="preserve">4. Планируемые результаты освоения программы по информатике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B334EF"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121.</w:t>
      </w:r>
      <w:r w:rsidR="00F0164B" w:rsidRPr="000742E5">
        <w:rPr>
          <w:rFonts w:ascii="Times New Roman" w:eastAsia="OfficinaSansBoldITC" w:hAnsi="Times New Roman"/>
          <w:sz w:val="24"/>
          <w:szCs w:val="24"/>
          <w:lang w:val="ru-RU"/>
        </w:rPr>
        <w:t>5. Пояснительная записка.</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121.</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Программа по информатик</w:t>
      </w:r>
      <w:r w:rsidR="00AB2C39" w:rsidRPr="000742E5">
        <w:rPr>
          <w:rFonts w:ascii="Times New Roman" w:eastAsia="SchoolBookSanPin" w:hAnsi="Times New Roman"/>
          <w:sz w:val="24"/>
          <w:szCs w:val="24"/>
          <w:lang w:val="ru-RU"/>
        </w:rPr>
        <w:t>е</w:t>
      </w:r>
      <w:r w:rsidR="00F0164B" w:rsidRPr="000742E5">
        <w:rPr>
          <w:rFonts w:ascii="Times New Roman" w:eastAsia="SchoolBookSanPin" w:hAnsi="Times New Roman"/>
          <w:sz w:val="24"/>
          <w:szCs w:val="24"/>
          <w:lang w:val="ru-RU"/>
        </w:rPr>
        <w:t xml:space="preserve"> (углублённый уровень) на уровне среднего общего образования разработана</w:t>
      </w:r>
      <w:r w:rsidR="00F0164B" w:rsidRPr="000742E5">
        <w:rPr>
          <w:rFonts w:ascii="Times New Roman" w:hAnsi="Times New Roman"/>
          <w:sz w:val="24"/>
          <w:szCs w:val="24"/>
          <w:lang w:val="ru-RU"/>
        </w:rPr>
        <w:t xml:space="preserve">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федеральной программы воспитания.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5.2. П</w:t>
      </w:r>
      <w:r w:rsidR="00F0164B" w:rsidRPr="000742E5">
        <w:rPr>
          <w:rFonts w:ascii="Times New Roman" w:hAnsi="Times New Roman" w:cs="Times New Roman"/>
          <w:color w:val="auto"/>
          <w:sz w:val="24"/>
          <w:szCs w:val="24"/>
        </w:rPr>
        <w:t xml:space="preserve">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w:t>
      </w:r>
      <w:r w:rsidR="00F0164B" w:rsidRPr="000742E5">
        <w:rPr>
          <w:rFonts w:ascii="Times New Roman" w:hAnsi="Times New Roman" w:cs="Times New Roman"/>
          <w:color w:val="auto"/>
          <w:sz w:val="24"/>
          <w:szCs w:val="24"/>
        </w:rPr>
        <w:br/>
        <w:t xml:space="preserve">и темам курса, определяет распределение его по классам (годам изучения), даёт примерное распределение учебных часов по тематическим разделам курса </w:t>
      </w:r>
      <w:r w:rsidR="00F0164B" w:rsidRPr="000742E5">
        <w:rPr>
          <w:rFonts w:ascii="Times New Roman" w:hAnsi="Times New Roman" w:cs="Times New Roman"/>
          <w:color w:val="auto"/>
          <w:sz w:val="24"/>
          <w:szCs w:val="24"/>
        </w:rPr>
        <w:br/>
        <w:t>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5.3. </w:t>
      </w:r>
      <w:r w:rsidR="00F0164B" w:rsidRPr="000742E5">
        <w:rPr>
          <w:rFonts w:ascii="Times New Roman" w:hAnsi="Times New Roman" w:cs="Times New Roman"/>
          <w:color w:val="auto"/>
          <w:sz w:val="24"/>
          <w:szCs w:val="24"/>
        </w:rPr>
        <w:t xml:space="preserve">Программа по информатике определяет количественные </w:t>
      </w:r>
      <w:r w:rsidR="00F0164B" w:rsidRPr="000742E5">
        <w:rPr>
          <w:rFonts w:ascii="Times New Roman" w:hAnsi="Times New Roman" w:cs="Times New Roman"/>
          <w:color w:val="auto"/>
          <w:sz w:val="24"/>
          <w:szCs w:val="24"/>
        </w:rPr>
        <w:br/>
        <w:t xml:space="preserve">и качественные характеристики учебного материала для каждого года изучения, </w:t>
      </w:r>
      <w:r w:rsidR="00F0164B" w:rsidRPr="000742E5">
        <w:rPr>
          <w:rFonts w:ascii="Times New Roman" w:hAnsi="Times New Roman" w:cs="Times New Roman"/>
          <w:color w:val="auto"/>
          <w:sz w:val="24"/>
          <w:szCs w:val="24"/>
        </w:rPr>
        <w:br/>
        <w:t>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5.4. </w:t>
      </w:r>
      <w:r w:rsidR="00F0164B" w:rsidRPr="000742E5">
        <w:rPr>
          <w:rFonts w:ascii="Times New Roman" w:hAnsi="Times New Roman" w:cs="Times New Roman"/>
          <w:color w:val="auto"/>
          <w:sz w:val="24"/>
          <w:szCs w:val="24"/>
        </w:rPr>
        <w:t>Учебный предмет «Информатика» в среднем общем образовании отражает: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основные области применения информатики, прежде всего информационные технологии, управление и социальную сферу;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междисциплинарный характер информатики и информационной деятельности.</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5.5. </w:t>
      </w:r>
      <w:r w:rsidR="00F0164B" w:rsidRPr="000742E5">
        <w:rPr>
          <w:rFonts w:ascii="Times New Roman" w:hAnsi="Times New Roman" w:cs="Times New Roman"/>
          <w:color w:val="auto"/>
          <w:sz w:val="24"/>
          <w:szCs w:val="24"/>
        </w:rPr>
        <w:t xml:space="preserve">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w:t>
      </w:r>
      <w:r w:rsidR="00F0164B" w:rsidRPr="000742E5">
        <w:rPr>
          <w:rFonts w:ascii="Times New Roman" w:hAnsi="Times New Roman" w:cs="Times New Roman"/>
          <w:color w:val="auto"/>
          <w:sz w:val="24"/>
          <w:szCs w:val="24"/>
        </w:rPr>
        <w:br/>
        <w:t>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5.6. </w:t>
      </w:r>
      <w:r w:rsidR="00F0164B" w:rsidRPr="000742E5">
        <w:rPr>
          <w:rFonts w:ascii="Times New Roman" w:hAnsi="Times New Roman" w:cs="Times New Roman"/>
          <w:color w:val="auto"/>
          <w:sz w:val="24"/>
          <w:szCs w:val="24"/>
        </w:rPr>
        <w:t xml:space="preserve">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w:t>
      </w:r>
      <w:r w:rsidR="00F0164B" w:rsidRPr="000742E5">
        <w:rPr>
          <w:rFonts w:ascii="Times New Roman" w:hAnsi="Times New Roman" w:cs="Times New Roman"/>
          <w:color w:val="auto"/>
          <w:sz w:val="24"/>
          <w:szCs w:val="24"/>
        </w:rPr>
        <w:br/>
        <w:t>так и в смежных с ней областях. Они включают в себя: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w:t>
      </w:r>
      <w:r w:rsidRPr="000742E5">
        <w:rPr>
          <w:rFonts w:ascii="Times New Roman" w:hAnsi="Times New Roman" w:cs="Times New Roman"/>
          <w:color w:val="auto"/>
          <w:sz w:val="24"/>
          <w:szCs w:val="24"/>
        </w:rPr>
        <w:br/>
        <w:t>и взаимосвязей, способность демонстрировать различные подходы к изучению явлений, характерных для изучаемой предметной области;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наличие представлений о данной предметной области как целостной теории (совокупности теорий), основных связях со смежными областями знаний.</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5.7. </w:t>
      </w:r>
      <w:r w:rsidR="00F0164B" w:rsidRPr="000742E5">
        <w:rPr>
          <w:rFonts w:ascii="Times New Roman" w:hAnsi="Times New Roman" w:cs="Times New Roman"/>
          <w:color w:val="auto"/>
          <w:sz w:val="24"/>
          <w:szCs w:val="24"/>
        </w:rPr>
        <w:t>В рамках углублённого уровня изучения информатики обеспечивается целенаправленная подготовка обучающихся к продолжению образования в высших учебных заведениях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5.8. </w:t>
      </w:r>
      <w:r w:rsidR="00F0164B" w:rsidRPr="000742E5">
        <w:rPr>
          <w:rFonts w:ascii="Times New Roman" w:hAnsi="Times New Roman" w:cs="Times New Roman"/>
          <w:color w:val="auto"/>
          <w:sz w:val="24"/>
          <w:szCs w:val="24"/>
        </w:rPr>
        <w:t xml:space="preserve">Основная цель изучения учебного предмета «Информатика» </w:t>
      </w:r>
      <w:r w:rsidR="00F0164B" w:rsidRPr="000742E5">
        <w:rPr>
          <w:rFonts w:ascii="Times New Roman" w:hAnsi="Times New Roman" w:cs="Times New Roman"/>
          <w:color w:val="auto"/>
          <w:sz w:val="24"/>
          <w:szCs w:val="24"/>
        </w:rPr>
        <w:br/>
        <w:t xml:space="preserve">на углублённом уровне среднего общего образования – обеспечение дальнейшего развития информационных компетенций обучающегося, его готовности к жизни </w:t>
      </w:r>
      <w:r w:rsidR="00F0164B" w:rsidRPr="000742E5">
        <w:rPr>
          <w:rFonts w:ascii="Times New Roman" w:hAnsi="Times New Roman" w:cs="Times New Roman"/>
          <w:color w:val="auto"/>
          <w:sz w:val="24"/>
          <w:szCs w:val="24"/>
        </w:rPr>
        <w:br/>
        <w:t>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основ логического и алгоритмического мышления;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умений различать факты и оценки, сравнивать оценочные выводы, видеть их связь с критериями оценивания и связь критериев </w:t>
      </w:r>
      <w:r w:rsidRPr="000742E5">
        <w:rPr>
          <w:rFonts w:ascii="Times New Roman" w:hAnsi="Times New Roman" w:cs="Times New Roman"/>
          <w:color w:val="auto"/>
          <w:sz w:val="24"/>
          <w:szCs w:val="24"/>
        </w:rPr>
        <w:br/>
        <w:t>с определённой системой ценностей, проверять на достоверность и обобщать информацию;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представлений о влиянии информационных технологий </w:t>
      </w:r>
      <w:r w:rsidRPr="000742E5">
        <w:rPr>
          <w:rFonts w:ascii="Times New Roman" w:hAnsi="Times New Roman" w:cs="Times New Roman"/>
          <w:color w:val="auto"/>
          <w:sz w:val="24"/>
          <w:szCs w:val="24"/>
        </w:rPr>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F0164B" w:rsidRPr="000742E5" w:rsidRDefault="00F0164B" w:rsidP="00F0164B">
      <w:pPr>
        <w:pStyle w:val="list-bullet"/>
        <w:spacing w:line="360" w:lineRule="auto"/>
        <w:ind w:left="0" w:firstLine="709"/>
        <w:rPr>
          <w:rStyle w:val="Bold"/>
          <w:rFonts w:ascii="Times New Roman" w:hAnsi="Times New Roman" w:cs="Times New Roman"/>
          <w:b w:val="0"/>
          <w:color w:val="auto"/>
          <w:sz w:val="24"/>
          <w:szCs w:val="24"/>
        </w:rPr>
      </w:pPr>
      <w:r w:rsidRPr="000742E5">
        <w:rPr>
          <w:rFonts w:ascii="Times New Roman" w:hAnsi="Times New Roman" w:cs="Times New Roman"/>
          <w:color w:val="auto"/>
          <w:sz w:val="24"/>
          <w:szCs w:val="24"/>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0742E5">
        <w:rPr>
          <w:rFonts w:ascii="Times New Roman" w:hAnsi="Times New Roman" w:cs="Times New Roman"/>
          <w:color w:val="auto"/>
          <w:sz w:val="24"/>
          <w:szCs w:val="24"/>
        </w:rPr>
        <w:br/>
        <w:t>к саморазвитию.</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5.9. </w:t>
      </w:r>
      <w:r w:rsidR="00F0164B" w:rsidRPr="000742E5">
        <w:rPr>
          <w:rFonts w:ascii="Times New Roman" w:hAnsi="Times New Roman" w:cs="Times New Roman"/>
          <w:color w:val="auto"/>
          <w:sz w:val="24"/>
          <w:szCs w:val="24"/>
        </w:rPr>
        <w:t>В содержании учебного предмета «Информатика» выделяются четыре тематических раздела.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Цифровая грамотность</w:t>
      </w:r>
      <w:r w:rsidRPr="000742E5">
        <w:rPr>
          <w:rFonts w:ascii="Times New Roman" w:hAnsi="Times New Roman" w:cs="Times New Roman"/>
          <w:color w:val="auto"/>
          <w:sz w:val="24"/>
          <w:szCs w:val="24"/>
        </w:rP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w:t>
      </w:r>
      <w:r w:rsidRPr="000742E5">
        <w:rPr>
          <w:rFonts w:ascii="Times New Roman" w:hAnsi="Times New Roman" w:cs="Times New Roman"/>
          <w:color w:val="auto"/>
          <w:sz w:val="24"/>
          <w:szCs w:val="24"/>
        </w:rPr>
        <w:br/>
        <w:t>и использованию интернет-сервисов, информационной безопасности.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Теоретические основы информатики</w:t>
      </w:r>
      <w:r w:rsidRPr="000742E5">
        <w:rPr>
          <w:rFonts w:ascii="Times New Roman" w:hAnsi="Times New Roman" w:cs="Times New Roman"/>
          <w:color w:val="auto"/>
          <w:sz w:val="24"/>
          <w:szCs w:val="24"/>
        </w:rPr>
        <w:t>»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Алгоритмы и программирование</w:t>
      </w:r>
      <w:r w:rsidRPr="000742E5">
        <w:rPr>
          <w:rFonts w:ascii="Times New Roman" w:hAnsi="Times New Roman" w:cs="Times New Roman"/>
          <w:color w:val="auto"/>
          <w:sz w:val="24"/>
          <w:szCs w:val="24"/>
        </w:rPr>
        <w:t>»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Информационные технологии</w:t>
      </w:r>
      <w:r w:rsidRPr="000742E5">
        <w:rPr>
          <w:rFonts w:ascii="Times New Roman" w:hAnsi="Times New Roman" w:cs="Times New Roman"/>
          <w:color w:val="auto"/>
          <w:sz w:val="24"/>
          <w:szCs w:val="24"/>
        </w:rPr>
        <w:t>»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AB2C39" w:rsidRPr="000742E5" w:rsidRDefault="00AB2C39"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5.10. </w:t>
      </w:r>
      <w:r w:rsidR="00F0164B" w:rsidRPr="000742E5">
        <w:rPr>
          <w:rFonts w:ascii="Times New Roman" w:hAnsi="Times New Roman" w:cs="Times New Roman"/>
          <w:color w:val="auto"/>
          <w:sz w:val="24"/>
          <w:szCs w:val="24"/>
        </w:rPr>
        <w:t xml:space="preserve">Углублённый уровень изучения информатики рекомендуется </w:t>
      </w:r>
      <w:r w:rsidR="00F0164B" w:rsidRPr="000742E5">
        <w:rPr>
          <w:rFonts w:ascii="Times New Roman" w:hAnsi="Times New Roman" w:cs="Times New Roman"/>
          <w:color w:val="auto"/>
          <w:sz w:val="24"/>
          <w:szCs w:val="24"/>
        </w:rPr>
        <w:br/>
        <w:t xml:space="preserve">для технологического профиля, ориентированного на инженерную </w:t>
      </w:r>
      <w:r w:rsidR="00F0164B" w:rsidRPr="000742E5">
        <w:rPr>
          <w:rFonts w:ascii="Times New Roman" w:hAnsi="Times New Roman" w:cs="Times New Roman"/>
          <w:color w:val="auto"/>
          <w:sz w:val="24"/>
          <w:szCs w:val="24"/>
        </w:rPr>
        <w:br/>
        <w:t xml:space="preserve">и информационную сферы деятельности. Углублённый уровень изучения информатики обеспечивает: подготовку обучающихся, ориентированных </w:t>
      </w:r>
      <w:r w:rsidR="00F0164B" w:rsidRPr="000742E5">
        <w:rPr>
          <w:rFonts w:ascii="Times New Roman" w:hAnsi="Times New Roman" w:cs="Times New Roman"/>
          <w:color w:val="auto"/>
          <w:sz w:val="24"/>
          <w:szCs w:val="24"/>
        </w:rPr>
        <w:br/>
        <w:t xml:space="preserve">на специальности в области информационных технологий и инженерные специальности, участие в проектной и исследовательской деятельности, связанной </w:t>
      </w:r>
      <w:r w:rsidR="00F0164B" w:rsidRPr="000742E5">
        <w:rPr>
          <w:rFonts w:ascii="Times New Roman" w:hAnsi="Times New Roman" w:cs="Times New Roman"/>
          <w:color w:val="auto"/>
          <w:sz w:val="24"/>
          <w:szCs w:val="24"/>
        </w:rPr>
        <w:br/>
        <w:t>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AB2C39"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121.</w:t>
      </w:r>
      <w:r w:rsidR="00AB2C39" w:rsidRPr="000742E5">
        <w:rPr>
          <w:rFonts w:ascii="Times New Roman" w:hAnsi="Times New Roman" w:cs="Times New Roman"/>
          <w:color w:val="auto"/>
          <w:sz w:val="24"/>
          <w:szCs w:val="24"/>
        </w:rPr>
        <w:t xml:space="preserve">5.11. Последовательность изучения тем в пределах одного года обучения может быть изменена по усмотрению учителя при подготовке рабочей программы </w:t>
      </w:r>
      <w:r w:rsidR="00AB2C39" w:rsidRPr="000742E5">
        <w:rPr>
          <w:rFonts w:ascii="Times New Roman" w:hAnsi="Times New Roman" w:cs="Times New Roman"/>
          <w:color w:val="auto"/>
          <w:sz w:val="24"/>
          <w:szCs w:val="24"/>
        </w:rPr>
        <w:br/>
        <w:t>и поурочного планирования.</w:t>
      </w:r>
    </w:p>
    <w:p w:rsidR="00F0164B" w:rsidRPr="000742E5" w:rsidRDefault="00B334EF" w:rsidP="00F0164B">
      <w:pPr>
        <w:pStyle w:val="body"/>
        <w:spacing w:line="360" w:lineRule="auto"/>
        <w:ind w:firstLine="709"/>
        <w:rPr>
          <w:rFonts w:ascii="Times New Roman" w:hAnsi="Times New Roman"/>
          <w:sz w:val="24"/>
          <w:szCs w:val="24"/>
        </w:rPr>
      </w:pPr>
      <w:bookmarkStart w:id="27" w:name="_Toc118725202"/>
      <w:bookmarkStart w:id="28" w:name="_Toc118725197"/>
      <w:r w:rsidRPr="000742E5">
        <w:rPr>
          <w:rFonts w:ascii="Times New Roman" w:hAnsi="Times New Roman"/>
          <w:color w:val="auto"/>
          <w:sz w:val="24"/>
          <w:szCs w:val="24"/>
        </w:rPr>
        <w:t>121.</w:t>
      </w:r>
      <w:r w:rsidR="00F0164B" w:rsidRPr="000742E5">
        <w:rPr>
          <w:rFonts w:ascii="Times New Roman" w:hAnsi="Times New Roman"/>
          <w:color w:val="auto"/>
          <w:sz w:val="24"/>
          <w:szCs w:val="24"/>
        </w:rPr>
        <w:t>5.12. </w:t>
      </w:r>
      <w:r w:rsidR="00F0164B" w:rsidRPr="000742E5">
        <w:rPr>
          <w:rFonts w:ascii="Times New Roman" w:hAnsi="Times New Roman"/>
          <w:sz w:val="24"/>
          <w:szCs w:val="24"/>
        </w:rPr>
        <w:t xml:space="preserve">Общее число часов, рекомендованных для изучения информатики - 272 часа: в 10 классе – 136 часов (4 часа в неделю), в 11 классе – 136 часов (4 часа </w:t>
      </w:r>
      <w:r w:rsidR="00F0164B" w:rsidRPr="000742E5">
        <w:rPr>
          <w:rFonts w:ascii="Times New Roman" w:hAnsi="Times New Roman"/>
          <w:sz w:val="24"/>
          <w:szCs w:val="24"/>
        </w:rPr>
        <w:br/>
        <w:t>в неделю).</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6.Содержание обучения в 10 классе.</w:t>
      </w:r>
      <w:bookmarkEnd w:id="27"/>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6.1. </w:t>
      </w:r>
      <w:r w:rsidR="00F0164B" w:rsidRPr="000742E5">
        <w:rPr>
          <w:rStyle w:val="Bold"/>
          <w:rFonts w:ascii="Times New Roman" w:hAnsi="Times New Roman" w:cs="Times New Roman"/>
          <w:color w:val="auto"/>
          <w:sz w:val="24"/>
          <w:szCs w:val="24"/>
        </w:rPr>
        <w:t>Цифровая грамотность.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Требования техники безопасности и гигиены при работе с компьютерами </w:t>
      </w:r>
      <w:r w:rsidRPr="000742E5">
        <w:rPr>
          <w:rFonts w:ascii="Times New Roman" w:hAnsi="Times New Roman" w:cs="Times New Roman"/>
          <w:color w:val="auto"/>
          <w:sz w:val="24"/>
          <w:szCs w:val="24"/>
        </w:rPr>
        <w:br/>
        <w:t>и другими компонентами цифрового окружения.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Принципы работы компьютеров и компьютерных систем. Архитектура фон Неймана. </w:t>
      </w:r>
      <w:r w:rsidRPr="000742E5">
        <w:rPr>
          <w:rStyle w:val="Italic0"/>
          <w:rFonts w:ascii="Times New Roman" w:eastAsia="Calibri" w:hAnsi="Times New Roman" w:cs="Times New Roman"/>
          <w:color w:val="auto"/>
          <w:sz w:val="24"/>
          <w:szCs w:val="24"/>
        </w:rPr>
        <w:t>Гарвардская архитектура</w:t>
      </w:r>
      <w:r w:rsidRPr="000742E5">
        <w:rPr>
          <w:rFonts w:ascii="Times New Roman" w:hAnsi="Times New Roman" w:cs="Times New Roman"/>
          <w:color w:val="auto"/>
          <w:sz w:val="24"/>
          <w:szCs w:val="24"/>
        </w:rPr>
        <w:t xml:space="preserve">. Автоматическое выполнение программы процессором. Оперативная, постоянная и долговременная память. Обмен данными </w:t>
      </w:r>
      <w:r w:rsidRPr="000742E5">
        <w:rPr>
          <w:rFonts w:ascii="Times New Roman" w:hAnsi="Times New Roman" w:cs="Times New Roman"/>
          <w:color w:val="auto"/>
          <w:sz w:val="24"/>
          <w:szCs w:val="24"/>
        </w:rPr>
        <w:br/>
        <w:t>с помощью шин. Контроллеры внешних устройств. Прямой доступ к памяти.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Файловые системы. Принципы размещения и именования файлов </w:t>
      </w:r>
      <w:r w:rsidRPr="000742E5">
        <w:rPr>
          <w:rFonts w:ascii="Times New Roman" w:hAnsi="Times New Roman" w:cs="Times New Roman"/>
          <w:color w:val="auto"/>
          <w:sz w:val="24"/>
          <w:szCs w:val="24"/>
        </w:rPr>
        <w:br/>
        <w:t>в долговременной памяти. Шаблоны для описания групп файлов.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w:t>
      </w:r>
      <w:r w:rsidRPr="000742E5">
        <w:rPr>
          <w:rFonts w:ascii="Times New Roman" w:hAnsi="Times New Roman" w:cs="Times New Roman"/>
          <w:color w:val="auto"/>
          <w:sz w:val="24"/>
          <w:szCs w:val="24"/>
        </w:rPr>
        <w:br/>
        <w:t xml:space="preserve">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w:t>
      </w:r>
      <w:r w:rsidRPr="000742E5">
        <w:rPr>
          <w:rFonts w:ascii="Times New Roman" w:hAnsi="Times New Roman" w:cs="Times New Roman"/>
          <w:color w:val="auto"/>
          <w:sz w:val="24"/>
          <w:szCs w:val="24"/>
        </w:rPr>
        <w:br/>
        <w:t>за неправомерное использование программного обеспечения и цифровых ресурсов.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w:t>
      </w:r>
      <w:r w:rsidRPr="000742E5">
        <w:rPr>
          <w:rFonts w:ascii="Times New Roman" w:hAnsi="Times New Roman" w:cs="Times New Roman"/>
          <w:color w:val="auto"/>
          <w:sz w:val="24"/>
          <w:szCs w:val="24"/>
        </w:rPr>
        <w:br/>
        <w:t xml:space="preserve">в компьютерах, компьютерных сетях и автоматизированных информационных системах. Правовое обеспечение информационной безопасности. </w:t>
      </w:r>
      <w:r w:rsidRPr="000742E5">
        <w:rPr>
          <w:rStyle w:val="Italic0"/>
          <w:rFonts w:ascii="Times New Roman" w:eastAsia="Calibri" w:hAnsi="Times New Roman" w:cs="Times New Roman"/>
          <w:color w:val="auto"/>
          <w:sz w:val="24"/>
          <w:szCs w:val="24"/>
        </w:rPr>
        <w:t>Электронная цифровая подпись, сертифицированные сайты и документы.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Fonts w:ascii="Times New Roman" w:hAnsi="Times New Roman" w:cs="Times New Roman"/>
          <w:color w:val="auto"/>
          <w:sz w:val="24"/>
          <w:szCs w:val="24"/>
        </w:rPr>
        <w:t xml:space="preserve">Шифрование данных. Симметричные и несимметричные шифры. Шифры простой замены. Шифр Цезаря. Шифр Виженера. Алгоритм шифрования RSA. </w:t>
      </w:r>
      <w:r w:rsidRPr="000742E5">
        <w:rPr>
          <w:rStyle w:val="Italic0"/>
          <w:rFonts w:ascii="Times New Roman" w:eastAsia="Calibri" w:hAnsi="Times New Roman" w:cs="Times New Roman"/>
          <w:color w:val="auto"/>
          <w:sz w:val="24"/>
          <w:szCs w:val="24"/>
        </w:rPr>
        <w:t>Стеганография.</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6.2. </w:t>
      </w:r>
      <w:r w:rsidR="00F0164B" w:rsidRPr="000742E5">
        <w:rPr>
          <w:rStyle w:val="Bold"/>
          <w:rFonts w:ascii="Times New Roman" w:hAnsi="Times New Roman" w:cs="Times New Roman"/>
          <w:color w:val="auto"/>
          <w:sz w:val="24"/>
          <w:szCs w:val="24"/>
        </w:rPr>
        <w:t>Теоретические основы информатики.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Информация, данные и знания. Информационные процессы в природе, технике и обществе.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Непрерывные и дискретные величины и сигналы. Необходимость дискретизации информации, предназначенной для хранения, передачи и обработки </w:t>
      </w:r>
      <w:r w:rsidRPr="000742E5">
        <w:rPr>
          <w:rFonts w:ascii="Times New Roman" w:hAnsi="Times New Roman" w:cs="Times New Roman"/>
          <w:color w:val="auto"/>
          <w:sz w:val="24"/>
          <w:szCs w:val="24"/>
        </w:rPr>
        <w:br/>
        <w:t>в цифровых системах.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w:t>
      </w:r>
      <w:r w:rsidRPr="000742E5">
        <w:rPr>
          <w:rFonts w:ascii="Times New Roman" w:hAnsi="Times New Roman" w:cs="Times New Roman"/>
          <w:color w:val="auto"/>
          <w:sz w:val="24"/>
          <w:szCs w:val="24"/>
        </w:rPr>
        <w:br/>
      </w:r>
      <w:r w:rsidRPr="000742E5">
        <w:rPr>
          <w:rStyle w:val="Italic0"/>
          <w:rFonts w:ascii="Times New Roman" w:eastAsia="Calibri" w:hAnsi="Times New Roman" w:cs="Times New Roman"/>
          <w:color w:val="auto"/>
          <w:sz w:val="24"/>
          <w:szCs w:val="24"/>
        </w:rPr>
        <w:t xml:space="preserve">Граф Ал.А. Маркова. </w:t>
      </w:r>
      <w:r w:rsidRPr="000742E5">
        <w:rPr>
          <w:rFonts w:ascii="Times New Roman" w:hAnsi="Times New Roman" w:cs="Times New Roman"/>
          <w:color w:val="auto"/>
          <w:sz w:val="24"/>
          <w:szCs w:val="24"/>
        </w:rPr>
        <w:t>Единицы измерения количества информации. Алфавитный подход к оценке количества информации.</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Fonts w:ascii="Times New Roman" w:hAnsi="Times New Roman" w:cs="Times New Roman"/>
          <w:color w:val="auto"/>
          <w:sz w:val="24"/>
          <w:szCs w:val="24"/>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-ичной системы счисления в десятичную. Алгоритм перевода конечной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-ичной дроби в десятичную. Алгоритм перевода целого числа из десятичной системы счисления в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-ичную. Пер</w:t>
      </w:r>
      <w:r w:rsidR="00B334EF" w:rsidRPr="000742E5">
        <w:rPr>
          <w:rFonts w:ascii="Times New Roman" w:hAnsi="Times New Roman" w:cs="Times New Roman"/>
          <w:color w:val="auto"/>
          <w:sz w:val="24"/>
          <w:szCs w:val="24"/>
        </w:rPr>
        <w:t xml:space="preserve">евод конечной десятичной дроби </w:t>
      </w:r>
      <w:r w:rsidRPr="000742E5">
        <w:rPr>
          <w:rFonts w:ascii="Times New Roman" w:hAnsi="Times New Roman" w:cs="Times New Roman"/>
          <w:color w:val="auto"/>
          <w:sz w:val="24"/>
          <w:szCs w:val="24"/>
        </w:rPr>
        <w:t xml:space="preserve">в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w:t>
      </w:r>
      <w:r w:rsidRPr="000742E5">
        <w:rPr>
          <w:rStyle w:val="Italic0"/>
          <w:rFonts w:ascii="Times New Roman" w:eastAsia="Calibri" w:hAnsi="Times New Roman" w:cs="Times New Roman"/>
          <w:color w:val="auto"/>
          <w:sz w:val="24"/>
          <w:szCs w:val="24"/>
        </w:rPr>
        <w:t>Троичная уравновешенная система счисления. Двоично-десятичная система счисления.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Кодирование звука. Оценка информационного объёма звуковых данных </w:t>
      </w:r>
      <w:r w:rsidRPr="000742E5">
        <w:rPr>
          <w:rFonts w:ascii="Times New Roman" w:hAnsi="Times New Roman" w:cs="Times New Roman"/>
          <w:color w:val="auto"/>
          <w:sz w:val="24"/>
          <w:szCs w:val="24"/>
        </w:rPr>
        <w:br/>
        <w:t>при заданных частоте дискретизации и разрядности кодирования.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Алгебра логики. Понятие высказывания. Высказывательные формы (предикаты). Кванторы существования и всеобщности</w:t>
      </w:r>
      <w:r w:rsidRPr="000742E5">
        <w:rPr>
          <w:rStyle w:val="Italic0"/>
          <w:rFonts w:ascii="Times New Roman" w:eastAsia="Calibri"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Законы алгебры логики. Эквивалентные преобразования логических выражений. Логические уравнения и системы уравнений.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Логические функции. Зависимость количества возможных логических функций от количества аргументов. Полные системы логических функций.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Канонические формы логических выражений. Совершенные дизъюнктивные </w:t>
      </w:r>
      <w:r w:rsidRPr="000742E5">
        <w:rPr>
          <w:rFonts w:ascii="Times New Roman" w:hAnsi="Times New Roman" w:cs="Times New Roman"/>
          <w:color w:val="auto"/>
          <w:sz w:val="24"/>
          <w:szCs w:val="24"/>
        </w:rPr>
        <w:br/>
        <w:t>и конъюнктивные нормальные формы, алгоритмы их построения по таблице истинности.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 </w:t>
      </w:r>
      <w:r w:rsidRPr="000742E5">
        <w:rPr>
          <w:rStyle w:val="Italic0"/>
          <w:rFonts w:ascii="Times New Roman" w:eastAsia="Calibri" w:hAnsi="Times New Roman" w:cs="Times New Roman"/>
          <w:color w:val="auto"/>
          <w:sz w:val="24"/>
          <w:szCs w:val="24"/>
        </w:rPr>
        <w:t>Микросхемы и технология их производства.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Побитовые логические операции. Логический, арифметический и циклический сдвиги. Шифрование с помощью побитовой операции «исключающее ИЛИ».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вещественных чисел в памяти компьютера. Значащая часть </w:t>
      </w:r>
      <w:r w:rsidRPr="000742E5">
        <w:rPr>
          <w:rFonts w:ascii="Times New Roman" w:hAnsi="Times New Roman" w:cs="Times New Roman"/>
          <w:color w:val="auto"/>
          <w:sz w:val="24"/>
          <w:szCs w:val="24"/>
        </w:rPr>
        <w:br/>
        <w:t>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6.3. </w:t>
      </w:r>
      <w:r w:rsidR="00F0164B" w:rsidRPr="000742E5">
        <w:rPr>
          <w:rStyle w:val="Bold"/>
          <w:rFonts w:ascii="Times New Roman" w:hAnsi="Times New Roman" w:cs="Times New Roman"/>
          <w:color w:val="auto"/>
          <w:sz w:val="24"/>
          <w:szCs w:val="24"/>
        </w:rPr>
        <w:t>Алгоритмы и программирование.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Язык программирования (Python, Java, C++, C#). Типы данных: целочисленные, вещественные, символьные, логические. Вет</w:t>
      </w:r>
      <w:r w:rsidR="00B334EF" w:rsidRPr="000742E5">
        <w:rPr>
          <w:rFonts w:ascii="Times New Roman" w:hAnsi="Times New Roman" w:cs="Times New Roman"/>
          <w:color w:val="auto"/>
          <w:sz w:val="24"/>
          <w:szCs w:val="24"/>
        </w:rPr>
        <w:t xml:space="preserve">вления. Сложные условия. Циклы </w:t>
      </w:r>
      <w:r w:rsidRPr="000742E5">
        <w:rPr>
          <w:rFonts w:ascii="Times New Roman" w:hAnsi="Times New Roman" w:cs="Times New Roman"/>
          <w:color w:val="auto"/>
          <w:sz w:val="24"/>
          <w:szCs w:val="24"/>
        </w:rPr>
        <w:t>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Документирование программ. Использование комментариев. Подготовка описания программы и инструкции для пользователя.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всех простых чисел в заданном диапазоне. Представление числа </w:t>
      </w:r>
      <w:r w:rsidRPr="000742E5">
        <w:rPr>
          <w:rFonts w:ascii="Times New Roman" w:hAnsi="Times New Roman" w:cs="Times New Roman"/>
          <w:color w:val="auto"/>
          <w:sz w:val="24"/>
          <w:szCs w:val="24"/>
        </w:rPr>
        <w:br/>
        <w:t>в виде набора простых сомножителей. Алгоритм быстрого возведения в степень.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данных, хранящихся в файлах. Текстовые и двоичные файлы. Файловые переменные (файловые указатели). Чтение из файла. Запись в файл.</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Двумерные массивы (матрицы). Алгоритмы обработки двумерных массивов: заполнение двумерного числового массива по заданным правилам, поиск элемента </w:t>
      </w:r>
      <w:r w:rsidRPr="000742E5">
        <w:rPr>
          <w:rFonts w:ascii="Times New Roman" w:hAnsi="Times New Roman" w:cs="Times New Roman"/>
          <w:color w:val="auto"/>
          <w:sz w:val="24"/>
          <w:szCs w:val="24"/>
        </w:rPr>
        <w:br/>
        <w:t>в двумерном массиве, вычисление максимума (минимума) и суммы элементов двумерного массива, перестановка строк и столбцов двумерного массива.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 xml:space="preserve">Разработка программ для решения простых задач анализа данных </w:t>
      </w:r>
      <w:r w:rsidRPr="000742E5">
        <w:rPr>
          <w:rFonts w:ascii="Times New Roman" w:hAnsi="Times New Roman" w:cs="Times New Roman"/>
          <w:color w:val="auto"/>
          <w:sz w:val="24"/>
          <w:szCs w:val="24"/>
        </w:rPr>
        <w:t>(</w:t>
      </w:r>
      <w:r w:rsidRPr="000742E5">
        <w:rPr>
          <w:rStyle w:val="Italic0"/>
          <w:rFonts w:ascii="Times New Roman" w:eastAsia="Calibri" w:hAnsi="Times New Roman" w:cs="Times New Roman"/>
          <w:color w:val="auto"/>
          <w:sz w:val="24"/>
          <w:szCs w:val="24"/>
        </w:rPr>
        <w:t>очистка данных, классификация, анализ отклонений</w:t>
      </w:r>
      <w:r w:rsidRPr="000742E5">
        <w:rPr>
          <w:rFonts w:ascii="Times New Roman" w:hAnsi="Times New Roman" w:cs="Times New Roman"/>
          <w:color w:val="auto"/>
          <w:sz w:val="24"/>
          <w:szCs w:val="24"/>
        </w:rPr>
        <w:t>).</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6.4. </w:t>
      </w:r>
      <w:r w:rsidR="00F0164B" w:rsidRPr="000742E5">
        <w:rPr>
          <w:rStyle w:val="Bold"/>
          <w:rFonts w:ascii="Times New Roman" w:hAnsi="Times New Roman" w:cs="Times New Roman"/>
          <w:color w:val="auto"/>
          <w:sz w:val="24"/>
          <w:szCs w:val="24"/>
        </w:rPr>
        <w:t>Информационные технологии.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w:t>
      </w:r>
      <w:r w:rsidRPr="000742E5">
        <w:rPr>
          <w:rFonts w:ascii="Times New Roman" w:hAnsi="Times New Roman" w:cs="Times New Roman"/>
          <w:color w:val="auto"/>
          <w:sz w:val="24"/>
          <w:szCs w:val="24"/>
        </w:rPr>
        <w:br/>
        <w:t xml:space="preserve">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w:t>
      </w:r>
      <w:r w:rsidRPr="000742E5">
        <w:rPr>
          <w:rStyle w:val="Italic0"/>
          <w:rFonts w:ascii="Times New Roman" w:eastAsia="Calibri" w:hAnsi="Times New Roman" w:cs="Times New Roman"/>
          <w:color w:val="auto"/>
          <w:sz w:val="24"/>
          <w:szCs w:val="24"/>
        </w:rPr>
        <w:t>Стандарты библиографических описаний.</w:t>
      </w:r>
      <w:r w:rsidRPr="000742E5">
        <w:rPr>
          <w:rFonts w:ascii="Times New Roman" w:hAnsi="Times New Roman" w:cs="Times New Roman"/>
          <w:color w:val="auto"/>
          <w:sz w:val="24"/>
          <w:szCs w:val="24"/>
        </w:rPr>
        <w:t xml:space="preserve"> Знакомство </w:t>
      </w:r>
      <w:r w:rsidRPr="000742E5">
        <w:rPr>
          <w:rFonts w:ascii="Times New Roman" w:hAnsi="Times New Roman" w:cs="Times New Roman"/>
          <w:color w:val="auto"/>
          <w:sz w:val="24"/>
          <w:szCs w:val="24"/>
        </w:rPr>
        <w:br/>
        <w:t>с компьютерной вёрсткой текста. Технические средства ввода текста. Специализированные средства редактирования математических текстов.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w:t>
      </w:r>
      <w:r w:rsidRPr="000742E5">
        <w:rPr>
          <w:rFonts w:ascii="Times New Roman" w:hAnsi="Times New Roman" w:cs="Times New Roman"/>
          <w:color w:val="auto"/>
          <w:sz w:val="24"/>
          <w:szCs w:val="24"/>
        </w:rPr>
        <w:br/>
        <w:t>для обработки и представления данных. Большие данные. Машинное обучение.</w:t>
      </w:r>
      <w:r w:rsidRPr="000742E5">
        <w:rPr>
          <w:rStyle w:val="Italic0"/>
          <w:rFonts w:ascii="Times New Roman" w:eastAsia="Calibri" w:hAnsi="Times New Roman" w:cs="Times New Roman"/>
          <w:color w:val="auto"/>
          <w:sz w:val="24"/>
          <w:szCs w:val="24"/>
        </w:rPr>
        <w:t xml:space="preserve"> Интеллектуальный анализ данных.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bookmarkStart w:id="29" w:name="_Toc118725203"/>
      <w:r w:rsidRPr="000742E5">
        <w:rPr>
          <w:rFonts w:ascii="Times New Roman" w:hAnsi="Times New Roman"/>
          <w:color w:val="auto"/>
          <w:sz w:val="24"/>
          <w:szCs w:val="24"/>
        </w:rPr>
        <w:t>121.</w:t>
      </w:r>
      <w:r w:rsidR="00F0164B" w:rsidRPr="000742E5">
        <w:rPr>
          <w:rFonts w:ascii="Times New Roman" w:hAnsi="Times New Roman"/>
          <w:color w:val="auto"/>
          <w:sz w:val="24"/>
          <w:szCs w:val="24"/>
        </w:rPr>
        <w:t xml:space="preserve">7. Содержание обучения в </w:t>
      </w:r>
      <w:r w:rsidR="00F0164B" w:rsidRPr="000742E5">
        <w:rPr>
          <w:rFonts w:ascii="Times New Roman" w:hAnsi="Times New Roman" w:cs="Times New Roman"/>
          <w:color w:val="auto"/>
          <w:sz w:val="24"/>
          <w:szCs w:val="24"/>
        </w:rPr>
        <w:t>11 класс</w:t>
      </w:r>
      <w:bookmarkEnd w:id="29"/>
      <w:r w:rsidR="00F0164B" w:rsidRPr="000742E5">
        <w:rPr>
          <w:rFonts w:ascii="Times New Roman" w:hAnsi="Times New Roman" w:cs="Times New Roman"/>
          <w:color w:val="auto"/>
          <w:sz w:val="24"/>
          <w:szCs w:val="24"/>
        </w:rPr>
        <w:t>е.</w:t>
      </w:r>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7.1. </w:t>
      </w:r>
      <w:r w:rsidR="00F0164B" w:rsidRPr="000742E5">
        <w:rPr>
          <w:rStyle w:val="Bold"/>
          <w:rFonts w:ascii="Times New Roman" w:hAnsi="Times New Roman" w:cs="Times New Roman"/>
          <w:color w:val="auto"/>
          <w:sz w:val="24"/>
          <w:szCs w:val="24"/>
        </w:rPr>
        <w:t>Теоретические основы информатики.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Скорость передачи данных. Зависимость времени передачи </w:t>
      </w:r>
      <w:r w:rsidRPr="000742E5">
        <w:rPr>
          <w:rFonts w:ascii="Times New Roman" w:hAnsi="Times New Roman" w:cs="Times New Roman"/>
          <w:color w:val="auto"/>
          <w:sz w:val="24"/>
          <w:szCs w:val="24"/>
        </w:rPr>
        <w:br/>
        <w:t xml:space="preserve">от информационного объёма данных и характеристик канала связи. Причины возникновения ошибок при передаче данных. Коды, позволяющие обнаруживать </w:t>
      </w:r>
      <w:r w:rsidRPr="000742E5">
        <w:rPr>
          <w:rFonts w:ascii="Times New Roman" w:hAnsi="Times New Roman" w:cs="Times New Roman"/>
          <w:color w:val="auto"/>
          <w:sz w:val="24"/>
          <w:szCs w:val="24"/>
        </w:rPr>
        <w:br/>
        <w:t>и исправлять ошибки, возникающие при передаче данных. Расстояние Хэмминга. Кодирование с повторением битов. Коды Хэмминга.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Системы. Компоненты системы и их взаимодействие. Системный эффект. Управление как информационный процесс. Обратная связь.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и моделирование. Цель моделирования. Адекватность модели моделируемому объекту или процессу, цели моделирования. Формализация прикладных задач.</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Средства искусственного интеллекта. Сервисы машинного перевода </w:t>
      </w:r>
      <w:r w:rsidRPr="000742E5">
        <w:rPr>
          <w:rFonts w:ascii="Times New Roman" w:hAnsi="Times New Roman" w:cs="Times New Roman"/>
          <w:color w:val="auto"/>
          <w:sz w:val="24"/>
          <w:szCs w:val="24"/>
        </w:rPr>
        <w:br/>
        <w:t>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7.2. </w:t>
      </w:r>
      <w:r w:rsidR="00F0164B" w:rsidRPr="000742E5">
        <w:rPr>
          <w:rStyle w:val="Bold"/>
          <w:rFonts w:ascii="Times New Roman" w:hAnsi="Times New Roman" w:cs="Times New Roman"/>
          <w:color w:val="auto"/>
          <w:sz w:val="24"/>
          <w:szCs w:val="24"/>
        </w:rPr>
        <w:t>Алгоритмы и программирование.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Формализация понятия алгоритма. Машина Тьюринга как универсальная модель вычислений. Тезис Чёрча–Тьюринга. </w:t>
      </w:r>
      <w:r w:rsidRPr="000742E5">
        <w:rPr>
          <w:rStyle w:val="Italic0"/>
          <w:rFonts w:ascii="Times New Roman" w:eastAsia="Calibri" w:hAnsi="Times New Roman" w:cs="Times New Roman"/>
          <w:color w:val="auto"/>
          <w:sz w:val="24"/>
          <w:szCs w:val="24"/>
        </w:rPr>
        <w:t>Машина Поста. Нормальные алгорифмы Маркова. Алгоритмически неразрешимые задачи. Задача останова. Невозможность автоматической отладки программ.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Поиск простых чисел в заданном диапазоне с помощью алгоритма «решето Эратосфена».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Многоразрядные целые числа, задачи длинной арифметики.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Словари (ассоциативные массивы, отображения). Хэш-таблицы. Построение алфавитно-частотного словаря для заданного текста.</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 xml:space="preserve">Анализ текста на естественном языке. Выделение последовательностей </w:t>
      </w:r>
      <w:r w:rsidRPr="000742E5">
        <w:rPr>
          <w:rStyle w:val="Italic0"/>
          <w:rFonts w:ascii="Times New Roman" w:eastAsia="Calibri" w:hAnsi="Times New Roman" w:cs="Times New Roman"/>
          <w:color w:val="auto"/>
          <w:sz w:val="24"/>
          <w:szCs w:val="24"/>
        </w:rPr>
        <w:br/>
        <w:t>по шаблону. Регулярные выражения. Частотный анализ.</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Стеки. Анализ правильности скобочного выражения. Вычисление арифметического выражения, записанного в постфиксной форме.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Очереди. Использование очереди для временного хранения данных.</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Связные списки. Реализация стека и очереди с помощью связных списков.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Алгоритмы на графах. Построение минимального остовного дерева взвешенного связного неориентированного графа. </w:t>
      </w:r>
      <w:r w:rsidRPr="000742E5">
        <w:rPr>
          <w:rStyle w:val="Italic0"/>
          <w:rFonts w:ascii="Times New Roman" w:eastAsia="Calibri" w:hAnsi="Times New Roman" w:cs="Times New Roman"/>
          <w:color w:val="auto"/>
          <w:sz w:val="24"/>
          <w:szCs w:val="24"/>
        </w:rPr>
        <w:t xml:space="preserve">Обход графа в глубину. Обход графа в ширину. </w:t>
      </w:r>
      <w:r w:rsidRPr="000742E5">
        <w:rPr>
          <w:rFonts w:ascii="Times New Roman" w:hAnsi="Times New Roman" w:cs="Times New Roman"/>
          <w:color w:val="auto"/>
          <w:sz w:val="24"/>
          <w:szCs w:val="24"/>
        </w:rPr>
        <w:t xml:space="preserve">Количество различных путей между вершинами ориентированного ациклического графа. Алгоритм Дейкстры. </w:t>
      </w:r>
      <w:r w:rsidRPr="000742E5">
        <w:rPr>
          <w:rStyle w:val="Italic0"/>
          <w:rFonts w:ascii="Times New Roman" w:eastAsia="Calibri" w:hAnsi="Times New Roman" w:cs="Times New Roman"/>
          <w:color w:val="auto"/>
          <w:sz w:val="24"/>
          <w:szCs w:val="24"/>
        </w:rPr>
        <w:t>Алгоритм Флойда–Уоршалла.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Обзор языков программирования. Понятие о парадигмах программирования. </w:t>
      </w:r>
      <w:r w:rsidRPr="000742E5">
        <w:rPr>
          <w:rStyle w:val="Italic0"/>
          <w:rFonts w:ascii="Times New Roman" w:eastAsia="Calibri" w:hAnsi="Times New Roman" w:cs="Times New Roman"/>
          <w:color w:val="auto"/>
          <w:sz w:val="24"/>
          <w:szCs w:val="24"/>
        </w:rPr>
        <w:t>Изучение второго языка программирования.</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7.3. </w:t>
      </w:r>
      <w:r w:rsidR="00F0164B" w:rsidRPr="000742E5">
        <w:rPr>
          <w:rStyle w:val="Bold"/>
          <w:rFonts w:ascii="Times New Roman" w:hAnsi="Times New Roman" w:cs="Times New Roman"/>
          <w:color w:val="auto"/>
          <w:sz w:val="24"/>
          <w:szCs w:val="24"/>
        </w:rPr>
        <w:t>Информационные технологии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r w:rsidRPr="000742E5">
        <w:rPr>
          <w:rStyle w:val="Italic0"/>
          <w:rFonts w:ascii="Times New Roman" w:eastAsia="Calibri" w:hAnsi="Times New Roman" w:cs="Times New Roman"/>
          <w:color w:val="auto"/>
          <w:sz w:val="24"/>
          <w:szCs w:val="24"/>
        </w:rPr>
        <w:t>Компьютерное моделирование систем управления.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Вероятностные модели. Методы Монте-Карло. Имитационное моделирование. Системы массового обслуживания.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Табличные (реляционные) базы данных. Таблица – представление сведений </w:t>
      </w:r>
      <w:r w:rsidRPr="000742E5">
        <w:rPr>
          <w:rFonts w:ascii="Times New Roman" w:hAnsi="Times New Roman" w:cs="Times New Roman"/>
          <w:color w:val="auto"/>
          <w:sz w:val="24"/>
          <w:szCs w:val="24"/>
        </w:rPr>
        <w:br/>
        <w:t>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Многотабличные базы данных. Типы связей между таблицами. Внешний ключ. Целостность базы данных. Запросы к многотабличным базам данных. </w:t>
      </w:r>
      <w:r w:rsidRPr="000742E5">
        <w:rPr>
          <w:rStyle w:val="Italic0"/>
          <w:rFonts w:ascii="Times New Roman" w:eastAsia="Calibri" w:hAnsi="Times New Roman" w:cs="Times New Roman"/>
          <w:color w:val="auto"/>
          <w:sz w:val="24"/>
          <w:szCs w:val="24"/>
        </w:rPr>
        <w:t>Основные принципы нормализации баз данных. Язык управления данными SQL. Создание простых запросов на языке SQL на выборку данных из одной таблицы.</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Нереляционные базы данных. Экспертные системы.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Интернет-приложения. Понятие о серверной и клиентской частях сайта. Технология «клиент – сервер», её достоинства и недостатки. Основы языка HTML </w:t>
      </w:r>
      <w:r w:rsidRPr="000742E5">
        <w:rPr>
          <w:rFonts w:ascii="Times New Roman" w:hAnsi="Times New Roman" w:cs="Times New Roman"/>
          <w:color w:val="auto"/>
          <w:sz w:val="24"/>
          <w:szCs w:val="24"/>
        </w:rPr>
        <w:br/>
        <w:t>и каскадных таблиц стилей (CSS). Сценарии на языке JavaScript. Формы на веб-странице.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Размещение веб-сайтов. Услуга хостинга. Загрузка файлов на сайт.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F0164B" w:rsidRPr="000742E5" w:rsidRDefault="00F0164B" w:rsidP="00F0164B">
      <w:pPr>
        <w:pStyle w:val="body"/>
        <w:spacing w:line="360" w:lineRule="auto"/>
        <w:ind w:firstLine="709"/>
        <w:rPr>
          <w:rFonts w:ascii="Times New Roman" w:hAnsi="Times New Roman"/>
          <w:color w:val="auto"/>
          <w:sz w:val="24"/>
          <w:szCs w:val="24"/>
        </w:rPr>
      </w:pPr>
      <w:r w:rsidRPr="000742E5">
        <w:rPr>
          <w:rFonts w:ascii="Times New Roman" w:hAnsi="Times New Roman" w:cs="Times New Roman"/>
          <w:color w:val="auto"/>
          <w:sz w:val="24"/>
          <w:szCs w:val="24"/>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F0164B" w:rsidRPr="000742E5" w:rsidRDefault="00B334EF"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121.</w:t>
      </w:r>
      <w:r w:rsidR="00F0164B" w:rsidRPr="000742E5">
        <w:rPr>
          <w:rFonts w:ascii="Times New Roman" w:hAnsi="Times New Roman"/>
          <w:sz w:val="24"/>
          <w:szCs w:val="24"/>
          <w:lang w:val="ru-RU"/>
        </w:rPr>
        <w:t>8. Планируемые результаты освоения программы по информатике (углублённый уровень) на уровне среднего общего образования</w:t>
      </w:r>
      <w:bookmarkEnd w:id="28"/>
      <w:r w:rsidR="00F0164B" w:rsidRPr="000742E5">
        <w:rPr>
          <w:rFonts w:ascii="Times New Roman" w:hAnsi="Times New Roman"/>
          <w:sz w:val="24"/>
          <w:szCs w:val="24"/>
          <w:lang w:val="ru-RU"/>
        </w:rPr>
        <w:t>.</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8.1. </w:t>
      </w:r>
      <w:r w:rsidR="00F0164B" w:rsidRPr="000742E5">
        <w:rPr>
          <w:rFonts w:ascii="Times New Roman" w:hAnsi="Times New Roman" w:cs="Times New Roman"/>
          <w:color w:val="auto"/>
          <w:sz w:val="24"/>
          <w:szCs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121.</w:t>
      </w:r>
      <w:r w:rsidR="00F0164B" w:rsidRPr="000742E5">
        <w:rPr>
          <w:rFonts w:ascii="Times New Roman" w:hAnsi="Times New Roman" w:cs="Times New Roman"/>
          <w:color w:val="auto"/>
          <w:sz w:val="24"/>
          <w:szCs w:val="24"/>
        </w:rPr>
        <w:t xml:space="preserve">8.2.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 гражданского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осознание своих конституционных прав и обязанностей, уважение закона </w:t>
      </w:r>
      <w:r w:rsidRPr="000742E5">
        <w:rPr>
          <w:rFonts w:ascii="Times New Roman" w:hAnsi="Times New Roman" w:cs="Times New Roman"/>
          <w:color w:val="auto"/>
          <w:sz w:val="24"/>
          <w:szCs w:val="24"/>
        </w:rPr>
        <w:br/>
        <w:t xml:space="preserve">и правопорядка, соблюдение основополагающих норм информационного права </w:t>
      </w:r>
      <w:r w:rsidRPr="000742E5">
        <w:rPr>
          <w:rFonts w:ascii="Times New Roman" w:hAnsi="Times New Roman" w:cs="Times New Roman"/>
          <w:color w:val="auto"/>
          <w:sz w:val="24"/>
          <w:szCs w:val="24"/>
        </w:rPr>
        <w:br/>
        <w:t>и информационной безопасности;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2) патриотического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ценностное отношение к историческому наследию, достижениям России </w:t>
      </w:r>
      <w:r w:rsidRPr="000742E5">
        <w:rPr>
          <w:rFonts w:ascii="Times New Roman" w:hAnsi="Times New Roman" w:cs="Times New Roman"/>
          <w:color w:val="auto"/>
          <w:sz w:val="24"/>
          <w:szCs w:val="24"/>
        </w:rPr>
        <w:br/>
        <w:t xml:space="preserve">в науке, искусстве, технологиях, понимание значения информатики как науки </w:t>
      </w:r>
      <w:r w:rsidRPr="000742E5">
        <w:rPr>
          <w:rFonts w:ascii="Times New Roman" w:hAnsi="Times New Roman" w:cs="Times New Roman"/>
          <w:color w:val="auto"/>
          <w:sz w:val="24"/>
          <w:szCs w:val="24"/>
        </w:rPr>
        <w:br/>
        <w:t>в жизни современного общества;</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3) духовно-нравственного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нравственного сознания, этического поведения;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4) эстетического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эстетическое отношение к миру, включая эстетику научного и технического творчества;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способность воспринимать различные виды искусства, в том числе основанного на использовании информационных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5) физического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6) трудового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и способность к образованию и самообразованию на протяжении всей жизни;</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7) экологического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8) ценности научного познания: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F0164B" w:rsidP="00F0164B">
      <w:pPr>
        <w:pStyle w:val="list-bullet"/>
        <w:spacing w:line="360" w:lineRule="auto"/>
        <w:ind w:left="0" w:firstLine="709"/>
        <w:rPr>
          <w:rFonts w:ascii="Times New Roman" w:hAnsi="Times New Roman"/>
          <w:sz w:val="24"/>
          <w:szCs w:val="24"/>
        </w:rPr>
      </w:pPr>
      <w:r w:rsidRPr="000742E5">
        <w:rPr>
          <w:rFonts w:ascii="Times New Roman" w:hAnsi="Times New Roman"/>
          <w:sz w:val="24"/>
          <w:szCs w:val="24"/>
        </w:rPr>
        <w:t xml:space="preserve">В процессе достижения личностных результатов освоения программы </w:t>
      </w:r>
      <w:r w:rsidRPr="000742E5">
        <w:rPr>
          <w:rFonts w:ascii="Times New Roman" w:hAnsi="Times New Roman"/>
          <w:sz w:val="24"/>
          <w:szCs w:val="24"/>
        </w:rPr>
        <w:br/>
        <w:t xml:space="preserve">по информатике у обучающихся совершенствуется эмоциональный интеллект, предполагающий </w:t>
      </w:r>
      <w:r w:rsidRPr="000742E5">
        <w:rPr>
          <w:rFonts w:ascii="Times New Roman" w:hAnsi="Times New Roman" w:cs="Times New Roman"/>
          <w:color w:val="auto"/>
          <w:sz w:val="24"/>
          <w:szCs w:val="24"/>
        </w:rPr>
        <w:t>сформированность</w:t>
      </w:r>
      <w:r w:rsidRPr="000742E5">
        <w:rPr>
          <w:rFonts w:ascii="Times New Roman" w:hAnsi="Times New Roman"/>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внутренней мотивации</w:t>
      </w:r>
      <w:r w:rsidRPr="000742E5">
        <w:rPr>
          <w:rFonts w:ascii="Times New Roman" w:hAnsi="Times New Roman" w:cs="Times New Roman"/>
          <w:color w:val="auto"/>
          <w:sz w:val="24"/>
          <w:szCs w:val="24"/>
        </w:rPr>
        <w:t xml:space="preserve">, включающей стремление к достижению цели </w:t>
      </w:r>
      <w:r w:rsidRPr="000742E5">
        <w:rPr>
          <w:rFonts w:ascii="Times New Roman" w:hAnsi="Times New Roman" w:cs="Times New Roman"/>
          <w:color w:val="auto"/>
          <w:sz w:val="24"/>
          <w:szCs w:val="24"/>
        </w:rPr>
        <w:br/>
        <w:t>и успеху, оптимизм, инициативность, умение действовать, исходя из своих возможностей;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эмпатии</w:t>
      </w:r>
      <w:r w:rsidRPr="000742E5">
        <w:rPr>
          <w:rFonts w:ascii="Times New Roman" w:hAnsi="Times New Roman" w:cs="Times New Roman"/>
          <w:color w:val="auto"/>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социальных навыков</w:t>
      </w:r>
      <w:r w:rsidRPr="000742E5">
        <w:rPr>
          <w:rFonts w:ascii="Times New Roman" w:hAnsi="Times New Roman" w:cs="Times New Roman"/>
          <w:color w:val="auto"/>
          <w:sz w:val="24"/>
          <w:szCs w:val="24"/>
        </w:rPr>
        <w:t xml:space="preserve">, включающих способность выстраивать отношения </w:t>
      </w:r>
      <w:r w:rsidRPr="000742E5">
        <w:rPr>
          <w:rFonts w:ascii="Times New Roman" w:hAnsi="Times New Roman" w:cs="Times New Roman"/>
          <w:color w:val="auto"/>
          <w:sz w:val="24"/>
          <w:szCs w:val="24"/>
        </w:rPr>
        <w:br/>
        <w:t>с другими людьми, заботиться, проявлять интерес и разрешать конфликты.</w:t>
      </w:r>
    </w:p>
    <w:p w:rsidR="00F0164B" w:rsidRPr="000742E5" w:rsidRDefault="00B334EF" w:rsidP="00F0164B">
      <w:pPr>
        <w:pStyle w:val="body"/>
        <w:spacing w:line="360" w:lineRule="auto"/>
        <w:ind w:firstLine="709"/>
        <w:rPr>
          <w:rFonts w:ascii="Times New Roman" w:eastAsia="SchoolBookSanPin" w:hAnsi="Times New Roman"/>
          <w:bCs/>
          <w:color w:val="auto"/>
          <w:sz w:val="24"/>
          <w:szCs w:val="24"/>
        </w:rPr>
      </w:pPr>
      <w:r w:rsidRPr="000742E5">
        <w:rPr>
          <w:rFonts w:ascii="Times New Roman" w:hAnsi="Times New Roman" w:cs="Times New Roman"/>
          <w:color w:val="auto"/>
          <w:sz w:val="24"/>
          <w:szCs w:val="24"/>
        </w:rPr>
        <w:t>121.</w:t>
      </w:r>
      <w:r w:rsidR="00F0164B" w:rsidRPr="000742E5">
        <w:rPr>
          <w:rFonts w:ascii="Times New Roman" w:hAnsi="Times New Roman" w:cs="Times New Roman"/>
          <w:color w:val="auto"/>
          <w:sz w:val="24"/>
          <w:szCs w:val="24"/>
        </w:rPr>
        <w:t>8.3. </w:t>
      </w:r>
      <w:r w:rsidR="00F0164B" w:rsidRPr="000742E5">
        <w:rPr>
          <w:rFonts w:ascii="Times New Roman" w:eastAsia="SchoolBookSanPin" w:hAnsi="Times New Roman"/>
          <w:color w:val="auto"/>
          <w:sz w:val="24"/>
          <w:szCs w:val="24"/>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w:t>
      </w:r>
      <w:r w:rsidR="00F0164B" w:rsidRPr="000742E5">
        <w:rPr>
          <w:rFonts w:ascii="Times New Roman" w:eastAsia="SchoolBookSanPin" w:hAnsi="Times New Roman"/>
          <w:bCs/>
          <w:color w:val="auto"/>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B2C39"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8.3.1. </w:t>
      </w:r>
      <w:r w:rsidR="00AB2C39" w:rsidRPr="000742E5">
        <w:rPr>
          <w:rFonts w:ascii="Times New Roman" w:eastAsia="SchoolBookSanPin" w:hAnsi="Times New Roman"/>
          <w:sz w:val="24"/>
          <w:szCs w:val="24"/>
          <w:lang w:val="ru-RU"/>
        </w:rPr>
        <w:t>Овладение универсальными познавательными действиями:</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w:t>
      </w:r>
      <w:r w:rsidR="00F0164B" w:rsidRPr="000742E5">
        <w:rPr>
          <w:rFonts w:ascii="Times New Roman" w:eastAsia="SchoolBookSanPin" w:hAnsi="Times New Roman"/>
          <w:sz w:val="24"/>
          <w:szCs w:val="24"/>
          <w:lang w:val="ru-RU"/>
        </w:rPr>
        <w:t>базовые логические 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формулировать и актуализировать проблему, рассматривать её всесторонне;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устанавливать существенный признак или основания для сравнения, классификации и обобщения;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цели деятельности, задавать параметры и критерии их достижения;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выявлять закономерности и противоречия в рассматриваемых явлениях;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координировать и выполнять работу в условиях реального, виртуального </w:t>
      </w:r>
      <w:r w:rsidRPr="000742E5">
        <w:rPr>
          <w:rFonts w:ascii="Times New Roman" w:hAnsi="Times New Roman" w:cs="Times New Roman"/>
          <w:color w:val="auto"/>
          <w:sz w:val="24"/>
          <w:szCs w:val="24"/>
        </w:rPr>
        <w:br/>
        <w:t>и комбинированного взаимодействия;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развивать креативное мышление при решении жизненных проблем.</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владеть видами деятельности по получению нового знания, его интерпретации, преобразованию и применению в различных учебных ситуациях, </w:t>
      </w:r>
      <w:r w:rsidR="00AB2C39"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t>в том числе при создании учебных и социальных проектов;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формировать научный тип мышления, владеть научной терминологией, ключевыми понятиями и методами;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ставить и формулировать собственные задачи в образовательной деятельности и жизненных ситуациях;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 оценивать приобретённый опыт;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осуществлять целенаправленный поиск переноса средств и способов действия в профессиональную среду;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уметь переносить знания в познавательную и практическую области жизнедеятельности;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уметь интегрировать знания из разных предметных областей;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3)</w:t>
      </w:r>
      <w:r w:rsidR="00F0164B" w:rsidRPr="000742E5">
        <w:rPr>
          <w:rFonts w:ascii="Times New Roman" w:eastAsia="SchoolBookSanPin" w:hAnsi="Times New Roman"/>
          <w:color w:val="auto"/>
          <w:sz w:val="24"/>
          <w:szCs w:val="24"/>
        </w:rPr>
        <w:t xml:space="preserve"> работа</w:t>
      </w:r>
      <w:r w:rsidRPr="000742E5">
        <w:rPr>
          <w:rFonts w:ascii="Times New Roman" w:eastAsia="SchoolBookSanPin" w:hAnsi="Times New Roman"/>
          <w:color w:val="auto"/>
          <w:sz w:val="24"/>
          <w:szCs w:val="24"/>
        </w:rPr>
        <w:t xml:space="preserve"> </w:t>
      </w:r>
      <w:r w:rsidR="00F0164B" w:rsidRPr="000742E5">
        <w:rPr>
          <w:rFonts w:ascii="Times New Roman" w:eastAsia="SchoolBookSanPin" w:hAnsi="Times New Roman"/>
          <w:color w:val="auto"/>
          <w:sz w:val="24"/>
          <w:szCs w:val="24"/>
        </w:rPr>
        <w:t>с информацией: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создавать тексты в различных форматах с учётом назначения информации </w:t>
      </w:r>
      <w:r w:rsidRPr="000742E5">
        <w:rPr>
          <w:rFonts w:ascii="Times New Roman" w:hAnsi="Times New Roman" w:cs="Times New Roman"/>
          <w:color w:val="auto"/>
          <w:sz w:val="24"/>
          <w:szCs w:val="24"/>
        </w:rPr>
        <w:br/>
        <w:t>и целевой аудитории, выбирая оптимальную форму представления и визуализации;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оценивать достоверность, легитимность информации, её соответствие правовым и морально-этическим нормам;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средства информационных и коммуникационных технологий </w:t>
      </w:r>
      <w:r w:rsidRPr="000742E5">
        <w:rPr>
          <w:rFonts w:ascii="Times New Roman" w:hAnsi="Times New Roman" w:cs="Times New Roman"/>
          <w:color w:val="auto"/>
          <w:sz w:val="24"/>
          <w:szCs w:val="24"/>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распознавания и защиты информации, информационной безопасности личности.</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8.3.</w:t>
      </w:r>
      <w:r w:rsidR="00AB2C39"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w:t>
      </w:r>
      <w:r w:rsidR="00AB2C39" w:rsidRPr="000742E5">
        <w:rPr>
          <w:rFonts w:ascii="Times New Roman" w:eastAsia="SchoolBookSanPin" w:hAnsi="Times New Roman"/>
          <w:sz w:val="24"/>
          <w:szCs w:val="24"/>
          <w:lang w:val="ru-RU"/>
        </w:rPr>
        <w:t>Овладение</w:t>
      </w:r>
      <w:r w:rsidR="00F0164B"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bCs/>
          <w:sz w:val="24"/>
          <w:szCs w:val="24"/>
          <w:lang w:val="ru-RU"/>
        </w:rPr>
        <w:t>универсальны</w:t>
      </w:r>
      <w:r w:rsidR="00AB2C39" w:rsidRPr="000742E5">
        <w:rPr>
          <w:rFonts w:ascii="Times New Roman" w:eastAsia="SchoolBookSanPin" w:hAnsi="Times New Roman"/>
          <w:bCs/>
          <w:sz w:val="24"/>
          <w:szCs w:val="24"/>
          <w:lang w:val="ru-RU"/>
        </w:rPr>
        <w:t>ми</w:t>
      </w:r>
      <w:r w:rsidR="00F0164B" w:rsidRPr="000742E5">
        <w:rPr>
          <w:rFonts w:ascii="Times New Roman" w:eastAsia="SchoolBookSanPin" w:hAnsi="Times New Roman"/>
          <w:bCs/>
          <w:sz w:val="24"/>
          <w:szCs w:val="24"/>
          <w:lang w:val="ru-RU"/>
        </w:rPr>
        <w:t xml:space="preserve"> </w:t>
      </w:r>
      <w:r w:rsidR="00AB2C39" w:rsidRPr="000742E5">
        <w:rPr>
          <w:rFonts w:ascii="Times New Roman" w:eastAsia="SchoolBookSanPin" w:hAnsi="Times New Roman"/>
          <w:bCs/>
          <w:sz w:val="24"/>
          <w:szCs w:val="24"/>
          <w:lang w:val="ru-RU"/>
        </w:rPr>
        <w:t xml:space="preserve">коммуникативными </w:t>
      </w:r>
      <w:r w:rsidR="00F0164B" w:rsidRPr="000742E5">
        <w:rPr>
          <w:rFonts w:ascii="Times New Roman" w:eastAsia="SchoolBookSanPin" w:hAnsi="Times New Roman"/>
          <w:bCs/>
          <w:sz w:val="24"/>
          <w:szCs w:val="24"/>
          <w:lang w:val="ru-RU"/>
        </w:rPr>
        <w:t>действи</w:t>
      </w:r>
      <w:r w:rsidR="00AB2C39" w:rsidRPr="000742E5">
        <w:rPr>
          <w:rFonts w:ascii="Times New Roman" w:eastAsia="SchoolBookSanPin" w:hAnsi="Times New Roman"/>
          <w:bCs/>
          <w:sz w:val="24"/>
          <w:szCs w:val="24"/>
          <w:lang w:val="ru-RU"/>
        </w:rPr>
        <w:t>ями</w:t>
      </w:r>
      <w:r w:rsidR="00F0164B" w:rsidRPr="000742E5">
        <w:rPr>
          <w:rFonts w:ascii="Times New Roman" w:eastAsia="SchoolBookSanPin" w:hAnsi="Times New Roman"/>
          <w:sz w:val="24"/>
          <w:szCs w:val="24"/>
          <w:lang w:val="ru-RU"/>
        </w:rPr>
        <w:t>:</w:t>
      </w:r>
    </w:p>
    <w:p w:rsidR="00AB2C39"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осуществлять коммуникации во всех сферах жизни;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различными способами общения и взаимодействия, аргументированно вести диалог, уметь смягчать конфликтные ситуации;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развёрнуто и логично излагать свою точку зрения с использованием языковых средств.</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совместная деятельность</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0742E5" w:rsidRDefault="00B334EF"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121.</w:t>
      </w:r>
      <w:r w:rsidR="00F0164B" w:rsidRPr="000742E5">
        <w:rPr>
          <w:rFonts w:ascii="Times New Roman" w:eastAsia="SchoolBookSanPin" w:hAnsi="Times New Roman"/>
          <w:color w:val="auto"/>
          <w:sz w:val="24"/>
          <w:szCs w:val="24"/>
        </w:rPr>
        <w:t>8.3.</w:t>
      </w:r>
      <w:r w:rsidR="00AB2C39" w:rsidRPr="000742E5">
        <w:rPr>
          <w:rFonts w:ascii="Times New Roman" w:eastAsia="SchoolBookSanPin" w:hAnsi="Times New Roman"/>
          <w:color w:val="auto"/>
          <w:sz w:val="24"/>
          <w:szCs w:val="24"/>
        </w:rPr>
        <w:t>3</w:t>
      </w:r>
      <w:r w:rsidR="00F0164B" w:rsidRPr="000742E5">
        <w:rPr>
          <w:rFonts w:ascii="Times New Roman" w:eastAsia="SchoolBookSanPin" w:hAnsi="Times New Roman"/>
          <w:color w:val="auto"/>
          <w:sz w:val="24"/>
          <w:szCs w:val="24"/>
        </w:rPr>
        <w:t>. </w:t>
      </w:r>
      <w:r w:rsidR="00AB2C39" w:rsidRPr="000742E5">
        <w:rPr>
          <w:rFonts w:ascii="Times New Roman" w:eastAsia="SchoolBookSanPin" w:hAnsi="Times New Roman"/>
          <w:sz w:val="24"/>
          <w:szCs w:val="24"/>
        </w:rPr>
        <w:t xml:space="preserve">Овладение </w:t>
      </w:r>
      <w:r w:rsidR="00AB2C39" w:rsidRPr="000742E5">
        <w:rPr>
          <w:rFonts w:ascii="Times New Roman" w:eastAsia="SchoolBookSanPin" w:hAnsi="Times New Roman"/>
          <w:bCs/>
          <w:sz w:val="24"/>
          <w:szCs w:val="24"/>
        </w:rPr>
        <w:t>универсальными регулятивными действиями</w:t>
      </w:r>
      <w:r w:rsidR="00F0164B" w:rsidRPr="000742E5">
        <w:rPr>
          <w:rFonts w:ascii="Times New Roman" w:eastAsia="SchoolBookSanPin" w:hAnsi="Times New Roman"/>
          <w:color w:val="auto"/>
          <w:sz w:val="24"/>
          <w:szCs w:val="24"/>
        </w:rPr>
        <w:t>:</w:t>
      </w:r>
    </w:p>
    <w:p w:rsidR="00AB2C39"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1) самоорганизация: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расширять рамки учебного предмета на основе личных предпочтений;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делать осознанный выбор, аргументировать его, брать ответственность </w:t>
      </w:r>
      <w:r w:rsidRPr="000742E5">
        <w:rPr>
          <w:rFonts w:ascii="Times New Roman" w:hAnsi="Times New Roman" w:cs="Times New Roman"/>
          <w:color w:val="auto"/>
          <w:sz w:val="24"/>
          <w:szCs w:val="24"/>
        </w:rPr>
        <w:br/>
        <w:t>за решение;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оценивать приобретённый опыт;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2) самоконтроль</w:t>
      </w:r>
      <w:r w:rsidR="00F0164B" w:rsidRPr="000742E5">
        <w:rPr>
          <w:rFonts w:ascii="Times New Roman" w:eastAsia="SchoolBookSanPin" w:hAnsi="Times New Roman"/>
          <w:color w:val="auto"/>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 вносить коррективы в деятельность, оценивать соответствие результатов целям;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уметь оценивать риски и своевременно принимать решения по их снижению;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мотивы и аргументы других при анализе результатов деятельности</w:t>
      </w:r>
      <w:r w:rsidR="00AB2C39" w:rsidRPr="000742E5">
        <w:rPr>
          <w:rFonts w:ascii="Times New Roman" w:hAnsi="Times New Roman" w:cs="Times New Roman"/>
          <w:color w:val="auto"/>
          <w:sz w:val="24"/>
          <w:szCs w:val="24"/>
        </w:rPr>
        <w:t>.</w:t>
      </w:r>
    </w:p>
    <w:p w:rsidR="00AB2C39" w:rsidRPr="000742E5" w:rsidRDefault="00AB2C39"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3) принятия себя и других: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себя, понимая свои недостатки и достоинства;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мотивы и аргументы других при анализе результатов 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признавать своё право и право других на ошибки;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развивать способность понимать мир с позиции другого человека.</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8.4. </w:t>
      </w:r>
      <w:r w:rsidR="00AB2C39" w:rsidRPr="000742E5">
        <w:rPr>
          <w:rFonts w:ascii="Times New Roman" w:hAnsi="Times New Roman"/>
          <w:color w:val="auto"/>
          <w:sz w:val="24"/>
          <w:szCs w:val="24"/>
        </w:rPr>
        <w:t>Предметные результаты</w:t>
      </w:r>
      <w:r w:rsidR="00F0164B" w:rsidRPr="000742E5">
        <w:rPr>
          <w:rFonts w:ascii="Times New Roman" w:eastAsia="OfficinaSansBoldITC" w:hAnsi="Times New Roman"/>
          <w:color w:val="auto"/>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представлениями о роли информации и связанных с ней процессов </w:t>
      </w:r>
      <w:r w:rsidRPr="000742E5">
        <w:rPr>
          <w:rFonts w:ascii="Times New Roman" w:hAnsi="Times New Roman" w:cs="Times New Roman"/>
          <w:color w:val="auto"/>
          <w:sz w:val="24"/>
          <w:szCs w:val="24"/>
        </w:rPr>
        <w:br/>
        <w:t>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представлений о компьютерных сетях и их роли в современном мире, о базовых принципах организации и функционирования компьютерных сетей, </w:t>
      </w:r>
      <w:r w:rsidRPr="000742E5">
        <w:rPr>
          <w:rFonts w:ascii="Times New Roman" w:hAnsi="Times New Roman" w:cs="Times New Roman"/>
          <w:color w:val="auto"/>
          <w:sz w:val="24"/>
          <w:szCs w:val="24"/>
        </w:rPr>
        <w:br/>
        <w:t>об общих принципах разработки и функционирования интернет-приложений;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угроз информационной безопасности, использование методов </w:t>
      </w:r>
      <w:r w:rsidRPr="000742E5">
        <w:rPr>
          <w:rFonts w:ascii="Times New Roman" w:hAnsi="Times New Roman" w:cs="Times New Roman"/>
          <w:color w:val="auto"/>
          <w:sz w:val="24"/>
          <w:szCs w:val="24"/>
        </w:rPr>
        <w:br/>
        <w:t>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w:t>
      </w:r>
      <w:r w:rsidRPr="000742E5">
        <w:rPr>
          <w:rFonts w:ascii="Times New Roman" w:hAnsi="Times New Roman" w:cs="Times New Roman"/>
          <w:color w:val="auto"/>
          <w:sz w:val="24"/>
          <w:szCs w:val="24"/>
        </w:rPr>
        <w:br/>
        <w:t>в позиционной системе счисления с заданным основанием, умение выполнять арифметические операции в позиционных системах счисления, 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базовых алгоритмов обработки числовой и текстовой информации (запись чисел в позиционной системе счисления, нахождение всех простых чисел </w:t>
      </w:r>
      <w:r w:rsidRPr="000742E5">
        <w:rPr>
          <w:rFonts w:ascii="Times New Roman" w:hAnsi="Times New Roman" w:cs="Times New Roman"/>
          <w:color w:val="auto"/>
          <w:sz w:val="24"/>
          <w:szCs w:val="24"/>
        </w:rPr>
        <w:br/>
        <w:t>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w:t>
      </w:r>
      <w:r w:rsidRPr="000742E5">
        <w:rPr>
          <w:rFonts w:ascii="Times New Roman" w:hAnsi="Times New Roman" w:cs="Times New Roman"/>
          <w:color w:val="auto"/>
          <w:sz w:val="24"/>
          <w:szCs w:val="24"/>
        </w:rPr>
        <w:br/>
        <w:t xml:space="preserve">при заданных исходных данных, определять, при каких исходных данных возможно получение указанных результатов, выявлять данные, которые могут привести </w:t>
      </w:r>
      <w:r w:rsidRPr="000742E5">
        <w:rPr>
          <w:rFonts w:ascii="Times New Roman" w:hAnsi="Times New Roman" w:cs="Times New Roman"/>
          <w:color w:val="auto"/>
          <w:sz w:val="24"/>
          <w:szCs w:val="24"/>
        </w:rPr>
        <w:br/>
        <w:t>к ошибке в работе программы, формулировать предложения по улучшению программного кода;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w:t>
      </w:r>
      <w:r w:rsidRPr="000742E5">
        <w:rPr>
          <w:rFonts w:ascii="Times New Roman" w:hAnsi="Times New Roman" w:cs="Times New Roman"/>
          <w:color w:val="auto"/>
          <w:sz w:val="24"/>
          <w:szCs w:val="24"/>
        </w:rPr>
        <w:br/>
        <w:t>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создавать структурированные текстовые документы </w:t>
      </w:r>
      <w:r w:rsidRPr="000742E5">
        <w:rPr>
          <w:rFonts w:ascii="Times New Roman" w:hAnsi="Times New Roman" w:cs="Times New Roman"/>
          <w:color w:val="auto"/>
          <w:sz w:val="24"/>
          <w:szCs w:val="24"/>
        </w:rPr>
        <w:br/>
        <w:t xml:space="preserve">и демонстрационные материалы с использованием возможностей современных программных средств и облачных сервисов, умение создавать веб-страницы, умение использовать электронные таблицы для анализа, представления и обработки данных (включая вычисление суммы, среднего арифметического, наибольшего </w:t>
      </w:r>
      <w:r w:rsidRPr="000742E5">
        <w:rPr>
          <w:rFonts w:ascii="Times New Roman" w:hAnsi="Times New Roman" w:cs="Times New Roman"/>
          <w:color w:val="auto"/>
          <w:sz w:val="24"/>
          <w:szCs w:val="24"/>
        </w:rPr>
        <w:br/>
        <w:t xml:space="preserve">и наименьшего значений, решение уравнений,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w:t>
      </w:r>
      <w:r w:rsidRPr="000742E5">
        <w:rPr>
          <w:rFonts w:ascii="Times New Roman" w:hAnsi="Times New Roman" w:cs="Times New Roman"/>
          <w:color w:val="auto"/>
          <w:sz w:val="24"/>
          <w:szCs w:val="24"/>
        </w:rPr>
        <w:br/>
        <w:t>в базах данных, выполнять сортировку и поиск записей в базе данных, наполнять разработанную базу данных) и справочные системы;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w:t>
      </w:r>
      <w:r w:rsidRPr="000742E5">
        <w:rPr>
          <w:rFonts w:ascii="Times New Roman" w:hAnsi="Times New Roman" w:cs="Times New Roman"/>
          <w:color w:val="auto"/>
          <w:sz w:val="24"/>
          <w:szCs w:val="24"/>
        </w:rPr>
        <w:br/>
        <w:t>в наглядном виде;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организовывать личное информационное пространство </w:t>
      </w:r>
      <w:r w:rsidRPr="000742E5">
        <w:rPr>
          <w:rFonts w:ascii="Times New Roman" w:hAnsi="Times New Roman" w:cs="Times New Roman"/>
          <w:color w:val="auto"/>
          <w:sz w:val="24"/>
          <w:szCs w:val="24"/>
        </w:rPr>
        <w:br/>
        <w:t xml:space="preserve">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w:t>
      </w:r>
      <w:r w:rsidRPr="000742E5">
        <w:rPr>
          <w:rFonts w:ascii="Times New Roman" w:hAnsi="Times New Roman" w:cs="Times New Roman"/>
          <w:color w:val="auto"/>
          <w:sz w:val="24"/>
          <w:szCs w:val="24"/>
        </w:rPr>
        <w:br/>
        <w:t>об использовании информационных технологий в различных профессиональных сферах.</w:t>
      </w:r>
    </w:p>
    <w:p w:rsidR="00F0164B" w:rsidRPr="00187E2B" w:rsidRDefault="00393929" w:rsidP="004B60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B334EF" w:rsidRPr="00187E2B">
        <w:rPr>
          <w:sz w:val="24"/>
          <w:szCs w:val="24"/>
          <w:lang w:val="ru-RU"/>
        </w:rPr>
        <w:t>22</w:t>
      </w:r>
      <w:r w:rsidR="00F0164B" w:rsidRPr="00187E2B">
        <w:rPr>
          <w:sz w:val="24"/>
          <w:szCs w:val="24"/>
          <w:lang w:val="ru-RU"/>
        </w:rPr>
        <w:t xml:space="preserve">. Федеральная рабочая программа по учебному предмету «Физика» (базовый уровень).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w:t>
      </w:r>
      <w:r w:rsidR="004B604B" w:rsidRPr="000742E5">
        <w:rPr>
          <w:rFonts w:ascii="Times New Roman" w:hAnsi="Times New Roman"/>
          <w:sz w:val="24"/>
          <w:szCs w:val="24"/>
          <w:lang w:val="ru-RU"/>
        </w:rPr>
        <w:br/>
        <w:t>к определению планируемых результатов.</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4B604B" w:rsidRPr="000742E5">
        <w:rPr>
          <w:rFonts w:ascii="Times New Roman" w:hAnsi="Times New Roman"/>
          <w:sz w:val="24"/>
          <w:szCs w:val="24"/>
          <w:lang w:val="ru-RU"/>
        </w:rPr>
        <w:br/>
        <w:t>за каждый год обучения.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 Пояснительная записка.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w:t>
      </w:r>
      <w:r w:rsidR="004B604B" w:rsidRPr="000742E5">
        <w:rPr>
          <w:rFonts w:ascii="Times New Roman" w:hAnsi="Times New Roman"/>
          <w:sz w:val="24"/>
          <w:szCs w:val="24"/>
          <w:lang w:val="ru-RU"/>
        </w:rPr>
        <w:br/>
        <w:t>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5.2. Содержание программы по физике направлено на формирование </w:t>
      </w:r>
      <w:r w:rsidR="004B604B" w:rsidRPr="000742E5">
        <w:rPr>
          <w:rFonts w:ascii="Times New Roman" w:hAnsi="Times New Roman"/>
          <w:sz w:val="24"/>
          <w:szCs w:val="24"/>
          <w:lang w:val="ru-RU"/>
        </w:rPr>
        <w:br/>
        <w:t xml:space="preserve">естественно-научной картины мира обучающихся 10–11 классов при обучении </w:t>
      </w:r>
      <w:r w:rsidR="004B604B" w:rsidRPr="000742E5">
        <w:rPr>
          <w:rFonts w:ascii="Times New Roman" w:hAnsi="Times New Roman"/>
          <w:sz w:val="24"/>
          <w:szCs w:val="24"/>
          <w:lang w:val="ru-RU"/>
        </w:rPr>
        <w:br/>
        <w:t xml:space="preserve">их физике на базовом уровне на основе системно-деятельностного подхода.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 </w:t>
      </w:r>
      <w:r w:rsidR="004B604B" w:rsidRPr="000742E5">
        <w:rPr>
          <w:rFonts w:ascii="Times New Roman" w:hAnsi="Times New Roman"/>
          <w:sz w:val="24"/>
          <w:szCs w:val="24"/>
          <w:lang w:val="ru-RU"/>
        </w:rPr>
        <w:br/>
        <w:t xml:space="preserve">а также учитывает необходимость реализации межпредметных связей физики </w:t>
      </w:r>
      <w:r w:rsidR="004B604B" w:rsidRPr="000742E5">
        <w:rPr>
          <w:rFonts w:ascii="Times New Roman" w:hAnsi="Times New Roman"/>
          <w:sz w:val="24"/>
          <w:szCs w:val="24"/>
          <w:lang w:val="ru-RU"/>
        </w:rPr>
        <w:br/>
        <w:t>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5.3. Программа по физике включает: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Планируемые результаты освоения курса физики на базовом уровне, </w:t>
      </w:r>
      <w:r w:rsidRPr="000742E5">
        <w:rPr>
          <w:rFonts w:ascii="Times New Roman" w:hAnsi="Times New Roman"/>
          <w:sz w:val="24"/>
          <w:szCs w:val="24"/>
          <w:lang w:val="ru-RU"/>
        </w:rPr>
        <w:br/>
        <w:t>в том числе предметные результаты по годам обучения;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Содержание учебного предмета «Физика» по годам обучения;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5.4. Программа по физике может быть использована учителями как основа для составления своих рабочих программ. При разработке рабочей программы </w:t>
      </w:r>
      <w:r w:rsidR="004B604B" w:rsidRPr="000742E5">
        <w:rPr>
          <w:rFonts w:ascii="Times New Roman" w:hAnsi="Times New Roman"/>
          <w:sz w:val="24"/>
          <w:szCs w:val="24"/>
          <w:lang w:val="ru-RU"/>
        </w:rPr>
        <w:br/>
        <w:t xml:space="preserve">в тематическом планировании должны быть учтены возможности использования электронных (цифровых) образовательных ресурсов, являющихся </w:t>
      </w:r>
      <w:r w:rsidR="004B604B" w:rsidRPr="000742E5">
        <w:rPr>
          <w:rFonts w:ascii="Times New Roman" w:hAnsi="Times New Roman"/>
          <w:sz w:val="24"/>
          <w:szCs w:val="24"/>
          <w:lang w:val="ru-RU"/>
        </w:rPr>
        <w:br/>
        <w:t>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5.5. Программа по физике не сковывает творческую инициативу учителей </w:t>
      </w:r>
      <w:r w:rsidR="004B604B" w:rsidRPr="000742E5">
        <w:rPr>
          <w:rFonts w:ascii="Times New Roman" w:hAnsi="Times New Roman"/>
          <w:sz w:val="24"/>
          <w:szCs w:val="24"/>
          <w:lang w:val="ru-RU"/>
        </w:rPr>
        <w:br/>
        <w:t xml:space="preserve">и предоставляет возможность для реализации различных методических подходов </w:t>
      </w:r>
      <w:r w:rsidR="004B604B" w:rsidRPr="000742E5">
        <w:rPr>
          <w:rFonts w:ascii="Times New Roman" w:hAnsi="Times New Roman"/>
          <w:sz w:val="24"/>
          <w:szCs w:val="24"/>
          <w:lang w:val="ru-RU"/>
        </w:rPr>
        <w:br/>
        <w:t xml:space="preserve">к организации обучения физике при условии сохранения обязательной части содержания курса.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5.6. Физика как наука о наиболее общих законах природы, выступая </w:t>
      </w:r>
      <w:r w:rsidR="004B604B" w:rsidRPr="000742E5">
        <w:rPr>
          <w:rFonts w:ascii="Times New Roman" w:hAnsi="Times New Roman"/>
          <w:sz w:val="24"/>
          <w:szCs w:val="24"/>
          <w:lang w:val="ru-RU"/>
        </w:rPr>
        <w:br/>
        <w:t xml:space="preserve">в качестве учебного предмета в школе, вносит существенный вклад в систему знаний об окружающем мире. Школьный курс физики – системообразующий </w:t>
      </w:r>
      <w:r w:rsidR="004B604B" w:rsidRPr="000742E5">
        <w:rPr>
          <w:rFonts w:ascii="Times New Roman" w:hAnsi="Times New Roman"/>
          <w:sz w:val="24"/>
          <w:szCs w:val="24"/>
          <w:lang w:val="ru-RU"/>
        </w:rPr>
        <w:br/>
        <w:t xml:space="preserve">для естественно-научных учебных предметов, поскольку физические законы лежат </w:t>
      </w:r>
      <w:r w:rsidR="004B604B" w:rsidRPr="000742E5">
        <w:rPr>
          <w:rFonts w:ascii="Times New Roman" w:hAnsi="Times New Roman"/>
          <w:sz w:val="24"/>
          <w:szCs w:val="24"/>
          <w:lang w:val="ru-RU"/>
        </w:rPr>
        <w:br/>
        <w:t xml:space="preserve">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w:t>
      </w:r>
      <w:r w:rsidR="004B604B" w:rsidRPr="000742E5">
        <w:rPr>
          <w:rFonts w:ascii="Times New Roman" w:hAnsi="Times New Roman"/>
          <w:sz w:val="24"/>
          <w:szCs w:val="24"/>
          <w:lang w:val="ru-RU"/>
        </w:rPr>
        <w:br/>
        <w:t xml:space="preserve">с заданными свойствами и других. Изучение физики вносит основной вклад </w:t>
      </w:r>
      <w:r w:rsidR="004B604B" w:rsidRPr="000742E5">
        <w:rPr>
          <w:rFonts w:ascii="Times New Roman" w:hAnsi="Times New Roman"/>
          <w:sz w:val="24"/>
          <w:szCs w:val="24"/>
          <w:lang w:val="ru-RU"/>
        </w:rPr>
        <w:br/>
        <w:t xml:space="preserve">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5.7. В основу курса физики средней школы положен ряд идей, которые можно рассматривать как принципы его построения.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целостности. В соответствии с ней курс является логически завершённым, он содержит материал из всех разделов физики, включает </w:t>
      </w:r>
      <w:r w:rsidRPr="000742E5">
        <w:rPr>
          <w:rFonts w:ascii="Times New Roman" w:hAnsi="Times New Roman"/>
          <w:sz w:val="24"/>
          <w:szCs w:val="24"/>
          <w:lang w:val="ru-RU"/>
        </w:rPr>
        <w:br/>
        <w:t>как вопросы классической, так и современной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гуманитаризации. Её реализация предполагает использование гуманитарного потенциала физической науки, осмысление связи развития физики </w:t>
      </w:r>
      <w:r w:rsidRPr="000742E5">
        <w:rPr>
          <w:rFonts w:ascii="Times New Roman" w:hAnsi="Times New Roman"/>
          <w:sz w:val="24"/>
          <w:szCs w:val="24"/>
          <w:lang w:val="ru-RU"/>
        </w:rPr>
        <w:br/>
        <w:t xml:space="preserve">с развитием общества, а также с мировоззренческими, нравственными </w:t>
      </w:r>
      <w:r w:rsidRPr="000742E5">
        <w:rPr>
          <w:rFonts w:ascii="Times New Roman" w:hAnsi="Times New Roman"/>
          <w:sz w:val="24"/>
          <w:szCs w:val="24"/>
          <w:lang w:val="ru-RU"/>
        </w:rPr>
        <w:br/>
        <w:t>и экологическими проблемами.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прикладной направленности. Курс физики предполагает знакомство </w:t>
      </w:r>
      <w:r w:rsidRPr="000742E5">
        <w:rPr>
          <w:rFonts w:ascii="Times New Roman" w:hAnsi="Times New Roman"/>
          <w:sz w:val="24"/>
          <w:szCs w:val="24"/>
          <w:lang w:val="ru-RU"/>
        </w:rPr>
        <w:br/>
        <w:t xml:space="preserve">с широким кругом технических и технологических приложений изученных теорий </w:t>
      </w:r>
      <w:r w:rsidRPr="000742E5">
        <w:rPr>
          <w:rFonts w:ascii="Times New Roman" w:hAnsi="Times New Roman"/>
          <w:sz w:val="24"/>
          <w:szCs w:val="24"/>
          <w:lang w:val="ru-RU"/>
        </w:rPr>
        <w:br/>
        <w:t xml:space="preserve">и законов.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экологизации реализуется посредством введения элементов содержания, посвящённых экологическим проблемам современности, которые связаны </w:t>
      </w:r>
      <w:r w:rsidRPr="000742E5">
        <w:rPr>
          <w:rFonts w:ascii="Times New Roman" w:hAnsi="Times New Roman"/>
          <w:sz w:val="24"/>
          <w:szCs w:val="24"/>
          <w:lang w:val="ru-RU"/>
        </w:rPr>
        <w:br/>
        <w:t>с развитием техники и технологий, а также обсуждения проблем рационального природопользования и экологической безопасности.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5.8. 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5.9. Системно-деятельностный подход в курсе физики реализуется </w:t>
      </w:r>
      <w:r w:rsidR="004B604B" w:rsidRPr="000742E5">
        <w:rPr>
          <w:rFonts w:ascii="Times New Roman" w:hAnsi="Times New Roman"/>
          <w:sz w:val="24"/>
          <w:szCs w:val="24"/>
          <w:lang w:val="ru-RU"/>
        </w:rPr>
        <w:br/>
        <w:t xml:space="preserve">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w:t>
      </w:r>
      <w:r w:rsidR="004B604B" w:rsidRPr="000742E5">
        <w:rPr>
          <w:rFonts w:ascii="Times New Roman" w:hAnsi="Times New Roman"/>
          <w:sz w:val="24"/>
          <w:szCs w:val="24"/>
          <w:lang w:val="ru-RU"/>
        </w:rPr>
        <w:br/>
        <w:t xml:space="preserve">по физике объединены в общий список ученических практических работ. Выделение в указанном перечне лабораторных работ, проводимых для контроля </w:t>
      </w:r>
      <w:r w:rsidR="004B604B" w:rsidRPr="000742E5">
        <w:rPr>
          <w:rFonts w:ascii="Times New Roman" w:hAnsi="Times New Roman"/>
          <w:sz w:val="24"/>
          <w:szCs w:val="24"/>
          <w:lang w:val="ru-RU"/>
        </w:rPr>
        <w:br/>
        <w:t xml:space="preserve">и оценки, осуществляется участниками образовательного процесса исходя </w:t>
      </w:r>
      <w:r w:rsidR="004B604B" w:rsidRPr="000742E5">
        <w:rPr>
          <w:rFonts w:ascii="Times New Roman" w:hAnsi="Times New Roman"/>
          <w:sz w:val="24"/>
          <w:szCs w:val="24"/>
          <w:lang w:val="ru-RU"/>
        </w:rPr>
        <w:br/>
        <w:t xml:space="preserve">из особенностей планирования и оснащения кабинета физики. </w:t>
      </w:r>
      <w:r w:rsidR="004B604B" w:rsidRPr="000742E5">
        <w:rPr>
          <w:rFonts w:ascii="Times New Roman" w:hAnsi="Times New Roman"/>
          <w:sz w:val="24"/>
          <w:szCs w:val="24"/>
          <w:lang w:val="ru-RU"/>
        </w:rPr>
        <w:br/>
        <w:t>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5.10. 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w:t>
      </w:r>
      <w:r w:rsidR="004B604B" w:rsidRPr="000742E5">
        <w:rPr>
          <w:rFonts w:ascii="Times New Roman" w:hAnsi="Times New Roman"/>
          <w:sz w:val="24"/>
          <w:szCs w:val="24"/>
          <w:lang w:val="ru-RU"/>
        </w:rPr>
        <w:br/>
        <w:t xml:space="preserve">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5.11. 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базовый уровень курса физики </w:t>
      </w:r>
      <w:r w:rsidR="004B604B" w:rsidRPr="000742E5">
        <w:rPr>
          <w:rFonts w:ascii="Times New Roman" w:hAnsi="Times New Roman"/>
          <w:sz w:val="24"/>
          <w:szCs w:val="24"/>
          <w:lang w:val="ru-RU"/>
        </w:rPr>
        <w:br/>
        <w:t xml:space="preserve">в средней школе должен изучаться в условиях предметного кабинета физики или </w:t>
      </w:r>
      <w:r w:rsidR="004B604B" w:rsidRPr="000742E5">
        <w:rPr>
          <w:rFonts w:ascii="Times New Roman" w:hAnsi="Times New Roman"/>
          <w:sz w:val="24"/>
          <w:szCs w:val="24"/>
          <w:lang w:val="ru-RU"/>
        </w:rPr>
        <w:br/>
        <w:t xml:space="preserve">в условиях интегрированного кабинета предметов естественно-научного цикла. </w:t>
      </w:r>
      <w:r w:rsidR="004B604B" w:rsidRPr="000742E5">
        <w:rPr>
          <w:rFonts w:ascii="Times New Roman" w:hAnsi="Times New Roman"/>
          <w:sz w:val="24"/>
          <w:szCs w:val="24"/>
          <w:lang w:val="ru-RU"/>
        </w:rPr>
        <w:br/>
        <w:t xml:space="preserve">В кабинете физики должно быть необходимое лабораторное оборудование </w:t>
      </w:r>
      <w:r w:rsidR="004B604B" w:rsidRPr="000742E5">
        <w:rPr>
          <w:rFonts w:ascii="Times New Roman" w:hAnsi="Times New Roman"/>
          <w:sz w:val="24"/>
          <w:szCs w:val="24"/>
          <w:lang w:val="ru-RU"/>
        </w:rPr>
        <w:br/>
        <w:t xml:space="preserve">для выполнения указанных в программе по физике ученических практических работ и демонстрационное оборудование.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5.12. Демонстрационное оборудование формируется в соответствии </w:t>
      </w:r>
      <w:r w:rsidR="004B604B" w:rsidRPr="000742E5">
        <w:rPr>
          <w:rFonts w:ascii="Times New Roman" w:hAnsi="Times New Roman"/>
          <w:sz w:val="24"/>
          <w:szCs w:val="24"/>
          <w:lang w:val="ru-RU"/>
        </w:rPr>
        <w:br/>
        <w:t xml:space="preserve">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w:t>
      </w:r>
      <w:r w:rsidR="004B604B" w:rsidRPr="000742E5">
        <w:rPr>
          <w:rFonts w:ascii="Times New Roman" w:hAnsi="Times New Roman"/>
          <w:sz w:val="24"/>
          <w:szCs w:val="24"/>
          <w:lang w:val="ru-RU"/>
        </w:rPr>
        <w:br/>
        <w:t xml:space="preserve">их технических применений.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5.14. Основными целями изучения физики в общем образовании являются: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умений объяснять явления с использованием физических знаний и научных доказательств;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представлений о роли физики для развития других естественных наук, техники и технологий.</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5.15. Достижение этих целей обеспечивается решением следующих задач </w:t>
      </w:r>
      <w:r w:rsidR="004B604B" w:rsidRPr="000742E5">
        <w:rPr>
          <w:rFonts w:ascii="Times New Roman" w:hAnsi="Times New Roman"/>
          <w:sz w:val="24"/>
          <w:szCs w:val="24"/>
          <w:lang w:val="ru-RU"/>
        </w:rPr>
        <w:br/>
        <w:t>в процессе изучения курса физики на уровне среднего общего образования: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умений применять теоретические знания для объяснения физических явлений в природе и для принятия практических решений </w:t>
      </w:r>
      <w:r w:rsidRPr="000742E5">
        <w:rPr>
          <w:rFonts w:ascii="Times New Roman" w:hAnsi="Times New Roman"/>
          <w:sz w:val="24"/>
          <w:szCs w:val="24"/>
          <w:lang w:val="ru-RU"/>
        </w:rPr>
        <w:br/>
        <w:t>в повседневной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физических основ и принципов действия технических устройств </w:t>
      </w:r>
      <w:r w:rsidRPr="000742E5">
        <w:rPr>
          <w:rFonts w:ascii="Times New Roman" w:hAnsi="Times New Roman"/>
          <w:sz w:val="24"/>
          <w:szCs w:val="24"/>
          <w:lang w:val="ru-RU"/>
        </w:rPr>
        <w:br/>
        <w:t xml:space="preserve">и технологических процессов, их влияния на окружающую среду;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Создание условий для развития умений проектно-исследовательской, творческой деятельности.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5.16. Общее число часов, рекомендованных для изучения физики - </w:t>
      </w:r>
      <w:r w:rsidR="004B604B" w:rsidRPr="000742E5">
        <w:rPr>
          <w:rFonts w:ascii="Times New Roman" w:hAnsi="Times New Roman"/>
          <w:sz w:val="24"/>
          <w:szCs w:val="24"/>
          <w:lang w:val="ru-RU"/>
        </w:rPr>
        <w:br/>
        <w:t xml:space="preserve">136 часов: в 10 классе - 68 часов (2 часа в неделю), в 11 классе - 68 часов (2 часа </w:t>
      </w:r>
      <w:r w:rsidR="004B604B" w:rsidRPr="000742E5">
        <w:rPr>
          <w:rFonts w:ascii="Times New Roman" w:hAnsi="Times New Roman"/>
          <w:sz w:val="24"/>
          <w:szCs w:val="24"/>
          <w:lang w:val="ru-RU"/>
        </w:rPr>
        <w:br/>
        <w:t>в неделю).</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5.17. Любая рабочая программа должна полностью включать в себя содержание данной программы по физике.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5.18. В отдельных случаях курс физики базового уровня может изучаться </w:t>
      </w:r>
      <w:r w:rsidR="004B604B" w:rsidRPr="000742E5">
        <w:rPr>
          <w:rFonts w:ascii="Times New Roman" w:hAnsi="Times New Roman"/>
          <w:sz w:val="24"/>
          <w:szCs w:val="24"/>
          <w:lang w:val="ru-RU"/>
        </w:rPr>
        <w:br/>
        <w:t>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6. Содержание обучения в 10 классе.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6.1. Раздел 1. Физика и методы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Роль и место физики в формировании современной научной картины мира, </w:t>
      </w:r>
      <w:r w:rsidRPr="000742E5">
        <w:rPr>
          <w:rFonts w:ascii="Times New Roman" w:hAnsi="Times New Roman"/>
          <w:sz w:val="24"/>
          <w:szCs w:val="24"/>
          <w:lang w:val="ru-RU"/>
        </w:rPr>
        <w:br/>
        <w:t xml:space="preserve">в практической деятельности людей. </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Аналоговые и цифровые измерительные приборы, компьютерные датчики.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 Раздел 2. Механика.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6.2.1. Тема 1. Кинематика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Механическое движение. Относительность механического движения. Система отсчёта. Траектория.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Свободное падение. Ускорение свободного падения.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Криволинейное движение. Движение материальной точки по окружности </w:t>
      </w:r>
      <w:r w:rsidRPr="000742E5">
        <w:rPr>
          <w:rFonts w:ascii="Times New Roman" w:hAnsi="Times New Roman"/>
          <w:sz w:val="24"/>
          <w:szCs w:val="24"/>
          <w:lang w:val="ru-RU"/>
        </w:rPr>
        <w:br/>
        <w:t xml:space="preserve">с постоянной по модулю скоростью. Угловая скорость, линейная скорость. Период </w:t>
      </w:r>
      <w:r w:rsidRPr="000742E5">
        <w:rPr>
          <w:rFonts w:ascii="Times New Roman" w:hAnsi="Times New Roman"/>
          <w:sz w:val="24"/>
          <w:szCs w:val="24"/>
          <w:lang w:val="ru-RU"/>
        </w:rPr>
        <w:br/>
        <w:t xml:space="preserve">и частота обращения. Центростремительное ускорение.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спидометр, движение снарядов, цепные и ремённые передачи.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системы отсчёта, иллюстрация кинематических характеристик движения.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Преобразование движений с использованием простых механизмов.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Падение тел в воздухе и в разреженном пространстве.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движения тела, брошенного под углом к горизонту </w:t>
      </w:r>
      <w:r w:rsidRPr="000742E5">
        <w:rPr>
          <w:rFonts w:ascii="Times New Roman" w:hAnsi="Times New Roman"/>
          <w:sz w:val="24"/>
          <w:szCs w:val="24"/>
          <w:lang w:val="ru-RU"/>
        </w:rPr>
        <w:br/>
        <w:t xml:space="preserve">и горизонтально.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ускорения свободного падения.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Направление скорости при движении по окружности.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Ученический эксперимент, лабораторные работы</w:t>
      </w:r>
      <w:r w:rsidRPr="000742E5">
        <w:rPr>
          <w:rFonts w:ascii="Times New Roman" w:hAnsi="Times New Roman"/>
          <w:sz w:val="24"/>
          <w:szCs w:val="24"/>
          <w:vertAlign w:val="superscript"/>
          <w:lang w:val="ru-RU"/>
        </w:rPr>
        <w:footnoteReference w:id="18"/>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неравномерного движения с целью определения мгновенной скорости.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соотношения между путями, пройденными телом </w:t>
      </w:r>
      <w:r w:rsidRPr="000742E5">
        <w:rPr>
          <w:rFonts w:ascii="Times New Roman" w:hAnsi="Times New Roman"/>
          <w:sz w:val="24"/>
          <w:szCs w:val="24"/>
          <w:lang w:val="ru-RU"/>
        </w:rPr>
        <w:br/>
        <w:t xml:space="preserve">за последовательные равные промежутки времени при равноускоренном движении </w:t>
      </w:r>
      <w:r w:rsidRPr="000742E5">
        <w:rPr>
          <w:rFonts w:ascii="Times New Roman" w:hAnsi="Times New Roman"/>
          <w:sz w:val="24"/>
          <w:szCs w:val="24"/>
          <w:lang w:val="ru-RU"/>
        </w:rPr>
        <w:br/>
        <w:t>с начальной скоростью, равной нулю.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шарика в вязкой жидкости.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тела, брошенного горизонтально.</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6.2.2. Тема 2. Динамика.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Принцип относительности Галилея. Первый закон Ньютона. Инерциальные системы отсчёта.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Масса тела. Сила. Принцип суперпозиции сил. Второй закон Ньютона </w:t>
      </w:r>
      <w:r w:rsidRPr="000742E5">
        <w:rPr>
          <w:rFonts w:ascii="Times New Roman" w:hAnsi="Times New Roman"/>
          <w:sz w:val="24"/>
          <w:szCs w:val="24"/>
          <w:lang w:val="ru-RU"/>
        </w:rPr>
        <w:br/>
        <w:t>для материальной точки. Третий закон Ньютона для материальных точек.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Закон всемирного тяготения. Сила тяжести. Первая космическая скорость.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Сила упругости. Закон Гука. Вес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Поступательное и вращательное движение абсолютно твёрдого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Момент силы относительно оси вращения. Плечо силы. Условия равновесия твёрдого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подшипники, движение искусственных спутников.</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инерции.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Сравнение масс взаимодействующих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Второй закон Ньютона.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сил.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Сложение сил.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силы упругости от деформации.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Невесомость. Вес тела при ускоренном подъёме и падении.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Сравнение сил трения покоя, качения и скольжения.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Условия равновесия твёрдого тела. Виды равновесия.</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бруска по наклонной плоскости.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зависимости сил упругости, возникающих в пружине </w:t>
      </w:r>
      <w:r w:rsidRPr="000742E5">
        <w:rPr>
          <w:rFonts w:ascii="Times New Roman" w:hAnsi="Times New Roman"/>
          <w:sz w:val="24"/>
          <w:szCs w:val="24"/>
          <w:lang w:val="ru-RU"/>
        </w:rPr>
        <w:br/>
        <w:t xml:space="preserve">и резиновом образце, от их деформации.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условий равновесия твёрдого тела, имеющего ось вращения.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6.2.3. Тема 3. Законы сохранения в механике.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 силы. Мощность силы.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Кинетическая энергия материальной точки. Теорема об изменении кинетической энергии.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Упругие и неупругие столкновения.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водомёт, копёр, пружинный пистолет, движение ракет.</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 сохранения импульса.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Реактивное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Переход потенциальной энергии в кинетическую и обратно.</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Изучение абсолютно неупругого удара с помощью двух одинаковых нитяных маятников.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связи работы силы с изменением механической энергии тела </w:t>
      </w:r>
      <w:r w:rsidRPr="000742E5">
        <w:rPr>
          <w:rFonts w:ascii="Times New Roman" w:hAnsi="Times New Roman"/>
          <w:sz w:val="24"/>
          <w:szCs w:val="24"/>
          <w:lang w:val="ru-RU"/>
        </w:rPr>
        <w:br/>
        <w:t>на примере растяжения резинового жгута.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 Раздел 3. Молекулярная физика и термодинамика.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6.3.1. Тема 1. Основы молекулярно-кинетической теории.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положения молекулярно-кинетической теории и их опытное обоснование. Броуновское движение. Диффузия. Характер движения </w:t>
      </w:r>
      <w:r w:rsidRPr="000742E5">
        <w:rPr>
          <w:rFonts w:ascii="Times New Roman" w:hAnsi="Times New Roman"/>
          <w:sz w:val="24"/>
          <w:szCs w:val="24"/>
          <w:lang w:val="ru-RU"/>
        </w:rPr>
        <w:b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Тепловое равновесие. Температура и её измерение. Шкала температур Цельсия.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w:t>
      </w:r>
      <w:r w:rsidRPr="000742E5">
        <w:rPr>
          <w:rFonts w:ascii="Times New Roman" w:hAnsi="Times New Roman"/>
          <w:sz w:val="24"/>
          <w:szCs w:val="24"/>
          <w:lang w:val="ru-RU"/>
        </w:rPr>
        <w:br/>
        <w:t xml:space="preserve">в идеальном газе с постоянным количеством вещества. Графическое представление изопроцессов: изотерма, изохора, изобара.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термометр, барометр.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доказывающие дискретное строение вещества, фотографии молекул органических соединений.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Опыты по диффузии жидкостей и газов.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броуновского движения.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опыта Штерна.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доказывающие существование межмолекулярного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иллюстрирующая природу давления газа на стенки сосуда.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иллюстрирующие уравнение состояния идеального газа, изопроцессы.</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зависимости между параметрами состояния разреженного газа.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6.3.2. Тема 2. Основы термодинамики.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w:t>
      </w:r>
      <w:r w:rsidRPr="000742E5">
        <w:rPr>
          <w:rFonts w:ascii="Times New Roman" w:hAnsi="Times New Roman"/>
          <w:sz w:val="24"/>
          <w:szCs w:val="24"/>
          <w:lang w:val="ru-RU"/>
        </w:rPr>
        <w:br/>
        <w:t xml:space="preserve">при теплопередаче.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Второй закон термодинамики. Необратимость процессов в природе.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двигатель внутреннего сгорания, бытовой холодильник, кондиционер.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Изменение внутренней энергии тела при совершении работы: вылет пробки </w:t>
      </w:r>
      <w:r w:rsidRPr="000742E5">
        <w:rPr>
          <w:rFonts w:ascii="Times New Roman" w:hAnsi="Times New Roman"/>
          <w:sz w:val="24"/>
          <w:szCs w:val="24"/>
          <w:lang w:val="ru-RU"/>
        </w:rPr>
        <w:br/>
        <w:t xml:space="preserve">из бутылки под действием сжатого воздуха, нагревание эфира в латунной трубке путём трения (видеодемонстрация).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Изменение внутренней энергии (температуры) тела при теплопередаче.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 по адиабатному расширению воздуха (опыт с воздушным огнивом).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 паровой турбины, двигателя внутреннего сгорания, реактивного двигателя.</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удельной теплоёмкости.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Тема 3. Агрегатные состояния вещества. Фазовые переходы.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Парообразование и конденсация. Испарение и кипение. Абсолютная </w:t>
      </w:r>
      <w:r w:rsidRPr="000742E5">
        <w:rPr>
          <w:rFonts w:ascii="Times New Roman" w:hAnsi="Times New Roman"/>
          <w:sz w:val="24"/>
          <w:szCs w:val="24"/>
          <w:lang w:val="ru-RU"/>
        </w:rPr>
        <w:br/>
        <w:t xml:space="preserve">и относительная влажность воздуха. Насыщенный пар. Удельная теплота парообразования. Зависимость температуры кипения от давления.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Твёрдое тело. Кристаллические и аморфные тела. Анизотропия свойств кристаллов. Жидкие кристаллы. Современные материалы. Плавление </w:t>
      </w:r>
      <w:r w:rsidRPr="000742E5">
        <w:rPr>
          <w:rFonts w:ascii="Times New Roman" w:hAnsi="Times New Roman"/>
          <w:sz w:val="24"/>
          <w:szCs w:val="24"/>
          <w:lang w:val="ru-RU"/>
        </w:rPr>
        <w:br/>
        <w:t>и кристаллизация. Удельная теплота плавления. Сублимация.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Уравнение теплового баланса.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Технические устройства и практическое применение: гигрометр </w:t>
      </w:r>
      <w:r w:rsidRPr="000742E5">
        <w:rPr>
          <w:rFonts w:ascii="Times New Roman" w:hAnsi="Times New Roman"/>
          <w:sz w:val="24"/>
          <w:szCs w:val="24"/>
          <w:lang w:val="ru-RU"/>
        </w:rPr>
        <w:br/>
        <w:t xml:space="preserve">и психрометр, калориметр, технологии получения современных материалов, </w:t>
      </w:r>
      <w:r w:rsidRPr="000742E5">
        <w:rPr>
          <w:rFonts w:ascii="Times New Roman" w:hAnsi="Times New Roman"/>
          <w:sz w:val="24"/>
          <w:szCs w:val="24"/>
          <w:lang w:val="ru-RU"/>
        </w:rPr>
        <w:br/>
        <w:t>в том числе наноматериалов, и нанотехнологии.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Свойства насыщенных паров.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Кипение при пониженном давлении.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Способы измерения влажности.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нагревания и плавления кристаллического вещества.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Демонстрация кристаллов.</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относительной влажности воздуха.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6.4. Раздел 4. Электродинамика.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6.4.1. Тема 1. Электростатика.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Электроёмкость. Конденсатор. Электроёмкость плоского конденсатора. Энергия заряженного конденсатора.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Устройство и принцип действия электрометра.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наэлектризованных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Электрическое поле заряженных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Проводники в электростатическом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Электростатическая защита.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Диэлектрики в электростатическом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заряженного конденсатора.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электроёмкости конденсатора.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6.4.2. Тема 2. Постоянный электрический ток. Токи в различных средах.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Электрический ток. Условия существования электрического тока. Источники тока. Сила тока. Постоянный ток.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Напряжение. Закон Ома для участка цепи.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Работа электрического тока. Закон Джоуля–Ленца. Мощность электрического тока.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Электрический ток в вакууме. Свойства электронных пучков.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Полупроводники. Собственная и примесная проводимость полупроводников. Свойства p–n-перехода. Полупроводниковые приборы.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Электрический ток в растворах и расплавах электролитов. Электролитическая диссоциация. Электролиз.</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Электрический ток в газах. Самостоятельный и несамостоятельный разряд. Молния. Плазма.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силы тока и напряжения.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сопротивления цилиндрических проводников от длины, площади поперечного сечения и материала.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Смешанное соединение проводников.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сопротивления металлов от температуры.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Проводимость электролитов.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Искровой разряд и проводимость воздуха.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Односторонняя проводимость диода.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смешанного соединения резисторов.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электродвижущей силы источника тока и его внутреннего сопротивления.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электролиза.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6.5. Межпредметные связи.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Межпредметные понятия</w:t>
      </w:r>
      <w:r w:rsidRPr="000742E5">
        <w:rPr>
          <w:rFonts w:ascii="Times New Roman" w:hAnsi="Times New Roman"/>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Математика:</w:t>
      </w:r>
      <w:r w:rsidRPr="000742E5">
        <w:rPr>
          <w:rFonts w:ascii="Times New Roman" w:hAnsi="Times New Roman"/>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Биология:</w:t>
      </w:r>
      <w:r w:rsidRPr="000742E5">
        <w:rPr>
          <w:rFonts w:ascii="Times New Roman" w:hAnsi="Times New Roman"/>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Химия:</w:t>
      </w:r>
      <w:r w:rsidRPr="000742E5">
        <w:rPr>
          <w:rFonts w:ascii="Times New Roman" w:hAnsi="Times New Roman"/>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География:</w:t>
      </w:r>
      <w:r w:rsidRPr="000742E5">
        <w:rPr>
          <w:rFonts w:ascii="Times New Roman" w:hAnsi="Times New Roman"/>
          <w:sz w:val="24"/>
          <w:szCs w:val="24"/>
          <w:lang w:val="ru-RU"/>
        </w:rPr>
        <w:t xml:space="preserve"> влажность воздуха, ветры, барометр, термометр.</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Технология:</w:t>
      </w:r>
      <w:r w:rsidRPr="000742E5">
        <w:rPr>
          <w:rFonts w:ascii="Times New Roman" w:hAnsi="Times New Roman"/>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w:t>
      </w:r>
      <w:r w:rsidRPr="000742E5">
        <w:rPr>
          <w:rFonts w:ascii="Times New Roman" w:hAnsi="Times New Roman"/>
          <w:sz w:val="24"/>
          <w:szCs w:val="24"/>
          <w:lang w:val="ru-RU"/>
        </w:rPr>
        <w:br/>
        <w:t>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7. Содержание обучения в 11 классе.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7.1. Раздел 4. Электродинамика.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7.1.1. Тема 3. Магнитное поле. Электромагнитная индукция.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Сила Ампера, её модуль и направление.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Сила Лоренца, её модуль и направление. Движение заряженной частицы </w:t>
      </w:r>
      <w:r w:rsidRPr="000742E5">
        <w:rPr>
          <w:rFonts w:ascii="Times New Roman" w:hAnsi="Times New Roman"/>
          <w:sz w:val="24"/>
          <w:szCs w:val="24"/>
          <w:lang w:val="ru-RU"/>
        </w:rPr>
        <w:br/>
        <w:t>в однородном магнитном поле. Работа силы Лоренца.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Правило Ленца.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Индуктивность. Явление самоиндукции. Электродвижущая сила самоиндукции.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магнитного поля катушки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Электромагнитное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Опыт Эрстеда.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Отклонение электронного пучка магнитным полем.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Линии индукции магнитного поля.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двух проводников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Сила Ампера.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Действие силы Лоренца на ионы электролита.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Явление электромагнитной индукции.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Правило Ленца.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электродвижущей силы индукции от скорости изменения магнитного потока.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самоиндукции.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магнитного поля катушки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действия постоянного магнита на рамку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явления электромагнитной индукции.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 Раздел 5. Колебания и волны.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7.2.1. Тема 1. Механические и электромагнитные колебания.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параметров колебательной системы (пружинный </w:t>
      </w:r>
      <w:r w:rsidRPr="000742E5">
        <w:rPr>
          <w:rFonts w:ascii="Times New Roman" w:hAnsi="Times New Roman"/>
          <w:sz w:val="24"/>
          <w:szCs w:val="24"/>
          <w:lang w:val="ru-RU"/>
        </w:rPr>
        <w:br/>
        <w:t>или математический маятник).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затухающих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вынужденных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резонанса.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Свободные электромагнитные колебания.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Осциллограммы (зависимости силы тока и напряжения от времени) для электромагнитных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Резонанс при последовательном соединении резистора, катушки индуктивности и конденсатора.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линии электропередачи.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зависимости периода малых колебаний груза на нити от длины нити и массы груза.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переменного тока в цепи из последовательно соединённых конденсатора, катушки и резистора.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7.2.2. Тема 2. Механические и электромагнитные волны.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Звук. Скорость звука. Громкость звука. Высота тона. Тембр звука.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Шкала электромагнитных волн. Применение электромагнитных волн в технике и быту.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Принципы радиосвязи и телевидения. Радиолокация.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Электромагнитное загрязнение окружающей среды.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и распространение поперечных и продольных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Колеблющееся тело как источник звука.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отражения и преломления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интерференции и дифракции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Звуковой резонанс.</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связи громкости звука и высоты тона с амплитудой и частотой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электромагнитных волн: отражение, преломление, поляризация, дифракция, интерференция.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7.2.3. Тема 3. Оптика.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Отражение света. Законы отражения света. Построение изображений в плоском зеркале.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Дисперсия света. Сложный состав белого света. Цвет.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Собирающие и рассеивающие линзы. Тонкая линза. Фокусное расстояние </w:t>
      </w:r>
      <w:r w:rsidRPr="000742E5">
        <w:rPr>
          <w:rFonts w:ascii="Times New Roman" w:hAnsi="Times New Roman"/>
          <w:sz w:val="24"/>
          <w:szCs w:val="24"/>
          <w:lang w:val="ru-RU"/>
        </w:rPr>
        <w:br/>
        <w:t xml:space="preserve">и оптическая сила тонкой линзы. Построение изображений в собирающих </w:t>
      </w:r>
      <w:r w:rsidRPr="000742E5">
        <w:rPr>
          <w:rFonts w:ascii="Times New Roman" w:hAnsi="Times New Roman"/>
          <w:sz w:val="24"/>
          <w:szCs w:val="24"/>
          <w:lang w:val="ru-RU"/>
        </w:rPr>
        <w:br/>
        <w:t>и рассеивающих линзах. Формула тонкой линзы. Увеличение, даваемое линзой.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Пределы применимости геометрической оптики.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Поляризация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Прямолинейное распространение, отражение и преломление света. Оптические приборы.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Полное внутреннее отражение. Модель световода.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изображений в линзах.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 микроскопа, телескопа.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интерференции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дифракции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дисперсии света.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Получение спектра с помощью призмы.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Получение спектра с помощью дифракционной решётки.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поляризации света.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Измерение показателя преломления стекла.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изображений в линзах.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дисперсии света.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7.3. Раздел 6. Основы специальной теории относительности.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Относительность одновременности. Замедление времени и сокращение длины.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и импульс релятивистской частицы.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Связь массы с энергией и импульсом релятивистской частицы. Энергия покоя.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 Раздел 7. Квантовая физика.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7.4.1. Тема 1. Элементы квантовой оптики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Фотоны. Формула Планка связи энергии фотона с его частотой. Энергия </w:t>
      </w:r>
      <w:r w:rsidRPr="000742E5">
        <w:rPr>
          <w:rFonts w:ascii="Times New Roman" w:hAnsi="Times New Roman"/>
          <w:sz w:val="24"/>
          <w:szCs w:val="24"/>
          <w:lang w:val="ru-RU"/>
        </w:rPr>
        <w:br/>
        <w:t xml:space="preserve">и импульс фотона.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Давление света. Опыты П.Н. Лебедева.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Химическое действие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фотоэлемент, фотодатчик, солнечная батарея, светодиод.</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Фотоэффект на установке с цинковой пластиной.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законов внешнего фотоэффекта.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Светодиод.</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Солнечная батарея.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7.4.2. Тема 2. Строение атома.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атома Томсона. Опыты Резерфорда по рассеянию α -частиц. Планетарная модель атома. Постулаты Бора. Излучение и поглощение фотонов </w:t>
      </w:r>
      <w:r w:rsidRPr="000742E5">
        <w:rPr>
          <w:rFonts w:ascii="Times New Roman" w:hAnsi="Times New Roman"/>
          <w:sz w:val="24"/>
          <w:szCs w:val="24"/>
          <w:lang w:val="ru-RU"/>
        </w:rPr>
        <w:br/>
        <w:t xml:space="preserve">при переходе атома с одного уровня энергии на другой. Виды спектров. Спектр уровней энергии атома водорода.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Волновые свойства частиц. Волны де Бройля. Корпускулярно-волновой дуализм.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Спонтанное и вынужденное излучение.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спектральный анализ (спектроскоп), лазер, квантовый компьютер.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опыта Резерфорда.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длины волны лазера.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линейчатых спектров излучения.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Лазер.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линейчатого спектра.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7.4.3. Тема 3. Атомное ядро.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w:t>
      </w:r>
      <w:r w:rsidRPr="000742E5">
        <w:rPr>
          <w:rFonts w:ascii="Times New Roman" w:hAnsi="Times New Roman"/>
          <w:sz w:val="24"/>
          <w:szCs w:val="24"/>
          <w:lang w:val="ru-RU"/>
        </w:rPr>
        <w:br/>
        <w:t xml:space="preserve">на живые организмы.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Альфа-распад. Электронный и позитронный бета-распад. Гамма-излучение. Закон радиоактивного распада.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связи нуклонов в ядре. Ядерные силы. Дефект массы ядра.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Ядерные реакции. Деление и синтез ядер.</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Элементарные частицы. Открытие позитрона.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Методы наблюдения и регистрации элементарных частиц.</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Фундаментальные взаимодействия. Единство физической картины мира.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дозиметр, камера Вильсона, ядерный реактор, атомная бомба.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Счётчик ионизирующих частиц.</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треков частиц (по готовым фотографиям).</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7.5. Раздел 8. Элементы астрономии и астрофизики.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Этапы развития астрономии. Прикладное и мировоззренческое значение астрономии.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Вид звёздного неба. Созвездия, яркие звёзды, планеты, их видимое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Солнечная система.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Солнце. Солнечная активность. Источник энергии Солнца и звёзд. Звёзды, </w:t>
      </w:r>
      <w:r w:rsidRPr="000742E5">
        <w:rPr>
          <w:rFonts w:ascii="Times New Roman" w:hAnsi="Times New Roman"/>
          <w:sz w:val="24"/>
          <w:szCs w:val="24"/>
          <w:lang w:val="ru-RU"/>
        </w:rPr>
        <w:br/>
        <w:t>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Вселенная. Расширение Вселенной. Закон Хаббла. Разбегание галактик. Теория Большого взрыва. Реликтовое излучение.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Масштабная структура Вселенной. Метагалактика.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Нерешённые проблемы астрономии.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Ученические наблюдения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Наблюдения в телескоп Луны, планет, Млечного Пути.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7.6. Обобщающее повторение.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Роль физики и астрономии в экономической, технологической, социальной </w:t>
      </w:r>
      <w:r w:rsidRPr="000742E5">
        <w:rPr>
          <w:rFonts w:ascii="Times New Roman" w:hAnsi="Times New Roman"/>
          <w:sz w:val="24"/>
          <w:szCs w:val="24"/>
          <w:lang w:val="ru-RU"/>
        </w:rPr>
        <w:br/>
        <w:t xml:space="preserve">и этической сферах деятельности человека, роль и место физики и астрономии </w:t>
      </w:r>
      <w:r w:rsidRPr="000742E5">
        <w:rPr>
          <w:rFonts w:ascii="Times New Roman" w:hAnsi="Times New Roman"/>
          <w:sz w:val="24"/>
          <w:szCs w:val="24"/>
          <w:lang w:val="ru-RU"/>
        </w:rPr>
        <w:br/>
        <w:t xml:space="preserve">в современной научной картине мира, роль физической теории в формировании представлений о физической картине мира, место физической картины мира </w:t>
      </w:r>
      <w:r w:rsidRPr="000742E5">
        <w:rPr>
          <w:rFonts w:ascii="Times New Roman" w:hAnsi="Times New Roman"/>
          <w:sz w:val="24"/>
          <w:szCs w:val="24"/>
          <w:lang w:val="ru-RU"/>
        </w:rPr>
        <w:br/>
        <w:t>в общем ряду современных естественно-научных представлений о природе.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7.7. Межпредметные связи.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Межпредметные понятия</w:t>
      </w:r>
      <w:r w:rsidRPr="000742E5">
        <w:rPr>
          <w:rFonts w:ascii="Times New Roman" w:hAnsi="Times New Roman"/>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Математика:</w:t>
      </w:r>
      <w:r w:rsidRPr="000742E5">
        <w:rPr>
          <w:rFonts w:ascii="Times New Roman" w:hAnsi="Times New Roman"/>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Биология:</w:t>
      </w:r>
      <w:r w:rsidRPr="000742E5">
        <w:rPr>
          <w:rFonts w:ascii="Times New Roman" w:hAnsi="Times New Roman"/>
          <w:sz w:val="24"/>
          <w:szCs w:val="24"/>
          <w:lang w:val="ru-RU"/>
        </w:rPr>
        <w:t xml:space="preserve"> электрические явления в живой природе, колебательные движения </w:t>
      </w:r>
      <w:r w:rsidRPr="000742E5">
        <w:rPr>
          <w:rFonts w:ascii="Times New Roman" w:hAnsi="Times New Roman"/>
          <w:sz w:val="24"/>
          <w:szCs w:val="24"/>
          <w:lang w:val="ru-RU"/>
        </w:rPr>
        <w:br/>
        <w:t xml:space="preserve">в живой природе, оптические явления в живой природе, действие радиации </w:t>
      </w:r>
      <w:r w:rsidRPr="000742E5">
        <w:rPr>
          <w:rFonts w:ascii="Times New Roman" w:hAnsi="Times New Roman"/>
          <w:sz w:val="24"/>
          <w:szCs w:val="24"/>
          <w:lang w:val="ru-RU"/>
        </w:rPr>
        <w:br/>
        <w:t>на живые организмы.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Химия:</w:t>
      </w:r>
      <w:r w:rsidRPr="000742E5">
        <w:rPr>
          <w:rFonts w:ascii="Times New Roman" w:hAnsi="Times New Roman"/>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География:</w:t>
      </w:r>
      <w:r w:rsidRPr="000742E5">
        <w:rPr>
          <w:rFonts w:ascii="Times New Roman" w:hAnsi="Times New Roman"/>
          <w:sz w:val="24"/>
          <w:szCs w:val="24"/>
          <w:lang w:val="ru-RU"/>
        </w:rPr>
        <w:t xml:space="preserve"> магнитные полюса Земли, залежи магнитных руд, фотосъёмка земной поверхности, предсказание землетрясений.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Технология:</w:t>
      </w:r>
      <w:r w:rsidRPr="000742E5">
        <w:rPr>
          <w:rFonts w:ascii="Times New Roman" w:hAnsi="Times New Roman"/>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 Планируемые результаты освоения программы по физике на уровне среднего общего образования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B604B" w:rsidRPr="000742E5" w:rsidRDefault="004B604B" w:rsidP="004B604B">
      <w:pPr>
        <w:spacing w:after="0" w:line="360" w:lineRule="auto"/>
        <w:ind w:firstLine="709"/>
        <w:contextualSpacing/>
        <w:jc w:val="both"/>
        <w:rPr>
          <w:rStyle w:val="markedcontent"/>
          <w:rFonts w:ascii="Times New Roman" w:hAnsi="Times New Roman"/>
          <w:sz w:val="24"/>
          <w:szCs w:val="24"/>
          <w:lang w:val="ru-RU"/>
        </w:rPr>
      </w:pPr>
      <w:r w:rsidRPr="000742E5">
        <w:rPr>
          <w:rStyle w:val="markedcontent"/>
          <w:rFonts w:ascii="Times New Roman" w:hAnsi="Times New Roman"/>
          <w:sz w:val="24"/>
          <w:szCs w:val="24"/>
          <w:lang w:val="ru-RU"/>
        </w:rPr>
        <w:t xml:space="preserve">Личностные результаты освоения учебного предмета «Физика» </w:t>
      </w:r>
      <w:r w:rsidRPr="000742E5">
        <w:rPr>
          <w:rFonts w:ascii="Times New Roman" w:hAnsi="Times New Roman"/>
          <w:sz w:val="24"/>
          <w:szCs w:val="24"/>
          <w:lang w:val="ru-RU"/>
        </w:rPr>
        <w:br/>
      </w:r>
      <w:r w:rsidRPr="000742E5">
        <w:rPr>
          <w:rStyle w:val="markedcontent"/>
          <w:rFonts w:ascii="Times New Roman" w:hAnsi="Times New Roman"/>
          <w:sz w:val="24"/>
          <w:szCs w:val="24"/>
          <w:lang w:val="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4B604B" w:rsidRPr="000742E5" w:rsidRDefault="004B604B" w:rsidP="004B604B">
      <w:pPr>
        <w:spacing w:after="0" w:line="360" w:lineRule="auto"/>
        <w:ind w:firstLine="708"/>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государственным символам, достижениям российских учёных в области физики и технике;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в том числе в деятельности учёного;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творчества, присущего физической науке;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трудового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w:t>
      </w:r>
      <w:r w:rsidRPr="000742E5">
        <w:rPr>
          <w:rFonts w:ascii="Times New Roman" w:hAnsi="Times New Roman"/>
          <w:sz w:val="24"/>
          <w:szCs w:val="24"/>
          <w:lang w:val="ru-RU"/>
        </w:rPr>
        <w:br/>
        <w:t>в том числе связанным с физикой и техникой, умение совершать осознанный выбор будущей профессии и реализовывать собственные жизненные планы;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в области физики на протяжении всей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экологического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осознание глобального характера экологических проблем;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 на основе имеющихся знаний по физике;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ценности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8.2. В процессе достижения личностных результатов освоения программы </w:t>
      </w:r>
      <w:r w:rsidR="004B604B" w:rsidRPr="000742E5">
        <w:rPr>
          <w:rFonts w:ascii="Times New Roman" w:hAnsi="Times New Roman"/>
          <w:sz w:val="24"/>
          <w:szCs w:val="24"/>
          <w:lang w:val="ru-RU"/>
        </w:rPr>
        <w:br/>
        <w:t xml:space="preserve">по физике для уровня среднего общего образования у обучающихся совершенствуется </w:t>
      </w:r>
      <w:r w:rsidR="004B604B" w:rsidRPr="000742E5">
        <w:rPr>
          <w:rFonts w:ascii="Times New Roman" w:hAnsi="Times New Roman"/>
          <w:i/>
          <w:sz w:val="24"/>
          <w:szCs w:val="24"/>
          <w:lang w:val="ru-RU"/>
        </w:rPr>
        <w:t>эмоциональный интеллект</w:t>
      </w:r>
      <w:r w:rsidR="004B604B" w:rsidRPr="000742E5">
        <w:rPr>
          <w:rFonts w:ascii="Times New Roman" w:hAnsi="Times New Roman"/>
          <w:sz w:val="24"/>
          <w:szCs w:val="24"/>
          <w:lang w:val="ru-RU"/>
        </w:rPr>
        <w:t>, предполагающий сформированность: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общения, способность к сочувствию </w:t>
      </w:r>
      <w:r w:rsidRPr="000742E5">
        <w:rPr>
          <w:rFonts w:ascii="Times New Roman" w:hAnsi="Times New Roman"/>
          <w:sz w:val="24"/>
          <w:szCs w:val="24"/>
          <w:lang w:val="ru-RU"/>
        </w:rPr>
        <w:br/>
        <w:t>и сопереживанию;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8.3. </w:t>
      </w:r>
      <w:r w:rsidR="004B604B" w:rsidRPr="000742E5">
        <w:rPr>
          <w:rFonts w:ascii="Times New Roman" w:eastAsia="SchoolBookSanPin" w:hAnsi="Times New Roman"/>
          <w:sz w:val="24"/>
          <w:szCs w:val="24"/>
          <w:lang w:val="ru-RU"/>
        </w:rPr>
        <w:t>Метапредметные результаты освоения программы среднего общего образования должны отражать:</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8.3.1. Овладение универсальными познавательными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физических явлениях;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базовые исследовательские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терминологией, ключевыми понятиями и методами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проектов в области физики;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в том числе при изучении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по физике в практическую область жизнедеятельности;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работа с информацией: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физического содержания </w:t>
      </w:r>
      <w:r w:rsidRPr="000742E5">
        <w:rPr>
          <w:rFonts w:ascii="Times New Roman"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8.3.2. Овладение универсальными коммуникативными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общение: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общение на уроках физики и во вне­урочной 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предпосылки конфликтных ситуаций и смягчать конфликты;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8.3.3. Овладение универсальными регулятивными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самоорганизация: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осознанный выбор, аргументировать его, брать на себя ответственность за решение;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AB2C39" w:rsidRPr="000742E5" w:rsidRDefault="00AB2C39" w:rsidP="00AB2C39">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принятие себя и других: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8.4. Предметные результаты освоения программы по физике. В процессе изучения курса курса физики базового уровня в 10 классе ученик научится: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w:t>
      </w:r>
      <w:r w:rsidRPr="000742E5">
        <w:rPr>
          <w:rFonts w:ascii="Times New Roman" w:hAnsi="Times New Roman"/>
          <w:sz w:val="24"/>
          <w:szCs w:val="24"/>
          <w:lang w:val="ru-RU"/>
        </w:rPr>
        <w:br/>
        <w:t>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эксперименты по исследованию физических явлений и процессов </w:t>
      </w:r>
      <w:r w:rsidRPr="000742E5">
        <w:rPr>
          <w:rFonts w:ascii="Times New Roman" w:hAnsi="Times New Roman"/>
          <w:sz w:val="24"/>
          <w:szCs w:val="24"/>
          <w:lang w:val="ru-RU"/>
        </w:rPr>
        <w:br/>
        <w:t xml:space="preserve">с использованием прямых, и косвенных измерений, при этом формулировать проблему/задачу и гипотезу учебного эксперимента, собирать установку </w:t>
      </w:r>
      <w:r w:rsidRPr="000742E5">
        <w:rPr>
          <w:rFonts w:ascii="Times New Roman" w:hAnsi="Times New Roman"/>
          <w:sz w:val="24"/>
          <w:szCs w:val="24"/>
          <w:lang w:val="ru-RU"/>
        </w:rPr>
        <w:br/>
        <w:t>из предложенного оборудования, проводить опыт и формулировать выводы;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прямые и косвенные измерения физических величин, </w:t>
      </w:r>
      <w:r w:rsidRPr="000742E5">
        <w:rPr>
          <w:rFonts w:ascii="Times New Roman" w:hAnsi="Times New Roman"/>
          <w:sz w:val="24"/>
          <w:szCs w:val="24"/>
          <w:lang w:val="ru-RU"/>
        </w:rPr>
        <w:br/>
        <w:t>при этом выбирать оптимальный способ измерения и использовать известные методы оценки погрешностей измерений;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w:t>
      </w:r>
      <w:r w:rsidRPr="000742E5">
        <w:rPr>
          <w:rFonts w:ascii="Times New Roman" w:hAnsi="Times New Roman"/>
          <w:sz w:val="24"/>
          <w:szCs w:val="24"/>
          <w:lang w:val="ru-RU"/>
        </w:rPr>
        <w:br/>
        <w:t>с использованием измерительных устройств и лабораторного оборудования;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0742E5">
        <w:rPr>
          <w:rFonts w:ascii="Times New Roman" w:hAnsi="Times New Roman"/>
          <w:sz w:val="24"/>
          <w:szCs w:val="24"/>
          <w:lang w:val="ru-RU"/>
        </w:rPr>
        <w:br/>
        <w:t>для её решения, проводить расчёты и оценивать реальность полученного значения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приводить примеры вклада российских и зарубежных учёных-физиков </w:t>
      </w:r>
      <w:r w:rsidRPr="000742E5">
        <w:rPr>
          <w:rFonts w:ascii="Times New Roman" w:hAnsi="Times New Roman"/>
          <w:sz w:val="24"/>
          <w:szCs w:val="24"/>
          <w:lang w:val="ru-RU"/>
        </w:rPr>
        <w:br/>
        <w:t xml:space="preserve">в развитие науки, объяснение процессов окружающего мира, в развитие техники </w:t>
      </w:r>
      <w:r w:rsidRPr="000742E5">
        <w:rPr>
          <w:rFonts w:ascii="Times New Roman" w:hAnsi="Times New Roman"/>
          <w:sz w:val="24"/>
          <w:szCs w:val="24"/>
          <w:lang w:val="ru-RU"/>
        </w:rPr>
        <w:br/>
        <w:t>и технологий;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теоретические знания по физике в повседневной жизни </w:t>
      </w:r>
      <w:r w:rsidRPr="000742E5">
        <w:rPr>
          <w:rFonts w:ascii="Times New Roman" w:hAnsi="Times New Roman"/>
          <w:sz w:val="24"/>
          <w:szCs w:val="24"/>
          <w:lang w:val="ru-RU"/>
        </w:rPr>
        <w:b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8.5. Предметные результаты освоения программы по физике. В процессе изучения курса курса физики базового уровня в 11 классе ученик научится: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w:t>
      </w:r>
      <w:r w:rsidRPr="000742E5">
        <w:rPr>
          <w:rFonts w:ascii="Times New Roman" w:hAnsi="Times New Roman"/>
          <w:sz w:val="24"/>
          <w:szCs w:val="24"/>
          <w:lang w:val="ru-RU"/>
        </w:rPr>
        <w:br/>
        <w:t xml:space="preserve">с током и движущийся заряд, электромагнитные колебания и волны, прямолинейное распространение света, отражение, преломление, интерференция, дифракция </w:t>
      </w:r>
      <w:r w:rsidRPr="000742E5">
        <w:rPr>
          <w:rFonts w:ascii="Times New Roman" w:hAnsi="Times New Roman"/>
          <w:sz w:val="24"/>
          <w:szCs w:val="24"/>
          <w:lang w:val="ru-RU"/>
        </w:rPr>
        <w:br/>
        <w:t>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w:t>
      </w:r>
      <w:r w:rsidRPr="000742E5">
        <w:rPr>
          <w:rFonts w:ascii="Times New Roman" w:hAnsi="Times New Roman"/>
          <w:sz w:val="24"/>
          <w:szCs w:val="24"/>
          <w:lang w:val="ru-RU"/>
        </w:rPr>
        <w:br/>
        <w:t>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w:t>
      </w:r>
      <w:r w:rsidRPr="000742E5">
        <w:rPr>
          <w:rFonts w:ascii="Times New Roman" w:hAnsi="Times New Roman"/>
          <w:sz w:val="24"/>
          <w:szCs w:val="24"/>
          <w:lang w:val="ru-RU"/>
        </w:rPr>
        <w:br/>
        <w:t>и условия (границы, области) применимости;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определять направление вектора индукции магнитного поля проводника </w:t>
      </w:r>
      <w:r w:rsidRPr="000742E5">
        <w:rPr>
          <w:rFonts w:ascii="Times New Roman" w:hAnsi="Times New Roman"/>
          <w:sz w:val="24"/>
          <w:szCs w:val="24"/>
          <w:lang w:val="ru-RU"/>
        </w:rPr>
        <w:br/>
        <w:t>с током, силы Ампера и силы Лоренца;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и описывать изображение, создаваемое плоским зеркалом, тонкой линзой;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эксперименты по исследованию физических явлений и процессов </w:t>
      </w:r>
      <w:r w:rsidRPr="000742E5">
        <w:rPr>
          <w:rFonts w:ascii="Times New Roman" w:hAnsi="Times New Roman"/>
          <w:sz w:val="24"/>
          <w:szCs w:val="24"/>
          <w:lang w:val="ru-RU"/>
        </w:rPr>
        <w:br/>
        <w:t>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прямые и косвенные измерения физических величин, </w:t>
      </w:r>
      <w:r w:rsidRPr="000742E5">
        <w:rPr>
          <w:rFonts w:ascii="Times New Roman" w:hAnsi="Times New Roman"/>
          <w:sz w:val="24"/>
          <w:szCs w:val="24"/>
          <w:lang w:val="ru-RU"/>
        </w:rPr>
        <w:br/>
        <w:t>при этом выбирать оптимальный способ измерения и использовать известные методы оценки погрешностей измерений;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w:t>
      </w:r>
      <w:r w:rsidRPr="000742E5">
        <w:rPr>
          <w:rFonts w:ascii="Times New Roman" w:hAnsi="Times New Roman"/>
          <w:sz w:val="24"/>
          <w:szCs w:val="24"/>
          <w:lang w:val="ru-RU"/>
        </w:rPr>
        <w:br/>
        <w:t>с использованием измерительных устройств и лабораторного оборудования;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0742E5">
        <w:rPr>
          <w:rFonts w:ascii="Times New Roman" w:hAnsi="Times New Roman"/>
          <w:sz w:val="24"/>
          <w:szCs w:val="24"/>
          <w:lang w:val="ru-RU"/>
        </w:rPr>
        <w:br/>
        <w:t>для её решения, проводить расчёты и оценивать реальность полученного значения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приводить примеры вклада российских и зарубежных учёных-физиков </w:t>
      </w:r>
      <w:r w:rsidRPr="000742E5">
        <w:rPr>
          <w:rFonts w:ascii="Times New Roman" w:hAnsi="Times New Roman"/>
          <w:sz w:val="24"/>
          <w:szCs w:val="24"/>
          <w:lang w:val="ru-RU"/>
        </w:rPr>
        <w:br/>
        <w:t xml:space="preserve">в развитие науки, в объяснение процессов окружающего мира, в развитие техники </w:t>
      </w:r>
      <w:r w:rsidRPr="000742E5">
        <w:rPr>
          <w:rFonts w:ascii="Times New Roman" w:hAnsi="Times New Roman"/>
          <w:sz w:val="24"/>
          <w:szCs w:val="24"/>
          <w:lang w:val="ru-RU"/>
        </w:rPr>
        <w:br/>
        <w:t>и технологий;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теоретические знания по физике в повседневной жизни </w:t>
      </w:r>
      <w:r w:rsidRPr="000742E5">
        <w:rPr>
          <w:rFonts w:ascii="Times New Roman" w:hAnsi="Times New Roman"/>
          <w:sz w:val="24"/>
          <w:szCs w:val="24"/>
          <w:lang w:val="ru-RU"/>
        </w:rPr>
        <w:b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0164B" w:rsidRPr="000742E5" w:rsidRDefault="0094358C" w:rsidP="004B604B">
      <w:pPr>
        <w:pStyle w:val="1"/>
        <w:pBdr>
          <w:bottom w:val="none" w:sz="0" w:space="0" w:color="auto"/>
        </w:pBdr>
        <w:spacing w:before="0" w:line="360" w:lineRule="auto"/>
        <w:ind w:firstLine="708"/>
        <w:jc w:val="both"/>
        <w:rPr>
          <w:b w:val="0"/>
          <w:sz w:val="24"/>
          <w:szCs w:val="24"/>
          <w:lang w:val="ru-RU"/>
        </w:rPr>
      </w:pPr>
      <w:r w:rsidRPr="000742E5">
        <w:rPr>
          <w:b w:val="0"/>
          <w:sz w:val="24"/>
          <w:szCs w:val="24"/>
          <w:lang w:val="ru-RU"/>
        </w:rPr>
        <w:t>123</w:t>
      </w:r>
      <w:r w:rsidR="00F0164B" w:rsidRPr="000742E5">
        <w:rPr>
          <w:b w:val="0"/>
          <w:sz w:val="24"/>
          <w:szCs w:val="24"/>
          <w:lang w:val="ru-RU"/>
        </w:rPr>
        <w:t xml:space="preserve">. Федеральная рабочая программа по учебному предмету «Физика» (углублённый уровень).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1. 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w:t>
      </w:r>
      <w:r w:rsidR="004B604B" w:rsidRPr="000742E5">
        <w:rPr>
          <w:rFonts w:ascii="Times New Roman" w:hAnsi="Times New Roman"/>
          <w:sz w:val="24"/>
          <w:szCs w:val="24"/>
          <w:lang w:val="ru-RU"/>
        </w:rPr>
        <w:br/>
        <w:t>по физике.</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2. 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4B604B" w:rsidRPr="000742E5" w:rsidRDefault="0094358C" w:rsidP="004B60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123.</w:t>
      </w:r>
      <w:r w:rsidR="004B604B" w:rsidRPr="000742E5">
        <w:rPr>
          <w:rFonts w:ascii="Times New Roman" w:eastAsia="OfficinaSansBoldITC" w:hAnsi="Times New Roman"/>
          <w:sz w:val="24"/>
          <w:szCs w:val="24"/>
          <w:lang w:val="ru-RU"/>
        </w:rPr>
        <w:t>5. Пояснительная записка.</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123.</w:t>
      </w:r>
      <w:r w:rsidR="004B604B" w:rsidRPr="000742E5">
        <w:rPr>
          <w:rFonts w:ascii="Times New Roman" w:eastAsia="OfficinaSansBoldITC" w:hAnsi="Times New Roman"/>
          <w:sz w:val="24"/>
          <w:szCs w:val="24"/>
          <w:lang w:val="ru-RU"/>
        </w:rPr>
        <w:t>5.1. </w:t>
      </w:r>
      <w:r w:rsidR="004B604B" w:rsidRPr="000742E5">
        <w:rPr>
          <w:rFonts w:ascii="Times New Roman" w:eastAsia="SchoolBookSanPin" w:hAnsi="Times New Roman"/>
          <w:sz w:val="24"/>
          <w:szCs w:val="24"/>
          <w:lang w:val="ru-RU"/>
        </w:rPr>
        <w:t>Программа по физике на уровне среднего общего образования разработана</w:t>
      </w:r>
      <w:r w:rsidR="004B604B" w:rsidRPr="000742E5">
        <w:rPr>
          <w:rFonts w:ascii="Times New Roman" w:hAnsi="Times New Roman"/>
          <w:sz w:val="24"/>
          <w:szCs w:val="24"/>
          <w:lang w:val="ru-RU"/>
        </w:rPr>
        <w:t xml:space="preserve"> на основе положений и требований к результатам освоения основной образовательной программы, представленной в Федеральном государственном образовательном стандарте среднего общего образования,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5.2. </w:t>
      </w:r>
      <w:r w:rsidR="004B604B" w:rsidRPr="000742E5">
        <w:rPr>
          <w:rFonts w:ascii="Times New Roman" w:hAnsi="Times New Roman" w:cs="Times New Roman"/>
          <w:color w:val="auto"/>
          <w:sz w:val="24"/>
          <w:szCs w:val="24"/>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5.3. </w:t>
      </w:r>
      <w:r w:rsidR="004B604B" w:rsidRPr="000742E5">
        <w:rPr>
          <w:rFonts w:ascii="Times New Roman" w:hAnsi="Times New Roman" w:cs="Times New Roman"/>
          <w:color w:val="auto"/>
          <w:sz w:val="24"/>
          <w:szCs w:val="24"/>
        </w:rPr>
        <w:t xml:space="preserve">Изучение курса физики углублённого уровня позволяет реализовать задачи профессиональной ориентации, направлено на создание условий </w:t>
      </w:r>
      <w:r w:rsidR="004B604B" w:rsidRPr="000742E5">
        <w:rPr>
          <w:rFonts w:ascii="Times New Roman" w:hAnsi="Times New Roman" w:cs="Times New Roman"/>
          <w:color w:val="auto"/>
          <w:sz w:val="24"/>
          <w:szCs w:val="24"/>
        </w:rPr>
        <w:br/>
        <w:t>для проявления своих интеллектуальных и творческих способностей каждым обучающимся, которые необходимы для продолжения образования в высших учебных заведениях по различным физико-техническим и инженерным специальностям.</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5.4. </w:t>
      </w:r>
      <w:r w:rsidR="004B604B" w:rsidRPr="000742E5">
        <w:rPr>
          <w:rFonts w:ascii="Times New Roman" w:hAnsi="Times New Roman" w:cs="Times New Roman"/>
          <w:color w:val="auto"/>
          <w:sz w:val="24"/>
          <w:szCs w:val="24"/>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5.5. </w:t>
      </w:r>
      <w:r w:rsidR="004B604B" w:rsidRPr="000742E5">
        <w:rPr>
          <w:rFonts w:ascii="Times New Roman" w:hAnsi="Times New Roman" w:cs="Times New Roman"/>
          <w:color w:val="auto"/>
          <w:sz w:val="24"/>
          <w:szCs w:val="24"/>
        </w:rPr>
        <w:t>Программа по физике включает:</w:t>
      </w:r>
    </w:p>
    <w:p w:rsidR="004B604B" w:rsidRPr="000742E5" w:rsidRDefault="004B604B" w:rsidP="004B604B">
      <w:pPr>
        <w:pStyle w:val="list-bullet"/>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планируемые результаты освоения курса физики на углублённом уровне, </w:t>
      </w:r>
      <w:r w:rsidRPr="000742E5">
        <w:rPr>
          <w:rFonts w:ascii="Times New Roman" w:hAnsi="Times New Roman" w:cs="Times New Roman"/>
          <w:color w:val="auto"/>
          <w:sz w:val="24"/>
          <w:szCs w:val="24"/>
        </w:rPr>
        <w:br/>
        <w:t>в том числе предметные результаты по годам обучения;</w:t>
      </w:r>
    </w:p>
    <w:p w:rsidR="004B604B" w:rsidRPr="000742E5" w:rsidRDefault="004B604B" w:rsidP="004B604B">
      <w:pPr>
        <w:pStyle w:val="list-bullet"/>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содержание учебного предмета «Физика» по годам обучения.</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5.6. </w:t>
      </w:r>
      <w:r w:rsidR="004B604B" w:rsidRPr="000742E5">
        <w:rPr>
          <w:rFonts w:ascii="Times New Roman" w:hAnsi="Times New Roman" w:cs="Times New Roman"/>
          <w:color w:val="auto"/>
          <w:sz w:val="24"/>
          <w:szCs w:val="24"/>
        </w:rPr>
        <w:t>Программа по физике имеет примерный характер и может быть использована учителями физики для составления своих рабочих программ.</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5.7. </w:t>
      </w:r>
      <w:r w:rsidR="004B604B" w:rsidRPr="000742E5">
        <w:rPr>
          <w:rFonts w:ascii="Times New Roman" w:hAnsi="Times New Roman" w:cs="Times New Roman"/>
          <w:color w:val="auto"/>
          <w:sz w:val="24"/>
          <w:szCs w:val="24"/>
        </w:rPr>
        <w:t xml:space="preserve">Программа по физике не сковывает творческую инициативу учителей </w:t>
      </w:r>
      <w:r w:rsidR="004B604B" w:rsidRPr="000742E5">
        <w:rPr>
          <w:rFonts w:ascii="Times New Roman" w:hAnsi="Times New Roman" w:cs="Times New Roman"/>
          <w:color w:val="auto"/>
          <w:sz w:val="24"/>
          <w:szCs w:val="24"/>
        </w:rPr>
        <w:br/>
        <w:t xml:space="preserve">и предоставляет возможности для реализации различных методических подходов </w:t>
      </w:r>
      <w:r w:rsidR="004B604B" w:rsidRPr="000742E5">
        <w:rPr>
          <w:rFonts w:ascii="Times New Roman" w:hAnsi="Times New Roman" w:cs="Times New Roman"/>
          <w:color w:val="auto"/>
          <w:sz w:val="24"/>
          <w:szCs w:val="24"/>
        </w:rPr>
        <w:br/>
        <w:t xml:space="preserve">к преподаванию физики на углублённом уровне при условии сохранения обязательной части содержания курса.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5.8. </w:t>
      </w:r>
      <w:r w:rsidR="004B604B" w:rsidRPr="000742E5">
        <w:rPr>
          <w:rFonts w:ascii="Times New Roman" w:hAnsi="Times New Roman" w:cs="Times New Roman"/>
          <w:color w:val="auto"/>
          <w:sz w:val="24"/>
          <w:szCs w:val="24"/>
        </w:rPr>
        <w:t xml:space="preserve">Физика как наука о наиболее общих законах природы, выступая </w:t>
      </w:r>
      <w:r w:rsidR="004B604B" w:rsidRPr="000742E5">
        <w:rPr>
          <w:rFonts w:ascii="Times New Roman" w:hAnsi="Times New Roman" w:cs="Times New Roman"/>
          <w:color w:val="auto"/>
          <w:sz w:val="24"/>
          <w:szCs w:val="24"/>
        </w:rPr>
        <w:br/>
        <w:t xml:space="preserve">в качестве учебного предмета в школе, вносит существенный вклад в систему знаний об окружающем мире. Школьный курс физики – системообразующий </w:t>
      </w:r>
      <w:r w:rsidR="004B604B" w:rsidRPr="000742E5">
        <w:rPr>
          <w:rFonts w:ascii="Times New Roman" w:hAnsi="Times New Roman" w:cs="Times New Roman"/>
          <w:color w:val="auto"/>
          <w:sz w:val="24"/>
          <w:szCs w:val="24"/>
        </w:rPr>
        <w:br/>
        <w:t xml:space="preserve">для естественно-научных учебных предметов, поскольку физические законы лежат </w:t>
      </w:r>
      <w:r w:rsidR="004B604B" w:rsidRPr="000742E5">
        <w:rPr>
          <w:rFonts w:ascii="Times New Roman" w:hAnsi="Times New Roman" w:cs="Times New Roman"/>
          <w:color w:val="auto"/>
          <w:sz w:val="24"/>
          <w:szCs w:val="24"/>
        </w:rPr>
        <w:br/>
        <w:t xml:space="preserve">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w:t>
      </w:r>
      <w:r w:rsidR="004B604B" w:rsidRPr="000742E5">
        <w:rPr>
          <w:rFonts w:ascii="Times New Roman" w:hAnsi="Times New Roman" w:cs="Times New Roman"/>
          <w:color w:val="auto"/>
          <w:sz w:val="24"/>
          <w:szCs w:val="24"/>
        </w:rPr>
        <w:br/>
        <w:t xml:space="preserve">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5.9. </w:t>
      </w:r>
      <w:r w:rsidR="004B604B" w:rsidRPr="000742E5">
        <w:rPr>
          <w:rFonts w:ascii="Times New Roman" w:hAnsi="Times New Roman" w:cs="Times New Roman"/>
          <w:color w:val="auto"/>
          <w:sz w:val="24"/>
          <w:szCs w:val="24"/>
        </w:rPr>
        <w:t>В основу курса физики средней школы положен ряд идей, которые можно рассматривать как принципы его построения.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целостности</w:t>
      </w:r>
      <w:r w:rsidRPr="000742E5">
        <w:rPr>
          <w:rStyle w:val="BoldItalic0"/>
          <w:rFonts w:ascii="Times New Roman" w:hAnsi="Times New Roman" w:cs="Times New Roman"/>
          <w:b w:val="0"/>
          <w:bCs w:val="0"/>
          <w:i w:val="0"/>
          <w:iCs w:val="0"/>
          <w:color w:val="auto"/>
          <w:sz w:val="24"/>
          <w:szCs w:val="24"/>
        </w:rPr>
        <w:t>.</w:t>
      </w:r>
      <w:r w:rsidRPr="000742E5">
        <w:rPr>
          <w:rFonts w:ascii="Times New Roman" w:hAnsi="Times New Roman" w:cs="Times New Roman"/>
          <w:color w:val="auto"/>
          <w:sz w:val="24"/>
          <w:szCs w:val="24"/>
        </w:rPr>
        <w:t xml:space="preserve"> В соответствии с ней курс является логически завершённым, он содержит материал из всех разделов физики, включает </w:t>
      </w:r>
      <w:r w:rsidRPr="000742E5">
        <w:rPr>
          <w:rFonts w:ascii="Times New Roman" w:hAnsi="Times New Roman" w:cs="Times New Roman"/>
          <w:color w:val="auto"/>
          <w:sz w:val="24"/>
          <w:szCs w:val="24"/>
        </w:rPr>
        <w:br/>
        <w:t>как вопросы классической, так и современной 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генерализации.</w:t>
      </w:r>
      <w:r w:rsidRPr="000742E5">
        <w:rPr>
          <w:rFonts w:ascii="Times New Roman" w:hAnsi="Times New Roman" w:cs="Times New Roman"/>
          <w:color w:val="auto"/>
          <w:sz w:val="24"/>
          <w:szCs w:val="24"/>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гуманитаризации.</w:t>
      </w:r>
      <w:r w:rsidRPr="000742E5">
        <w:rPr>
          <w:rFonts w:ascii="Times New Roman" w:hAnsi="Times New Roman" w:cs="Times New Roman"/>
          <w:color w:val="auto"/>
          <w:sz w:val="24"/>
          <w:szCs w:val="24"/>
        </w:rPr>
        <w:t xml:space="preserve"> Её реализация предполагает использование гуманитарного потенциала физической науки, осмысление связи развития физики </w:t>
      </w:r>
      <w:r w:rsidRPr="000742E5">
        <w:rPr>
          <w:rFonts w:ascii="Times New Roman" w:hAnsi="Times New Roman" w:cs="Times New Roman"/>
          <w:color w:val="auto"/>
          <w:sz w:val="24"/>
          <w:szCs w:val="24"/>
        </w:rPr>
        <w:br/>
        <w:t xml:space="preserve">с развитием общества, а также с мировоззренческими, нравственными </w:t>
      </w:r>
      <w:r w:rsidRPr="000742E5">
        <w:rPr>
          <w:rFonts w:ascii="Times New Roman" w:hAnsi="Times New Roman" w:cs="Times New Roman"/>
          <w:color w:val="auto"/>
          <w:sz w:val="24"/>
          <w:szCs w:val="24"/>
        </w:rPr>
        <w:br/>
        <w:t>и экологическими проблемами.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прикладной направленности.</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 xml:space="preserve">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экологизации</w:t>
      </w:r>
      <w:r w:rsidRPr="000742E5">
        <w:rPr>
          <w:rFonts w:ascii="Times New Roman" w:hAnsi="Times New Roman" w:cs="Times New Roman"/>
          <w:color w:val="auto"/>
          <w:sz w:val="24"/>
          <w:szCs w:val="24"/>
        </w:rPr>
        <w:t xml:space="preserve"> реализуется посредством введения элементов содержания, посвящённых экологическим проблемам современности, которые связаны </w:t>
      </w:r>
      <w:r w:rsidRPr="000742E5">
        <w:rPr>
          <w:rFonts w:ascii="Times New Roman" w:hAnsi="Times New Roman" w:cs="Times New Roman"/>
          <w:color w:val="auto"/>
          <w:sz w:val="24"/>
          <w:szCs w:val="24"/>
        </w:rPr>
        <w:br/>
        <w:t xml:space="preserve">с развитием техники и технологий, а также обсуждения проблем рационального природопользования и экологической безопасности.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5.10. </w:t>
      </w:r>
      <w:r w:rsidR="004B604B" w:rsidRPr="000742E5">
        <w:rPr>
          <w:rFonts w:ascii="Times New Roman" w:hAnsi="Times New Roman" w:cs="Times New Roman"/>
          <w:color w:val="auto"/>
          <w:sz w:val="24"/>
          <w:szCs w:val="24"/>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w:t>
      </w:r>
      <w:r w:rsidR="004B604B" w:rsidRPr="000742E5">
        <w:rPr>
          <w:rFonts w:ascii="Times New Roman" w:hAnsi="Times New Roman" w:cs="Times New Roman"/>
          <w:color w:val="auto"/>
          <w:sz w:val="24"/>
          <w:szCs w:val="24"/>
        </w:rPr>
        <w:br/>
        <w:t xml:space="preserve">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w:t>
      </w:r>
      <w:r w:rsidR="004B604B" w:rsidRPr="000742E5">
        <w:rPr>
          <w:rFonts w:ascii="Times New Roman" w:hAnsi="Times New Roman" w:cs="Times New Roman"/>
          <w:color w:val="auto"/>
          <w:sz w:val="24"/>
          <w:szCs w:val="24"/>
        </w:rPr>
        <w:br/>
        <w:t xml:space="preserve">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w:t>
      </w:r>
      <w:r w:rsidR="004B604B" w:rsidRPr="000742E5">
        <w:rPr>
          <w:rFonts w:ascii="Times New Roman" w:hAnsi="Times New Roman" w:cs="Times New Roman"/>
          <w:color w:val="auto"/>
          <w:sz w:val="24"/>
          <w:szCs w:val="24"/>
        </w:rPr>
        <w:br/>
        <w:t xml:space="preserve">по руководству свёрнутого, обобщённого вида без пошаговой инструкции.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5.11. </w:t>
      </w:r>
      <w:r w:rsidR="004B604B" w:rsidRPr="000742E5">
        <w:rPr>
          <w:rFonts w:ascii="Times New Roman" w:hAnsi="Times New Roman" w:cs="Times New Roman"/>
          <w:color w:val="auto"/>
          <w:sz w:val="24"/>
          <w:szCs w:val="24"/>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w:t>
      </w:r>
      <w:r w:rsidR="004B604B" w:rsidRPr="000742E5">
        <w:rPr>
          <w:rFonts w:ascii="Times New Roman" w:hAnsi="Times New Roman" w:cs="Times New Roman"/>
          <w:color w:val="auto"/>
          <w:sz w:val="24"/>
          <w:szCs w:val="24"/>
        </w:rPr>
        <w:br/>
        <w:t xml:space="preserve">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5.12. </w:t>
      </w:r>
      <w:r w:rsidR="004B604B" w:rsidRPr="000742E5">
        <w:rPr>
          <w:rFonts w:ascii="Times New Roman" w:hAnsi="Times New Roman" w:cs="Times New Roman"/>
          <w:color w:val="auto"/>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w:t>
      </w:r>
      <w:r w:rsidR="004B604B" w:rsidRPr="000742E5">
        <w:rPr>
          <w:rFonts w:ascii="Times New Roman" w:hAnsi="Times New Roman" w:cs="Times New Roman"/>
          <w:color w:val="auto"/>
          <w:sz w:val="24"/>
          <w:szCs w:val="24"/>
        </w:rPr>
        <w:br/>
        <w:t xml:space="preserve">на объяснение/предсказание протекания физических явлений и процессов </w:t>
      </w:r>
      <w:r w:rsidR="004B604B" w:rsidRPr="000742E5">
        <w:rPr>
          <w:rFonts w:ascii="Times New Roman" w:hAnsi="Times New Roman" w:cs="Times New Roman"/>
          <w:color w:val="auto"/>
          <w:sz w:val="24"/>
          <w:szCs w:val="24"/>
        </w:rPr>
        <w:br/>
        <w:t xml:space="preserve">в окружающей жизни, требующие выбора физической модели для ситуации практико-ориентированного характера.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5.13. </w:t>
      </w:r>
      <w:r w:rsidR="004B604B" w:rsidRPr="000742E5">
        <w:rPr>
          <w:rFonts w:ascii="Times New Roman" w:hAnsi="Times New Roman" w:cs="Times New Roman"/>
          <w:color w:val="auto"/>
          <w:sz w:val="24"/>
          <w:szCs w:val="24"/>
        </w:rPr>
        <w:t xml:space="preserve">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курс физики углублённого уровня </w:t>
      </w:r>
      <w:r w:rsidR="004B604B" w:rsidRPr="000742E5">
        <w:rPr>
          <w:rFonts w:ascii="Times New Roman" w:hAnsi="Times New Roman" w:cs="Times New Roman"/>
          <w:color w:val="auto"/>
          <w:sz w:val="24"/>
          <w:szCs w:val="24"/>
        </w:rPr>
        <w:br/>
        <w:t xml:space="preserve">в средней школе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5.14. </w:t>
      </w:r>
      <w:r w:rsidR="004B604B" w:rsidRPr="000742E5">
        <w:rPr>
          <w:rFonts w:ascii="Times New Roman" w:hAnsi="Times New Roman" w:cs="Times New Roman"/>
          <w:color w:val="auto"/>
          <w:sz w:val="24"/>
          <w:szCs w:val="24"/>
        </w:rPr>
        <w:t xml:space="preserve">Демонстрационное оборудование формируется в соответствии </w:t>
      </w:r>
      <w:r w:rsidR="004B604B" w:rsidRPr="000742E5">
        <w:rPr>
          <w:rFonts w:ascii="Times New Roman" w:hAnsi="Times New Roman" w:cs="Times New Roman"/>
          <w:color w:val="auto"/>
          <w:sz w:val="24"/>
          <w:szCs w:val="24"/>
        </w:rPr>
        <w:br/>
        <w:t xml:space="preserve">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w:t>
      </w:r>
      <w:r w:rsidR="004B604B" w:rsidRPr="000742E5">
        <w:rPr>
          <w:rFonts w:ascii="Times New Roman" w:hAnsi="Times New Roman" w:cs="Times New Roman"/>
          <w:color w:val="auto"/>
          <w:sz w:val="24"/>
          <w:szCs w:val="24"/>
        </w:rPr>
        <w:br/>
        <w:t>их технических применений.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5.15. </w:t>
      </w:r>
      <w:r w:rsidR="004B604B" w:rsidRPr="000742E5">
        <w:rPr>
          <w:rFonts w:ascii="Times New Roman" w:hAnsi="Times New Roman" w:cs="Times New Roman"/>
          <w:color w:val="auto"/>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5.16. </w:t>
      </w:r>
      <w:r w:rsidR="004B604B" w:rsidRPr="000742E5">
        <w:rPr>
          <w:rFonts w:ascii="Times New Roman" w:hAnsi="Times New Roman" w:cs="Times New Roman"/>
          <w:color w:val="auto"/>
          <w:sz w:val="24"/>
          <w:szCs w:val="24"/>
        </w:rPr>
        <w:t>Основными целями изучения физики в общем образовании являются: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развитие представлений о научном методе познания и формирование исследовательского отношения к окружающим явлениям;</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научного мировоззрения как результата изучения основ строения материи и фундаментальных законов физики;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умений объяснять явления с использованием физических знаний и научных доказательств;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представлений о роли физики для развития других естественных наук, техники и технологий;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представлений о возможных сферах будущей профессиональной деятельности, связанных с физикой, подготовка к дальнейшему обучению </w:t>
      </w:r>
      <w:r w:rsidRPr="000742E5">
        <w:rPr>
          <w:rFonts w:ascii="Times New Roman" w:hAnsi="Times New Roman" w:cs="Times New Roman"/>
          <w:color w:val="auto"/>
          <w:sz w:val="24"/>
          <w:szCs w:val="24"/>
        </w:rPr>
        <w:br/>
        <w:t xml:space="preserve">в этом направлении.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5.17. </w:t>
      </w:r>
      <w:r w:rsidR="004B604B" w:rsidRPr="000742E5">
        <w:rPr>
          <w:rFonts w:ascii="Times New Roman" w:hAnsi="Times New Roman" w:cs="Times New Roman"/>
          <w:color w:val="auto"/>
          <w:sz w:val="24"/>
          <w:szCs w:val="24"/>
        </w:rPr>
        <w:t xml:space="preserve">Достижение этих целей обеспечивается решением следующих задач </w:t>
      </w:r>
      <w:r w:rsidR="004B604B" w:rsidRPr="000742E5">
        <w:rPr>
          <w:rFonts w:ascii="Times New Roman" w:hAnsi="Times New Roman" w:cs="Times New Roman"/>
          <w:color w:val="auto"/>
          <w:sz w:val="24"/>
          <w:szCs w:val="24"/>
        </w:rPr>
        <w:br/>
        <w:t>в процессе изучения курса физики на уровне среднего общего образования: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умений применять теоретические знания для объяснения физических явлений в природе и для принятия практических решений </w:t>
      </w:r>
      <w:r w:rsidRPr="000742E5">
        <w:rPr>
          <w:rFonts w:ascii="Times New Roman" w:hAnsi="Times New Roman" w:cs="Times New Roman"/>
          <w:color w:val="auto"/>
          <w:sz w:val="24"/>
          <w:szCs w:val="24"/>
        </w:rPr>
        <w:br/>
        <w:t>в повседневной жизни;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физических основ и принципов действия технических устройств </w:t>
      </w:r>
      <w:r w:rsidRPr="000742E5">
        <w:rPr>
          <w:rFonts w:ascii="Times New Roman" w:hAnsi="Times New Roman" w:cs="Times New Roman"/>
          <w:color w:val="auto"/>
          <w:sz w:val="24"/>
          <w:szCs w:val="24"/>
        </w:rPr>
        <w:br/>
        <w:t>и технологических процессов, их влияния на окружающую среду;</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создание условий для развития умений проектно-исследовательской, творческой деятельности;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интереса к сферам профессиональной деятельности, связанной </w:t>
      </w:r>
      <w:r w:rsidRPr="000742E5">
        <w:rPr>
          <w:rFonts w:ascii="Times New Roman" w:hAnsi="Times New Roman" w:cs="Times New Roman"/>
          <w:color w:val="auto"/>
          <w:sz w:val="24"/>
          <w:szCs w:val="24"/>
        </w:rPr>
        <w:br/>
        <w:t>с физикой.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5.18. </w:t>
      </w:r>
      <w:r w:rsidR="004B604B" w:rsidRPr="000742E5">
        <w:rPr>
          <w:rFonts w:ascii="Times New Roman" w:hAnsi="Times New Roman" w:cs="Times New Roman"/>
          <w:color w:val="auto"/>
          <w:sz w:val="24"/>
          <w:szCs w:val="24"/>
        </w:rPr>
        <w:t xml:space="preserve">В соответствии с требованиями Федерального государственного образовательного стандарта среднего общего образования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w:t>
      </w:r>
      <w:r w:rsidR="004B604B" w:rsidRPr="000742E5">
        <w:rPr>
          <w:rFonts w:ascii="Times New Roman" w:hAnsi="Times New Roman" w:cs="Times New Roman"/>
          <w:color w:val="auto"/>
          <w:sz w:val="24"/>
          <w:szCs w:val="24"/>
        </w:rPr>
        <w:br/>
        <w:t xml:space="preserve">по специальностям физико-технического профиля.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5.19. </w:t>
      </w:r>
      <w:r w:rsidR="004B604B" w:rsidRPr="000742E5">
        <w:rPr>
          <w:rFonts w:ascii="Times New Roman" w:hAnsi="Times New Roman" w:cs="Times New Roman"/>
          <w:color w:val="auto"/>
          <w:sz w:val="24"/>
          <w:szCs w:val="24"/>
        </w:rPr>
        <w:t xml:space="preserve">Общее число часов, рекомендованных для изучения физики (углубленный уровень) - 340 часов: в 10 классе - 170 часов (5 часов в неделю), </w:t>
      </w:r>
      <w:r w:rsidR="004B604B" w:rsidRPr="000742E5">
        <w:rPr>
          <w:rFonts w:ascii="Times New Roman" w:hAnsi="Times New Roman" w:cs="Times New Roman"/>
          <w:color w:val="auto"/>
          <w:sz w:val="24"/>
          <w:szCs w:val="24"/>
        </w:rPr>
        <w:br/>
        <w:t>в 11 классе - 170 часов (5 часов в неделю).</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5.20. </w:t>
      </w:r>
      <w:r w:rsidR="004B604B" w:rsidRPr="000742E5">
        <w:rPr>
          <w:rFonts w:ascii="Times New Roman" w:hAnsi="Times New Roman" w:cs="Times New Roman"/>
          <w:color w:val="auto"/>
          <w:sz w:val="24"/>
          <w:szCs w:val="24"/>
        </w:rPr>
        <w:t xml:space="preserve">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 </w:t>
      </w:r>
    </w:p>
    <w:p w:rsidR="004B604B" w:rsidRPr="000742E5" w:rsidRDefault="0094358C" w:rsidP="004B604B">
      <w:pPr>
        <w:pStyle w:val="body"/>
        <w:tabs>
          <w:tab w:val="left" w:pos="142"/>
        </w:tabs>
        <w:spacing w:line="360" w:lineRule="auto"/>
        <w:ind w:firstLine="709"/>
        <w:contextualSpacing/>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6. Содержание обучения в 10 классе.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6.1. </w:t>
      </w:r>
      <w:r w:rsidR="004B604B" w:rsidRPr="000742E5">
        <w:rPr>
          <w:rFonts w:ascii="Times New Roman" w:hAnsi="Times New Roman" w:cs="Times New Roman"/>
          <w:b w:val="0"/>
          <w:bCs w:val="0"/>
          <w:caps w:val="0"/>
          <w:color w:val="auto"/>
          <w:sz w:val="24"/>
          <w:szCs w:val="24"/>
        </w:rPr>
        <w:t>Раздел 1. Научный метод познания природы.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Физика – фундаментальная наука о природе. Научный метод познания </w:t>
      </w:r>
      <w:r w:rsidRPr="000742E5">
        <w:rPr>
          <w:rFonts w:ascii="Times New Roman" w:hAnsi="Times New Roman" w:cs="Times New Roman"/>
          <w:color w:val="auto"/>
          <w:sz w:val="24"/>
          <w:szCs w:val="24"/>
        </w:rPr>
        <w:br/>
        <w:t xml:space="preserve">и методы исследования физических явлений.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Эксперимент и теория в процессе познания природы. Наблюдение </w:t>
      </w:r>
      <w:r w:rsidRPr="000742E5">
        <w:rPr>
          <w:rFonts w:ascii="Times New Roman" w:hAnsi="Times New Roman" w:cs="Times New Roman"/>
          <w:color w:val="auto"/>
          <w:sz w:val="24"/>
          <w:szCs w:val="24"/>
        </w:rPr>
        <w:br/>
        <w:t xml:space="preserve">и эксперимент в физике.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измерения физических величин (аналоговые и цифровые измерительные приборы, компьютерные датчиковые системы).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Погрешности измерений физических величин (абсолютная и относительная).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Роль и место физики в формировании современной научной картины мира, </w:t>
      </w:r>
      <w:r w:rsidRPr="000742E5">
        <w:rPr>
          <w:rFonts w:ascii="Times New Roman" w:hAnsi="Times New Roman" w:cs="Times New Roman"/>
          <w:color w:val="auto"/>
          <w:sz w:val="24"/>
          <w:szCs w:val="24"/>
        </w:rPr>
        <w:br/>
        <w:t>в практической деятельности людей.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Ученический эксперимент, лабораторные работы, практикум</w:t>
      </w:r>
      <w:r w:rsidRPr="000742E5">
        <w:rPr>
          <w:rStyle w:val="BoldItalic0"/>
          <w:rFonts w:ascii="Times New Roman" w:hAnsi="Times New Roman" w:cs="Times New Roman"/>
          <w:b w:val="0"/>
          <w:bCs w:val="0"/>
          <w:color w:val="auto"/>
          <w:sz w:val="24"/>
          <w:szCs w:val="24"/>
          <w:vertAlign w:val="superscript"/>
        </w:rPr>
        <w:footnoteReference w:id="19"/>
      </w:r>
      <w:r w:rsidRPr="000742E5">
        <w:rPr>
          <w:rStyle w:val="BoldItalic0"/>
          <w:rFonts w:ascii="Times New Roman" w:hAnsi="Times New Roman" w:cs="Times New Roman"/>
          <w:b w:val="0"/>
          <w:bCs w:val="0"/>
          <w:color w:val="auto"/>
          <w:sz w:val="24"/>
          <w:szCs w:val="24"/>
        </w:rPr>
        <w:t>.</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тока и напряжения в цепи постоянного тока при помощи аналоговых и цифровых измерительных приборов.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Знакомство с цифровой лабораторией по физике. Примеры измерения физических величин при помощи компьютерных датчиков.</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6.2. </w:t>
      </w:r>
      <w:r w:rsidR="004B604B" w:rsidRPr="000742E5">
        <w:rPr>
          <w:rFonts w:ascii="Times New Roman" w:hAnsi="Times New Roman" w:cs="Times New Roman"/>
          <w:b w:val="0"/>
          <w:bCs w:val="0"/>
          <w:caps w:val="0"/>
          <w:color w:val="auto"/>
          <w:sz w:val="24"/>
          <w:szCs w:val="24"/>
        </w:rPr>
        <w:t>Раздел 2. Механика.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6.2.1. </w:t>
      </w:r>
      <w:r w:rsidR="004B604B" w:rsidRPr="000742E5">
        <w:rPr>
          <w:rFonts w:ascii="Times New Roman" w:hAnsi="Times New Roman" w:cs="Times New Roman"/>
          <w:b w:val="0"/>
          <w:bCs w:val="0"/>
          <w:color w:val="auto"/>
          <w:sz w:val="24"/>
          <w:szCs w:val="24"/>
        </w:rPr>
        <w:t>Тема 1. Кинематика.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Механическое движение. Относительность механического движения. Система отсчёта.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Прямая и обратная задачи механики.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Радиус-вектор материальной точки, его проекции на оси системы координат. Траектория.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Равномерное и равноускоренное прямолинейное движение. Зависимость координат, скорости, ускорения и пути материальной точки от времени </w:t>
      </w:r>
      <w:r w:rsidRPr="000742E5">
        <w:rPr>
          <w:rFonts w:ascii="Times New Roman" w:hAnsi="Times New Roman" w:cs="Times New Roman"/>
          <w:color w:val="auto"/>
          <w:sz w:val="24"/>
          <w:szCs w:val="24"/>
        </w:rPr>
        <w:br/>
        <w:t>и их графики.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системы отсчёта, иллюстрация кинематических характеристик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исследования движений.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Иллюстрация предельного перехода и измерение мгновенной скорости.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Преобразование движений с использованием механизмов.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Падение тел в воздухе и в разреженном пространстве.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движения тела, брошенного под углом к горизонту </w:t>
      </w:r>
      <w:r w:rsidRPr="000742E5">
        <w:rPr>
          <w:rFonts w:ascii="Times New Roman" w:hAnsi="Times New Roman" w:cs="Times New Roman"/>
          <w:color w:val="auto"/>
          <w:sz w:val="24"/>
          <w:szCs w:val="24"/>
        </w:rPr>
        <w:br/>
        <w:t xml:space="preserve">и горизонтально.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Направление скорости при движении по окружности.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Преобразование угловой скорости в редукторе.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путей, траекторий, скоростей движения одного и того же тела </w:t>
      </w:r>
      <w:r w:rsidRPr="000742E5">
        <w:rPr>
          <w:rFonts w:ascii="Times New Roman" w:hAnsi="Times New Roman" w:cs="Times New Roman"/>
          <w:color w:val="auto"/>
          <w:sz w:val="24"/>
          <w:szCs w:val="24"/>
        </w:rPr>
        <w:br/>
        <w:t>в разных системах отсчёта.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Ученический эксперимент, лабораторные работы, практикум.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неравномерного движения с целью определения мгновенной скорости.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ускорения при прямолинейном равноускоренном движении </w:t>
      </w:r>
      <w:r w:rsidRPr="000742E5">
        <w:rPr>
          <w:rFonts w:ascii="Times New Roman" w:hAnsi="Times New Roman" w:cs="Times New Roman"/>
          <w:color w:val="auto"/>
          <w:sz w:val="24"/>
          <w:szCs w:val="24"/>
        </w:rPr>
        <w:br/>
        <w:t>по наклонной плоскости.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пути от времени при равноускоренном движении.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ускорения свободного падения (рекомендовано использование цифровой лаборатории).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тела, брошенного горизонтально. Проверка гипотезы </w:t>
      </w:r>
      <w:r w:rsidRPr="000742E5">
        <w:rPr>
          <w:rFonts w:ascii="Times New Roman" w:hAnsi="Times New Roman" w:cs="Times New Roman"/>
          <w:color w:val="auto"/>
          <w:sz w:val="24"/>
          <w:szCs w:val="24"/>
        </w:rPr>
        <w:br/>
        <w:t xml:space="preserve">о прямой пропорциональной зависимости между дальностью полёта и начальной скоростью тела.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тела по окружности с постоянной по модулю скоростью.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периода обращения конического маятника </w:t>
      </w:r>
      <w:r w:rsidRPr="000742E5">
        <w:rPr>
          <w:rFonts w:ascii="Times New Roman" w:hAnsi="Times New Roman" w:cs="Times New Roman"/>
          <w:color w:val="auto"/>
          <w:sz w:val="24"/>
          <w:szCs w:val="24"/>
        </w:rPr>
        <w:br/>
        <w:t>от его параметров.</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6.2.2. </w:t>
      </w:r>
      <w:r w:rsidR="004B604B" w:rsidRPr="000742E5">
        <w:rPr>
          <w:rFonts w:ascii="Times New Roman" w:hAnsi="Times New Roman" w:cs="Times New Roman"/>
          <w:b w:val="0"/>
          <w:bCs w:val="0"/>
          <w:color w:val="auto"/>
          <w:sz w:val="24"/>
          <w:szCs w:val="24"/>
        </w:rPr>
        <w:t>Тема 2. Динамика.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Первый закон Ньютона. Инерциальные системы отсчёта. Принцип относительности Галилея. Неинерциальные системы отсчёта (определение, примеры).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Масса тела. Сила. Принцип суперпозиции сил.</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Второй закон Ньютона для материальной точки.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Третий закон Ньютона для материальных точек.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всемирного тяготения. Эквивалентность гравитационной и инертной массы.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Сила тяжести. Зависимость ускорения свободного падения от высоты </w:t>
      </w:r>
      <w:r w:rsidRPr="000742E5">
        <w:rPr>
          <w:rFonts w:ascii="Times New Roman" w:hAnsi="Times New Roman" w:cs="Times New Roman"/>
          <w:color w:val="auto"/>
          <w:sz w:val="24"/>
          <w:szCs w:val="24"/>
        </w:rPr>
        <w:br/>
        <w:t xml:space="preserve">над поверхностью планеты и от географической широты. Движение небесных тел </w:t>
      </w:r>
      <w:r w:rsidRPr="000742E5">
        <w:rPr>
          <w:rFonts w:ascii="Times New Roman" w:hAnsi="Times New Roman" w:cs="Times New Roman"/>
          <w:color w:val="auto"/>
          <w:sz w:val="24"/>
          <w:szCs w:val="24"/>
        </w:rPr>
        <w:br/>
        <w:t>и их спутников. Законы Кеплера. Первая космическая скорость.</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упругости. Закон Гука. Вес тела. Вес тела, движущегося с ускорением.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Давление. Гидростатическое давление. Сила Архимеда.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подшипники, движение искусственных спутников.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движения тел в инерциальных и неинерциальных системах отсчёта.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 относительности.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Качение двух цилиндров или шаров разной массы с одинаковым ускорением относительно неинерциальной системы отсчёта.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равнодействующей приложенных к телу сил с произведением массы тела на его ускорение в инерциальной системе отсчёта.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Равенство сил, возникающих в результате взаимодействия тел.</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масс по взаимодействию.</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Невесомость.</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Вес тела при ускоренном подъёме и падении.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Центробежные механизмы.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сил трения покоя, качения и скольжения.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равнодействующей сил при движении бруска по наклонной плоскости.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Проверка гипотезы о независимости времени движения бруска по наклонной плоскости на заданное расстояние от его массы.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сил упругости, возникающих в пружине </w:t>
      </w:r>
      <w:r w:rsidRPr="000742E5">
        <w:rPr>
          <w:rFonts w:ascii="Times New Roman" w:hAnsi="Times New Roman" w:cs="Times New Roman"/>
          <w:color w:val="auto"/>
          <w:sz w:val="24"/>
          <w:szCs w:val="24"/>
        </w:rPr>
        <w:br/>
        <w:t>и резиновом образце, от их деформации.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движения системы тел, связанных нитью, перекинутой через лёгкий блок.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коэффициента трения по величине углового коэффициента зависимости F</w:t>
      </w:r>
      <w:r w:rsidRPr="000742E5">
        <w:rPr>
          <w:rFonts w:ascii="Times New Roman" w:hAnsi="Times New Roman" w:cs="Times New Roman"/>
          <w:color w:val="auto"/>
          <w:sz w:val="24"/>
          <w:szCs w:val="24"/>
          <w:vertAlign w:val="subscript"/>
        </w:rPr>
        <w:t>тр</w:t>
      </w:r>
      <w:r w:rsidRPr="000742E5">
        <w:rPr>
          <w:rFonts w:ascii="Times New Roman" w:hAnsi="Times New Roman" w:cs="Times New Roman"/>
          <w:color w:val="auto"/>
          <w:sz w:val="24"/>
          <w:szCs w:val="24"/>
        </w:rPr>
        <w:t xml:space="preserve">(N).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движения бруска по наклонной плоскости с переменным коэффициентом трения.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груза на валу с трением.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6.2.3. </w:t>
      </w:r>
      <w:r w:rsidR="004B604B" w:rsidRPr="000742E5">
        <w:rPr>
          <w:rFonts w:ascii="Times New Roman" w:hAnsi="Times New Roman" w:cs="Times New Roman"/>
          <w:b w:val="0"/>
          <w:bCs w:val="0"/>
          <w:color w:val="auto"/>
          <w:sz w:val="24"/>
          <w:szCs w:val="24"/>
        </w:rPr>
        <w:t>Тема 3. Статика твёрдого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равновесия твёрдого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Устойчивое, неустойчивое, безразличное равновесие.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кронштейн, строительный кран, решётчатые конструкции.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равновесия.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Виды равновесия.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условий равновесия твёрдого тела, имеющего ось вращения.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Конструирование кронштейнов и расчёт сил упругости.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устойчивости твёрдого тела, имеющего площадь опоры.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6.2.4. </w:t>
      </w:r>
      <w:r w:rsidR="004B604B" w:rsidRPr="000742E5">
        <w:rPr>
          <w:rFonts w:ascii="Times New Roman" w:hAnsi="Times New Roman" w:cs="Times New Roman"/>
          <w:b w:val="0"/>
          <w:bCs w:val="0"/>
          <w:color w:val="auto"/>
          <w:sz w:val="24"/>
          <w:szCs w:val="24"/>
        </w:rPr>
        <w:t>Тема 4. Законы сохранения в механике.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Импульс материальной точки, системы материальных точек. Центр масс системы материальных точек. Теорема о движении центра масс.</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Импульс силы и изменение импульса тела.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 сохранения импульса.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Реактивное движение.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Момент импульса материальной точки. Представление о сохранении момента импульса в центральных полях.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Работа силы на малом и на конечном перемещении. Графическое представление работы силы.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Мощность силы.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Кинетическая энергия материальной точки. Теорема об изменении кинетической энергии материальной точки.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w:t>
      </w:r>
      <w:r w:rsidRPr="000742E5">
        <w:rPr>
          <w:rFonts w:ascii="Times New Roman" w:hAnsi="Times New Roman" w:cs="Times New Roman"/>
          <w:color w:val="auto"/>
          <w:sz w:val="24"/>
          <w:szCs w:val="24"/>
        </w:rPr>
        <w:br/>
        <w:t xml:space="preserve">в гравитационном поле однородного шара (внутри и вне шара). Вторая космическая скорость. Третья космическая скорость.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Связь работы непотенциальных сил с изменением механической энергии системы тел. Закон сохранения механической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Упругие и неупругие столкновения.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Уравнение Бернулли для идеальной жидкости как следствие закона сохранения механической энергии.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импульса.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Реактивное движение.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мощности силы.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Изменение энергии тела при совершении работы.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Взаимные превращения кинетической и потенциальной энергий при действии на тело силы тяжести и силы упругости.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Сохранение энергии при свободном падении.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импульса тела по тормозному пути.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силы тяги, скорости модели электромобиля и мощности силы тяги.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изменения импульса тела с импульсом силы.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сохранения импульса при упругом взаимодействии.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кинетической энергии тела по тормозному пути.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изменения потенциальной энергии пружины с работой силы трения.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работы силы трения при движении тела по наклонной плоскости.</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6.3. </w:t>
      </w:r>
      <w:r w:rsidR="004B604B" w:rsidRPr="000742E5">
        <w:rPr>
          <w:rFonts w:ascii="Times New Roman" w:hAnsi="Times New Roman" w:cs="Times New Roman"/>
          <w:b w:val="0"/>
          <w:bCs w:val="0"/>
          <w:caps w:val="0"/>
          <w:color w:val="auto"/>
          <w:sz w:val="24"/>
          <w:szCs w:val="24"/>
        </w:rPr>
        <w:t>Раздел 3. Молекулярная физика и термодинамика.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6.3.1. </w:t>
      </w:r>
      <w:r w:rsidR="004B604B" w:rsidRPr="000742E5">
        <w:rPr>
          <w:rFonts w:ascii="Times New Roman" w:hAnsi="Times New Roman" w:cs="Times New Roman"/>
          <w:b w:val="0"/>
          <w:bCs w:val="0"/>
          <w:color w:val="auto"/>
          <w:sz w:val="24"/>
          <w:szCs w:val="24"/>
        </w:rPr>
        <w:t>Тема 1. Основы молекулярно-кинетической теории.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Основные положения молекулярно-кинетической теории (МКТ), их опытное обоснование. Диффузия. Броуновское движение. Характер движения </w:t>
      </w:r>
      <w:r w:rsidRPr="000742E5">
        <w:rPr>
          <w:rFonts w:ascii="Times New Roman" w:hAnsi="Times New Roman" w:cs="Times New Roman"/>
          <w:color w:val="auto"/>
          <w:sz w:val="24"/>
          <w:szCs w:val="24"/>
        </w:rPr>
        <w:b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Тепловое равновесие. Температура и способы её измерения. Шкала температур Цельсия.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идеального газа в молекулярно-кинетической теории: частицы газа движутся хаотически и не взаимодействуют друг с другом.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Газовые законы. Уравнение Менделеева–Клапейрона. Абсолютная температура (шкала температур Кельвина). Закон Дальтона. Изопроцессы </w:t>
      </w:r>
      <w:r w:rsidRPr="000742E5">
        <w:rPr>
          <w:rFonts w:ascii="Times New Roman" w:hAnsi="Times New Roman" w:cs="Times New Roman"/>
          <w:color w:val="auto"/>
          <w:sz w:val="24"/>
          <w:szCs w:val="24"/>
        </w:rPr>
        <w:br/>
        <w:t>в идеальном газе с постоянным количеством вещества. Графическое представление изопроцессов: изотерма, изохора, изобара.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абсолютной температуры термодинамической системы со средней кинетической энергией поступательного теплового движения её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термометр, барометр, получение наноматериалов.</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движения частиц вещества.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броуновского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Видеоролик с записью реального броуновского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Диффузия жидкостей.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опыта Штерна.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Притяжение молекул.</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кристаллических решёток.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 исследование изопроцессов.</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процесса установления теплового равновесия при теплообмене между горячей и холодной водой.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изотермического процесса (рекомендовано использование цифровой лаборатории).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изохорного процесса.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изобарного процесса.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Проверка уравнения состояния.</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6.3.2. </w:t>
      </w:r>
      <w:r w:rsidR="004B604B" w:rsidRPr="000742E5">
        <w:rPr>
          <w:rFonts w:ascii="Times New Roman" w:hAnsi="Times New Roman" w:cs="Times New Roman"/>
          <w:b w:val="0"/>
          <w:bCs w:val="0"/>
          <w:color w:val="auto"/>
          <w:sz w:val="24"/>
          <w:szCs w:val="24"/>
        </w:rPr>
        <w:t>Тема 2. Термодинамика. Тепловые машины.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Нулевое начало термодинамики. Самопроизвольная релаксация термодинамической системы к тепловому равновесию.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Квазистатические и нестатические процессы.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Элементарная работа в термодинамике. Вычисление работы по графику процесса на pV-диаграмме.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Первый закон термодинамики. Внутренняя энергия. Количество теплоты </w:t>
      </w:r>
      <w:r w:rsidRPr="000742E5">
        <w:rPr>
          <w:rFonts w:ascii="Times New Roman" w:hAnsi="Times New Roman" w:cs="Times New Roman"/>
          <w:color w:val="auto"/>
          <w:sz w:val="24"/>
          <w:szCs w:val="24"/>
        </w:rPr>
        <w:br/>
        <w:t>и работа как меры изменения внутренней энергии термодинамической системы.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Принципы действия тепловых машин. КПД.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Максимальное значение КПД. Цикл Карно.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Экологические аспекты использования тепловых двигателей. Тепловое загрязнение окружающей среды.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Демонстрации.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Изменение температуры при адиабатическом расширении.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Воздушное огниво.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удельных теплоёмкостей веществ.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изменения внутренней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адиабатного процесса.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Компьютерные модели тепловых двигателей.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удельной теплоёмкости.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процесса остывания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адиабатного процесса.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взаимосвязи энергии межмолекулярного взаимодействия </w:t>
      </w:r>
      <w:r w:rsidRPr="000742E5">
        <w:rPr>
          <w:rFonts w:ascii="Times New Roman" w:hAnsi="Times New Roman" w:cs="Times New Roman"/>
          <w:color w:val="auto"/>
          <w:sz w:val="24"/>
          <w:szCs w:val="24"/>
        </w:rPr>
        <w:br/>
        <w:t xml:space="preserve">и температуры кипения жидкостей.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6.3.3. </w:t>
      </w:r>
      <w:r w:rsidR="004B604B" w:rsidRPr="000742E5">
        <w:rPr>
          <w:rFonts w:ascii="Times New Roman" w:hAnsi="Times New Roman" w:cs="Times New Roman"/>
          <w:b w:val="0"/>
          <w:bCs w:val="0"/>
          <w:color w:val="auto"/>
          <w:sz w:val="24"/>
          <w:szCs w:val="24"/>
        </w:rPr>
        <w:t xml:space="preserve">Тема 3. Агрегатные состояния вещества. Фазовые переходы.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Парообразование и конденсация. Испарение и кипение. Удельная теплота парообразования.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Насыщенные и ненасыщенные пары. Качественная зависимость плотности </w:t>
      </w:r>
      <w:r w:rsidRPr="000742E5">
        <w:rPr>
          <w:rFonts w:ascii="Times New Roman" w:hAnsi="Times New Roman" w:cs="Times New Roman"/>
          <w:color w:val="auto"/>
          <w:sz w:val="24"/>
          <w:szCs w:val="24"/>
        </w:rPr>
        <w:br/>
        <w:t>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Влажность воздуха. Абсолютная и относительная влажность.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Деформации твёрдого тела. Растяжение и сжатие. Сдвиг. Модуль Юнга. Предел упругих деформаций.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Преобразование энергии в фазовых переходах.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Уравнение теплового баланса.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жидкие кристаллы, современные материалы.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Тепловое расширение.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Свойства насыщенных паров.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Кипение. Кипение при пониженном давлении.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поверхностного натяжения.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Опыты с мыльными плёнками.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Смачивание.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Капиллярные явления.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неньютоновской жидкости.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измерения влажности.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нагревания и плавления кристаллического вещества.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Виды деформаций.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малых деформаций.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закономерностей испарения жидкостей.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удельной теплоты плавления льда.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свойств насыщенных паров.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абсолютной влажности воздуха и оценка массы паров в помещении.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коэффициента поверхностного натяжения.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модуля Юнга.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деформации резинового образца от приложенной </w:t>
      </w:r>
      <w:r w:rsidRPr="000742E5">
        <w:rPr>
          <w:rFonts w:ascii="Times New Roman" w:hAnsi="Times New Roman" w:cs="Times New Roman"/>
          <w:color w:val="auto"/>
          <w:sz w:val="24"/>
          <w:szCs w:val="24"/>
        </w:rPr>
        <w:br/>
        <w:t>к нему силы.</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6.4. </w:t>
      </w:r>
      <w:r w:rsidR="004B604B" w:rsidRPr="000742E5">
        <w:rPr>
          <w:rFonts w:ascii="Times New Roman" w:hAnsi="Times New Roman" w:cs="Times New Roman"/>
          <w:b w:val="0"/>
          <w:bCs w:val="0"/>
          <w:caps w:val="0"/>
          <w:color w:val="auto"/>
          <w:sz w:val="24"/>
          <w:szCs w:val="24"/>
        </w:rPr>
        <w:t>Раздел 4. Электродинамика.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6.4.1. </w:t>
      </w:r>
      <w:r w:rsidR="004B604B" w:rsidRPr="000742E5">
        <w:rPr>
          <w:rFonts w:ascii="Times New Roman" w:hAnsi="Times New Roman" w:cs="Times New Roman"/>
          <w:b w:val="0"/>
          <w:bCs w:val="0"/>
          <w:color w:val="auto"/>
          <w:sz w:val="24"/>
          <w:szCs w:val="24"/>
        </w:rPr>
        <w:t>Тема 1. Электрическое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Взаимодействие зарядов. Точечные заряды. Закон Кулона.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Электрическое поле. Его действие на электрические заряды.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Напряжённость электрического поля. Пробный заряд. Линии напряжённости электрического поля. Однородное электрическое поле.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Потенциальность электростатического поля. Разность потенциалов </w:t>
      </w:r>
      <w:r w:rsidRPr="000742E5">
        <w:rPr>
          <w:rFonts w:ascii="Times New Roman" w:hAnsi="Times New Roman" w:cs="Times New Roman"/>
          <w:color w:val="auto"/>
          <w:sz w:val="24"/>
          <w:szCs w:val="24"/>
        </w:rPr>
        <w:br/>
        <w:t>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 суперпозиции электрических полей.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Проводники в электростатическом поле. Условие равновесия зарядов.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Диэлектрики в электростатическом поле. Диэлектрическая проницаемость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Конденсатор. Электроёмкость конденсатора. Электроёмкость плоского конденсатора.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Параллельное соединение конденсаторов. Последовательное соединение конденсаторов.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заряженного конденсатора.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Движение заряженной частицы в однородном электрическом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Устройство и принцип действия электрометра.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Электрическое поле заряженных шариков.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Электрическое поле двух заряженных пластин.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Модель электростатического генератора (Ван де Граафа).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Проводники в электрическом поле.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Электростатическая защита.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Устройство и действие конденсатора постоянной и переменной ёмкости.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Зависимость электроёмкости плоского конденсатора от площади пластин, расстояния между ними и диэлектрической проницаемости.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Энергия электрического поля заряженного конденсатора.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Зарядка и разрядка конденсатора через резистор.</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Оценка сил взаимодействия заряженных тел.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превращения энергии заряженного конденсатора в энергию излучения светодиода.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протекания тока в цепи, содержащей конденсатор.</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Распределение разности потенциалов (напряжения) при последовательном соединении конденсаторов.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разряда конденсатора через резистор.</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6.4.2. </w:t>
      </w:r>
      <w:r w:rsidR="004B604B" w:rsidRPr="000742E5">
        <w:rPr>
          <w:rFonts w:ascii="Times New Roman" w:hAnsi="Times New Roman" w:cs="Times New Roman"/>
          <w:b w:val="0"/>
          <w:bCs w:val="0"/>
          <w:color w:val="auto"/>
          <w:sz w:val="24"/>
          <w:szCs w:val="24"/>
        </w:rPr>
        <w:t>Тема 2. Постоянный электрический ток.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тока. Постоянный ток.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существования постоянного электрического тока. Источники тока. Напряжение U и ЭДС 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Ома для участка цепи.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Последовательное, параллельное, смешанное соединение проводников. Расчёт разветвлённых электрических цепей. Правила Кирхгофа.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Работа электрического тока. Закон Джоуля–Ленца.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Мощность электрического тока. Тепловая мощность, выделяемая </w:t>
      </w:r>
      <w:r w:rsidRPr="000742E5">
        <w:rPr>
          <w:rFonts w:ascii="Times New Roman" w:hAnsi="Times New Roman" w:cs="Times New Roman"/>
          <w:color w:val="auto"/>
          <w:sz w:val="24"/>
          <w:szCs w:val="24"/>
        </w:rPr>
        <w:br/>
        <w:t xml:space="preserve">на резисторе.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Конденсатор в цепи постоянного тока.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Технические устройства и технологические процессы: амперметр, вольтметр, реостат, счётчик электрической энергии.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тока и напряжения.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напряжения для резистора, лампы накаливания и светодиода.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сопротивления цилиндрических проводников от длины, площади поперечного сечения и материала.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сопротивления при постоянном напряжении.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Прямое измерение ЭДС. Короткое замыкание гальванического элемента </w:t>
      </w:r>
      <w:r w:rsidRPr="000742E5">
        <w:rPr>
          <w:rFonts w:ascii="Times New Roman" w:hAnsi="Times New Roman" w:cs="Times New Roman"/>
          <w:color w:val="auto"/>
          <w:sz w:val="24"/>
          <w:szCs w:val="24"/>
        </w:rPr>
        <w:br/>
        <w:t>и оценка внутреннего сопротивления.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соединения источников тока, ЭДС батарей.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разности потенциалов между полюсами источника тока от силы тока в цепи.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смешанного соединения резисторов.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удельного сопротивления проводников.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напряжения для лампы накаливания.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Увеличение предела измерения амперметра (вольтметра).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ЭДС и внутреннего сопротивления источника 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ЭДС гальванического элемента от времени </w:t>
      </w:r>
      <w:r w:rsidRPr="000742E5">
        <w:rPr>
          <w:rFonts w:ascii="Times New Roman" w:hAnsi="Times New Roman" w:cs="Times New Roman"/>
          <w:color w:val="auto"/>
          <w:sz w:val="24"/>
          <w:szCs w:val="24"/>
        </w:rPr>
        <w:br/>
        <w:t xml:space="preserve">при коротком замыкании.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разности потенциалов между полюсами источника тока от силы тока в цепи.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полезной мощности источника тока от силы тока.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6.4.3. </w:t>
      </w:r>
      <w:r w:rsidR="004B604B" w:rsidRPr="000742E5">
        <w:rPr>
          <w:rFonts w:ascii="Times New Roman" w:hAnsi="Times New Roman" w:cs="Times New Roman"/>
          <w:b w:val="0"/>
          <w:bCs w:val="0"/>
          <w:color w:val="auto"/>
          <w:sz w:val="24"/>
          <w:szCs w:val="24"/>
        </w:rPr>
        <w:t>Тема 3. Токи в различных средах.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Электрический ток в вакууме. Свойства электронных пучков.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Полупроводники. Собственная и примесная проводимость полупроводников. Свойства p–n-перехода. Полупроводниковые приборы.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Электрический ток в электролитах. Электролитическая диссоциация. Электролиз. Законы Фарадея для электролиза.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Электрический ток в газах. Самостоятельный и несамостоятельный разряд. Различные типы самостоятельного разряда. Молния. Плазма.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сопротивления металлов от температуры.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Проводимость электролитов.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Законы электролиза Фарадея.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Искровой разряд и проводимость воздуха.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проводимости металлов и полупроводников.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Односторонняя проводимость диода.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электролиза.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заряда одновалентного иона.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сопротивления терморезистора от температуры.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Снятие вольт-амперной характеристики диода.</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6.5. </w:t>
      </w:r>
      <w:r w:rsidR="004B604B" w:rsidRPr="000742E5">
        <w:rPr>
          <w:rFonts w:ascii="Times New Roman" w:hAnsi="Times New Roman" w:cs="Times New Roman"/>
          <w:b w:val="0"/>
          <w:bCs w:val="0"/>
          <w:caps w:val="0"/>
          <w:color w:val="auto"/>
          <w:sz w:val="24"/>
          <w:szCs w:val="24"/>
        </w:rPr>
        <w:t>Физический практикум.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измерения физических величин с использованием аналоговых </w:t>
      </w:r>
      <w:r w:rsidRPr="000742E5">
        <w:rPr>
          <w:rFonts w:ascii="Times New Roman" w:hAnsi="Times New Roman" w:cs="Times New Roman"/>
          <w:color w:val="auto"/>
          <w:sz w:val="24"/>
          <w:szCs w:val="24"/>
        </w:rPr>
        <w:br/>
        <w:t xml:space="preserve">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Проведение косвенных измерений, исследований зависимостей физических величин, проверка предложенных гипотез (выбор из работ, описанных </w:t>
      </w:r>
      <w:r w:rsidRPr="000742E5">
        <w:rPr>
          <w:rFonts w:ascii="Times New Roman" w:hAnsi="Times New Roman" w:cs="Times New Roman"/>
          <w:color w:val="auto"/>
          <w:sz w:val="24"/>
          <w:szCs w:val="24"/>
        </w:rPr>
        <w:br/>
        <w:t>в тематических разделах «Ученический эксперимент, лабораторные работы, практикум»).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6.6. </w:t>
      </w:r>
      <w:r w:rsidR="004B604B" w:rsidRPr="000742E5">
        <w:rPr>
          <w:rFonts w:ascii="Times New Roman" w:hAnsi="Times New Roman" w:cs="Times New Roman"/>
          <w:b w:val="0"/>
          <w:bCs w:val="0"/>
          <w:caps w:val="0"/>
          <w:color w:val="auto"/>
          <w:sz w:val="24"/>
          <w:szCs w:val="24"/>
        </w:rPr>
        <w:t>Межпредметные связи.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курса физики углублённого уровня в 10 классе осуществляется </w:t>
      </w:r>
      <w:r w:rsidRPr="000742E5">
        <w:rPr>
          <w:rFonts w:ascii="Times New Roman" w:hAnsi="Times New Roman" w:cs="Times New Roman"/>
          <w:color w:val="auto"/>
          <w:sz w:val="24"/>
          <w:szCs w:val="24"/>
        </w:rPr>
        <w:br/>
        <w:t>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Межпредметные понятия, связанные с изучением методов научного познания: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Математика:</w:t>
      </w:r>
      <w:r w:rsidRPr="000742E5">
        <w:rPr>
          <w:rFonts w:ascii="Times New Roman" w:hAnsi="Times New Roman" w:cs="Times New Roman"/>
          <w:color w:val="auto"/>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w:t>
      </w:r>
      <w:r w:rsidRPr="000742E5">
        <w:rPr>
          <w:rFonts w:ascii="Times New Roman" w:hAnsi="Times New Roman" w:cs="Times New Roman"/>
          <w:color w:val="auto"/>
          <w:sz w:val="24"/>
          <w:szCs w:val="24"/>
        </w:rPr>
        <w:br/>
        <w:t>и их проекции на оси координат, сложение векторов.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Биология:</w:t>
      </w:r>
      <w:r w:rsidRPr="000742E5">
        <w:rPr>
          <w:rFonts w:ascii="Times New Roman" w:hAnsi="Times New Roman" w:cs="Times New Roman"/>
          <w:color w:val="auto"/>
          <w:sz w:val="24"/>
          <w:szCs w:val="24"/>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Химия: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География:</w:t>
      </w:r>
      <w:r w:rsidRPr="000742E5">
        <w:rPr>
          <w:rFonts w:ascii="Times New Roman" w:hAnsi="Times New Roman" w:cs="Times New Roman"/>
          <w:color w:val="auto"/>
          <w:sz w:val="24"/>
          <w:szCs w:val="24"/>
        </w:rPr>
        <w:t xml:space="preserve"> влажность воздуха, ветры, барометр, термометр.</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Технология:</w:t>
      </w:r>
      <w:r w:rsidRPr="000742E5">
        <w:rPr>
          <w:rFonts w:ascii="Times New Roman" w:hAnsi="Times New Roman" w:cs="Times New Roman"/>
          <w:color w:val="auto"/>
          <w:sz w:val="24"/>
          <w:szCs w:val="24"/>
        </w:rP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 </w:t>
      </w:r>
    </w:p>
    <w:p w:rsidR="004B604B" w:rsidRPr="000742E5" w:rsidRDefault="0094358C" w:rsidP="004B604B">
      <w:pPr>
        <w:pStyle w:val="body"/>
        <w:tabs>
          <w:tab w:val="left" w:pos="142"/>
        </w:tabs>
        <w:spacing w:line="360" w:lineRule="auto"/>
        <w:ind w:firstLine="709"/>
        <w:contextualSpacing/>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7. Содержание обучения в 11 классе.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7.1. </w:t>
      </w:r>
      <w:r w:rsidR="004B604B" w:rsidRPr="000742E5">
        <w:rPr>
          <w:rFonts w:ascii="Times New Roman" w:hAnsi="Times New Roman" w:cs="Times New Roman"/>
          <w:b w:val="0"/>
          <w:bCs w:val="0"/>
          <w:caps w:val="0"/>
          <w:color w:val="auto"/>
          <w:sz w:val="24"/>
          <w:szCs w:val="24"/>
        </w:rPr>
        <w:t>Раздел 4. Электродинамика.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bookmarkStart w:id="30" w:name="_Hlk128737575"/>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7.1.1. </w:t>
      </w:r>
      <w:bookmarkEnd w:id="30"/>
      <w:r w:rsidR="004B604B" w:rsidRPr="000742E5">
        <w:rPr>
          <w:rFonts w:ascii="Times New Roman" w:hAnsi="Times New Roman" w:cs="Times New Roman"/>
          <w:b w:val="0"/>
          <w:bCs w:val="0"/>
          <w:color w:val="auto"/>
          <w:sz w:val="24"/>
          <w:szCs w:val="24"/>
        </w:rPr>
        <w:t>Тема 4. Магнитное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Магнитное поле проводника с током (прямого проводника, катушки </w:t>
      </w:r>
      <w:r w:rsidRPr="000742E5">
        <w:rPr>
          <w:rFonts w:ascii="Times New Roman" w:hAnsi="Times New Roman" w:cs="Times New Roman"/>
          <w:color w:val="auto"/>
          <w:sz w:val="24"/>
          <w:szCs w:val="24"/>
        </w:rPr>
        <w:br/>
        <w:t>и кругового витка). Опыт Эрстеда.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Ампера, её направление и модуль.</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Сила Лоренца, её направление и модуль. Движение заряженной частицы </w:t>
      </w:r>
      <w:r w:rsidRPr="000742E5">
        <w:rPr>
          <w:rFonts w:ascii="Times New Roman" w:hAnsi="Times New Roman" w:cs="Times New Roman"/>
          <w:color w:val="auto"/>
          <w:sz w:val="24"/>
          <w:szCs w:val="24"/>
        </w:rPr>
        <w:br/>
        <w:t>в однородном магнитном поле. Работа силы Лоренца.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Магнитное поле в веществе. Ферромагнетики, пара- и диамагнетики.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Картина линий индукции магнитного поля полосового и подковообразного постоянных магнитов.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Картина линий магнитной индукции поля длинного прямого проводника </w:t>
      </w:r>
      <w:r w:rsidRPr="000742E5">
        <w:rPr>
          <w:rFonts w:ascii="Times New Roman" w:hAnsi="Times New Roman" w:cs="Times New Roman"/>
          <w:color w:val="auto"/>
          <w:sz w:val="24"/>
          <w:szCs w:val="24"/>
        </w:rPr>
        <w:br/>
        <w:t>и замкнутого кольцевого проводника, катушки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Взаимодействие двух проводников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Ампера.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Действие силы Лоренца на ионы электролита.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движения пучка электронов в магнитном поле.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 действия электроизмерительного прибора магнитоэлектрической системы.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магнитного поля постоянных магнитов.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ферромагнетиков.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действия постоянного магнита на рамку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Ампера.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зависимости силы Ампера от силы тока.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магнитной индукции на основе измерения силы Ампера.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7.1.2. </w:t>
      </w:r>
      <w:r w:rsidR="004B604B" w:rsidRPr="000742E5">
        <w:rPr>
          <w:rFonts w:ascii="Times New Roman" w:hAnsi="Times New Roman" w:cs="Times New Roman"/>
          <w:b w:val="0"/>
          <w:bCs w:val="0"/>
          <w:color w:val="auto"/>
          <w:sz w:val="24"/>
          <w:szCs w:val="24"/>
        </w:rPr>
        <w:t>Тема 5. Электромагнитная индукция.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ЭДС индукции в проводнике, движущемся в однородном магнитном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Правило Ленца.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Индуктивность. Катушка индуктивности в цепи постоянного тока. Явление самоиндукции. ЭДС самоиндукции.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магнитного поля катушки с током.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Электромагнитное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явления электромагнитной индукции.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ЭДС индукции от скорости изменения магнитного потока.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Правило Ленца.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Падение магнита в алюминиевой (медной) трубе.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Явление самоиндукции.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ЭДС самоиндукции от скорости изменения силы тока в цепи.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явления электромагнитной 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индукции вихревого магнитного поля.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явления самоиндукции.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Сборка модели электромагнитного генератора.</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7.2. </w:t>
      </w:r>
      <w:r w:rsidR="004B604B" w:rsidRPr="000742E5">
        <w:rPr>
          <w:rFonts w:ascii="Times New Roman" w:hAnsi="Times New Roman" w:cs="Times New Roman"/>
          <w:b w:val="0"/>
          <w:bCs w:val="0"/>
          <w:caps w:val="0"/>
          <w:color w:val="auto"/>
          <w:sz w:val="24"/>
          <w:szCs w:val="24"/>
        </w:rPr>
        <w:t>Раздел 5. Колебания и волны.</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7.2.1. </w:t>
      </w:r>
      <w:r w:rsidR="004B604B" w:rsidRPr="000742E5">
        <w:rPr>
          <w:rFonts w:ascii="Times New Roman" w:hAnsi="Times New Roman" w:cs="Times New Roman"/>
          <w:b w:val="0"/>
          <w:bCs w:val="0"/>
          <w:color w:val="auto"/>
          <w:sz w:val="24"/>
          <w:szCs w:val="24"/>
        </w:rPr>
        <w:t>Тема 1. Механические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Колебательная система. Свободные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w:t>
      </w:r>
      <w:r w:rsidRPr="000742E5">
        <w:rPr>
          <w:rFonts w:ascii="Times New Roman" w:hAnsi="Times New Roman" w:cs="Times New Roman"/>
          <w:color w:val="auto"/>
          <w:sz w:val="24"/>
          <w:szCs w:val="24"/>
        </w:rPr>
        <w:br/>
        <w:t xml:space="preserve">и кинематического описания.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Амплитуда и фаза колебаний. Связь амплитуды колебаний исходной величины с амплитудами колебаний её скорости и ускорения.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метроном, часы, качели, музыкальные инструменты, сейсмограф.</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Запись колебательного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независимости периода малых колебаний груза на нити </w:t>
      </w:r>
      <w:r w:rsidRPr="000742E5">
        <w:rPr>
          <w:rFonts w:ascii="Times New Roman" w:hAnsi="Times New Roman" w:cs="Times New Roman"/>
          <w:color w:val="auto"/>
          <w:sz w:val="24"/>
          <w:szCs w:val="24"/>
        </w:rPr>
        <w:br/>
        <w:t xml:space="preserve">от амплитуды.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затухающих колебаний и зависимости периода свободных колебаний от сопротивления.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колебаний груза на массивной пружине с целью формирования представлений об идеальной модели пружинного маятника.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энергии при колебаниях груза на пружине.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вынужденных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резонанса.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периода свободных колебаний нитяного и пружинного маятников.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законов движения тела в ходе колебаний на упругом подвесе.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движения нитяного маятника.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Преобразование энергии в пружинном маятнике.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убывания амплитуды затухающих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вынужденных колебаний.</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7.2.2. </w:t>
      </w:r>
      <w:r w:rsidR="004B604B" w:rsidRPr="000742E5">
        <w:rPr>
          <w:rFonts w:ascii="Times New Roman" w:hAnsi="Times New Roman" w:cs="Times New Roman"/>
          <w:b w:val="0"/>
          <w:bCs w:val="0"/>
          <w:color w:val="auto"/>
          <w:sz w:val="24"/>
          <w:szCs w:val="24"/>
        </w:rPr>
        <w:t>Тема 2. Электромагнитные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Колебательный контур. Свободные электромагнитные колебания в идеальном колебательном контуре. Формула Томсона. Связь амплитуды заряда конденсатора </w:t>
      </w:r>
      <w:r w:rsidRPr="000742E5">
        <w:rPr>
          <w:rFonts w:ascii="Times New Roman" w:hAnsi="Times New Roman" w:cs="Times New Roman"/>
          <w:color w:val="auto"/>
          <w:sz w:val="24"/>
          <w:szCs w:val="24"/>
        </w:rPr>
        <w:br/>
        <w:t>с амплитудой силы тока в колебательном контуре.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энергии в идеальном колебательном контуре.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Затухающие электромагнитные колебания. Вынужденные электромагнитные колебания.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Идеальный трансформатор. Производство, передача и потребление электрической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Экологические риски при производстве электроэнергии. Культура использования электроэнергии в повседневной жизни.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электрический звонок, генератор переменного тока, линии электропередач.</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Свободные электромагнитные колебания.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частоты свободных колебаний от индуктивности и ёмкости контура.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Осциллограммы электромагнитных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Генератор незатухающих электромагнитных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электромагнитного генератора.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Вынужденные синусоидальные колебания.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Резистор, катушка индуктивности и конденсатор в цепи переменного 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Резонанс при последовательном соединении резистора, катушки индуктивности и конденсатора.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Устройство и принцип действия трансформатора.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линии электропередачи.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трансформатора.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переменного тока через последовательно соединённые конденсатор, катушку и резистор.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электромагнитного резонанса.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работы источников света в цепи переменного тока.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7.2.3. </w:t>
      </w:r>
      <w:r w:rsidR="004B604B" w:rsidRPr="000742E5">
        <w:rPr>
          <w:rFonts w:ascii="Times New Roman" w:hAnsi="Times New Roman" w:cs="Times New Roman"/>
          <w:b w:val="0"/>
          <w:bCs w:val="0"/>
          <w:color w:val="auto"/>
          <w:sz w:val="24"/>
          <w:szCs w:val="24"/>
        </w:rPr>
        <w:t>Тема 3. Механические и электромагнитные волны.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Звук. Скорость звука. Громкость звука. Высота тона. Тембр звука.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Шумовое загрязнение окружающей среды.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Электромагнитные волны. Условия излучения электромагнитных волн. Взаимная ориентация векторов </w:t>
      </w:r>
      <m:oMath>
        <m:acc>
          <m:accPr>
            <m:chr m:val="⃗"/>
            <m:ctrlPr>
              <w:rPr>
                <w:rFonts w:ascii="Cambria Math" w:hAnsi="Cambria Math"/>
                <w:i/>
                <w:sz w:val="28"/>
                <w:szCs w:val="28"/>
              </w:rPr>
            </m:ctrlPr>
          </m:accPr>
          <m:e>
            <m:r>
              <w:rPr>
                <w:rFonts w:ascii="Cambria Math" w:hAnsi="Cambria Math"/>
                <w:sz w:val="28"/>
                <w:szCs w:val="28"/>
              </w:rPr>
              <m:t xml:space="preserve">E,  </m:t>
            </m:r>
          </m:e>
        </m:acc>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 xml:space="preserve">B, </m:t>
            </m:r>
          </m:e>
        </m:acc>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v</m:t>
            </m:r>
          </m:e>
        </m:acc>
      </m:oMath>
      <w:r w:rsidRPr="000742E5">
        <w:rPr>
          <w:rFonts w:ascii="Times New Roman" w:hAnsi="Times New Roman" w:cs="Times New Roman"/>
          <w:color w:val="auto"/>
          <w:sz w:val="24"/>
          <w:szCs w:val="24"/>
        </w:rPr>
        <w:t xml:space="preserve"> в электромагнитной волне.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Свойства электромагнитных волн: отражение, преломление, поляризация, интерференция и дифракция.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Шкала электромагнитных волн. Применение электромагнитных волн в технике и быту.</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Принципы радиосвязи и телевидения. Радиолокация.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Электромагнитное загрязнение окружающей среды.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Образование и распространение поперечных и продольных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Колеблющееся тело как источник звука.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длины волны от частоты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отражения и преломления механических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интерференции и дифракции механических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Акустический резонанс.</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Свойства ультразвука и его применение.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связи громкости звука и высоты тона с амплитудой и частотой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электромагнитных волн: отражение, преломление, поляризация, дифракция, интерференция.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Обнаружение инфракрасного и ультрафиолетового излучений.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параметров звуковой волны.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распространения звуковых волн в замкнутом пространстве.</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7.2.4. </w:t>
      </w:r>
      <w:r w:rsidR="004B604B" w:rsidRPr="000742E5">
        <w:rPr>
          <w:rFonts w:ascii="Times New Roman" w:hAnsi="Times New Roman" w:cs="Times New Roman"/>
          <w:b w:val="0"/>
          <w:bCs w:val="0"/>
          <w:color w:val="auto"/>
          <w:sz w:val="24"/>
          <w:szCs w:val="24"/>
        </w:rPr>
        <w:t>Тема 4. Оптика.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Прямолинейное распространение света в однородной среде. Луч света. Точечный источник света.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Отражение света. Законы отражения света. Построение изображений </w:t>
      </w:r>
      <w:r w:rsidRPr="000742E5">
        <w:rPr>
          <w:rFonts w:ascii="Times New Roman" w:hAnsi="Times New Roman" w:cs="Times New Roman"/>
          <w:color w:val="auto"/>
          <w:sz w:val="24"/>
          <w:szCs w:val="24"/>
        </w:rPr>
        <w:br/>
        <w:t>в плоском зеркале. Сферические зеркала.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Ход лучей в призме. Дисперсия света. Сложный состав белого света. Цвет.</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Полное внутреннее отражение. Предельный угол полного внутреннего отражения.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Собирающие и рассеивающие линзы. Тонкая линза. Фокусное расстояние </w:t>
      </w:r>
      <w:r w:rsidRPr="000742E5">
        <w:rPr>
          <w:rFonts w:ascii="Times New Roman" w:hAnsi="Times New Roman" w:cs="Times New Roman"/>
          <w:color w:val="auto"/>
          <w:sz w:val="24"/>
          <w:szCs w:val="24"/>
        </w:rPr>
        <w:br/>
        <w:t>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Формула тонкой линзы. Увеличение, даваемое линзой.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Ход луча, прошедшего линзу под произвольным углом к её главной оптической оси. Построение изображений точки и отрезка прямой в собирающих </w:t>
      </w:r>
      <w:r w:rsidRPr="000742E5">
        <w:rPr>
          <w:rFonts w:ascii="Times New Roman" w:hAnsi="Times New Roman" w:cs="Times New Roman"/>
          <w:color w:val="auto"/>
          <w:sz w:val="24"/>
          <w:szCs w:val="24"/>
        </w:rPr>
        <w:br/>
        <w:t xml:space="preserve">и рассеивающих линзах и их системах.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Оптические приборы. Разрешающая способность. Глаз как оптическая система.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Пределы применимости геометрической оптики.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Поляризация света.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Законы отражения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преломления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полного внутреннего отражения. Модель световода.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хода световых пучков через плоскопараллельную пластину </w:t>
      </w:r>
      <w:r w:rsidRPr="000742E5">
        <w:rPr>
          <w:rFonts w:ascii="Times New Roman" w:hAnsi="Times New Roman" w:cs="Times New Roman"/>
          <w:color w:val="auto"/>
          <w:sz w:val="24"/>
          <w:szCs w:val="24"/>
        </w:rPr>
        <w:br/>
        <w:t>и призму.</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изображений в линзах.</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микроскопа, телескопа.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интерференции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цветов тонких плёнок.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дифракционной решётки.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дифракционного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дисперсии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поляризации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Применение поляроидов для изучения механических напряжений.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показателя преломления стекла.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фокусного расстояния от вещества (на примере жидких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фокусного расстояния рассеивающих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изображения в системе из плоского зеркала и линзы.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изображения в системе из двух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Конструирование телескопических систем.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дифракции, интерференции и поляризации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поляризации света, отражённого от поверхности диэлектрика.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интерференции лазерного излучения на двух щелях.</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дисперсии.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 исследование дифракционного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длины световой волны.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спектра излучения светодиода при помощи дифракционной решётки.</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7.3. </w:t>
      </w:r>
      <w:r w:rsidR="004B604B" w:rsidRPr="000742E5">
        <w:rPr>
          <w:rFonts w:ascii="Times New Roman" w:hAnsi="Times New Roman" w:cs="Times New Roman"/>
          <w:b w:val="0"/>
          <w:bCs w:val="0"/>
          <w:caps w:val="0"/>
          <w:color w:val="auto"/>
          <w:sz w:val="24"/>
          <w:szCs w:val="24"/>
        </w:rPr>
        <w:t>Раздел 6. Основы специальной теории относительности.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Границы применимости классической механики. Постулаты специальной теории относительности.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Пространственно-временной интервал. Преобразования Лоренца. Условие причинности. Относительность одновременности. Замедление времени </w:t>
      </w:r>
      <w:r w:rsidRPr="000742E5">
        <w:rPr>
          <w:rFonts w:ascii="Times New Roman" w:hAnsi="Times New Roman" w:cs="Times New Roman"/>
          <w:color w:val="auto"/>
          <w:sz w:val="24"/>
          <w:szCs w:val="24"/>
        </w:rPr>
        <w:br/>
        <w:t>и сокращение длины.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и импульс релятивистской частицы.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массы с энергией и импульсом релятивистской частицы. Энергия покоя.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спутниковые приёмники, ускорители заряженных частиц.</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импульса и энергии релятивистских частиц (по фотографиям треков заряженных частиц в магнитном поле).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7.4. </w:t>
      </w:r>
      <w:r w:rsidR="004B604B" w:rsidRPr="000742E5">
        <w:rPr>
          <w:rFonts w:ascii="Times New Roman" w:hAnsi="Times New Roman" w:cs="Times New Roman"/>
          <w:b w:val="0"/>
          <w:bCs w:val="0"/>
          <w:caps w:val="0"/>
          <w:color w:val="auto"/>
          <w:sz w:val="24"/>
          <w:szCs w:val="24"/>
        </w:rPr>
        <w:t>Раздел 7. Квантовая физика.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7.4.1. </w:t>
      </w:r>
      <w:r w:rsidR="004B604B" w:rsidRPr="000742E5">
        <w:rPr>
          <w:rFonts w:ascii="Times New Roman" w:hAnsi="Times New Roman" w:cs="Times New Roman"/>
          <w:b w:val="0"/>
          <w:bCs w:val="0"/>
          <w:color w:val="auto"/>
          <w:sz w:val="24"/>
          <w:szCs w:val="24"/>
        </w:rPr>
        <w:t>Тема 1. Корпускулярно-волновой дуализм.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Равновесное тепловое излучение (излучение абсолютно чёрного тела).</w:t>
      </w:r>
      <w:r w:rsidRPr="000742E5">
        <w:rPr>
          <w:rFonts w:ascii="Times New Roman" w:hAnsi="Times New Roman" w:cs="Times New Roman"/>
          <w:caps/>
          <w:color w:val="auto"/>
          <w:sz w:val="24"/>
          <w:szCs w:val="24"/>
        </w:rPr>
        <w:t xml:space="preserve"> </w:t>
      </w:r>
      <w:r w:rsidRPr="000742E5">
        <w:rPr>
          <w:rFonts w:ascii="Times New Roman" w:hAnsi="Times New Roman" w:cs="Times New Roman"/>
          <w:color w:val="auto"/>
          <w:sz w:val="24"/>
          <w:szCs w:val="24"/>
        </w:rPr>
        <w:t>Закон смещения Вина. Гипотеза Планка о квантах.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Фотоны. Энергия и импульс фотона.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Фотоэффект. Опыты А.Г. Столетова. Законы фотоэффекта. Уравнение Эйнштейна для фотоэффекта. «Красная граница» фотоэффекта.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Давление света (в частности, давление света на абсолютно поглощающую </w:t>
      </w:r>
      <w:r w:rsidRPr="000742E5">
        <w:rPr>
          <w:rFonts w:ascii="Times New Roman" w:hAnsi="Times New Roman" w:cs="Times New Roman"/>
          <w:color w:val="auto"/>
          <w:sz w:val="24"/>
          <w:szCs w:val="24"/>
        </w:rPr>
        <w:br/>
        <w:t>и абсолютно отражающую поверхность). Опыты П.Н. Лебедева.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Волновые свойства частиц. Волны де Бройля. Длина волны де Бройля </w:t>
      </w:r>
      <w:r w:rsidRPr="000742E5">
        <w:rPr>
          <w:rFonts w:ascii="Times New Roman" w:hAnsi="Times New Roman" w:cs="Times New Roman"/>
          <w:color w:val="auto"/>
          <w:sz w:val="24"/>
          <w:szCs w:val="24"/>
        </w:rPr>
        <w:br/>
        <w:t>и размеры области локализации движущейся частицы. Корпускулярно-волновой дуализм. Дифракция электронов на кристаллах.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Специфика измерений в микромире. Соотношения неопределённостей Гейзенберга.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Фотоэффект на установке с цинковой пластиной.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законов внешнего фотоэффекта.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сопротивления полупроводников от освещённости.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Светодиод.</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Солнечная батарея.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Ученический эксперимент, лабораторные работы, практикум.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фоторезистора.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постоянной Планка на основе исследования фотоэффекта.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через светодиод от напряжения.</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7.4.2. </w:t>
      </w:r>
      <w:r w:rsidR="004B604B" w:rsidRPr="000742E5">
        <w:rPr>
          <w:rFonts w:ascii="Times New Roman" w:hAnsi="Times New Roman" w:cs="Times New Roman"/>
          <w:b w:val="0"/>
          <w:bCs w:val="0"/>
          <w:color w:val="auto"/>
          <w:sz w:val="24"/>
          <w:szCs w:val="24"/>
        </w:rPr>
        <w:t>Тема 2. Физика атома.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Опыты по исследованию строения атома. Планетарная модель атома Резерфорда.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Постулаты Бора. Излучение и поглощение фотонов при переходе атома </w:t>
      </w:r>
      <w:r w:rsidRPr="000742E5">
        <w:rPr>
          <w:rFonts w:ascii="Times New Roman" w:hAnsi="Times New Roman" w:cs="Times New Roman"/>
          <w:color w:val="auto"/>
          <w:sz w:val="24"/>
          <w:szCs w:val="24"/>
        </w:rPr>
        <w:br/>
        <w:t>с одного уровня энергии на другой.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Виды спектров. Спектр уровней энергии атома водорода.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af1"/>
          <w:rFonts w:ascii="Times New Roman" w:eastAsia="Georgia" w:hAnsi="Times New Roman" w:cs="Times New Roman"/>
          <w:color w:val="auto"/>
          <w:sz w:val="24"/>
          <w:szCs w:val="24"/>
        </w:rPr>
        <w:t>Спонтанное и вынужденное излучение света.</w:t>
      </w:r>
      <w:r w:rsidRPr="000742E5">
        <w:rPr>
          <w:rFonts w:ascii="Times New Roman" w:hAnsi="Times New Roman" w:cs="Times New Roman"/>
          <w:color w:val="auto"/>
          <w:sz w:val="24"/>
          <w:szCs w:val="24"/>
        </w:rPr>
        <w:t xml:space="preserve"> Лазер.</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спектральный анализ (спектроскоп), лазер, квантовый компьютер.</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опыта Резерфорда.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линейчатых спектров.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Устройство и действие счётчика ионизирующих частиц.</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длины волны лазерного излучения.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линейчатого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спектра разреженного атомарного водорода и измерение постоянной Ридберга.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7.4.3. </w:t>
      </w:r>
      <w:r w:rsidR="004B604B" w:rsidRPr="000742E5">
        <w:rPr>
          <w:rFonts w:ascii="Times New Roman" w:hAnsi="Times New Roman" w:cs="Times New Roman"/>
          <w:b w:val="0"/>
          <w:bCs w:val="0"/>
          <w:color w:val="auto"/>
          <w:sz w:val="24"/>
          <w:szCs w:val="24"/>
        </w:rPr>
        <w:t>Тема 3. Физика атомного ядра и элементарных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Нуклонная модель ядра Гейзенберга–Иваненко. Заряд ядра. Массовое число ядра. Изотопы.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Радиоактивность. Альфа-распад. Электронный и позитронный бета-распад. Гамма-излучение.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связи нуклонов в ядре. Ядерные силы. Дефект массы ядра.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Методы регистрации и исследования элементарных частиц.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Фундаментальные взаимодействия. Барионы, мезоны и лептоны. Представление о Стандартной модели. Кварк-глюонная модель адронов.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за пределами Стандартной модели. Тёмная материя и тёмная энергия.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Единство физической картины мира.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Технические устройства и технологические процессы: дозиметр, камера Вильсона, ядерный реактор, термоядерный реактор, атомная бомба, </w:t>
      </w:r>
      <w:r w:rsidRPr="000742E5">
        <w:rPr>
          <w:rFonts w:ascii="Times New Roman" w:hAnsi="Times New Roman" w:cs="Times New Roman"/>
          <w:color w:val="auto"/>
          <w:sz w:val="24"/>
          <w:szCs w:val="24"/>
        </w:rPr>
        <w:br/>
        <w:t>магнитно-резонансная томография.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треков частиц (по готовым фотографиям).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радиоактивного фона с использованием дозиметра.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поглощения бета-частиц алюминием.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7.5. </w:t>
      </w:r>
      <w:r w:rsidR="004B604B" w:rsidRPr="000742E5">
        <w:rPr>
          <w:rFonts w:ascii="Times New Roman" w:hAnsi="Times New Roman" w:cs="Times New Roman"/>
          <w:b w:val="0"/>
          <w:bCs w:val="0"/>
          <w:caps w:val="0"/>
          <w:color w:val="auto"/>
          <w:sz w:val="24"/>
          <w:szCs w:val="24"/>
        </w:rPr>
        <w:t>Раздел 8. Элементы астрономии и астрофизики.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Методы астрономических исследований. Современные оптические телескопы, радиотелескопы, внеатмосферная астрономия.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 звёздного неба. Созвездия, яркие звёзды, планеты, их видимое движение.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Солнечная система.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Солнце. Солнечная активность. Источник энергии Солнца и звёзд.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Вселенная. Расширение Вселенной. Закон Хаббла. Разбегание галактик. Теория Большого взрыва. Реликтовое 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Масштабная структура Вселенной. Метагалактика.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Нерешённые проблемы астрономии.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Ученические наблюдения.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Наблюдения звёздного неба невооружённым глазом с использованием компьютерных приложений для определения положения небесных объектов </w:t>
      </w:r>
      <w:r w:rsidRPr="000742E5">
        <w:rPr>
          <w:rFonts w:ascii="Times New Roman" w:hAnsi="Times New Roman" w:cs="Times New Roman"/>
          <w:color w:val="auto"/>
          <w:sz w:val="24"/>
          <w:szCs w:val="24"/>
        </w:rPr>
        <w:br/>
        <w:t>на конкретную дату: основные созвездия Северного полушария и яркие звёзды.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Наблюдения в телескоп Луны, планет, туманностей и звёздных скоплений.</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7.6. </w:t>
      </w:r>
      <w:r w:rsidR="004B604B" w:rsidRPr="000742E5">
        <w:rPr>
          <w:rFonts w:ascii="Times New Roman" w:hAnsi="Times New Roman" w:cs="Times New Roman"/>
          <w:b w:val="0"/>
          <w:bCs w:val="0"/>
          <w:caps w:val="0"/>
          <w:color w:val="auto"/>
          <w:sz w:val="24"/>
          <w:szCs w:val="24"/>
        </w:rPr>
        <w:t>Физический практикум.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измерения физических величин с использованием аналоговых </w:t>
      </w:r>
      <w:r w:rsidRPr="000742E5">
        <w:rPr>
          <w:rFonts w:ascii="Times New Roman" w:hAnsi="Times New Roman" w:cs="Times New Roman"/>
          <w:color w:val="auto"/>
          <w:sz w:val="24"/>
          <w:szCs w:val="24"/>
        </w:rPr>
        <w:br/>
        <w:t>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Проведение косвенных измерений, исследований зависимостей физических величин, проверка предложенных гипотез (выбор из работ, описанных </w:t>
      </w:r>
      <w:r w:rsidRPr="000742E5">
        <w:rPr>
          <w:rFonts w:ascii="Times New Roman" w:hAnsi="Times New Roman" w:cs="Times New Roman"/>
          <w:color w:val="auto"/>
          <w:sz w:val="24"/>
          <w:szCs w:val="24"/>
        </w:rPr>
        <w:br/>
        <w:t>в тематических разделах «Ученический эксперимент, лабораторные работы, практикум»).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7.7. </w:t>
      </w:r>
      <w:r w:rsidR="004B604B" w:rsidRPr="000742E5">
        <w:rPr>
          <w:rFonts w:ascii="Times New Roman" w:hAnsi="Times New Roman" w:cs="Times New Roman"/>
          <w:b w:val="0"/>
          <w:bCs w:val="0"/>
          <w:caps w:val="0"/>
          <w:color w:val="auto"/>
          <w:sz w:val="24"/>
          <w:szCs w:val="24"/>
        </w:rPr>
        <w:t>Обобщающее повторение.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Обобщение и систематизация содержания разделов курса «Механика», «Молекулярная физика и термодинамика», «Электродинамика», «Колебания </w:t>
      </w:r>
      <w:r w:rsidRPr="000742E5">
        <w:rPr>
          <w:rFonts w:ascii="Times New Roman" w:hAnsi="Times New Roman" w:cs="Times New Roman"/>
          <w:color w:val="auto"/>
          <w:sz w:val="24"/>
          <w:szCs w:val="24"/>
        </w:rPr>
        <w:br/>
        <w:t>и волны», «Основы специальной теории относительности», «Квантовая физика», «Элементы астрономии и астрофизики».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smallCaps/>
          <w:color w:val="auto"/>
          <w:sz w:val="24"/>
          <w:szCs w:val="24"/>
        </w:rPr>
      </w:pPr>
      <w:r w:rsidRPr="000742E5">
        <w:rPr>
          <w:rFonts w:ascii="Times New Roman" w:hAnsi="Times New Roman" w:cs="Times New Roman"/>
          <w:color w:val="auto"/>
          <w:sz w:val="24"/>
          <w:szCs w:val="24"/>
        </w:rPr>
        <w:t xml:space="preserve">Роль физики и астрономии в экономической, технологической, социальной </w:t>
      </w:r>
      <w:r w:rsidRPr="000742E5">
        <w:rPr>
          <w:rFonts w:ascii="Times New Roman" w:hAnsi="Times New Roman" w:cs="Times New Roman"/>
          <w:color w:val="auto"/>
          <w:sz w:val="24"/>
          <w:szCs w:val="24"/>
        </w:rPr>
        <w:br/>
        <w:t xml:space="preserve">и этической сферах деятельности человека, роль и место физики и астрономии </w:t>
      </w:r>
      <w:r w:rsidRPr="000742E5">
        <w:rPr>
          <w:rFonts w:ascii="Times New Roman" w:hAnsi="Times New Roman" w:cs="Times New Roman"/>
          <w:color w:val="auto"/>
          <w:sz w:val="24"/>
          <w:szCs w:val="24"/>
        </w:rPr>
        <w:br/>
        <w:t>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7.8. </w:t>
      </w:r>
      <w:r w:rsidR="004B604B" w:rsidRPr="000742E5">
        <w:rPr>
          <w:rFonts w:ascii="Times New Roman" w:hAnsi="Times New Roman" w:cs="Times New Roman"/>
          <w:b w:val="0"/>
          <w:bCs w:val="0"/>
          <w:caps w:val="0"/>
          <w:color w:val="auto"/>
          <w:sz w:val="24"/>
          <w:szCs w:val="24"/>
        </w:rPr>
        <w:t>Межпредметные связи.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курса физики углублённого уровня в 11 классе осуществляется </w:t>
      </w:r>
      <w:r w:rsidRPr="000742E5">
        <w:rPr>
          <w:rFonts w:ascii="Times New Roman" w:hAnsi="Times New Roman" w:cs="Times New Roman"/>
          <w:color w:val="auto"/>
          <w:sz w:val="24"/>
          <w:szCs w:val="24"/>
        </w:rPr>
        <w:br/>
        <w:t>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Межпредметные понятия, связанные с изучением методов научного познания:</w:t>
      </w:r>
      <w:r w:rsidRPr="000742E5">
        <w:rPr>
          <w:rFonts w:ascii="Times New Roman" w:hAnsi="Times New Roman" w:cs="Times New Roman"/>
          <w:color w:val="auto"/>
          <w:sz w:val="24"/>
          <w:szCs w:val="24"/>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Математика:</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Биология: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 xml:space="preserve">электрические явления в живой природе, колебательные движения </w:t>
      </w:r>
      <w:r w:rsidRPr="000742E5">
        <w:rPr>
          <w:rFonts w:ascii="Times New Roman" w:hAnsi="Times New Roman" w:cs="Times New Roman"/>
          <w:color w:val="auto"/>
          <w:sz w:val="24"/>
          <w:szCs w:val="24"/>
        </w:rPr>
        <w:br/>
        <w:t xml:space="preserve">в живой природе, экологические риски при производстве электроэнергии, электромагнитное загрязнение окружающей среды, ультразвуковая диагностика </w:t>
      </w:r>
      <w:r w:rsidRPr="000742E5">
        <w:rPr>
          <w:rFonts w:ascii="Times New Roman" w:hAnsi="Times New Roman" w:cs="Times New Roman"/>
          <w:color w:val="auto"/>
          <w:sz w:val="24"/>
          <w:szCs w:val="24"/>
        </w:rPr>
        <w:br/>
        <w:t>в медицине, оптические явления в живой природе.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Химия:</w:t>
      </w:r>
      <w:r w:rsidRPr="000742E5">
        <w:rPr>
          <w:rFonts w:ascii="Times New Roman" w:hAnsi="Times New Roman" w:cs="Times New Roman"/>
          <w:color w:val="auto"/>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География:</w:t>
      </w:r>
      <w:r w:rsidRPr="000742E5">
        <w:rPr>
          <w:rFonts w:ascii="Times New Roman" w:hAnsi="Times New Roman" w:cs="Times New Roman"/>
          <w:color w:val="auto"/>
          <w:sz w:val="24"/>
          <w:szCs w:val="24"/>
        </w:rPr>
        <w:t xml:space="preserve"> магнитные полюса Земли, залежи магнитных руд, фотосъёмка земной поверхности, сейсмограф.</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Технология:</w:t>
      </w:r>
      <w:r w:rsidRPr="000742E5">
        <w:rPr>
          <w:rFonts w:ascii="Times New Roman" w:hAnsi="Times New Roman" w:cs="Times New Roman"/>
          <w:color w:val="auto"/>
          <w:sz w:val="24"/>
          <w:szCs w:val="24"/>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8. Планируемые результаты освоения программы по физике на уровне среднего общего образования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8.1. 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4B604B" w:rsidRPr="000742E5" w:rsidRDefault="004B604B" w:rsidP="004B604B">
      <w:pPr>
        <w:spacing w:after="0" w:line="360" w:lineRule="auto"/>
        <w:ind w:firstLine="709"/>
        <w:contextualSpacing/>
        <w:jc w:val="both"/>
        <w:rPr>
          <w:rStyle w:val="markedcontent"/>
          <w:rFonts w:ascii="Times New Roman" w:hAnsi="Times New Roman"/>
          <w:sz w:val="24"/>
          <w:szCs w:val="24"/>
          <w:lang w:val="ru-RU"/>
        </w:rPr>
      </w:pPr>
      <w:r w:rsidRPr="000742E5">
        <w:rPr>
          <w:rStyle w:val="markedcontent"/>
          <w:rFonts w:ascii="Times New Roman" w:hAnsi="Times New Roman"/>
          <w:sz w:val="24"/>
          <w:szCs w:val="24"/>
          <w:lang w:val="ru-RU"/>
        </w:rPr>
        <w:t xml:space="preserve">Личностные результаты освоения учебного предмета «Физика» </w:t>
      </w:r>
      <w:r w:rsidRPr="000742E5">
        <w:rPr>
          <w:rFonts w:ascii="Times New Roman" w:hAnsi="Times New Roman"/>
          <w:sz w:val="24"/>
          <w:szCs w:val="24"/>
          <w:lang w:val="ru-RU"/>
        </w:rPr>
        <w:br/>
      </w:r>
      <w:r w:rsidRPr="000742E5">
        <w:rPr>
          <w:rStyle w:val="markedcontent"/>
          <w:rFonts w:ascii="Times New Roman" w:hAnsi="Times New Roman"/>
          <w:sz w:val="24"/>
          <w:szCs w:val="24"/>
          <w:lang w:val="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4B604B" w:rsidRPr="000742E5" w:rsidRDefault="004B604B" w:rsidP="004B604B">
      <w:pPr>
        <w:spacing w:after="0" w:line="360" w:lineRule="auto"/>
        <w:ind w:firstLine="708"/>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государственным символам, достижениям российских учёных в области физики и технике;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в том числе в деятельности учёного;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творчества, присущего физической науке;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трудового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w:t>
      </w:r>
      <w:r w:rsidRPr="000742E5">
        <w:rPr>
          <w:rFonts w:ascii="Times New Roman" w:hAnsi="Times New Roman"/>
          <w:sz w:val="24"/>
          <w:szCs w:val="24"/>
          <w:lang w:val="ru-RU"/>
        </w:rPr>
        <w:br/>
        <w:t>в том числе связанным с физикой и техникой, умение совершать осознанный выбор будущей профессии и реализовывать собственные жизненные планы;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в области физики на протяжении всей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экологического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осознание глобального характера экологических проблем;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 на основе имеющихся знаний по физике;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ценности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8.2. В процессе достижения личностных результатов освоения программы </w:t>
      </w:r>
      <w:r w:rsidR="004B604B" w:rsidRPr="000742E5">
        <w:rPr>
          <w:rFonts w:ascii="Times New Roman" w:hAnsi="Times New Roman"/>
          <w:sz w:val="24"/>
          <w:szCs w:val="24"/>
          <w:lang w:val="ru-RU"/>
        </w:rPr>
        <w:br/>
        <w:t xml:space="preserve">по физике для уровня среднего общего образования у обучающихся совершенствуется </w:t>
      </w:r>
      <w:r w:rsidR="004B604B" w:rsidRPr="000742E5">
        <w:rPr>
          <w:rFonts w:ascii="Times New Roman" w:hAnsi="Times New Roman"/>
          <w:i/>
          <w:sz w:val="24"/>
          <w:szCs w:val="24"/>
          <w:lang w:val="ru-RU"/>
        </w:rPr>
        <w:t>эмоциональный интеллект</w:t>
      </w:r>
      <w:r w:rsidR="004B604B" w:rsidRPr="000742E5">
        <w:rPr>
          <w:rFonts w:ascii="Times New Roman" w:hAnsi="Times New Roman"/>
          <w:sz w:val="24"/>
          <w:szCs w:val="24"/>
          <w:lang w:val="ru-RU"/>
        </w:rPr>
        <w:t>, предполагающий сформированность: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общения, способность к сочувствию </w:t>
      </w:r>
      <w:r w:rsidRPr="000742E5">
        <w:rPr>
          <w:rFonts w:ascii="Times New Roman" w:hAnsi="Times New Roman"/>
          <w:sz w:val="24"/>
          <w:szCs w:val="24"/>
          <w:lang w:val="ru-RU"/>
        </w:rPr>
        <w:br/>
        <w:t>и сопереживанию;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8.3.  </w:t>
      </w:r>
      <w:r w:rsidR="004B604B" w:rsidRPr="000742E5">
        <w:rPr>
          <w:rFonts w:ascii="Times New Roman" w:eastAsia="SchoolBookSanPin" w:hAnsi="Times New Roman"/>
          <w:sz w:val="24"/>
          <w:szCs w:val="24"/>
          <w:lang w:val="ru-RU"/>
        </w:rPr>
        <w:t>Метапредметные результаты освоения программы среднего общего образования должны отражать:</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8.3.1. Овладение универсальными познавательными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физических явлениях;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базовые исследовательские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терминологией, ключевыми понятиями и методами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проектов в области физики;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в том числе при изучении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по физике в практическую область жизнедеятельности;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работа с информацией: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физического содержания </w:t>
      </w:r>
      <w:r w:rsidRPr="000742E5">
        <w:rPr>
          <w:rFonts w:ascii="Times New Roman"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8.3.2. Овладение универсальными коммуникативными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общение: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общение на уроках физики и во вне­урочной 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предпосылки конфликтных ситуаций и смягчать конфликты;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8.3.3. Овладение универсальными регулятивными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самоорганизация: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осознанный выбор, аргументировать его, брать на себя ответственность за решение;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AB2C39" w:rsidRPr="000742E5" w:rsidRDefault="00AB2C39" w:rsidP="00AB2C39">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принятие себя и других: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8.4. Предметные результаты освоения программы по физике. В процессе изучения курса курса физики углубленного уровня в 10 классе ученик научится: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понимать роль физики в экономической, технологической, экологической, социальной и этической сферах деятельности человека, роль и место физики </w:t>
      </w:r>
      <w:r w:rsidRPr="000742E5">
        <w:rPr>
          <w:rFonts w:ascii="Times New Roman" w:hAnsi="Times New Roman" w:cs="Times New Roman"/>
          <w:color w:val="auto"/>
          <w:sz w:val="24"/>
          <w:szCs w:val="24"/>
        </w:rPr>
        <w:br/>
        <w:t>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w:t>
      </w:r>
      <w:r w:rsidRPr="000742E5">
        <w:rPr>
          <w:rFonts w:ascii="Times New Roman" w:hAnsi="Times New Roman" w:cs="Times New Roman"/>
          <w:color w:val="auto"/>
          <w:sz w:val="24"/>
          <w:szCs w:val="24"/>
        </w:rPr>
        <w:br/>
        <w:t>и механической энергии, закона всемирного тяготения;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w:t>
      </w:r>
      <w:r w:rsidRPr="000742E5">
        <w:rPr>
          <w:rFonts w:ascii="Times New Roman" w:hAnsi="Times New Roman" w:cs="Times New Roman"/>
          <w:color w:val="auto"/>
          <w:sz w:val="24"/>
          <w:szCs w:val="24"/>
        </w:rPr>
        <w:br/>
        <w:t xml:space="preserve">и концентрацией его молекул, связь температуры вещества со средней кинетической энергией теплового движения его частиц, связь давления идеального газа </w:t>
      </w:r>
      <w:r w:rsidRPr="000742E5">
        <w:rPr>
          <w:rFonts w:ascii="Times New Roman" w:hAnsi="Times New Roman" w:cs="Times New Roman"/>
          <w:color w:val="auto"/>
          <w:sz w:val="24"/>
          <w:szCs w:val="24"/>
        </w:rPr>
        <w:br/>
        <w:t xml:space="preserve">с концентрацией молекул и его температурой, уравнение Менделеева–Клапейрона, первый закон термодинамики, закон сохранения энергии в тепловых процессах), </w:t>
      </w:r>
      <w:r w:rsidRPr="000742E5">
        <w:rPr>
          <w:rFonts w:ascii="Times New Roman" w:hAnsi="Times New Roman" w:cs="Times New Roman"/>
          <w:color w:val="auto"/>
          <w:sz w:val="24"/>
          <w:szCs w:val="24"/>
        </w:rPr>
        <w:br/>
        <w:t>при этом использовать математическое выражение законов, указывать условия применимости уравнения Менделеева–Клапейрона;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w:t>
      </w:r>
      <w:r w:rsidRPr="000742E5">
        <w:rPr>
          <w:rFonts w:ascii="Times New Roman" w:hAnsi="Times New Roman" w:cs="Times New Roman"/>
          <w:color w:val="auto"/>
          <w:sz w:val="24"/>
          <w:szCs w:val="24"/>
        </w:rPr>
        <w:br/>
        <w:t>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w:t>
      </w:r>
      <w:r w:rsidRPr="000742E5">
        <w:rPr>
          <w:rFonts w:ascii="Times New Roman" w:hAnsi="Times New Roman" w:cs="Times New Roman"/>
          <w:color w:val="auto"/>
          <w:sz w:val="24"/>
          <w:szCs w:val="24"/>
        </w:rPr>
        <w:br/>
        <w:t xml:space="preserve">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w:t>
      </w:r>
      <w:r w:rsidRPr="000742E5">
        <w:rPr>
          <w:rFonts w:ascii="Times New Roman" w:hAnsi="Times New Roman" w:cs="Times New Roman"/>
          <w:color w:val="auto"/>
          <w:sz w:val="24"/>
          <w:szCs w:val="24"/>
        </w:rPr>
        <w:br/>
        <w:t>с последовательным и параллельным соединением резисторов, энергия электрического поля конденсатора;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w:t>
      </w:r>
      <w:r w:rsidRPr="000742E5">
        <w:rPr>
          <w:rFonts w:ascii="Times New Roman" w:hAnsi="Times New Roman" w:cs="Times New Roman"/>
          <w:color w:val="auto"/>
          <w:sz w:val="24"/>
          <w:szCs w:val="24"/>
        </w:rPr>
        <w:br/>
        <w:t>и кристаллизация, направленность теплопередачи, электризация тел, эквипотенциальность поверхности заряженного проводника;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проводить исследование зависимости одной физической величины от другой </w:t>
      </w:r>
      <w:r w:rsidRPr="000742E5">
        <w:rPr>
          <w:rFonts w:ascii="Times New Roman" w:hAnsi="Times New Roman" w:cs="Times New Roman"/>
          <w:color w:val="auto"/>
          <w:sz w:val="24"/>
          <w:szCs w:val="24"/>
        </w:rPr>
        <w:br/>
        <w:t xml:space="preserve">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w:t>
      </w:r>
      <w:r w:rsidRPr="000742E5">
        <w:rPr>
          <w:rFonts w:ascii="Times New Roman" w:hAnsi="Times New Roman" w:cs="Times New Roman"/>
          <w:color w:val="auto"/>
          <w:sz w:val="24"/>
          <w:szCs w:val="24"/>
        </w:rPr>
        <w:br/>
        <w:t xml:space="preserve">по результатам исследования;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w:t>
      </w:r>
      <w:r w:rsidRPr="000742E5">
        <w:rPr>
          <w:rFonts w:ascii="Times New Roman" w:hAnsi="Times New Roman" w:cs="Times New Roman"/>
          <w:color w:val="auto"/>
          <w:sz w:val="24"/>
          <w:szCs w:val="24"/>
        </w:rPr>
        <w:br/>
        <w:t>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w:t>
      </w:r>
      <w:r w:rsidRPr="000742E5">
        <w:rPr>
          <w:rFonts w:ascii="Times New Roman" w:hAnsi="Times New Roman" w:cs="Times New Roman"/>
          <w:color w:val="auto"/>
          <w:sz w:val="24"/>
          <w:szCs w:val="24"/>
        </w:rPr>
        <w:br/>
        <w:t>с опорой на изученные законы, закономерности и физические явления;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приводить примеры вклада российских и зарубежных учёных-физиков </w:t>
      </w:r>
      <w:r w:rsidRPr="000742E5">
        <w:rPr>
          <w:rFonts w:ascii="Times New Roman" w:hAnsi="Times New Roman" w:cs="Times New Roman"/>
          <w:color w:val="auto"/>
          <w:sz w:val="24"/>
          <w:szCs w:val="24"/>
        </w:rPr>
        <w:br/>
        <w:t xml:space="preserve">в развитие науки, в объяснение процессов окружающего мира, в развитие техники </w:t>
      </w:r>
      <w:r w:rsidRPr="000742E5">
        <w:rPr>
          <w:rFonts w:ascii="Times New Roman" w:hAnsi="Times New Roman" w:cs="Times New Roman"/>
          <w:color w:val="auto"/>
          <w:sz w:val="24"/>
          <w:szCs w:val="24"/>
        </w:rPr>
        <w:br/>
        <w:t xml:space="preserve">и технологий;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w:t>
      </w:r>
      <w:r w:rsidRPr="000742E5">
        <w:rPr>
          <w:rFonts w:ascii="Times New Roman" w:hAnsi="Times New Roman" w:cs="Times New Roman"/>
          <w:color w:val="auto"/>
          <w:sz w:val="24"/>
          <w:szCs w:val="24"/>
        </w:rPr>
        <w:br/>
        <w:t>а также разумном использовании достижений науки и технологий для дальнейшего развития человеческого общества;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мотивацию к будущей профессиональной деятельности </w:t>
      </w:r>
      <w:r w:rsidRPr="000742E5">
        <w:rPr>
          <w:rFonts w:ascii="Times New Roman" w:hAnsi="Times New Roman" w:cs="Times New Roman"/>
          <w:color w:val="auto"/>
          <w:sz w:val="24"/>
          <w:szCs w:val="24"/>
        </w:rPr>
        <w:br/>
        <w:t>по специальностям физико-технического профиля.</w:t>
      </w:r>
    </w:p>
    <w:p w:rsidR="004B604B" w:rsidRPr="000742E5" w:rsidRDefault="0094358C" w:rsidP="004B604B">
      <w:pPr>
        <w:pStyle w:val="list-dash"/>
        <w:tabs>
          <w:tab w:val="left" w:pos="142"/>
        </w:tabs>
        <w:spacing w:line="360" w:lineRule="auto"/>
        <w:ind w:left="0" w:firstLine="709"/>
        <w:contextualSpacing/>
        <w:rPr>
          <w:rFonts w:ascii="Times New Roman" w:hAnsi="Times New Roman"/>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8.5. </w:t>
      </w:r>
      <w:r w:rsidR="004B604B" w:rsidRPr="000742E5">
        <w:rPr>
          <w:rFonts w:ascii="Times New Roman" w:hAnsi="Times New Roman"/>
          <w:sz w:val="24"/>
          <w:szCs w:val="24"/>
        </w:rPr>
        <w:t>Предметные результаты освоения программы по физике. В процессе изучения курса курса физики углубленного уровня в 11 классе ученик научится: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понимать роль физики в экономической, технологической, социальной </w:t>
      </w:r>
      <w:r w:rsidRPr="000742E5">
        <w:rPr>
          <w:rFonts w:ascii="Times New Roman" w:hAnsi="Times New Roman" w:cs="Times New Roman"/>
          <w:color w:val="auto"/>
          <w:sz w:val="24"/>
          <w:szCs w:val="24"/>
        </w:rPr>
        <w:br/>
        <w:t xml:space="preserve">и этической сферах деятельности человека, роль и место физики в современной научной картине мира, роль астрономии в практической деятельности человека </w:t>
      </w:r>
      <w:r w:rsidRPr="000742E5">
        <w:rPr>
          <w:rFonts w:ascii="Times New Roman" w:hAnsi="Times New Roman" w:cs="Times New Roman"/>
          <w:color w:val="auto"/>
          <w:sz w:val="24"/>
          <w:szCs w:val="24"/>
        </w:rPr>
        <w:br/>
        <w:t>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квантовые процессы и явления, используя положения квантовой физики (уравнение Эйнштейна для фотоэффекта, первый </w:t>
      </w:r>
      <w:r w:rsidRPr="000742E5">
        <w:rPr>
          <w:rFonts w:ascii="Times New Roman" w:hAnsi="Times New Roman" w:cs="Times New Roman"/>
          <w:color w:val="auto"/>
          <w:sz w:val="24"/>
          <w:szCs w:val="24"/>
        </w:rPr>
        <w:br/>
        <w:t>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w:t>
      </w:r>
      <w:r w:rsidRPr="000742E5">
        <w:rPr>
          <w:rFonts w:ascii="Times New Roman" w:hAnsi="Times New Roman" w:cs="Times New Roman"/>
          <w:color w:val="auto"/>
          <w:sz w:val="24"/>
          <w:szCs w:val="24"/>
        </w:rPr>
        <w:br/>
        <w:t>и заряд ядра, энергия связи ядра;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w:t>
      </w:r>
      <w:r w:rsidRPr="000742E5">
        <w:rPr>
          <w:rFonts w:ascii="Times New Roman" w:hAnsi="Times New Roman" w:cs="Times New Roman"/>
          <w:color w:val="auto"/>
          <w:sz w:val="24"/>
          <w:szCs w:val="24"/>
        </w:rPr>
        <w:br/>
        <w:t>и бета-распады ядер, гамма-излучение ядер, физические принципы спектрального анализа и работы лазера;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направление индукции магнитного поля проводника с током, силы Ампера и силы Лоренца;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строить изображение, создаваемое плоским зеркалом, тонкой линзой, </w:t>
      </w:r>
      <w:r w:rsidRPr="000742E5">
        <w:rPr>
          <w:rFonts w:ascii="Times New Roman" w:hAnsi="Times New Roman" w:cs="Times New Roman"/>
          <w:color w:val="auto"/>
          <w:sz w:val="24"/>
          <w:szCs w:val="24"/>
        </w:rPr>
        <w:br/>
        <w:t>и рассчитывать его характеристики;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основополагающие астрономические понятия, теории и законы </w:t>
      </w:r>
      <w:r w:rsidRPr="000742E5">
        <w:rPr>
          <w:rFonts w:ascii="Times New Roman" w:hAnsi="Times New Roman" w:cs="Times New Roman"/>
          <w:color w:val="auto"/>
          <w:sz w:val="24"/>
          <w:szCs w:val="24"/>
        </w:rPr>
        <w:br/>
        <w:t xml:space="preserve">для анализа и объяснения физических процессов, происходящих в звёздах, </w:t>
      </w:r>
      <w:r w:rsidRPr="000742E5">
        <w:rPr>
          <w:rFonts w:ascii="Times New Roman" w:hAnsi="Times New Roman" w:cs="Times New Roman"/>
          <w:color w:val="auto"/>
          <w:sz w:val="24"/>
          <w:szCs w:val="24"/>
        </w:rPr>
        <w:br/>
        <w:t>в звёздных системах, в межгалактической среде; движения небесных тел, эволюции звёзд и Вселенной;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описывать методы получения научных астрономических знаний;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w:t>
      </w:r>
      <w:r w:rsidRPr="000742E5">
        <w:rPr>
          <w:rFonts w:ascii="Times New Roman" w:hAnsi="Times New Roman" w:cs="Times New Roman"/>
          <w:color w:val="auto"/>
          <w:sz w:val="24"/>
          <w:szCs w:val="24"/>
        </w:rPr>
        <w:br/>
        <w:t>и корректировать методы решения с учётом полученных результатов;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w:t>
      </w:r>
      <w:r w:rsidRPr="000742E5">
        <w:rPr>
          <w:rFonts w:ascii="Times New Roman" w:hAnsi="Times New Roman" w:cs="Times New Roman"/>
          <w:color w:val="auto"/>
          <w:sz w:val="24"/>
          <w:szCs w:val="24"/>
        </w:rPr>
        <w:br/>
        <w:t>с опорой на изученные законы, закономерности и физические явления;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приводить примеры вклада российских и зарубежных учёных-физиков </w:t>
      </w:r>
      <w:r w:rsidRPr="000742E5">
        <w:rPr>
          <w:rFonts w:ascii="Times New Roman" w:hAnsi="Times New Roman" w:cs="Times New Roman"/>
          <w:color w:val="auto"/>
          <w:sz w:val="24"/>
          <w:szCs w:val="24"/>
        </w:rPr>
        <w:br/>
        <w:t xml:space="preserve">в развитие науки, в объяснение процессов окружающего мира, в развитие техники </w:t>
      </w:r>
      <w:r w:rsidRPr="000742E5">
        <w:rPr>
          <w:rFonts w:ascii="Times New Roman" w:hAnsi="Times New Roman" w:cs="Times New Roman"/>
          <w:color w:val="auto"/>
          <w:sz w:val="24"/>
          <w:szCs w:val="24"/>
        </w:rPr>
        <w:br/>
        <w:t>и технологий;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w:t>
      </w:r>
      <w:r w:rsidRPr="000742E5">
        <w:rPr>
          <w:rFonts w:ascii="Times New Roman" w:hAnsi="Times New Roman" w:cs="Times New Roman"/>
          <w:color w:val="auto"/>
          <w:sz w:val="24"/>
          <w:szCs w:val="24"/>
        </w:rPr>
        <w:br/>
        <w:t>а также разумном использовании достижений науки и технологий для дальнейшего развития человеческого общества;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различные способы работы с информацией физического содержания с использованием современных информационных технологий, </w:t>
      </w:r>
      <w:r w:rsidRPr="000742E5">
        <w:rPr>
          <w:rFonts w:ascii="Times New Roman" w:hAnsi="Times New Roman" w:cs="Times New Roman"/>
          <w:color w:val="auto"/>
          <w:sz w:val="24"/>
          <w:szCs w:val="24"/>
        </w:rPr>
        <w:br/>
        <w:t xml:space="preserve">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w:t>
      </w:r>
      <w:r w:rsidRPr="000742E5">
        <w:rPr>
          <w:rFonts w:ascii="Times New Roman" w:hAnsi="Times New Roman" w:cs="Times New Roman"/>
          <w:color w:val="auto"/>
          <w:sz w:val="24"/>
          <w:szCs w:val="24"/>
        </w:rPr>
        <w:br/>
        <w:t>её достоверность как на основе имеющихся знаний, так и на основе анализа источника информации;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организационные и познавательные умения самостоятельного приобретения новых знаний в процессе выполнения проектных </w:t>
      </w:r>
      <w:r w:rsidRPr="000742E5">
        <w:rPr>
          <w:rFonts w:ascii="Times New Roman" w:hAnsi="Times New Roman" w:cs="Times New Roman"/>
          <w:color w:val="auto"/>
          <w:sz w:val="24"/>
          <w:szCs w:val="24"/>
        </w:rPr>
        <w:br/>
        <w:t xml:space="preserve">и учебно-исследовательских работ;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мотивацию к будущей профессиональной деятельности </w:t>
      </w:r>
      <w:r w:rsidRPr="000742E5">
        <w:rPr>
          <w:rFonts w:ascii="Times New Roman" w:hAnsi="Times New Roman" w:cs="Times New Roman"/>
          <w:color w:val="auto"/>
          <w:sz w:val="24"/>
          <w:szCs w:val="24"/>
        </w:rPr>
        <w:br/>
        <w:t>по специальностям физико-технического профиля.</w:t>
      </w:r>
    </w:p>
    <w:p w:rsidR="00F0164B" w:rsidRPr="00DB4AD5" w:rsidRDefault="00393929" w:rsidP="00F016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6D6DF3" w:rsidRPr="00187E2B">
        <w:rPr>
          <w:sz w:val="24"/>
          <w:szCs w:val="24"/>
          <w:lang w:val="ru-RU"/>
        </w:rPr>
        <w:t>24</w:t>
      </w:r>
      <w:r w:rsidR="00F0164B" w:rsidRPr="00187E2B">
        <w:rPr>
          <w:sz w:val="24"/>
          <w:szCs w:val="24"/>
          <w:lang w:val="ru-RU"/>
        </w:rPr>
        <w:t>. </w:t>
      </w:r>
      <w:r w:rsidR="00F0164B" w:rsidRPr="00DB4AD5">
        <w:rPr>
          <w:sz w:val="24"/>
          <w:szCs w:val="24"/>
          <w:lang w:val="ru-RU"/>
        </w:rPr>
        <w:t xml:space="preserve"> Федеральная рабочая программа по учебному предмету «Химия» (углублённый уровень). </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125.</w:t>
      </w:r>
      <w:r w:rsidR="00F0164B" w:rsidRPr="000742E5">
        <w:rPr>
          <w:rFonts w:ascii="Times New Roman" w:hAnsi="Times New Roman"/>
          <w:sz w:val="24"/>
          <w:szCs w:val="24"/>
          <w:lang w:val="ru-RU"/>
        </w:rPr>
        <w:t>1. 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 xml:space="preserve">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F0164B" w:rsidRPr="000742E5">
        <w:rPr>
          <w:rFonts w:ascii="Times New Roman" w:eastAsia="SchoolBookSanPin" w:hAnsi="Times New Roman"/>
          <w:sz w:val="24"/>
          <w:szCs w:val="24"/>
          <w:lang w:val="ru-RU"/>
        </w:rPr>
        <w:br/>
        <w:t xml:space="preserve">за каждый год обучения. </w:t>
      </w:r>
      <w:r w:rsidR="00F0164B" w:rsidRPr="000742E5">
        <w:rPr>
          <w:rFonts w:ascii="Times New Roman" w:hAnsi="Times New Roman"/>
          <w:sz w:val="24"/>
          <w:szCs w:val="24"/>
          <w:lang w:val="ru-RU"/>
        </w:rPr>
        <w:t>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rsidR="00F0164B" w:rsidRPr="000742E5" w:rsidRDefault="00BA6EB2"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5. Пояснительная записка.</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Программа по химии на уровне среднего общего образования  разработана</w:t>
      </w:r>
      <w:r w:rsidR="00F0164B" w:rsidRPr="000742E5">
        <w:rPr>
          <w:rFonts w:ascii="Times New Roman" w:hAnsi="Times New Roman"/>
          <w:sz w:val="24"/>
          <w:szCs w:val="24"/>
          <w:lang w:val="ru-RU"/>
        </w:rPr>
        <w:t xml:space="preserve"> на основе Федерального закона от 29.12.2012 № 273-ФЗ </w:t>
      </w:r>
      <w:r w:rsidR="00F0164B" w:rsidRPr="000742E5">
        <w:rPr>
          <w:rFonts w:ascii="Times New Roman" w:hAnsi="Times New Roman"/>
          <w:sz w:val="24"/>
          <w:szCs w:val="24"/>
          <w:lang w:val="ru-RU"/>
        </w:rPr>
        <w:br/>
        <w:t xml:space="preserve">«Об образовании в Российской Федерации» (Федеральный закон от 29.12.2012 </w:t>
      </w:r>
      <w:r w:rsidR="00F0164B" w:rsidRPr="000742E5">
        <w:rPr>
          <w:rFonts w:ascii="Times New Roman" w:hAnsi="Times New Roman"/>
          <w:sz w:val="24"/>
          <w:szCs w:val="24"/>
          <w:lang w:val="ru-RU"/>
        </w:rPr>
        <w:br/>
        <w:t>№ 273-ФЗ (ред. от 16.04.2022)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w:t>
      </w:r>
      <w:r w:rsidR="00F0164B" w:rsidRPr="000742E5">
        <w:rPr>
          <w:rFonts w:ascii="Times New Roman" w:hAnsi="Times New Roman"/>
          <w:sz w:val="24"/>
          <w:szCs w:val="24"/>
          <w:vertAlign w:val="superscript"/>
          <w:lang w:val="ru-RU"/>
        </w:rPr>
        <w:t xml:space="preserve"> </w:t>
      </w:r>
      <w:r w:rsidR="00F0164B" w:rsidRPr="000742E5">
        <w:rPr>
          <w:rFonts w:ascii="Times New Roman" w:hAnsi="Times New Roman"/>
          <w:sz w:val="24"/>
          <w:szCs w:val="24"/>
          <w:lang w:val="ru-RU"/>
        </w:rPr>
        <w:t>(Приказ Минобрнауки России от 17.05.2012 № 413 «Об утверждении федерального государственного образовательного стандарта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(Концепция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 ПК-4вн) и основных положений федеральной программы воспитания (Федеральная программа воспитания (одобрена решением федерального учебно-методического объединения по общему образованию, протокол от 02.06.2020 № 2/20).</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5.2. </w:t>
      </w:r>
      <w:r w:rsidR="00F0164B" w:rsidRPr="000742E5">
        <w:rPr>
          <w:rFonts w:ascii="Times New Roman" w:hAnsi="Times New Roman" w:cs="Times New Roman"/>
          <w:color w:val="auto"/>
          <w:sz w:val="24"/>
          <w:szCs w:val="24"/>
        </w:rPr>
        <w:t xml:space="preserve">Учебный предмет «Химия»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w:t>
      </w:r>
      <w:r w:rsidR="00F0164B" w:rsidRPr="000742E5">
        <w:rPr>
          <w:rFonts w:ascii="Times New Roman" w:hAnsi="Times New Roman" w:cs="Times New Roman"/>
          <w:color w:val="auto"/>
          <w:sz w:val="24"/>
          <w:szCs w:val="24"/>
        </w:rPr>
        <w:br/>
        <w:t>в средних специальных и высших учебных заведениях, в которых химия является одной из приоритетных дисциплин.</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5.3. </w:t>
      </w:r>
      <w:r w:rsidR="00F0164B" w:rsidRPr="000742E5">
        <w:rPr>
          <w:rFonts w:ascii="Times New Roman" w:hAnsi="Times New Roman" w:cs="Times New Roman"/>
          <w:color w:val="auto"/>
          <w:sz w:val="24"/>
          <w:szCs w:val="24"/>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w:t>
      </w:r>
      <w:r w:rsidR="00F0164B" w:rsidRPr="000742E5">
        <w:rPr>
          <w:rFonts w:ascii="Times New Roman" w:hAnsi="Times New Roman" w:cs="Times New Roman"/>
          <w:color w:val="auto"/>
          <w:sz w:val="24"/>
          <w:szCs w:val="24"/>
        </w:rPr>
        <w:br/>
        <w:t>и требований к уровню подготовки выпускников. Свидетельством тому являются следующие выполняемые программой по химии функции: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информационно-методическая, реализация которой обеспечивает получение представления о целях, содержании, общей стратегии обучения, воспитания </w:t>
      </w:r>
      <w:r w:rsidRPr="000742E5">
        <w:rPr>
          <w:rFonts w:ascii="Times New Roman" w:hAnsi="Times New Roman" w:cs="Times New Roman"/>
          <w:color w:val="auto"/>
          <w:sz w:val="24"/>
          <w:szCs w:val="24"/>
        </w:rPr>
        <w:br/>
        <w:t>и развития обучающихся средствами предмета, изучаемого в рамках конкретного профиля;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организационно-планирующая, которая предусматривает определение: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принципов структурирования и последовательности изучения учебного материала, количественных и качественных его характеристик;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5.4. </w:t>
      </w:r>
      <w:r w:rsidR="00F0164B" w:rsidRPr="000742E5">
        <w:rPr>
          <w:rFonts w:ascii="Times New Roman" w:hAnsi="Times New Roman" w:cs="Times New Roman"/>
          <w:color w:val="auto"/>
          <w:sz w:val="24"/>
          <w:szCs w:val="24"/>
        </w:rPr>
        <w:t xml:space="preserve">Программа для углублённого изучения химии: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устанавливает инвариантное предметное содержание, обязательное </w:t>
      </w:r>
      <w:r w:rsidRPr="000742E5">
        <w:rPr>
          <w:rFonts w:ascii="Times New Roman" w:hAnsi="Times New Roman" w:cs="Times New Roman"/>
          <w:color w:val="auto"/>
          <w:sz w:val="24"/>
          <w:szCs w:val="24"/>
        </w:rPr>
        <w:br/>
        <w:t xml:space="preserve">для изучения в рамках отдельных профилей, предусматривает распределение </w:t>
      </w:r>
      <w:r w:rsidRPr="000742E5">
        <w:rPr>
          <w:rFonts w:ascii="Times New Roman" w:hAnsi="Times New Roman" w:cs="Times New Roman"/>
          <w:color w:val="auto"/>
          <w:sz w:val="24"/>
          <w:szCs w:val="24"/>
        </w:rPr>
        <w:br/>
        <w:t xml:space="preserve">и структурирование его по классам, основным содержательным линиям/разделам курса;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даёт примерное распределение учебного времени, рекомендуемого </w:t>
      </w:r>
      <w:r w:rsidRPr="000742E5">
        <w:rPr>
          <w:rFonts w:ascii="Times New Roman" w:hAnsi="Times New Roman" w:cs="Times New Roman"/>
          <w:color w:val="auto"/>
          <w:sz w:val="24"/>
          <w:szCs w:val="24"/>
        </w:rPr>
        <w:br/>
        <w:t xml:space="preserve">для изучения отдельных тем;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предлагает примерную последовательность изучения учебного материала </w:t>
      </w:r>
      <w:r w:rsidRPr="000742E5">
        <w:rPr>
          <w:rFonts w:ascii="Times New Roman" w:hAnsi="Times New Roman" w:cs="Times New Roman"/>
          <w:color w:val="auto"/>
          <w:sz w:val="24"/>
          <w:szCs w:val="24"/>
        </w:rPr>
        <w:br/>
        <w:t>с учётом логики построения курса, внутрипредметных и межпредметных связей;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даёт методическую интерпретацию целей и задач изучения предмета </w:t>
      </w:r>
      <w:r w:rsidRPr="000742E5">
        <w:rPr>
          <w:rFonts w:ascii="Times New Roman" w:hAnsi="Times New Roman" w:cs="Times New Roman"/>
          <w:color w:val="auto"/>
          <w:sz w:val="24"/>
          <w:szCs w:val="24"/>
        </w:rPr>
        <w:br/>
        <w:t xml:space="preserve">на углублённом уровне с учётом современных приоритетов в системе среднего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w:t>
      </w:r>
      <w:r w:rsidRPr="000742E5">
        <w:rPr>
          <w:rFonts w:ascii="Times New Roman" w:hAnsi="Times New Roman" w:cs="Times New Roman"/>
          <w:color w:val="auto"/>
          <w:sz w:val="24"/>
          <w:szCs w:val="24"/>
        </w:rPr>
        <w:br/>
        <w:t>учебно-познавательных действий ученика по освоению содержания предмета.</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5.5. </w:t>
      </w:r>
      <w:r w:rsidR="00F0164B" w:rsidRPr="000742E5">
        <w:rPr>
          <w:rFonts w:ascii="Times New Roman" w:hAnsi="Times New Roman" w:cs="Times New Roman"/>
          <w:color w:val="auto"/>
          <w:sz w:val="24"/>
          <w:szCs w:val="24"/>
        </w:rPr>
        <w:t>По всем названным позициям в программе по химии предусмотрена преемственность с обучением химии на уровне основного общего образования.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5.6. </w:t>
      </w:r>
      <w:r w:rsidR="00F0164B" w:rsidRPr="000742E5">
        <w:rPr>
          <w:rFonts w:ascii="Times New Roman" w:hAnsi="Times New Roman" w:cs="Times New Roman"/>
          <w:color w:val="auto"/>
          <w:sz w:val="24"/>
          <w:szCs w:val="24"/>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5.7. </w:t>
      </w:r>
      <w:r w:rsidR="00F0164B" w:rsidRPr="000742E5">
        <w:rPr>
          <w:rFonts w:ascii="Times New Roman" w:hAnsi="Times New Roman" w:cs="Times New Roman"/>
          <w:color w:val="auto"/>
          <w:sz w:val="24"/>
          <w:szCs w:val="24"/>
        </w:rPr>
        <w:t xml:space="preserve">В соответствии с концептуальными положениями ФГОС СОО </w:t>
      </w:r>
      <w:r w:rsidR="00F0164B" w:rsidRPr="000742E5">
        <w:rPr>
          <w:rFonts w:ascii="Times New Roman" w:hAnsi="Times New Roman" w:cs="Times New Roman"/>
          <w:color w:val="auto"/>
          <w:sz w:val="24"/>
          <w:szCs w:val="24"/>
        </w:rPr>
        <w:br/>
        <w:t xml:space="preserve">о назначении предметов базового и углублённого уровней в системе дифференцированного обучения на уровне среднего общего образования учебный предмет «Химия» на уровне углублённого изучения направлен </w:t>
      </w:r>
      <w:r w:rsidR="00F0164B" w:rsidRPr="000742E5">
        <w:rPr>
          <w:rFonts w:ascii="Times New Roman" w:hAnsi="Times New Roman" w:cs="Times New Roman"/>
          <w:color w:val="auto"/>
          <w:sz w:val="24"/>
          <w:szCs w:val="24"/>
        </w:rPr>
        <w:br/>
        <w:t xml:space="preserve">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средних специальных и высших учебных организациях. Наряду с этим,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w:t>
      </w:r>
      <w:r w:rsidR="00F0164B" w:rsidRPr="000742E5">
        <w:rPr>
          <w:rFonts w:ascii="Times New Roman" w:hAnsi="Times New Roman" w:cs="Times New Roman"/>
          <w:color w:val="auto"/>
          <w:sz w:val="24"/>
          <w:szCs w:val="24"/>
        </w:rPr>
        <w:br/>
        <w:t xml:space="preserve">у них общеинтеллектуальных умений, умений рационализации учебного труда </w:t>
      </w:r>
      <w:r w:rsidR="00F0164B" w:rsidRPr="000742E5">
        <w:rPr>
          <w:rFonts w:ascii="Times New Roman" w:hAnsi="Times New Roman" w:cs="Times New Roman"/>
          <w:color w:val="auto"/>
          <w:sz w:val="24"/>
          <w:szCs w:val="24"/>
        </w:rPr>
        <w:br/>
        <w:t xml:space="preserve">и обобщённых способов деятельности, имеющих междисциплинарный, надпредметный характер.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5.8. </w:t>
      </w:r>
      <w:r w:rsidR="00F0164B" w:rsidRPr="000742E5">
        <w:rPr>
          <w:rFonts w:ascii="Times New Roman" w:hAnsi="Times New Roman" w:cs="Times New Roman"/>
          <w:color w:val="auto"/>
          <w:sz w:val="24"/>
          <w:szCs w:val="24"/>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5.9. </w:t>
      </w:r>
      <w:r w:rsidR="00F0164B" w:rsidRPr="000742E5">
        <w:rPr>
          <w:rFonts w:ascii="Times New Roman" w:hAnsi="Times New Roman" w:cs="Times New Roman"/>
          <w:color w:val="auto"/>
          <w:sz w:val="24"/>
          <w:szCs w:val="24"/>
        </w:rPr>
        <w:t xml:space="preserve">Основу содержания курсов «Органическая химия» и «Общая </w:t>
      </w:r>
      <w:r w:rsidR="00F0164B" w:rsidRPr="000742E5">
        <w:rPr>
          <w:rFonts w:ascii="Times New Roman" w:hAnsi="Times New Roman" w:cs="Times New Roman"/>
          <w:color w:val="auto"/>
          <w:sz w:val="24"/>
          <w:szCs w:val="24"/>
        </w:rPr>
        <w:br/>
        <w:t xml:space="preserve">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w:t>
      </w:r>
      <w:r w:rsidR="00F0164B" w:rsidRPr="000742E5">
        <w:rPr>
          <w:rFonts w:ascii="Times New Roman" w:hAnsi="Times New Roman" w:cs="Times New Roman"/>
          <w:color w:val="auto"/>
          <w:sz w:val="24"/>
          <w:szCs w:val="24"/>
        </w:rPr>
        <w:br/>
        <w:t xml:space="preserve">и закономерностях протекания реакций, рассматриваемых с точки зрения химической кинетики и термодинамики. Изучение периодического закона </w:t>
      </w:r>
      <w:r w:rsidR="00F0164B" w:rsidRPr="000742E5">
        <w:rPr>
          <w:rFonts w:ascii="Times New Roman" w:hAnsi="Times New Roman" w:cs="Times New Roman"/>
          <w:color w:val="auto"/>
          <w:sz w:val="24"/>
          <w:szCs w:val="24"/>
        </w:rPr>
        <w:br/>
        <w:t xml:space="preserve">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w:t>
      </w:r>
      <w:r w:rsidR="00F0164B" w:rsidRPr="000742E5">
        <w:rPr>
          <w:rFonts w:ascii="Times New Roman" w:hAnsi="Times New Roman" w:cs="Times New Roman"/>
          <w:color w:val="auto"/>
          <w:sz w:val="24"/>
          <w:szCs w:val="24"/>
        </w:rPr>
        <w:br/>
        <w:t xml:space="preserve">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w:t>
      </w:r>
      <w:r w:rsidR="00F0164B" w:rsidRPr="000742E5">
        <w:rPr>
          <w:rFonts w:ascii="Times New Roman" w:hAnsi="Times New Roman" w:cs="Times New Roman"/>
          <w:color w:val="auto"/>
          <w:sz w:val="24"/>
          <w:szCs w:val="24"/>
        </w:rPr>
        <w:br/>
        <w:t>в молекулах и механизмах реакций.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5.10. </w:t>
      </w:r>
      <w:r w:rsidR="00F0164B" w:rsidRPr="000742E5">
        <w:rPr>
          <w:rFonts w:ascii="Times New Roman" w:hAnsi="Times New Roman" w:cs="Times New Roman"/>
          <w:color w:val="auto"/>
          <w:sz w:val="24"/>
          <w:szCs w:val="24"/>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w:t>
      </w:r>
      <w:r w:rsidR="00F0164B" w:rsidRPr="000742E5">
        <w:rPr>
          <w:rFonts w:ascii="Times New Roman" w:hAnsi="Times New Roman" w:cs="Times New Roman"/>
          <w:color w:val="auto"/>
          <w:sz w:val="24"/>
          <w:szCs w:val="24"/>
        </w:rPr>
        <w:br/>
        <w:t xml:space="preserve">и теорий в химии и в физике: атомно-молекулярная теория (молекулярная теория </w:t>
      </w:r>
      <w:r w:rsidR="00F0164B" w:rsidRPr="000742E5">
        <w:rPr>
          <w:rFonts w:ascii="Times New Roman" w:hAnsi="Times New Roman" w:cs="Times New Roman"/>
          <w:color w:val="auto"/>
          <w:sz w:val="24"/>
          <w:szCs w:val="24"/>
        </w:rPr>
        <w:br/>
        <w:t>в физике), законы сохранения массы и энергии, законы термодинамики, электролиза, представления о строении веществ и другие</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5.11. </w:t>
      </w:r>
      <w:r w:rsidR="00F0164B" w:rsidRPr="000742E5">
        <w:rPr>
          <w:rFonts w:ascii="Times New Roman" w:hAnsi="Times New Roman" w:cs="Times New Roman"/>
          <w:color w:val="auto"/>
          <w:sz w:val="24"/>
          <w:szCs w:val="24"/>
        </w:rPr>
        <w:t xml:space="preserve">В то же время в содержании предмета для классов </w:t>
      </w:r>
      <w:r w:rsidR="00F0164B" w:rsidRPr="000742E5">
        <w:rPr>
          <w:rFonts w:ascii="Times New Roman" w:hAnsi="Times New Roman" w:cs="Times New Roman"/>
          <w:color w:val="auto"/>
          <w:sz w:val="24"/>
          <w:szCs w:val="24"/>
        </w:rPr>
        <w:br/>
        <w:t xml:space="preserve">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w:t>
      </w:r>
      <w:r w:rsidR="00F0164B" w:rsidRPr="000742E5">
        <w:rPr>
          <w:rFonts w:ascii="Times New Roman" w:hAnsi="Times New Roman" w:cs="Times New Roman"/>
          <w:color w:val="auto"/>
          <w:sz w:val="24"/>
          <w:szCs w:val="24"/>
        </w:rPr>
        <w:br/>
        <w:t>для изучения сущности процессов фотосинтеза, дыхания, пищеварения.</w:t>
      </w:r>
    </w:p>
    <w:p w:rsidR="007531EF"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5.12. </w:t>
      </w:r>
      <w:r w:rsidR="00F0164B" w:rsidRPr="000742E5">
        <w:rPr>
          <w:rFonts w:ascii="Times New Roman" w:hAnsi="Times New Roman" w:cs="Times New Roman"/>
          <w:color w:val="auto"/>
          <w:sz w:val="24"/>
          <w:szCs w:val="24"/>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w:t>
      </w:r>
      <w:r w:rsidR="00F0164B" w:rsidRPr="000742E5">
        <w:rPr>
          <w:rFonts w:ascii="Times New Roman" w:hAnsi="Times New Roman" w:cs="Times New Roman"/>
          <w:color w:val="auto"/>
          <w:sz w:val="24"/>
          <w:szCs w:val="24"/>
        </w:rPr>
        <w:br/>
        <w:t xml:space="preserve">на межпредметных связях с учебными предметами, входящими в состав предметных областей </w:t>
      </w:r>
      <w:r w:rsidR="007531EF" w:rsidRPr="000742E5">
        <w:rPr>
          <w:rFonts w:ascii="Times New Roman" w:hAnsi="Times New Roman" w:cs="Times New Roman"/>
          <w:color w:val="auto"/>
          <w:sz w:val="24"/>
          <w:szCs w:val="24"/>
        </w:rPr>
        <w:t xml:space="preserve">«Естественно-научные предметы», «Математическа и информатика» </w:t>
      </w:r>
      <w:r w:rsidR="007531EF" w:rsidRPr="000742E5">
        <w:rPr>
          <w:rFonts w:ascii="Times New Roman" w:hAnsi="Times New Roman" w:cs="Times New Roman"/>
          <w:color w:val="auto"/>
          <w:sz w:val="24"/>
          <w:szCs w:val="24"/>
        </w:rPr>
        <w:br/>
        <w:t xml:space="preserve">и «Русский язык и литериатура».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5.13. </w:t>
      </w:r>
      <w:r w:rsidR="00F0164B" w:rsidRPr="000742E5">
        <w:rPr>
          <w:rFonts w:ascii="Times New Roman" w:hAnsi="Times New Roman" w:cs="Times New Roman"/>
          <w:color w:val="auto"/>
          <w:sz w:val="24"/>
          <w:szCs w:val="24"/>
        </w:rPr>
        <w:t xml:space="preserve">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w:t>
      </w:r>
      <w:r w:rsidR="00F0164B" w:rsidRPr="000742E5">
        <w:rPr>
          <w:rFonts w:ascii="Times New Roman" w:hAnsi="Times New Roman" w:cs="Times New Roman"/>
          <w:color w:val="auto"/>
          <w:sz w:val="24"/>
          <w:szCs w:val="24"/>
        </w:rPr>
        <w:br/>
        <w:t xml:space="preserve">как области современного естествознания, практической деятельности человека </w:t>
      </w:r>
      <w:r w:rsidR="00F0164B" w:rsidRPr="000742E5">
        <w:rPr>
          <w:rFonts w:ascii="Times New Roman" w:hAnsi="Times New Roman" w:cs="Times New Roman"/>
          <w:color w:val="auto"/>
          <w:sz w:val="24"/>
          <w:szCs w:val="24"/>
        </w:rPr>
        <w:br/>
        <w:t>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представлений: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 материальном единстве мира, закономерностях и познаваемости явлений природы, о месте химии в системе естественных наук и её ведущей роли </w:t>
      </w:r>
      <w:r w:rsidRPr="000742E5">
        <w:rPr>
          <w:rFonts w:ascii="Times New Roman" w:hAnsi="Times New Roman" w:cs="Times New Roman"/>
          <w:color w:val="auto"/>
          <w:sz w:val="24"/>
          <w:szCs w:val="24"/>
        </w:rPr>
        <w:br/>
        <w:t>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w:t>
      </w:r>
      <w:r w:rsidRPr="000742E5">
        <w:rPr>
          <w:rFonts w:ascii="Times New Roman" w:hAnsi="Times New Roman" w:cs="Times New Roman"/>
          <w:color w:val="auto"/>
          <w:sz w:val="24"/>
          <w:szCs w:val="24"/>
        </w:rPr>
        <w:br/>
        <w:t>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w:t>
      </w:r>
      <w:r w:rsidRPr="000742E5">
        <w:rPr>
          <w:rFonts w:ascii="Times New Roman" w:hAnsi="Times New Roman" w:cs="Times New Roman"/>
          <w:color w:val="auto"/>
          <w:sz w:val="24"/>
          <w:szCs w:val="24"/>
        </w:rPr>
        <w:br/>
        <w:t>с химическим производством, использованием и переработкой веществ;</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углубление представлений о научных методах познания, необходимых </w:t>
      </w:r>
      <w:r w:rsidRPr="000742E5">
        <w:rPr>
          <w:rFonts w:ascii="Times New Roman" w:hAnsi="Times New Roman" w:cs="Times New Roman"/>
          <w:color w:val="auto"/>
          <w:sz w:val="24"/>
          <w:szCs w:val="24"/>
        </w:rPr>
        <w:br/>
        <w:t xml:space="preserve">для приобретения умений ориентироваться в мире веществ и объяснения химических явлений, имеющих место в природе, в практической деятельности </w:t>
      </w:r>
      <w:r w:rsidRPr="000742E5">
        <w:rPr>
          <w:rFonts w:ascii="Times New Roman" w:hAnsi="Times New Roman" w:cs="Times New Roman"/>
          <w:color w:val="auto"/>
          <w:sz w:val="24"/>
          <w:szCs w:val="24"/>
        </w:rPr>
        <w:br/>
        <w:t>и повседневной жизни.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5.14. </w:t>
      </w:r>
      <w:r w:rsidR="00F0164B" w:rsidRPr="000742E5">
        <w:rPr>
          <w:rFonts w:ascii="Times New Roman" w:hAnsi="Times New Roman" w:cs="Times New Roman"/>
          <w:color w:val="auto"/>
          <w:sz w:val="24"/>
          <w:szCs w:val="24"/>
        </w:rPr>
        <w:t xml:space="preserve">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w:t>
      </w:r>
      <w:r w:rsidR="00F0164B" w:rsidRPr="000742E5">
        <w:rPr>
          <w:rFonts w:ascii="Times New Roman" w:hAnsi="Times New Roman" w:cs="Times New Roman"/>
          <w:color w:val="auto"/>
          <w:sz w:val="24"/>
          <w:szCs w:val="24"/>
        </w:rPr>
        <w:br/>
        <w:t>и задачи, как:</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воспитание убеждённости в познаваемости явлений природы, уважения </w:t>
      </w:r>
      <w:r w:rsidRPr="000742E5">
        <w:rPr>
          <w:rFonts w:ascii="Times New Roman" w:hAnsi="Times New Roman" w:cs="Times New Roman"/>
          <w:color w:val="auto"/>
          <w:sz w:val="24"/>
          <w:szCs w:val="24"/>
        </w:rPr>
        <w:br/>
        <w:t xml:space="preserve">к процессу творчества в области теоретических и прикладных исследований </w:t>
      </w:r>
      <w:r w:rsidRPr="000742E5">
        <w:rPr>
          <w:rFonts w:ascii="Times New Roman" w:hAnsi="Times New Roman" w:cs="Times New Roman"/>
          <w:color w:val="auto"/>
          <w:sz w:val="24"/>
          <w:szCs w:val="24"/>
        </w:rPr>
        <w:br/>
        <w:t>в химии, формирование мировоззрения, соответствующего современному уровню развития науки;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мотивации к обучению и познанию, способностей к самоконтролю </w:t>
      </w:r>
      <w:r w:rsidRPr="000742E5">
        <w:rPr>
          <w:rFonts w:ascii="Times New Roman" w:hAnsi="Times New Roman" w:cs="Times New Roman"/>
          <w:color w:val="auto"/>
          <w:sz w:val="24"/>
          <w:szCs w:val="24"/>
        </w:rPr>
        <w:br/>
        <w:t>и самовоспитанию на основе усвоения общечеловеческих ценностей;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познавательных интересов, интеллектуальных и творческих способностей обучающихся, формирование у них сознательного отношения </w:t>
      </w:r>
      <w:r w:rsidRPr="000742E5">
        <w:rPr>
          <w:rFonts w:ascii="Times New Roman" w:hAnsi="Times New Roman" w:cs="Times New Roman"/>
          <w:color w:val="auto"/>
          <w:sz w:val="24"/>
          <w:szCs w:val="24"/>
        </w:rPr>
        <w:br/>
        <w:t xml:space="preserve">к самообразованию и непрерывному образованию как условию успешной профессиональной и общественной деятельности, ответственного отношения </w:t>
      </w:r>
      <w:r w:rsidRPr="000742E5">
        <w:rPr>
          <w:rFonts w:ascii="Times New Roman" w:hAnsi="Times New Roman" w:cs="Times New Roman"/>
          <w:color w:val="auto"/>
          <w:sz w:val="24"/>
          <w:szCs w:val="24"/>
        </w:rPr>
        <w:br/>
        <w:t>к своему здоровью и потребности в здоровом образе жизни;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F0164B" w:rsidRPr="000742E5" w:rsidRDefault="00BA6EB2" w:rsidP="00F0164B">
      <w:pPr>
        <w:pStyle w:val="body"/>
        <w:spacing w:line="360" w:lineRule="auto"/>
        <w:ind w:firstLine="709"/>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5.15. </w:t>
      </w:r>
      <w:r w:rsidR="00F0164B" w:rsidRPr="000742E5">
        <w:rPr>
          <w:rFonts w:ascii="Times New Roman" w:eastAsia="SchoolBookSanPin" w:hAnsi="Times New Roman"/>
          <w:color w:val="0D0D0D"/>
          <w:sz w:val="24"/>
          <w:szCs w:val="24"/>
        </w:rPr>
        <w:t xml:space="preserve">Общее число часов, рекомендованных для изучения химии </w:t>
      </w:r>
      <w:r w:rsidR="00F0164B" w:rsidRPr="000742E5">
        <w:rPr>
          <w:rFonts w:ascii="Times New Roman" w:eastAsia="SchoolBookSanPin" w:hAnsi="Times New Roman"/>
          <w:color w:val="0D0D0D"/>
          <w:sz w:val="24"/>
          <w:szCs w:val="24"/>
        </w:rPr>
        <w:br/>
        <w:t xml:space="preserve">на углубленном уровне, </w:t>
      </w:r>
      <w:r w:rsidR="00F0164B" w:rsidRPr="000742E5">
        <w:rPr>
          <w:rFonts w:ascii="Times New Roman" w:eastAsia="SchoolBookSanPin" w:hAnsi="Times New Roman"/>
          <w:color w:val="0D0D0D"/>
          <w:sz w:val="24"/>
          <w:szCs w:val="24"/>
        </w:rPr>
        <w:noBreakHyphen/>
        <w:t xml:space="preserve"> </w:t>
      </w:r>
      <w:r w:rsidR="00F0164B" w:rsidRPr="000742E5">
        <w:rPr>
          <w:rFonts w:ascii="Times New Roman" w:eastAsia="SchoolBookSanPin" w:hAnsi="Times New Roman"/>
          <w:color w:val="0D0D0D"/>
          <w:position w:val="1"/>
          <w:sz w:val="24"/>
          <w:szCs w:val="24"/>
        </w:rPr>
        <w:t xml:space="preserve">204 часов: в 10 классе </w:t>
      </w:r>
      <w:r w:rsidR="00F0164B" w:rsidRPr="000742E5">
        <w:rPr>
          <w:rFonts w:ascii="Times New Roman" w:eastAsia="SchoolBookSanPin" w:hAnsi="Times New Roman"/>
          <w:color w:val="0D0D0D"/>
          <w:position w:val="1"/>
          <w:sz w:val="24"/>
          <w:szCs w:val="24"/>
        </w:rPr>
        <w:noBreakHyphen/>
        <w:t xml:space="preserve"> 102 часа (3 часа в неделю), в 11 классе </w:t>
      </w:r>
      <w:r w:rsidR="00F0164B" w:rsidRPr="000742E5">
        <w:rPr>
          <w:rFonts w:ascii="Times New Roman" w:eastAsia="SchoolBookSanPin" w:hAnsi="Times New Roman"/>
          <w:color w:val="0D0D0D"/>
          <w:position w:val="1"/>
          <w:sz w:val="24"/>
          <w:szCs w:val="24"/>
        </w:rPr>
        <w:noBreakHyphen/>
        <w:t xml:space="preserve"> 102 часа (3 часа в неделю).</w:t>
      </w:r>
    </w:p>
    <w:p w:rsidR="00F0164B" w:rsidRPr="000742E5" w:rsidRDefault="00BA6EB2" w:rsidP="007531EF">
      <w:pPr>
        <w:pStyle w:val="h2"/>
        <w:spacing w:before="0" w:after="0" w:line="360" w:lineRule="auto"/>
        <w:ind w:firstLine="709"/>
        <w:jc w:val="both"/>
        <w:rPr>
          <w:rFonts w:ascii="Times New Roman" w:hAnsi="Times New Roman" w:cs="Times New Roman"/>
          <w:b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6. </w:t>
      </w:r>
      <w:r w:rsidR="00F0164B" w:rsidRPr="000742E5">
        <w:rPr>
          <w:rFonts w:ascii="Times New Roman" w:hAnsi="Times New Roman" w:cs="Times New Roman"/>
          <w:b w:val="0"/>
          <w:caps w:val="0"/>
          <w:color w:val="auto"/>
          <w:sz w:val="24"/>
          <w:szCs w:val="24"/>
        </w:rPr>
        <w:t>Содержание обучения в 10 классе.</w:t>
      </w:r>
    </w:p>
    <w:p w:rsidR="007531EF" w:rsidRPr="000742E5" w:rsidRDefault="00BA6EB2" w:rsidP="007531EF">
      <w:pPr>
        <w:pStyle w:val="h2"/>
        <w:spacing w:before="0" w:after="0" w:line="360" w:lineRule="auto"/>
        <w:ind w:firstLine="709"/>
        <w:rPr>
          <w:rFonts w:ascii="Times New Roman" w:hAnsi="Times New Roman" w:cs="Times New Roman"/>
          <w:b w:val="0"/>
          <w:caps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6.1. </w:t>
      </w:r>
      <w:r w:rsidR="007531EF" w:rsidRPr="000742E5">
        <w:rPr>
          <w:rFonts w:ascii="Times New Roman" w:hAnsi="Times New Roman" w:cs="Times New Roman"/>
          <w:b w:val="0"/>
          <w:caps w:val="0"/>
          <w:color w:val="auto"/>
          <w:sz w:val="24"/>
          <w:szCs w:val="24"/>
        </w:rPr>
        <w:t xml:space="preserve">Органическая химия. </w:t>
      </w:r>
    </w:p>
    <w:p w:rsidR="007531EF" w:rsidRPr="000742E5" w:rsidRDefault="007531EF" w:rsidP="007531EF">
      <w:pPr>
        <w:pStyle w:val="h2"/>
        <w:spacing w:before="0" w:after="0" w:line="360" w:lineRule="auto"/>
        <w:ind w:firstLine="709"/>
        <w:jc w:val="both"/>
        <w:rPr>
          <w:rFonts w:ascii="Times New Roman" w:hAnsi="Times New Roman"/>
          <w:sz w:val="24"/>
          <w:szCs w:val="24"/>
        </w:rPr>
      </w:pPr>
      <w:r w:rsidRPr="000742E5">
        <w:rPr>
          <w:rFonts w:ascii="Times New Roman" w:hAnsi="Times New Roman"/>
          <w:b w:val="0"/>
          <w:i/>
          <w:iCs/>
          <w:caps w:val="0"/>
          <w:sz w:val="24"/>
          <w:szCs w:val="24"/>
        </w:rPr>
        <w:t xml:space="preserve">(Курсивом </w:t>
      </w:r>
      <w:r w:rsidRPr="000742E5">
        <w:rPr>
          <w:rFonts w:ascii="Times New Roman" w:hAnsi="Times New Roman"/>
          <w:b w:val="0"/>
          <w:caps w:val="0"/>
          <w:sz w:val="24"/>
          <w:szCs w:val="24"/>
        </w:rPr>
        <w:t>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F0164B" w:rsidRPr="000742E5" w:rsidRDefault="00BA6EB2" w:rsidP="007531EF">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6.1.1. </w:t>
      </w:r>
      <w:r w:rsidR="00F0164B" w:rsidRPr="000742E5">
        <w:rPr>
          <w:rFonts w:ascii="Times New Roman" w:hAnsi="Times New Roman" w:cs="Times New Roman"/>
          <w:color w:val="auto"/>
          <w:sz w:val="24"/>
          <w:szCs w:val="24"/>
        </w:rPr>
        <w:t>Теоретические основы органической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Предмет и значение органической химии, представление о многообразии органических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w:t>
      </w:r>
      <w:r w:rsidRPr="000742E5">
        <w:rPr>
          <w:rFonts w:ascii="Times New Roman" w:hAnsi="Times New Roman" w:cs="Times New Roman"/>
          <w:color w:val="auto"/>
          <w:sz w:val="24"/>
          <w:szCs w:val="24"/>
        </w:rPr>
        <w:br/>
        <w:t>о свободном радикале, нуклеофиле и электрофиле.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Изомерия. Виды изомерии: структурная, пространственная.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Электронные эффекты в молекулах органических соединений (индуктивный </w:t>
      </w:r>
      <w:r w:rsidRPr="000742E5">
        <w:rPr>
          <w:rFonts w:ascii="Times New Roman" w:hAnsi="Times New Roman" w:cs="Times New Roman"/>
          <w:color w:val="auto"/>
          <w:sz w:val="24"/>
          <w:szCs w:val="24"/>
        </w:rPr>
        <w:br/>
        <w:t xml:space="preserve">и мезомерный эффекты).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о классификации органических веществ. Понятие </w:t>
      </w:r>
      <w:r w:rsidRPr="000742E5">
        <w:rPr>
          <w:rFonts w:ascii="Times New Roman" w:hAnsi="Times New Roman" w:cs="Times New Roman"/>
          <w:color w:val="auto"/>
          <w:sz w:val="24"/>
          <w:szCs w:val="24"/>
        </w:rPr>
        <w:br/>
        <w:t>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Особенности и классификация органических реакций. Окислительно-восстановительные реакции в органической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6.1.2. </w:t>
      </w:r>
      <w:r w:rsidR="00F0164B" w:rsidRPr="000742E5">
        <w:rPr>
          <w:rFonts w:ascii="Times New Roman" w:hAnsi="Times New Roman" w:cs="Times New Roman"/>
          <w:color w:val="auto"/>
          <w:sz w:val="24"/>
          <w:szCs w:val="24"/>
        </w:rPr>
        <w:t>Углеводороды.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Алканы. Гомологический ряд алканов, общая формула, номенклатура </w:t>
      </w:r>
      <w:r w:rsidRPr="000742E5">
        <w:rPr>
          <w:rFonts w:ascii="Times New Roman" w:hAnsi="Times New Roman" w:cs="Times New Roman"/>
          <w:color w:val="auto"/>
          <w:sz w:val="24"/>
          <w:szCs w:val="24"/>
        </w:rPr>
        <w:br/>
        <w:t xml:space="preserve">и изомерия. Электронное и пространственное строение молекул алканов, </w:t>
      </w:r>
      <w:r w:rsidRPr="000742E5">
        <w:rPr>
          <w:rFonts w:ascii="Times New Roman" w:hAnsi="Times New Roman" w:cs="Times New Roman"/>
          <w:color w:val="auto"/>
          <w:sz w:val="24"/>
          <w:szCs w:val="24"/>
        </w:rPr>
        <w:br/>
        <w:t>sp</w:t>
      </w:r>
      <w:r w:rsidRPr="000742E5">
        <w:rPr>
          <w:rFonts w:ascii="Times New Roman" w:hAnsi="Times New Roman" w:cs="Times New Roman"/>
          <w:color w:val="auto"/>
          <w:sz w:val="24"/>
          <w:szCs w:val="24"/>
          <w:vertAlign w:val="superscript"/>
        </w:rPr>
        <w:t>3</w:t>
      </w:r>
      <w:r w:rsidRPr="000742E5">
        <w:rPr>
          <w:rFonts w:ascii="Times New Roman" w:hAnsi="Times New Roman" w:cs="Times New Roman"/>
          <w:color w:val="auto"/>
          <w:sz w:val="24"/>
          <w:szCs w:val="24"/>
        </w:rPr>
        <w:t xml:space="preserve">-гибридизация атомных орбиталей углерода, σ-связь. </w:t>
      </w:r>
      <w:r w:rsidRPr="000742E5">
        <w:rPr>
          <w:rFonts w:ascii="Times New Roman" w:hAnsi="Times New Roman" w:cs="Times New Roman"/>
          <w:i/>
          <w:color w:val="auto"/>
          <w:sz w:val="24"/>
          <w:szCs w:val="24"/>
        </w:rPr>
        <w:t>Конформеры</w:t>
      </w:r>
      <w:r w:rsidRPr="000742E5">
        <w:rPr>
          <w:rFonts w:ascii="Times New Roman" w:hAnsi="Times New Roman" w:cs="Times New Roman"/>
          <w:color w:val="auto"/>
          <w:sz w:val="24"/>
          <w:szCs w:val="24"/>
        </w:rPr>
        <w:t xml:space="preserve">. Физические свойства алканов.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алканов: реакции замещения, изомеризации, дегидрирования, циклизации, пиролиза, крекинга, горения.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о механизме реакций радикального замещения.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в природе. Способы получения и применение алканов.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Алкены. Гомологический ряд алкенов, общая формула, номенклатура. Электронное и пространственное строение молекул алкенов, sp</w:t>
      </w:r>
      <w:r w:rsidRPr="000742E5">
        <w:rPr>
          <w:rFonts w:ascii="Times New Roman" w:hAnsi="Times New Roman" w:cs="Times New Roman"/>
          <w:color w:val="auto"/>
          <w:sz w:val="24"/>
          <w:szCs w:val="24"/>
          <w:vertAlign w:val="superscript"/>
        </w:rPr>
        <w:t>2</w:t>
      </w:r>
      <w:r w:rsidRPr="000742E5">
        <w:rPr>
          <w:rFonts w:ascii="Times New Roman" w:hAnsi="Times New Roman" w:cs="Times New Roman"/>
          <w:color w:val="auto"/>
          <w:sz w:val="24"/>
          <w:szCs w:val="24"/>
        </w:rPr>
        <w:t xml:space="preserve">-гибридизация атомных орбиталей углерода, σ- и π-связи. Структурная и геометрическая </w:t>
      </w:r>
      <w:r w:rsidRPr="000742E5">
        <w:rPr>
          <w:rFonts w:ascii="Times New Roman" w:hAnsi="Times New Roman" w:cs="Times New Roman"/>
          <w:color w:val="auto"/>
          <w:sz w:val="24"/>
          <w:szCs w:val="24"/>
        </w:rPr>
        <w:br/>
        <w:t>(цис-транс-) изомерия. Физические свойства алкенов.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реакции присоединения, замещения в α-положение </w:t>
      </w:r>
      <w:r w:rsidRPr="000742E5">
        <w:rPr>
          <w:rFonts w:ascii="Times New Roman" w:hAnsi="Times New Roman" w:cs="Times New Roman"/>
          <w:color w:val="auto"/>
          <w:sz w:val="24"/>
          <w:szCs w:val="24"/>
        </w:rPr>
        <w:br/>
        <w:t xml:space="preserve">при двойной связи, полимеризации и окисления. </w:t>
      </w:r>
      <w:r w:rsidRPr="000742E5">
        <w:rPr>
          <w:rFonts w:ascii="Times New Roman" w:hAnsi="Times New Roman" w:cs="Times New Roman"/>
          <w:i/>
          <w:color w:val="auto"/>
          <w:sz w:val="24"/>
          <w:szCs w:val="24"/>
        </w:rPr>
        <w:t>Представление о механизме реакции электрофильного присоединения</w:t>
      </w:r>
      <w:r w:rsidRPr="000742E5">
        <w:rPr>
          <w:rFonts w:ascii="Times New Roman" w:hAnsi="Times New Roman" w:cs="Times New Roman"/>
          <w:color w:val="auto"/>
          <w:sz w:val="24"/>
          <w:szCs w:val="24"/>
        </w:rPr>
        <w:t xml:space="preserve">. Правило Марковникова. Качественные реакции на двойную связь.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получения и применение алкенов.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Алкадиены. Классификация алкадиенов (сопряжённые, изолированные, </w:t>
      </w:r>
      <w:r w:rsidRPr="000742E5">
        <w:rPr>
          <w:rFonts w:ascii="Times New Roman" w:hAnsi="Times New Roman" w:cs="Times New Roman"/>
          <w:i/>
          <w:color w:val="auto"/>
          <w:sz w:val="24"/>
          <w:szCs w:val="24"/>
        </w:rPr>
        <w:t>кумулированные</w:t>
      </w:r>
      <w:r w:rsidRPr="000742E5">
        <w:rPr>
          <w:rFonts w:ascii="Times New Roman" w:hAnsi="Times New Roman" w:cs="Times New Roman"/>
          <w:color w:val="auto"/>
          <w:sz w:val="24"/>
          <w:szCs w:val="24"/>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Алкины. Гомологический ряд алкинов, общая формула, номенклатура </w:t>
      </w:r>
      <w:r w:rsidRPr="000742E5">
        <w:rPr>
          <w:rFonts w:ascii="Times New Roman" w:hAnsi="Times New Roman" w:cs="Times New Roman"/>
          <w:color w:val="auto"/>
          <w:sz w:val="24"/>
          <w:szCs w:val="24"/>
        </w:rPr>
        <w:br/>
        <w:t xml:space="preserve">и изомерия. Электронное и пространственное строение молекул алкинов, </w:t>
      </w:r>
      <w:r w:rsidRPr="000742E5">
        <w:rPr>
          <w:rFonts w:ascii="Times New Roman" w:hAnsi="Times New Roman" w:cs="Times New Roman"/>
          <w:color w:val="auto"/>
          <w:sz w:val="24"/>
          <w:szCs w:val="24"/>
        </w:rPr>
        <w:br/>
        <w:t xml:space="preserve">sp-гибридизация атомных орбиталей углерода. Физические свойства алкинов.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алкинов.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w:t>
      </w:r>
      <w:r w:rsidRPr="000742E5">
        <w:rPr>
          <w:rFonts w:ascii="Times New Roman" w:hAnsi="Times New Roman" w:cs="Times New Roman"/>
          <w:i/>
          <w:color w:val="auto"/>
          <w:sz w:val="24"/>
          <w:szCs w:val="24"/>
        </w:rPr>
        <w:t>Правило ароматичности, примеры ароматических соединений</w:t>
      </w:r>
      <w:r w:rsidRPr="000742E5">
        <w:rPr>
          <w:rFonts w:ascii="Times New Roman" w:hAnsi="Times New Roman" w:cs="Times New Roman"/>
          <w:color w:val="auto"/>
          <w:sz w:val="24"/>
          <w:szCs w:val="24"/>
        </w:rPr>
        <w:t>. Физические свойства аренов.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бензола и его гомологов: реакции замещения </w:t>
      </w:r>
      <w:r w:rsidRPr="000742E5">
        <w:rPr>
          <w:rFonts w:ascii="Times New Roman" w:hAnsi="Times New Roman" w:cs="Times New Roman"/>
          <w:color w:val="auto"/>
          <w:sz w:val="24"/>
          <w:szCs w:val="24"/>
        </w:rPr>
        <w:br/>
        <w:t xml:space="preserve">в бензольном кольце и углеводородном радикале, реакции присоединения, окисление гомологов бензола. </w:t>
      </w:r>
      <w:r w:rsidRPr="000742E5">
        <w:rPr>
          <w:rFonts w:ascii="Times New Roman" w:hAnsi="Times New Roman" w:cs="Times New Roman"/>
          <w:i/>
          <w:color w:val="auto"/>
          <w:sz w:val="24"/>
          <w:szCs w:val="24"/>
        </w:rPr>
        <w:t>Представление о механизме реакций электрофильного замещения</w:t>
      </w:r>
      <w:r w:rsidRPr="000742E5">
        <w:rPr>
          <w:rFonts w:ascii="Times New Roman" w:hAnsi="Times New Roman" w:cs="Times New Roman"/>
          <w:color w:val="auto"/>
          <w:sz w:val="24"/>
          <w:szCs w:val="24"/>
        </w:rPr>
        <w:t>.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Особенности химических свойств стирола. Полимеризация стирола.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ароматических углеводородов.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Природный газ. Попутные нефтяные газы. Нефть и её происхождение. Каменный уголь и продукты его переработки.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переработки нефти: перегонка, крекинг (термический, каталитический), риформинг, пиролиз. Продукты переработки нефти, </w:t>
      </w:r>
      <w:r w:rsidRPr="000742E5">
        <w:rPr>
          <w:rFonts w:ascii="Times New Roman" w:hAnsi="Times New Roman" w:cs="Times New Roman"/>
          <w:color w:val="auto"/>
          <w:sz w:val="24"/>
          <w:szCs w:val="24"/>
        </w:rPr>
        <w:br/>
        <w:t xml:space="preserve">их применение в промышленности и в быту.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Генетическая связь между различными классами углеводородов.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Электронное строение галогенпроизводных углеводородов. Реакции замещения галогена на гидроксогруппу, </w:t>
      </w:r>
      <w:r w:rsidRPr="000742E5">
        <w:rPr>
          <w:rStyle w:val="Italic1"/>
          <w:rFonts w:ascii="Times New Roman" w:eastAsia="Calibri" w:hAnsi="Times New Roman" w:cs="Times New Roman"/>
          <w:color w:val="auto"/>
          <w:sz w:val="24"/>
          <w:szCs w:val="24"/>
        </w:rPr>
        <w:t>нитрогруппу</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цианогруппу</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аминогруппу</w:t>
      </w:r>
      <w:r w:rsidRPr="000742E5">
        <w:rPr>
          <w:rFonts w:ascii="Times New Roman" w:hAnsi="Times New Roman" w:cs="Times New Roman"/>
          <w:color w:val="auto"/>
          <w:sz w:val="24"/>
          <w:szCs w:val="24"/>
        </w:rPr>
        <w:t xml:space="preserve">. Действие на галогенпроизводные водного и спиртового раствора щёлочи. Взаимодействие дигалогеналканов с магнием и цинком. </w:t>
      </w:r>
      <w:r w:rsidRPr="000742E5">
        <w:rPr>
          <w:rStyle w:val="Italic1"/>
          <w:rFonts w:ascii="Times New Roman" w:eastAsia="Calibri" w:hAnsi="Times New Roman" w:cs="Times New Roman"/>
          <w:color w:val="auto"/>
          <w:sz w:val="24"/>
          <w:szCs w:val="24"/>
        </w:rPr>
        <w:t xml:space="preserve">Понятие </w:t>
      </w:r>
      <w:r w:rsidRPr="000742E5">
        <w:rPr>
          <w:rStyle w:val="Italic1"/>
          <w:rFonts w:ascii="Times New Roman" w:eastAsia="Calibri" w:hAnsi="Times New Roman" w:cs="Times New Roman"/>
          <w:color w:val="auto"/>
          <w:sz w:val="24"/>
          <w:szCs w:val="24"/>
        </w:rPr>
        <w:br/>
        <w:t>о металлоорганических соединениях</w:t>
      </w:r>
      <w:r w:rsidRPr="000742E5">
        <w:rPr>
          <w:rFonts w:ascii="Times New Roman" w:hAnsi="Times New Roman" w:cs="Times New Roman"/>
          <w:color w:val="auto"/>
          <w:sz w:val="24"/>
          <w:szCs w:val="24"/>
        </w:rPr>
        <w:t>. Использование галогенпроизводных углеводородов в быту, технике и при синтезе органических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6.1.3. </w:t>
      </w:r>
      <w:r w:rsidR="00F0164B" w:rsidRPr="000742E5">
        <w:rPr>
          <w:rFonts w:ascii="Times New Roman" w:hAnsi="Times New Roman" w:cs="Times New Roman"/>
          <w:color w:val="auto"/>
          <w:sz w:val="24"/>
          <w:szCs w:val="24"/>
        </w:rPr>
        <w:t>Кислородсодержащие органические соединения.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Предельные одноатомные спирты. Строение молекул (на примере метанола </w:t>
      </w:r>
      <w:r w:rsidRPr="000742E5">
        <w:rPr>
          <w:rFonts w:ascii="Times New Roman" w:hAnsi="Times New Roman" w:cs="Times New Roman"/>
          <w:color w:val="auto"/>
          <w:sz w:val="24"/>
          <w:szCs w:val="24"/>
        </w:rPr>
        <w:br/>
        <w:t xml:space="preserve">и этанола). Гомологический ряд, общая формула, изомерия, номенклатура </w:t>
      </w:r>
      <w:r w:rsidRPr="000742E5">
        <w:rPr>
          <w:rFonts w:ascii="Times New Roman" w:hAnsi="Times New Roman" w:cs="Times New Roman"/>
          <w:color w:val="auto"/>
          <w:sz w:val="24"/>
          <w:szCs w:val="24"/>
        </w:rPr>
        <w:br/>
        <w:t xml:space="preserve">и классификация. Физические свойства предельных одноатомных спиртов. Водородные связи между молекулами спиртов.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Простые эфиры, номенклатура и изомерия. Особенности физических </w:t>
      </w:r>
      <w:r w:rsidRPr="000742E5">
        <w:rPr>
          <w:rFonts w:ascii="Times New Roman" w:hAnsi="Times New Roman" w:cs="Times New Roman"/>
          <w:color w:val="auto"/>
          <w:sz w:val="24"/>
          <w:szCs w:val="24"/>
        </w:rPr>
        <w:br/>
        <w:t xml:space="preserve">и химических свойств.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 xml:space="preserve">о механизме реакций нуклеофильного замещения. </w:t>
      </w:r>
      <w:r w:rsidRPr="000742E5">
        <w:rPr>
          <w:rFonts w:ascii="Times New Roman" w:hAnsi="Times New Roman" w:cs="Times New Roman"/>
          <w:color w:val="auto"/>
          <w:sz w:val="24"/>
          <w:szCs w:val="24"/>
        </w:rPr>
        <w:t xml:space="preserve">Действие на организм человека. Способы получения и применение многоатомных спиртов.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w:t>
      </w:r>
      <w:r w:rsidRPr="000742E5">
        <w:rPr>
          <w:rFonts w:ascii="Times New Roman" w:hAnsi="Times New Roman" w:cs="Times New Roman"/>
          <w:color w:val="auto"/>
          <w:sz w:val="24"/>
          <w:szCs w:val="24"/>
        </w:rPr>
        <w:br/>
        <w:t xml:space="preserve">и применение фенола. Фенолформальдегидная смола.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альдегидов и кетонов: реакции присоединения. </w:t>
      </w:r>
      <w:r w:rsidRPr="000742E5">
        <w:rPr>
          <w:rFonts w:ascii="Times New Roman" w:hAnsi="Times New Roman" w:cs="Times New Roman"/>
          <w:i/>
          <w:color w:val="auto"/>
          <w:sz w:val="24"/>
          <w:szCs w:val="24"/>
        </w:rPr>
        <w:t>Представление о механизме реакций нуклеофильного присоединения</w:t>
      </w:r>
      <w:r w:rsidRPr="000742E5">
        <w:rPr>
          <w:rFonts w:ascii="Times New Roman" w:hAnsi="Times New Roman" w:cs="Times New Roman"/>
          <w:color w:val="auto"/>
          <w:sz w:val="24"/>
          <w:szCs w:val="24"/>
        </w:rPr>
        <w:t>. Окисление альдегидов, качественные реакции на альдегиды. Способы получения и применение альдегидов и кетонов.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w:t>
      </w:r>
      <w:r w:rsidRPr="000742E5">
        <w:rPr>
          <w:rFonts w:ascii="Times New Roman" w:hAnsi="Times New Roman" w:cs="Times New Roman"/>
          <w:color w:val="auto"/>
          <w:sz w:val="24"/>
          <w:szCs w:val="24"/>
        </w:rPr>
        <w:br/>
        <w:t>между молекулами карбоновых кислот.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кислотные свойства, реакция этерификации, реакции </w:t>
      </w:r>
      <w:r w:rsidRPr="000742E5">
        <w:rPr>
          <w:rFonts w:ascii="Times New Roman" w:hAnsi="Times New Roman" w:cs="Times New Roman"/>
          <w:color w:val="auto"/>
          <w:sz w:val="24"/>
          <w:szCs w:val="24"/>
        </w:rPr>
        <w:br/>
        <w:t>с участием углеводородного радикала.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Особенности свойств муравьиной кислоты.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производных карбоновых кислот – сложных эфирах, </w:t>
      </w:r>
      <w:r w:rsidRPr="000742E5">
        <w:rPr>
          <w:rFonts w:ascii="Times New Roman" w:hAnsi="Times New Roman" w:cs="Times New Roman"/>
          <w:i/>
          <w:color w:val="auto"/>
          <w:sz w:val="24"/>
          <w:szCs w:val="24"/>
        </w:rPr>
        <w:t>ангидридах, галогенангидридах, амидах, нитрилах</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Многообразие карбоновых кислот. Особенности свойств непредельных </w:t>
      </w:r>
      <w:r w:rsidRPr="000742E5">
        <w:rPr>
          <w:rFonts w:ascii="Times New Roman" w:hAnsi="Times New Roman" w:cs="Times New Roman"/>
          <w:color w:val="auto"/>
          <w:sz w:val="24"/>
          <w:szCs w:val="24"/>
        </w:rPr>
        <w:br/>
        <w:t xml:space="preserve">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0742E5">
        <w:rPr>
          <w:rFonts w:ascii="Times New Roman" w:hAnsi="Times New Roman" w:cs="Times New Roman"/>
          <w:i/>
          <w:color w:val="auto"/>
          <w:sz w:val="24"/>
          <w:szCs w:val="24"/>
        </w:rPr>
        <w:t>линолевая, линоленовая</w:t>
      </w:r>
      <w:r w:rsidRPr="000742E5">
        <w:rPr>
          <w:rFonts w:ascii="Times New Roman" w:hAnsi="Times New Roman" w:cs="Times New Roman"/>
          <w:color w:val="auto"/>
          <w:sz w:val="24"/>
          <w:szCs w:val="24"/>
        </w:rPr>
        <w:t xml:space="preserve"> кислоты. Способы получения и применение карбоновых кислот.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Сложные эфиры. Гомологический ряд, общая формула, изомерия </w:t>
      </w:r>
      <w:r w:rsidRPr="000742E5">
        <w:rPr>
          <w:rFonts w:ascii="Times New Roman" w:hAnsi="Times New Roman" w:cs="Times New Roman"/>
          <w:color w:val="auto"/>
          <w:sz w:val="24"/>
          <w:szCs w:val="24"/>
        </w:rPr>
        <w:br/>
        <w:t xml:space="preserve">и номенклатура. Физические и химические свойства: гидролиз в кислой и щелочной среде.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Жиры. Строение, физические и химические свойства жиров: гидролиз </w:t>
      </w:r>
      <w:r w:rsidRPr="000742E5">
        <w:rPr>
          <w:rFonts w:ascii="Times New Roman" w:hAnsi="Times New Roman" w:cs="Times New Roman"/>
          <w:color w:val="auto"/>
          <w:sz w:val="24"/>
          <w:szCs w:val="24"/>
        </w:rPr>
        <w:br/>
        <w:t xml:space="preserve">в кислой и щелочной среде. Особенности свойств жиров, содержащих остатки непредельных жирных кислот. Жиры в природе.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Мыла́ как соли высших карбоновых кислот, их моющее действие. </w:t>
      </w:r>
      <w:r w:rsidRPr="000742E5">
        <w:rPr>
          <w:rFonts w:ascii="Times New Roman" w:hAnsi="Times New Roman" w:cs="Times New Roman"/>
          <w:i/>
          <w:color w:val="auto"/>
          <w:sz w:val="24"/>
          <w:szCs w:val="24"/>
        </w:rPr>
        <w:t xml:space="preserve">Понятие </w:t>
      </w:r>
      <w:r w:rsidRPr="000742E5">
        <w:rPr>
          <w:rFonts w:ascii="Times New Roman" w:hAnsi="Times New Roman" w:cs="Times New Roman"/>
          <w:i/>
          <w:color w:val="auto"/>
          <w:sz w:val="24"/>
          <w:szCs w:val="24"/>
        </w:rPr>
        <w:br/>
        <w:t>о синтетических моющих средствах (СМС).</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Общая характеристика углеводов. Классификация углеводов (моно-, ди- </w:t>
      </w:r>
      <w:r w:rsidRPr="000742E5">
        <w:rPr>
          <w:rFonts w:ascii="Times New Roman" w:hAnsi="Times New Roman" w:cs="Times New Roman"/>
          <w:color w:val="auto"/>
          <w:sz w:val="24"/>
          <w:szCs w:val="24"/>
        </w:rPr>
        <w:br/>
        <w:t xml:space="preserve">и полисахариды).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Моносахариды: глюкоза, фруктоза, </w:t>
      </w:r>
      <w:r w:rsidRPr="000742E5">
        <w:rPr>
          <w:rStyle w:val="Italic1"/>
          <w:rFonts w:ascii="Times New Roman" w:eastAsia="Calibri" w:hAnsi="Times New Roman" w:cs="Times New Roman"/>
          <w:color w:val="auto"/>
          <w:sz w:val="24"/>
          <w:szCs w:val="24"/>
        </w:rPr>
        <w:t>галактоза</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рибоза</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дезоксирибоза</w:t>
      </w:r>
      <w:r w:rsidRPr="000742E5">
        <w:rPr>
          <w:rFonts w:ascii="Times New Roman" w:hAnsi="Times New Roman" w:cs="Times New Roman"/>
          <w:color w:val="auto"/>
          <w:sz w:val="24"/>
          <w:szCs w:val="24"/>
        </w:rPr>
        <w:t xml:space="preserve">. Физические свойства и нахождение в природе. Фотосинтез. </w:t>
      </w:r>
      <w:r w:rsidRPr="000742E5">
        <w:rPr>
          <w:rFonts w:ascii="Times New Roman" w:hAnsi="Times New Roman" w:cs="Times New Roman"/>
          <w:i/>
          <w:color w:val="auto"/>
          <w:sz w:val="24"/>
          <w:szCs w:val="24"/>
        </w:rPr>
        <w:t xml:space="preserve">Оптическая изомерия. Кольчато-цепная таутомерия на примере молекулы глюкозы, проекции Хеуорса, </w:t>
      </w:r>
      <w:r w:rsidRPr="000742E5">
        <w:rPr>
          <w:rFonts w:ascii="Times New Roman" w:hAnsi="Times New Roman" w:cs="Times New Roman"/>
          <w:i/>
          <w:color w:val="auto"/>
          <w:sz w:val="24"/>
          <w:szCs w:val="24"/>
        </w:rPr>
        <w:br/>
        <w:t>α- и β-аномеры глюкозы.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w:t>
      </w:r>
      <w:r w:rsidRPr="000742E5">
        <w:rPr>
          <w:rFonts w:ascii="Times New Roman" w:hAnsi="Times New Roman" w:cs="Times New Roman"/>
          <w:color w:val="auto"/>
          <w:sz w:val="24"/>
          <w:szCs w:val="24"/>
        </w:rPr>
        <w:br/>
        <w:t xml:space="preserve">в жизнедеятельности организма.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Дисахариды: сахароза, мальтоза и </w:t>
      </w:r>
      <w:r w:rsidRPr="000742E5">
        <w:rPr>
          <w:rStyle w:val="Italic1"/>
          <w:rFonts w:ascii="Times New Roman" w:eastAsia="Calibri" w:hAnsi="Times New Roman" w:cs="Times New Roman"/>
          <w:color w:val="auto"/>
          <w:sz w:val="24"/>
          <w:szCs w:val="24"/>
        </w:rPr>
        <w:t>лактоза</w:t>
      </w:r>
      <w:r w:rsidRPr="000742E5">
        <w:rPr>
          <w:rFonts w:ascii="Times New Roman" w:hAnsi="Times New Roman" w:cs="Times New Roman"/>
          <w:color w:val="auto"/>
          <w:sz w:val="24"/>
          <w:szCs w:val="24"/>
        </w:rPr>
        <w:t xml:space="preserve">. Восстанавливающие </w:t>
      </w:r>
      <w:r w:rsidRPr="000742E5">
        <w:rPr>
          <w:rFonts w:ascii="Times New Roman" w:hAnsi="Times New Roman" w:cs="Times New Roman"/>
          <w:color w:val="auto"/>
          <w:sz w:val="24"/>
          <w:szCs w:val="24"/>
        </w:rPr>
        <w:br/>
        <w:t>и невосстанавливающие дисахариды. Гидролиз дисахаридов. Нахождение в природе и применение.</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6.1.4. </w:t>
      </w:r>
      <w:r w:rsidR="00F0164B" w:rsidRPr="000742E5">
        <w:rPr>
          <w:rFonts w:ascii="Times New Roman" w:hAnsi="Times New Roman" w:cs="Times New Roman"/>
          <w:color w:val="auto"/>
          <w:sz w:val="24"/>
          <w:szCs w:val="24"/>
        </w:rPr>
        <w:t>Азотсодержащие органические соединения.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алифатических аминов. Получение анилина из нитробензола.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Аминокислоты. Номенклатура и изомерия. Отдельные представители </w:t>
      </w:r>
      <w:r w:rsidRPr="000742E5">
        <w:rPr>
          <w:rFonts w:ascii="Times New Roman" w:hAnsi="Times New Roman" w:cs="Times New Roman"/>
          <w:color w:val="auto"/>
          <w:sz w:val="24"/>
          <w:szCs w:val="24"/>
        </w:rPr>
        <w:br/>
        <w:t xml:space="preserve">α-аминокислот: глицин, аланин, </w:t>
      </w:r>
      <w:r w:rsidRPr="000742E5">
        <w:rPr>
          <w:rFonts w:ascii="Times New Roman" w:hAnsi="Times New Roman" w:cs="Times New Roman"/>
          <w:i/>
          <w:color w:val="auto"/>
          <w:sz w:val="24"/>
          <w:szCs w:val="24"/>
        </w:rPr>
        <w:t>фенилаланин, серин, глутаминовая кислота, лизин, цистеин. Оптическая изомерия аминокислот: D- и L-аминокислоты</w:t>
      </w:r>
      <w:r w:rsidRPr="000742E5">
        <w:rPr>
          <w:rFonts w:ascii="Times New Roman" w:hAnsi="Times New Roman" w:cs="Times New Roman"/>
          <w:color w:val="auto"/>
          <w:sz w:val="24"/>
          <w:szCs w:val="24"/>
        </w:rPr>
        <w:t>.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i/>
          <w:color w:val="auto"/>
          <w:sz w:val="24"/>
          <w:szCs w:val="24"/>
        </w:rPr>
        <w:t xml:space="preserve">Понятие об азотсодержащих гетероциклических соединениях. Пиримидиновые и пуриновые основания. Нуклеиновые кислоты: состав, строение </w:t>
      </w:r>
      <w:r w:rsidRPr="000742E5">
        <w:rPr>
          <w:rFonts w:ascii="Times New Roman" w:hAnsi="Times New Roman" w:cs="Times New Roman"/>
          <w:i/>
          <w:color w:val="auto"/>
          <w:sz w:val="24"/>
          <w:szCs w:val="24"/>
        </w:rPr>
        <w:br/>
        <w:t>и биологическая роль.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6.1.5. </w:t>
      </w:r>
      <w:r w:rsidR="00F0164B" w:rsidRPr="000742E5">
        <w:rPr>
          <w:rFonts w:ascii="Times New Roman" w:hAnsi="Times New Roman" w:cs="Times New Roman"/>
          <w:color w:val="auto"/>
          <w:sz w:val="24"/>
          <w:szCs w:val="24"/>
        </w:rPr>
        <w:t>Высокомолекулярные соединения.</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w:t>
      </w:r>
      <w:r w:rsidRPr="000742E5">
        <w:rPr>
          <w:rFonts w:ascii="Times New Roman" w:hAnsi="Times New Roman" w:cs="Times New Roman"/>
          <w:color w:val="auto"/>
          <w:sz w:val="24"/>
          <w:szCs w:val="24"/>
        </w:rPr>
        <w:br/>
        <w:t xml:space="preserve">и поликонденсация. </w:t>
      </w:r>
      <w:r w:rsidRPr="000742E5">
        <w:rPr>
          <w:rFonts w:ascii="Times New Roman" w:hAnsi="Times New Roman" w:cs="Times New Roman"/>
          <w:i/>
          <w:color w:val="auto"/>
          <w:sz w:val="24"/>
          <w:szCs w:val="24"/>
        </w:rPr>
        <w:t xml:space="preserve">Представление о стереорегулярности и надмолекулярной структуре полимеров, зависимость свойств полимеров от их молекулярного </w:t>
      </w:r>
      <w:r w:rsidRPr="000742E5">
        <w:rPr>
          <w:rFonts w:ascii="Times New Roman" w:hAnsi="Times New Roman" w:cs="Times New Roman"/>
          <w:i/>
          <w:color w:val="auto"/>
          <w:sz w:val="24"/>
          <w:szCs w:val="24"/>
        </w:rPr>
        <w:br/>
        <w:t xml:space="preserve">и надмолекулярного строения.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Эластомеры: натуральный каучук, синтетические каучуки (бутадиеновый, хлоропреновый, изопреновый) и </w:t>
      </w:r>
      <w:r w:rsidRPr="000742E5">
        <w:rPr>
          <w:rStyle w:val="Italic1"/>
          <w:rFonts w:ascii="Times New Roman" w:eastAsia="Calibri" w:hAnsi="Times New Roman" w:cs="Times New Roman"/>
          <w:color w:val="auto"/>
          <w:sz w:val="24"/>
          <w:szCs w:val="24"/>
        </w:rPr>
        <w:t>силиконы</w:t>
      </w:r>
      <w:r w:rsidRPr="000742E5">
        <w:rPr>
          <w:rFonts w:ascii="Times New Roman" w:hAnsi="Times New Roman" w:cs="Times New Roman"/>
          <w:color w:val="auto"/>
          <w:sz w:val="24"/>
          <w:szCs w:val="24"/>
        </w:rPr>
        <w:t xml:space="preserve">. Резина.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Волокна: натуральные (хлопок, шерсть, шёлк), искусственные (вискоза, ацетатное волокно), синтетические (капрон и лавсан).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Полимеры специального назначения (тефлон, кевлар, электропроводящие полимеры, биоразлагаемые полимеры)</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w:t>
      </w:r>
      <w:r w:rsidRPr="000742E5">
        <w:rPr>
          <w:rFonts w:ascii="Times New Roman" w:hAnsi="Times New Roman" w:cs="Times New Roman"/>
          <w:color w:val="auto"/>
          <w:sz w:val="24"/>
          <w:szCs w:val="24"/>
        </w:rPr>
        <w:br/>
        <w:t>и волокон».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Расчётные задачи.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w:t>
      </w:r>
      <w:r w:rsidRPr="000742E5">
        <w:rPr>
          <w:rFonts w:ascii="Times New Roman" w:hAnsi="Times New Roman" w:cs="Times New Roman"/>
          <w:color w:val="auto"/>
          <w:sz w:val="24"/>
          <w:szCs w:val="24"/>
        </w:rPr>
        <w:br/>
        <w:t>от теоретически возможного.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6.1.6. </w:t>
      </w:r>
      <w:r w:rsidR="00F0164B" w:rsidRPr="000742E5">
        <w:rPr>
          <w:rFonts w:ascii="Times New Roman" w:hAnsi="Times New Roman" w:cs="Times New Roman"/>
          <w:color w:val="auto"/>
          <w:sz w:val="24"/>
          <w:szCs w:val="24"/>
        </w:rPr>
        <w:t>Межпредметные связи.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Реализация межпредметных связей при изучении органической химии </w:t>
      </w:r>
      <w:r w:rsidRPr="000742E5">
        <w:rPr>
          <w:rFonts w:ascii="Times New Roman" w:hAnsi="Times New Roman" w:cs="Times New Roman"/>
          <w:color w:val="auto"/>
          <w:sz w:val="24"/>
          <w:szCs w:val="24"/>
        </w:rPr>
        <w:br/>
        <w:t>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География: полезные ископаемые, топливо.</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Технология: пищевые продукты, основы рационального питания, моющие средства, материалы из искусственных и синтетических волокон.</w:t>
      </w:r>
    </w:p>
    <w:p w:rsidR="00F0164B" w:rsidRPr="000742E5" w:rsidRDefault="00BA6EB2" w:rsidP="00F0164B">
      <w:pPr>
        <w:pStyle w:val="h2"/>
        <w:spacing w:before="0" w:after="0" w:line="360" w:lineRule="auto"/>
        <w:ind w:firstLine="709"/>
        <w:jc w:val="both"/>
        <w:rPr>
          <w:rFonts w:ascii="Times New Roman" w:hAnsi="Times New Roman" w:cs="Times New Roman"/>
          <w:b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7. </w:t>
      </w:r>
      <w:r w:rsidR="00F0164B" w:rsidRPr="000742E5">
        <w:rPr>
          <w:rFonts w:ascii="Times New Roman" w:hAnsi="Times New Roman" w:cs="Times New Roman"/>
          <w:b w:val="0"/>
          <w:caps w:val="0"/>
          <w:color w:val="auto"/>
          <w:sz w:val="24"/>
          <w:szCs w:val="24"/>
        </w:rPr>
        <w:t>Содержание обучения в 11 классе.</w:t>
      </w:r>
    </w:p>
    <w:p w:rsidR="00F0164B" w:rsidRPr="000742E5" w:rsidRDefault="00BA6EB2" w:rsidP="00F0164B">
      <w:pPr>
        <w:pStyle w:val="h2"/>
        <w:spacing w:before="0" w:after="0" w:line="360" w:lineRule="auto"/>
        <w:ind w:firstLine="709"/>
        <w:rPr>
          <w:rFonts w:ascii="Times New Roman" w:hAnsi="Times New Roman" w:cs="Times New Roman"/>
          <w:b w:val="0"/>
          <w:caps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7.1. </w:t>
      </w:r>
      <w:r w:rsidR="00F0164B" w:rsidRPr="000742E5">
        <w:rPr>
          <w:rFonts w:ascii="Times New Roman" w:hAnsi="Times New Roman" w:cs="Times New Roman"/>
          <w:b w:val="0"/>
          <w:caps w:val="0"/>
          <w:color w:val="auto"/>
          <w:sz w:val="24"/>
          <w:szCs w:val="24"/>
        </w:rPr>
        <w:t>Общая и неорганическая химия.</w:t>
      </w:r>
    </w:p>
    <w:p w:rsidR="007531EF" w:rsidRPr="000742E5" w:rsidRDefault="007531EF" w:rsidP="007531EF">
      <w:pPr>
        <w:pStyle w:val="h2"/>
        <w:spacing w:before="0" w:after="0" w:line="360" w:lineRule="auto"/>
        <w:ind w:firstLine="709"/>
        <w:jc w:val="both"/>
        <w:rPr>
          <w:rFonts w:ascii="Times New Roman" w:hAnsi="Times New Roman"/>
          <w:sz w:val="24"/>
          <w:szCs w:val="24"/>
        </w:rPr>
      </w:pPr>
      <w:r w:rsidRPr="000742E5">
        <w:rPr>
          <w:rFonts w:ascii="Times New Roman" w:hAnsi="Times New Roman"/>
          <w:b w:val="0"/>
          <w:i/>
          <w:iCs/>
          <w:caps w:val="0"/>
          <w:sz w:val="24"/>
          <w:szCs w:val="24"/>
        </w:rPr>
        <w:t xml:space="preserve">(Курсивом </w:t>
      </w:r>
      <w:r w:rsidRPr="000742E5">
        <w:rPr>
          <w:rFonts w:ascii="Times New Roman" w:hAnsi="Times New Roman"/>
          <w:b w:val="0"/>
          <w:caps w:val="0"/>
          <w:sz w:val="24"/>
          <w:szCs w:val="24"/>
        </w:rPr>
        <w:t>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7.1.1. </w:t>
      </w:r>
      <w:r w:rsidR="00F0164B" w:rsidRPr="000742E5">
        <w:rPr>
          <w:rFonts w:ascii="Times New Roman" w:hAnsi="Times New Roman" w:cs="Times New Roman"/>
          <w:color w:val="auto"/>
          <w:sz w:val="24"/>
          <w:szCs w:val="24"/>
        </w:rPr>
        <w:t>Теоретические основы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Атом. Состав атомных ядер. Химический элемент. Изотопы.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i/>
          <w:color w:val="auto"/>
          <w:sz w:val="24"/>
          <w:szCs w:val="24"/>
        </w:rPr>
        <w:t>Корпускулярно-волновой дуализм, двойственная природа электрона.</w:t>
      </w:r>
      <w:r w:rsidRPr="000742E5">
        <w:rPr>
          <w:rFonts w:ascii="Times New Roman" w:hAnsi="Times New Roman" w:cs="Times New Roman"/>
          <w:color w:val="auto"/>
          <w:sz w:val="24"/>
          <w:szCs w:val="24"/>
        </w:rPr>
        <w:t xml:space="preserve"> Строение электронных оболочек атомов, квантовые числа. Энергетические уровни </w:t>
      </w:r>
      <w:r w:rsidRPr="000742E5">
        <w:rPr>
          <w:rFonts w:ascii="Times New Roman" w:hAnsi="Times New Roman" w:cs="Times New Roman"/>
          <w:color w:val="auto"/>
          <w:sz w:val="24"/>
          <w:szCs w:val="24"/>
        </w:rPr>
        <w:br/>
        <w:t xml:space="preserve">и подуровни. Атомные орбитали. Классификация химических элементов (s-, p-, d-, </w:t>
      </w:r>
      <w:r w:rsidRPr="000742E5">
        <w:rPr>
          <w:rFonts w:ascii="Times New Roman" w:hAnsi="Times New Roman" w:cs="Times New Roman"/>
          <w:color w:val="auto"/>
          <w:sz w:val="24"/>
          <w:szCs w:val="24"/>
        </w:rPr>
        <w:br/>
        <w:t xml:space="preserve">f-элементы). Распределение электронов по атомным орбиталям, </w:t>
      </w:r>
      <w:r w:rsidRPr="000742E5">
        <w:rPr>
          <w:rFonts w:ascii="Times New Roman" w:hAnsi="Times New Roman" w:cs="Times New Roman"/>
          <w:i/>
          <w:color w:val="auto"/>
          <w:sz w:val="24"/>
          <w:szCs w:val="24"/>
        </w:rPr>
        <w:t>принцип минимума энергии, принцип Паули, правило Хунда.</w:t>
      </w:r>
      <w:r w:rsidRPr="000742E5">
        <w:rPr>
          <w:rFonts w:ascii="Times New Roman" w:hAnsi="Times New Roman" w:cs="Times New Roman"/>
          <w:color w:val="auto"/>
          <w:sz w:val="24"/>
          <w:szCs w:val="24"/>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i/>
          <w:color w:val="auto"/>
          <w:sz w:val="24"/>
          <w:szCs w:val="24"/>
        </w:rPr>
        <w:t>Понятие об энергии ионизации, энергии сродства к электрону</w:t>
      </w:r>
      <w:r w:rsidRPr="000742E5">
        <w:rPr>
          <w:rFonts w:ascii="Times New Roman" w:hAnsi="Times New Roman" w:cs="Times New Roman"/>
          <w:color w:val="auto"/>
          <w:sz w:val="24"/>
          <w:szCs w:val="24"/>
        </w:rPr>
        <w:t>. Электроотрицательность.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Химическая связь. Виды химической связи: ковалентная, ионная, металлическая. Механизмы образования ковалентной связи: обменный </w:t>
      </w:r>
      <w:r w:rsidRPr="000742E5">
        <w:rPr>
          <w:rFonts w:ascii="Times New Roman" w:hAnsi="Times New Roman" w:cs="Times New Roman"/>
          <w:color w:val="auto"/>
          <w:sz w:val="24"/>
          <w:szCs w:val="24"/>
        </w:rPr>
        <w:br/>
        <w:t xml:space="preserve">и донорно-акцепторный. Энергия и длина связи. Полярность, направленность </w:t>
      </w:r>
      <w:r w:rsidRPr="000742E5">
        <w:rPr>
          <w:rFonts w:ascii="Times New Roman" w:hAnsi="Times New Roman" w:cs="Times New Roman"/>
          <w:color w:val="auto"/>
          <w:sz w:val="24"/>
          <w:szCs w:val="24"/>
        </w:rPr>
        <w:br/>
        <w:t>и насыщаемость ковалентной связи. Кратные связи. Водородная связь. Межмолекулярные взаимодействия.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Валентность и валентные возможности атомов. </w:t>
      </w:r>
      <w:r w:rsidRPr="000742E5">
        <w:rPr>
          <w:rFonts w:ascii="Times New Roman" w:hAnsi="Times New Roman" w:cs="Times New Roman"/>
          <w:i/>
          <w:color w:val="auto"/>
          <w:sz w:val="24"/>
          <w:szCs w:val="24"/>
        </w:rPr>
        <w:t>Гибридизация атомных орбиталей.</w:t>
      </w:r>
      <w:r w:rsidRPr="000742E5">
        <w:rPr>
          <w:rFonts w:ascii="Times New Roman" w:hAnsi="Times New Roman" w:cs="Times New Roman"/>
          <w:color w:val="auto"/>
          <w:sz w:val="24"/>
          <w:szCs w:val="24"/>
        </w:rPr>
        <w:t xml:space="preserve"> Связь электронной структуры молекул с их геометрическим строением (на примере соединений элементов второго периода).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о комплексных соединениях. Состав комплексного иона: комплексообразователь, лиганды. </w:t>
      </w:r>
      <w:r w:rsidRPr="000742E5">
        <w:rPr>
          <w:rFonts w:ascii="Times New Roman" w:hAnsi="Times New Roman" w:cs="Times New Roman"/>
          <w:i/>
          <w:color w:val="auto"/>
          <w:sz w:val="24"/>
          <w:szCs w:val="24"/>
        </w:rPr>
        <w:t xml:space="preserve">Координационное число. Номенклатура комплексных соединений. </w:t>
      </w:r>
      <w:r w:rsidRPr="000742E5">
        <w:rPr>
          <w:rFonts w:ascii="Times New Roman" w:hAnsi="Times New Roman" w:cs="Times New Roman"/>
          <w:color w:val="auto"/>
          <w:sz w:val="24"/>
          <w:szCs w:val="24"/>
        </w:rPr>
        <w:t xml:space="preserve">Значение комплексных соединений. Понятие </w:t>
      </w:r>
      <w:r w:rsidRPr="000742E5">
        <w:rPr>
          <w:rFonts w:ascii="Times New Roman" w:hAnsi="Times New Roman" w:cs="Times New Roman"/>
          <w:color w:val="auto"/>
          <w:sz w:val="24"/>
          <w:szCs w:val="24"/>
        </w:rPr>
        <w:br/>
        <w:t>о координационной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Вещества молекулярного и немолекулярного строения. Типы кристаллических решёток (структур) и свойства веществ.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дисперсных системах. Истинные растворы.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о коллоидных растворах</w:t>
      </w:r>
      <w:r w:rsidRPr="000742E5">
        <w:rPr>
          <w:rFonts w:ascii="Times New Roman" w:hAnsi="Times New Roman" w:cs="Times New Roman"/>
          <w:color w:val="auto"/>
          <w:sz w:val="24"/>
          <w:szCs w:val="24"/>
        </w:rPr>
        <w:t>.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Классификация и номенклатура неорганических веществ. Тривиальные названия отдельных представителей неорганических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Классификация химических реакций в неорганической и органической химии. Закон сохранения массы веществ; закон сохранения и превращения энергии </w:t>
      </w:r>
      <w:r w:rsidRPr="000742E5">
        <w:rPr>
          <w:rFonts w:ascii="Times New Roman" w:hAnsi="Times New Roman" w:cs="Times New Roman"/>
          <w:color w:val="auto"/>
          <w:sz w:val="24"/>
          <w:szCs w:val="24"/>
        </w:rPr>
        <w:br/>
        <w:t>при химических реакциях. Тепловые эффекты химических реакций. Термохимические уравнения.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Скорость химической реакции, её зависимость от различных факторов. Гомогенные и гетерогенные реакции. Катализ и катализаторы.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Обратимые и необратимые реакции. Химическое равновесие. </w:t>
      </w:r>
      <w:r w:rsidRPr="000742E5">
        <w:rPr>
          <w:rStyle w:val="Italic1"/>
          <w:rFonts w:ascii="Times New Roman" w:eastAsia="Calibri" w:hAnsi="Times New Roman" w:cs="Times New Roman"/>
          <w:color w:val="auto"/>
          <w:sz w:val="24"/>
          <w:szCs w:val="24"/>
        </w:rPr>
        <w:t>Константа химического равновесия</w:t>
      </w:r>
      <w:r w:rsidRPr="000742E5">
        <w:rPr>
          <w:rFonts w:ascii="Times New Roman" w:hAnsi="Times New Roman" w:cs="Times New Roman"/>
          <w:color w:val="auto"/>
          <w:sz w:val="24"/>
          <w:szCs w:val="24"/>
        </w:rPr>
        <w:t xml:space="preserve">. Факторы, влияющие на положение химического равновесия: температура, давление и концентрации веществ, участвующих </w:t>
      </w:r>
      <w:r w:rsidRPr="000742E5">
        <w:rPr>
          <w:rFonts w:ascii="Times New Roman" w:hAnsi="Times New Roman" w:cs="Times New Roman"/>
          <w:color w:val="auto"/>
          <w:sz w:val="24"/>
          <w:szCs w:val="24"/>
        </w:rPr>
        <w:br/>
        <w:t xml:space="preserve">в реакции. Принцип Ле Шателье.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Электролитическая диссоциация. Сильные и слабые электролиты. Степень диссоциации. </w:t>
      </w:r>
      <w:r w:rsidRPr="000742E5">
        <w:rPr>
          <w:rFonts w:ascii="Times New Roman" w:hAnsi="Times New Roman" w:cs="Times New Roman"/>
          <w:i/>
          <w:color w:val="auto"/>
          <w:sz w:val="24"/>
          <w:szCs w:val="24"/>
        </w:rPr>
        <w:t>Ионное произведение воды</w:t>
      </w:r>
      <w:r w:rsidRPr="000742E5">
        <w:rPr>
          <w:rFonts w:ascii="Times New Roman" w:hAnsi="Times New Roman" w:cs="Times New Roman"/>
          <w:color w:val="auto"/>
          <w:sz w:val="24"/>
          <w:szCs w:val="24"/>
        </w:rPr>
        <w:t>. Среда водных растворов: кислотная, нейтральная, щелочная. Водородный показатель (pH) раствора. Гидролиз солей. Реакции ионного обмена.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Окислительно-восстановительные реакции. Степень окисления. Окислитель </w:t>
      </w:r>
      <w:r w:rsidRPr="000742E5">
        <w:rPr>
          <w:rFonts w:ascii="Times New Roman" w:hAnsi="Times New Roman" w:cs="Times New Roman"/>
          <w:color w:val="auto"/>
          <w:sz w:val="24"/>
          <w:szCs w:val="24"/>
        </w:rPr>
        <w:br/>
        <w:t xml:space="preserve">и восстановитель. Процессы окисления и восстановления. Важнейшие окислители </w:t>
      </w:r>
      <w:r w:rsidRPr="000742E5">
        <w:rPr>
          <w:rFonts w:ascii="Times New Roman" w:hAnsi="Times New Roman" w:cs="Times New Roman"/>
          <w:color w:val="auto"/>
          <w:sz w:val="24"/>
          <w:szCs w:val="24"/>
        </w:rPr>
        <w:br/>
        <w:t>и восстановители. Метод электронного баланса. Электролиз растворов и расплавов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7.1.2. </w:t>
      </w:r>
      <w:r w:rsidR="00F0164B" w:rsidRPr="000742E5">
        <w:rPr>
          <w:rFonts w:ascii="Times New Roman" w:hAnsi="Times New Roman" w:cs="Times New Roman"/>
          <w:color w:val="auto"/>
          <w:sz w:val="24"/>
          <w:szCs w:val="24"/>
        </w:rPr>
        <w:t>Неорганическая химия.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w:t>
      </w:r>
      <w:r w:rsidRPr="000742E5">
        <w:rPr>
          <w:rFonts w:ascii="Times New Roman" w:hAnsi="Times New Roman" w:cs="Times New Roman"/>
          <w:color w:val="auto"/>
          <w:sz w:val="24"/>
          <w:szCs w:val="24"/>
        </w:rPr>
        <w:br/>
        <w:t xml:space="preserve">и углерода).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Водород. Получение, физические и химические свойства: реакции </w:t>
      </w:r>
      <w:r w:rsidRPr="000742E5">
        <w:rPr>
          <w:rFonts w:ascii="Times New Roman" w:hAnsi="Times New Roman" w:cs="Times New Roman"/>
          <w:color w:val="auto"/>
          <w:sz w:val="24"/>
          <w:szCs w:val="24"/>
        </w:rPr>
        <w:br/>
        <w:t xml:space="preserve">с металлами и неметаллами, восстановительные свойства. Гидриды. </w:t>
      </w:r>
      <w:r w:rsidRPr="000742E5">
        <w:rPr>
          <w:rStyle w:val="Italic1"/>
          <w:rFonts w:ascii="Times New Roman" w:eastAsia="Calibri" w:hAnsi="Times New Roman" w:cs="Times New Roman"/>
          <w:color w:val="auto"/>
          <w:sz w:val="24"/>
          <w:szCs w:val="24"/>
        </w:rPr>
        <w:t>Топливные элементы.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Галогены. Нахождение в природе, способы получения, физические </w:t>
      </w:r>
      <w:r w:rsidRPr="000742E5">
        <w:rPr>
          <w:rFonts w:ascii="Times New Roman" w:hAnsi="Times New Roman" w:cs="Times New Roman"/>
          <w:color w:val="auto"/>
          <w:sz w:val="24"/>
          <w:szCs w:val="24"/>
        </w:rPr>
        <w:br/>
        <w:t>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Сера. Нахождение в природе, способы получения, физические и химические свойства. Сероводород, сульфиды. Оксид серы(IV), оксид серы(VI). Сернистая </w:t>
      </w:r>
      <w:r w:rsidRPr="000742E5">
        <w:rPr>
          <w:rFonts w:ascii="Times New Roman" w:hAnsi="Times New Roman" w:cs="Times New Roman"/>
          <w:color w:val="auto"/>
          <w:sz w:val="24"/>
          <w:szCs w:val="24"/>
        </w:rPr>
        <w:br/>
        <w:t>и серная кислоты и их соли. Особенности свойств серной кислоты. Применение серы и её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Фосфор. Нахождение в природе, способы получения, физические </w:t>
      </w:r>
      <w:r w:rsidRPr="000742E5">
        <w:rPr>
          <w:rFonts w:ascii="Times New Roman" w:hAnsi="Times New Roman" w:cs="Times New Roman"/>
          <w:color w:val="auto"/>
          <w:sz w:val="24"/>
          <w:szCs w:val="24"/>
        </w:rPr>
        <w:br/>
        <w:t xml:space="preserve">и химические свойства. Фосфиды и фосфин. Оксиды фосфора, фосфорная кислота </w:t>
      </w:r>
      <w:r w:rsidRPr="000742E5">
        <w:rPr>
          <w:rFonts w:ascii="Times New Roman" w:hAnsi="Times New Roman" w:cs="Times New Roman"/>
          <w:color w:val="auto"/>
          <w:sz w:val="24"/>
          <w:szCs w:val="24"/>
        </w:rPr>
        <w:br/>
        <w:t xml:space="preserve">и её соли. </w:t>
      </w:r>
      <w:r w:rsidRPr="000742E5">
        <w:rPr>
          <w:rFonts w:ascii="Times New Roman" w:hAnsi="Times New Roman" w:cs="Times New Roman"/>
          <w:i/>
          <w:color w:val="auto"/>
          <w:sz w:val="24"/>
          <w:szCs w:val="24"/>
        </w:rPr>
        <w:t xml:space="preserve">Метафосфорная и пирофосфорная кислоты, фосфористая </w:t>
      </w:r>
      <w:r w:rsidRPr="000742E5">
        <w:rPr>
          <w:rFonts w:ascii="Times New Roman" w:hAnsi="Times New Roman" w:cs="Times New Roman"/>
          <w:i/>
          <w:color w:val="auto"/>
          <w:sz w:val="24"/>
          <w:szCs w:val="24"/>
        </w:rPr>
        <w:br/>
        <w:t>и фосфорноватистая кислоты</w:t>
      </w:r>
      <w:r w:rsidRPr="000742E5">
        <w:rPr>
          <w:rFonts w:ascii="Times New Roman" w:hAnsi="Times New Roman" w:cs="Times New Roman"/>
          <w:color w:val="auto"/>
          <w:sz w:val="24"/>
          <w:szCs w:val="24"/>
        </w:rPr>
        <w:t>. Применение фосфора и его соединений. Фосфорные удобрения.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Углерод, нахождение в природе. Аллотропные модификации. Физические </w:t>
      </w:r>
      <w:r w:rsidRPr="000742E5">
        <w:rPr>
          <w:rFonts w:ascii="Times New Roman" w:hAnsi="Times New Roman" w:cs="Times New Roman"/>
          <w:color w:val="auto"/>
          <w:sz w:val="24"/>
          <w:szCs w:val="24"/>
        </w:rPr>
        <w:br/>
        <w:t xml:space="preserve">и химические свойства простых веществ, образованных углеродом. Оксид углерода(II), оксид углерода(IV), угольная кислота и её соли. Активированный уголь, </w:t>
      </w:r>
      <w:r w:rsidRPr="000742E5">
        <w:rPr>
          <w:rStyle w:val="Italic1"/>
          <w:rFonts w:ascii="Times New Roman" w:eastAsia="Calibri" w:hAnsi="Times New Roman" w:cs="Times New Roman"/>
          <w:color w:val="auto"/>
          <w:sz w:val="24"/>
          <w:szCs w:val="24"/>
        </w:rPr>
        <w:t>адсорбция</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Фуллерены, графен, углеродные нанотрубки</w:t>
      </w:r>
      <w:r w:rsidRPr="000742E5">
        <w:rPr>
          <w:rFonts w:ascii="Times New Roman" w:hAnsi="Times New Roman" w:cs="Times New Roman"/>
          <w:color w:val="auto"/>
          <w:sz w:val="24"/>
          <w:szCs w:val="24"/>
        </w:rPr>
        <w:t xml:space="preserve">. Применение простых веществ, образованных углеродом, и его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Кремний. Нахождение в природе, способы получения, физические </w:t>
      </w:r>
      <w:r w:rsidRPr="000742E5">
        <w:rPr>
          <w:rFonts w:ascii="Times New Roman" w:hAnsi="Times New Roman" w:cs="Times New Roman"/>
          <w:color w:val="auto"/>
          <w:sz w:val="24"/>
          <w:szCs w:val="24"/>
        </w:rPr>
        <w:br/>
        <w:t>и химические свойства. Оксид кремния(IV), кремниевая кислота, силикаты. Применение кремния и его соединений. Стекло, его получение, виды стекла.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Положение металлов в Периодической системе химических элементов. Особенности строения электронных оболочек атомов металлов.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i/>
          <w:color w:val="auto"/>
          <w:sz w:val="24"/>
          <w:szCs w:val="24"/>
        </w:rPr>
        <w:t xml:space="preserve">Распространение химических элементов-металлов в земной коре.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Общие физические свойства металлов. Применение металлов в быту </w:t>
      </w:r>
      <w:r w:rsidRPr="000742E5">
        <w:rPr>
          <w:rFonts w:ascii="Times New Roman" w:hAnsi="Times New Roman" w:cs="Times New Roman"/>
          <w:color w:val="auto"/>
          <w:sz w:val="24"/>
          <w:szCs w:val="24"/>
        </w:rPr>
        <w:br/>
        <w:t>и технике. Сплавы металлов.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Электрохимический ряд напряжений металлов. Общие способы получения металлов: гидрометаллургия, пирометаллургия, электрометаллургия. Понятие </w:t>
      </w:r>
      <w:r w:rsidRPr="000742E5">
        <w:rPr>
          <w:rFonts w:ascii="Times New Roman" w:hAnsi="Times New Roman" w:cs="Times New Roman"/>
          <w:color w:val="auto"/>
          <w:sz w:val="24"/>
          <w:szCs w:val="24"/>
        </w:rPr>
        <w:br/>
        <w:t>о коррозии металлов. Способы защиты от коррозии.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Общая характеристика металлов побочных подгрупп (Б-групп) Периодической системы химических элементов.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хрома и его соединений. Оксиды </w:t>
      </w:r>
      <w:r w:rsidRPr="000742E5">
        <w:rPr>
          <w:rFonts w:ascii="Times New Roman" w:hAnsi="Times New Roman" w:cs="Times New Roman"/>
          <w:color w:val="auto"/>
          <w:sz w:val="24"/>
          <w:szCs w:val="24"/>
        </w:rPr>
        <w:br/>
        <w:t xml:space="preserve">и гидроксиды хрома(II), хрома(III) и хрома(VI). Хроматы и дихроматы, </w:t>
      </w:r>
      <w:r w:rsidRPr="000742E5">
        <w:rPr>
          <w:rFonts w:ascii="Times New Roman" w:hAnsi="Times New Roman" w:cs="Times New Roman"/>
          <w:color w:val="auto"/>
          <w:sz w:val="24"/>
          <w:szCs w:val="24"/>
        </w:rPr>
        <w:br/>
        <w:t>их окислительные свойства. Получение и применение хрома.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железа и его соединений. Оксиды, гидроксиды и соли железа(II) и железа(III). Получение и применение железа </w:t>
      </w:r>
      <w:r w:rsidRPr="000742E5">
        <w:rPr>
          <w:rFonts w:ascii="Times New Roman" w:hAnsi="Times New Roman" w:cs="Times New Roman"/>
          <w:color w:val="auto"/>
          <w:sz w:val="24"/>
          <w:szCs w:val="24"/>
        </w:rPr>
        <w:br/>
        <w:t>и его сплавов.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меди и её соединений. Получение </w:t>
      </w:r>
      <w:r w:rsidRPr="000742E5">
        <w:rPr>
          <w:rFonts w:ascii="Times New Roman" w:hAnsi="Times New Roman" w:cs="Times New Roman"/>
          <w:color w:val="auto"/>
          <w:sz w:val="24"/>
          <w:szCs w:val="24"/>
        </w:rPr>
        <w:br/>
        <w:t>и применение меди и её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Цинк: получение, физические и химические свойства. Амфотерные свойства оксида и гидроксида цинка, гидроксокомплексы цинка. Применение цинка </w:t>
      </w:r>
      <w:r w:rsidRPr="000742E5">
        <w:rPr>
          <w:rFonts w:ascii="Times New Roman" w:hAnsi="Times New Roman" w:cs="Times New Roman"/>
          <w:color w:val="auto"/>
          <w:sz w:val="24"/>
          <w:szCs w:val="24"/>
        </w:rPr>
        <w:br/>
        <w:t>и его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w:t>
      </w:r>
      <w:r w:rsidRPr="000742E5">
        <w:rPr>
          <w:rFonts w:ascii="Times New Roman" w:hAnsi="Times New Roman" w:cs="Times New Roman"/>
          <w:color w:val="auto"/>
          <w:sz w:val="24"/>
          <w:szCs w:val="24"/>
        </w:rPr>
        <w:br/>
        <w:t xml:space="preserve">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w:t>
      </w:r>
      <w:r w:rsidRPr="000742E5">
        <w:rPr>
          <w:rFonts w:ascii="Times New Roman" w:hAnsi="Times New Roman" w:cs="Times New Roman"/>
          <w:color w:val="auto"/>
          <w:sz w:val="24"/>
          <w:szCs w:val="24"/>
        </w:rPr>
        <w:br/>
        <w:t>и фосфор и их соединения», «Металлы главных подгрупп», «Металлы побочных подгрупп».</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7.1.3. </w:t>
      </w:r>
      <w:r w:rsidR="00F0164B" w:rsidRPr="000742E5">
        <w:rPr>
          <w:rFonts w:ascii="Times New Roman" w:hAnsi="Times New Roman" w:cs="Times New Roman"/>
          <w:color w:val="auto"/>
          <w:sz w:val="24"/>
          <w:szCs w:val="24"/>
        </w:rPr>
        <w:t>Химия и жизнь.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Роль химии в обеспечении устойчивого развития человечества.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научных методах познания и методологии научного исследования.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w:t>
      </w:r>
      <w:r w:rsidRPr="000742E5">
        <w:rPr>
          <w:rFonts w:ascii="Times New Roman" w:hAnsi="Times New Roman" w:cs="Times New Roman"/>
          <w:i/>
          <w:color w:val="auto"/>
          <w:sz w:val="24"/>
          <w:szCs w:val="24"/>
        </w:rPr>
        <w:t xml:space="preserve">Проблема переработки отходов и побочных продуктов. </w:t>
      </w:r>
      <w:r w:rsidRPr="000742E5">
        <w:rPr>
          <w:rFonts w:ascii="Times New Roman" w:hAnsi="Times New Roman" w:cs="Times New Roman"/>
          <w:color w:val="auto"/>
          <w:sz w:val="24"/>
          <w:szCs w:val="24"/>
        </w:rPr>
        <w:t xml:space="preserve">Роль химии в обеспечении энергетической безопасности. </w:t>
      </w:r>
      <w:r w:rsidRPr="000742E5">
        <w:rPr>
          <w:rFonts w:ascii="Times New Roman" w:hAnsi="Times New Roman" w:cs="Times New Roman"/>
          <w:i/>
          <w:color w:val="auto"/>
          <w:sz w:val="24"/>
          <w:szCs w:val="24"/>
        </w:rPr>
        <w:t>Принципы «зелёной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Химия и здоровье человека. Лекарственные средства. Правила использования лекарственных препаратов. Роль химии в развитии медицины.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Химия пищи: основные компоненты, пищевые добавки. Роль химии </w:t>
      </w:r>
      <w:r w:rsidRPr="000742E5">
        <w:rPr>
          <w:rFonts w:ascii="Times New Roman" w:hAnsi="Times New Roman" w:cs="Times New Roman"/>
          <w:color w:val="auto"/>
          <w:sz w:val="24"/>
          <w:szCs w:val="24"/>
        </w:rPr>
        <w:br/>
        <w:t>в обеспечении пищевой безопасности.</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Химия в строительстве: важнейшие строительные материалы (цемент, бетон).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Химия в сельском хозяйстве. Органические и минеральные удобрения.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Современные конструкционные материалы, краски, стекло, керамика. </w:t>
      </w:r>
      <w:r w:rsidRPr="000742E5">
        <w:rPr>
          <w:rStyle w:val="Italic1"/>
          <w:rFonts w:ascii="Times New Roman" w:eastAsia="Calibri" w:hAnsi="Times New Roman" w:cs="Times New Roman"/>
          <w:color w:val="auto"/>
          <w:sz w:val="24"/>
          <w:szCs w:val="24"/>
        </w:rPr>
        <w:t>Материалы для электроники</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Нанотехнологии</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Расчётные задачи.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w:t>
      </w:r>
      <w:r w:rsidRPr="000742E5">
        <w:rPr>
          <w:rFonts w:ascii="Times New Roman" w:hAnsi="Times New Roman" w:cs="Times New Roman"/>
          <w:color w:val="auto"/>
          <w:sz w:val="24"/>
          <w:szCs w:val="24"/>
        </w:rPr>
        <w:br/>
        <w:t xml:space="preserve">если одно из веществ дано в виде раствора с определённой массовой долей растворённого вещества, массовой доли и молярной концентрации вещества </w:t>
      </w:r>
      <w:r w:rsidRPr="000742E5">
        <w:rPr>
          <w:rFonts w:ascii="Times New Roman" w:hAnsi="Times New Roman" w:cs="Times New Roman"/>
          <w:color w:val="auto"/>
          <w:sz w:val="24"/>
          <w:szCs w:val="24"/>
        </w:rPr>
        <w:br/>
        <w:t>в растворе, доли выхода продукта реакции от теоретически возможного.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7.1.4. </w:t>
      </w:r>
      <w:r w:rsidR="00F0164B" w:rsidRPr="000742E5">
        <w:rPr>
          <w:rFonts w:ascii="Times New Roman" w:hAnsi="Times New Roman" w:cs="Times New Roman"/>
          <w:color w:val="auto"/>
          <w:sz w:val="24"/>
          <w:szCs w:val="24"/>
        </w:rPr>
        <w:t>Межпредметные связи.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Реализация межпредметных связей при изучении общей и неорганической химии в 11 классе осуществляется через использование как общих </w:t>
      </w:r>
      <w:r w:rsidRPr="000742E5">
        <w:rPr>
          <w:rFonts w:ascii="Times New Roman" w:hAnsi="Times New Roman" w:cs="Times New Roman"/>
          <w:color w:val="auto"/>
          <w:sz w:val="24"/>
          <w:szCs w:val="24"/>
        </w:rPr>
        <w:br/>
        <w:t>естественно-научных понятий, так и понятий, принятых в отдельных предметах естественно-научного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Биология: клетка, организм, экосистема, биосфера, метаболизм, макро- </w:t>
      </w:r>
      <w:r w:rsidRPr="000742E5">
        <w:rPr>
          <w:rFonts w:ascii="Times New Roman" w:hAnsi="Times New Roman" w:cs="Times New Roman"/>
          <w:color w:val="auto"/>
          <w:sz w:val="24"/>
          <w:szCs w:val="24"/>
        </w:rPr>
        <w:br/>
        <w:t>и микроэлементы, белки, жиры, углеводы, нуклеиновые кислоты, ферменты, гормоны, круговорот веществ и поток энергии в экосистемах.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География: минералы, горные породы, полезные ископаемые, топливо, ресурсы.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8. </w:t>
      </w:r>
      <w:r w:rsidR="00F0164B" w:rsidRPr="000742E5">
        <w:rPr>
          <w:rFonts w:ascii="Times New Roman" w:hAnsi="Times New Roman" w:cs="Times New Roman"/>
          <w:color w:val="auto"/>
          <w:sz w:val="24"/>
          <w:szCs w:val="24"/>
        </w:rPr>
        <w:t>Планируемые результаты освоения программы по химии (углублённый уровень) на уровне среднего общего образования.»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8.1. </w:t>
      </w:r>
      <w:r w:rsidR="00F0164B" w:rsidRPr="000742E5">
        <w:rPr>
          <w:rFonts w:ascii="Times New Roman" w:hAnsi="Times New Roman" w:cs="Times New Roman"/>
          <w:color w:val="auto"/>
          <w:sz w:val="24"/>
          <w:szCs w:val="24"/>
        </w:rPr>
        <w:t xml:space="preserve">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8.2. </w:t>
      </w:r>
      <w:r w:rsidR="00F0164B" w:rsidRPr="000742E5">
        <w:rPr>
          <w:rFonts w:ascii="Times New Roman" w:hAnsi="Times New Roman" w:cs="Times New Roman"/>
          <w:color w:val="auto"/>
          <w:sz w:val="24"/>
          <w:szCs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осознание обучающимися российской гражданской идентичности;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готовность к саморазвитию, самостоятельности и самоопределению;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мотивации к обучению;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готовность и способность обучающихся руководствоваться принятыми </w:t>
      </w:r>
      <w:r w:rsidRPr="000742E5">
        <w:rPr>
          <w:rFonts w:ascii="Times New Roman" w:hAnsi="Times New Roman" w:cs="Times New Roman"/>
          <w:color w:val="auto"/>
          <w:sz w:val="24"/>
          <w:szCs w:val="24"/>
        </w:rPr>
        <w:br/>
        <w:t xml:space="preserve">в обществе правилами и нормами поведения;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правосознания, экологической культуры;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способность ставить цели и строить жизненные планы.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8.3.</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w:t>
      </w:r>
      <w:r w:rsidR="00A04DF7" w:rsidRPr="000742E5">
        <w:rPr>
          <w:rFonts w:ascii="Times New Roman" w:eastAsia="SchoolBookSanPin" w:hAnsi="Times New Roman"/>
          <w:sz w:val="24"/>
          <w:szCs w:val="24"/>
          <w:lang w:val="ru-RU"/>
        </w:rPr>
        <w:br/>
        <w:t>в части:</w:t>
      </w:r>
      <w:r w:rsidR="00F0164B" w:rsidRPr="000742E5">
        <w:rPr>
          <w:rFonts w:ascii="Times New Roman" w:eastAsia="SchoolBookSanPin" w:hAnsi="Times New Roman"/>
          <w:sz w:val="24"/>
          <w:szCs w:val="24"/>
          <w:lang w:val="ru-RU"/>
        </w:rPr>
        <w:t xml:space="preserve"> </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1) гражданского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обучающимися своих конституционных прав и обязанностей, уважения к закону и правопорядку;</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социальных нормах и правилах межличностных отношений </w:t>
      </w:r>
      <w:r w:rsidRPr="000742E5">
        <w:rPr>
          <w:rFonts w:ascii="Times New Roman" w:hAnsi="Times New Roman" w:cs="Times New Roman"/>
          <w:color w:val="auto"/>
          <w:sz w:val="24"/>
          <w:szCs w:val="24"/>
        </w:rPr>
        <w:br/>
        <w:t xml:space="preserve">в коллективе;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2) патриотического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ценностного отношения к историческому и научному наследию отечественной химии;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3) духовно-нравственного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нравственного сознания, этического поведения;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способности оценивать ситуации, связанные с химическими явлениями, </w:t>
      </w:r>
      <w:r w:rsidRPr="000742E5">
        <w:rPr>
          <w:rFonts w:ascii="Times New Roman" w:hAnsi="Times New Roman" w:cs="Times New Roman"/>
          <w:color w:val="auto"/>
          <w:sz w:val="24"/>
          <w:szCs w:val="24"/>
        </w:rPr>
        <w:br/>
        <w:t>и принимать осознанные решения, ориентируясь на морально-нравственные нормы и ценности;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4) формирования культуры здоровья: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соблюдения правил безопасного обращения с веществами в быту, повседневной жизни, в трудовой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последствий и неприятия вредных привычек (употребления алкоголя, наркотиков, курения);</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5) трудового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уважения к труду, людям труда и результатам трудовой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6) экологического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экологически целесообразного отношения к природе как источнику существования жизни на Земле;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необходимости использования достижений химии для решения вопросов рационального природопользования;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w:t>
      </w:r>
      <w:r w:rsidRPr="000742E5">
        <w:rPr>
          <w:rFonts w:ascii="Times New Roman" w:hAnsi="Times New Roman" w:cs="Times New Roman"/>
          <w:color w:val="auto"/>
          <w:sz w:val="24"/>
          <w:szCs w:val="24"/>
        </w:rPr>
        <w:br/>
        <w:t xml:space="preserve">ими в познавательной, коммуникативной и социальной практике, способности </w:t>
      </w:r>
      <w:r w:rsidRPr="000742E5">
        <w:rPr>
          <w:rFonts w:ascii="Times New Roman" w:hAnsi="Times New Roman" w:cs="Times New Roman"/>
          <w:color w:val="auto"/>
          <w:sz w:val="24"/>
          <w:szCs w:val="24"/>
        </w:rPr>
        <w:br/>
        <w:t>и умения активно противостоять идеологии хемофобии;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7) ценности научного познания: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мировоззрения, соответствующего современному уровню развития науки </w:t>
      </w:r>
      <w:r w:rsidRPr="000742E5">
        <w:rPr>
          <w:rFonts w:ascii="Times New Roman" w:hAnsi="Times New Roman" w:cs="Times New Roman"/>
          <w:color w:val="auto"/>
          <w:sz w:val="24"/>
          <w:szCs w:val="24"/>
        </w:rPr>
        <w:br/>
        <w:t xml:space="preserve">и общественной практики;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специфики химии как науки, осознания её роли в формировании рационального научного мышления, создании целостного представления </w:t>
      </w:r>
      <w:r w:rsidRPr="000742E5">
        <w:rPr>
          <w:rFonts w:ascii="Times New Roman" w:hAnsi="Times New Roman" w:cs="Times New Roman"/>
          <w:color w:val="auto"/>
          <w:sz w:val="24"/>
          <w:szCs w:val="24"/>
        </w:rPr>
        <w:br/>
        <w:t>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убеждённости в особой значимости химии для современной цивилизации: </w:t>
      </w:r>
      <w:r w:rsidRPr="000742E5">
        <w:rPr>
          <w:rFonts w:ascii="Times New Roman" w:hAnsi="Times New Roman" w:cs="Times New Roman"/>
          <w:color w:val="auto"/>
          <w:sz w:val="24"/>
          <w:szCs w:val="24"/>
        </w:rPr>
        <w:br/>
        <w:t xml:space="preserve">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w:t>
      </w:r>
      <w:r w:rsidRPr="000742E5">
        <w:rPr>
          <w:rFonts w:ascii="Times New Roman" w:hAnsi="Times New Roman" w:cs="Times New Roman"/>
          <w:color w:val="auto"/>
          <w:sz w:val="24"/>
          <w:szCs w:val="24"/>
        </w:rPr>
        <w:br/>
        <w:t>в развитии медицины, обеспечении условий успешного труда и экологически комфортной жизни каждого члена общества;</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w:t>
      </w:r>
      <w:r w:rsidRPr="000742E5">
        <w:rPr>
          <w:rFonts w:ascii="Times New Roman" w:hAnsi="Times New Roman" w:cs="Times New Roman"/>
          <w:color w:val="auto"/>
          <w:sz w:val="24"/>
          <w:szCs w:val="24"/>
        </w:rPr>
        <w:br/>
        <w:t>в нём изменений, умения делать обоснованные заключения на основе научных фактов и имеющихся данных с целью получения достоверных выводов;</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способности самостоятельно использовать химические знания для решения проблем в реальных жизненных ситуациях;</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интереса к познанию, исследовательской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готовности и способности к непрерывному образованию и самообразованию, </w:t>
      </w:r>
      <w:r w:rsidRPr="000742E5">
        <w:rPr>
          <w:rFonts w:ascii="Times New Roman" w:hAnsi="Times New Roman" w:cs="Times New Roman"/>
          <w:color w:val="auto"/>
          <w:sz w:val="24"/>
          <w:szCs w:val="24"/>
        </w:rPr>
        <w:br/>
        <w:t xml:space="preserve">к активному получению новых знаний по химии в соответствии с жизненными потребностями;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интереса к особенностям труда в различных сферах профессиональной деятельности.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8.4. </w:t>
      </w:r>
      <w:r w:rsidR="00F0164B" w:rsidRPr="000742E5">
        <w:rPr>
          <w:rFonts w:ascii="Times New Roman" w:hAnsi="Times New Roman" w:cs="Times New Roman"/>
          <w:color w:val="auto"/>
          <w:sz w:val="24"/>
          <w:szCs w:val="24"/>
        </w:rPr>
        <w:t xml:space="preserve">Метапредметные результаты освоения программы по химии на уровне среднего общего образования включают: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w:t>
      </w:r>
      <w:r w:rsidRPr="000742E5">
        <w:rPr>
          <w:rFonts w:ascii="Times New Roman" w:hAnsi="Times New Roman" w:cs="Times New Roman"/>
          <w:color w:val="auto"/>
          <w:sz w:val="24"/>
          <w:szCs w:val="24"/>
        </w:rPr>
        <w:br/>
        <w:t xml:space="preserve">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универсальные учебные действия (познавательные, коммуникативные, регулятивные), обеспечивающие формирование функциональной грамотности </w:t>
      </w:r>
      <w:r w:rsidRPr="000742E5">
        <w:rPr>
          <w:rFonts w:ascii="Times New Roman" w:hAnsi="Times New Roman" w:cs="Times New Roman"/>
          <w:color w:val="auto"/>
          <w:sz w:val="24"/>
          <w:szCs w:val="24"/>
        </w:rPr>
        <w:br/>
        <w:t xml:space="preserve">и социальной компетенции обучающихся;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способность обучающихся использовать освоенные междисциплинарные, мировоззренческие знания и универсальные учебные действия в познавательной </w:t>
      </w:r>
      <w:r w:rsidRPr="000742E5">
        <w:rPr>
          <w:rFonts w:ascii="Times New Roman" w:hAnsi="Times New Roman" w:cs="Times New Roman"/>
          <w:color w:val="auto"/>
          <w:sz w:val="24"/>
          <w:szCs w:val="24"/>
        </w:rPr>
        <w:br/>
        <w:t>и социальной практике.</w:t>
      </w:r>
    </w:p>
    <w:p w:rsidR="00A04DF7"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8.5.</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A04DF7" w:rsidRPr="000742E5" w:rsidRDefault="00BA6EB2" w:rsidP="00A04DF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8.5.1.</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Овладение универсальными учебными познавательными действиями:</w:t>
      </w:r>
    </w:p>
    <w:p w:rsidR="00A04DF7" w:rsidRPr="000742E5" w:rsidRDefault="00A04DF7" w:rsidP="00A04DF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базовые логические действия: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формулировать и актуализировать проблему, рассматривать её всесторонне;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выбирать основания и критерии для классификации веществ и химических реакций;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устанавливать причинно-следственные связи между изучаемыми явлениями;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w:t>
      </w:r>
      <w:r w:rsidRPr="000742E5">
        <w:rPr>
          <w:rFonts w:ascii="Times New Roman" w:hAnsi="Times New Roman" w:cs="Times New Roman"/>
          <w:color w:val="auto"/>
          <w:sz w:val="24"/>
          <w:szCs w:val="24"/>
        </w:rPr>
        <w:br/>
        <w:t>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0164B" w:rsidRPr="000742E5" w:rsidRDefault="00A04DF7"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2)</w:t>
      </w:r>
      <w:r w:rsidR="00F0164B" w:rsidRPr="000742E5">
        <w:rPr>
          <w:rFonts w:ascii="Times New Roman" w:eastAsia="SchoolBookSanPin" w:hAnsi="Times New Roman" w:cs="Times New Roman"/>
          <w:color w:val="auto"/>
          <w:sz w:val="24"/>
          <w:szCs w:val="24"/>
        </w:rPr>
        <w:t xml:space="preserve"> баз</w:t>
      </w:r>
      <w:r w:rsidRPr="000742E5">
        <w:rPr>
          <w:rFonts w:ascii="Times New Roman" w:eastAsia="SchoolBookSanPin" w:hAnsi="Times New Roman" w:cs="Times New Roman"/>
          <w:color w:val="auto"/>
          <w:sz w:val="24"/>
          <w:szCs w:val="24"/>
        </w:rPr>
        <w:t>овые исследовательские действия</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основами методов научного познания веществ и химических реакций;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формулировать цели и задачи исследования, использовать поставленные </w:t>
      </w:r>
      <w:r w:rsidRPr="000742E5">
        <w:rPr>
          <w:rFonts w:ascii="Times New Roman" w:hAnsi="Times New Roman" w:cs="Times New Roman"/>
          <w:color w:val="auto"/>
          <w:sz w:val="24"/>
          <w:szCs w:val="24"/>
        </w:rPr>
        <w:br/>
        <w:t xml:space="preserve">и самостоятельно сформулированные вопросы в качестве инструмента познания </w:t>
      </w:r>
      <w:r w:rsidRPr="000742E5">
        <w:rPr>
          <w:rFonts w:ascii="Times New Roman" w:hAnsi="Times New Roman" w:cs="Times New Roman"/>
          <w:color w:val="auto"/>
          <w:sz w:val="24"/>
          <w:szCs w:val="24"/>
        </w:rPr>
        <w:br/>
        <w:t>и основы для формирования гипотезы по проверке правильности высказываемых суждений;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0164B" w:rsidRPr="000742E5" w:rsidRDefault="00A04DF7"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 xml:space="preserve">3) </w:t>
      </w:r>
      <w:r w:rsidRPr="000742E5">
        <w:rPr>
          <w:rFonts w:ascii="Times New Roman" w:eastAsia="SchoolBookSanPin" w:hAnsi="Times New Roman" w:cs="Times New Roman"/>
          <w:color w:val="auto"/>
          <w:sz w:val="24"/>
          <w:szCs w:val="24"/>
        </w:rPr>
        <w:t xml:space="preserve"> работа </w:t>
      </w:r>
      <w:r w:rsidR="00F0164B" w:rsidRPr="000742E5">
        <w:rPr>
          <w:rFonts w:ascii="Times New Roman" w:eastAsia="SchoolBookSanPin" w:hAnsi="Times New Roman" w:cs="Times New Roman"/>
          <w:color w:val="auto"/>
          <w:sz w:val="24"/>
          <w:szCs w:val="24"/>
        </w:rPr>
        <w:t>с информацией: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приобретать опыт использования информационно-коммуникативных технологий и различных поисковых систем;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выбирать оптимальную форму представления информации (схемы, графики, диаграммы, таблицы, рисунки и другие);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научный язык в качестве средства при работе с химической информацией: применять межпредметные (физические и математические) знаки </w:t>
      </w:r>
      <w:r w:rsidRPr="000742E5">
        <w:rPr>
          <w:rFonts w:ascii="Times New Roman" w:hAnsi="Times New Roman" w:cs="Times New Roman"/>
          <w:color w:val="auto"/>
          <w:sz w:val="24"/>
          <w:szCs w:val="24"/>
        </w:rPr>
        <w:br/>
        <w:t>и символы, формулы, аббревиатуры, номенклатуру;</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использовать знаково-символические средства наглядности.</w:t>
      </w:r>
    </w:p>
    <w:p w:rsidR="00F0164B" w:rsidRPr="000742E5" w:rsidRDefault="00BA6EB2"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8.5.</w:t>
      </w:r>
      <w:r w:rsidR="00A04DF7" w:rsidRPr="000742E5">
        <w:rPr>
          <w:rFonts w:ascii="Times New Roman" w:eastAsia="OfficinaSansBoldITC" w:hAnsi="Times New Roman" w:cs="Times New Roman"/>
          <w:color w:val="auto"/>
          <w:sz w:val="24"/>
          <w:szCs w:val="24"/>
        </w:rPr>
        <w:t>2</w:t>
      </w:r>
      <w:r w:rsidR="00F0164B" w:rsidRPr="000742E5">
        <w:rPr>
          <w:rFonts w:ascii="Times New Roman" w:eastAsia="OfficinaSansBoldITC" w:hAnsi="Times New Roman" w:cs="Times New Roman"/>
          <w:color w:val="auto"/>
          <w:sz w:val="24"/>
          <w:szCs w:val="24"/>
        </w:rPr>
        <w:t>. </w:t>
      </w:r>
      <w:r w:rsidR="00A04DF7" w:rsidRPr="000742E5">
        <w:rPr>
          <w:rFonts w:ascii="Times New Roman" w:eastAsia="SchoolBookSanPin" w:hAnsi="Times New Roman" w:cs="Times New Roman"/>
          <w:color w:val="auto"/>
          <w:sz w:val="24"/>
          <w:szCs w:val="24"/>
        </w:rPr>
        <w:t>Овладение универсальными коммуникативными действиями</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задавать вопросы по существу обсуждаемой темы в ходе диалога </w:t>
      </w:r>
      <w:r w:rsidRPr="000742E5">
        <w:rPr>
          <w:rFonts w:ascii="Times New Roman" w:hAnsi="Times New Roman" w:cs="Times New Roman"/>
          <w:color w:val="auto"/>
          <w:sz w:val="24"/>
          <w:szCs w:val="24"/>
        </w:rPr>
        <w:br/>
        <w:t>и/или дискуссии, высказывать идеи, формулировать свои предложения относительно выполнения предложенной задачи;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w:t>
      </w:r>
      <w:r w:rsidRPr="000742E5">
        <w:rPr>
          <w:rFonts w:ascii="Times New Roman" w:hAnsi="Times New Roman" w:cs="Times New Roman"/>
          <w:color w:val="auto"/>
          <w:sz w:val="24"/>
          <w:szCs w:val="24"/>
        </w:rPr>
        <w:br/>
        <w:t>по результатам проведённых исследований путём согласования позиций в ходе обсуждения и обмена мнениями.</w:t>
      </w:r>
    </w:p>
    <w:p w:rsidR="00F0164B" w:rsidRPr="000742E5" w:rsidRDefault="00BA6EB2"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8.5.</w:t>
      </w:r>
      <w:r w:rsidR="00A04DF7" w:rsidRPr="000742E5">
        <w:rPr>
          <w:rFonts w:ascii="Times New Roman" w:eastAsia="OfficinaSansBoldITC" w:hAnsi="Times New Roman" w:cs="Times New Roman"/>
          <w:color w:val="auto"/>
          <w:sz w:val="24"/>
          <w:szCs w:val="24"/>
        </w:rPr>
        <w:t>3</w:t>
      </w:r>
      <w:r w:rsidR="00F0164B" w:rsidRPr="000742E5">
        <w:rPr>
          <w:rFonts w:ascii="Times New Roman" w:eastAsia="OfficinaSansBoldITC" w:hAnsi="Times New Roman" w:cs="Times New Roman"/>
          <w:color w:val="auto"/>
          <w:sz w:val="24"/>
          <w:szCs w:val="24"/>
        </w:rPr>
        <w:t>. </w:t>
      </w:r>
      <w:r w:rsidR="00A04DF7" w:rsidRPr="000742E5">
        <w:rPr>
          <w:rFonts w:ascii="Times New Roman" w:eastAsia="SchoolBookSanPin" w:hAnsi="Times New Roman" w:cs="Times New Roman"/>
          <w:color w:val="auto"/>
          <w:sz w:val="24"/>
          <w:szCs w:val="24"/>
        </w:rPr>
        <w:t>Овладение универсальными регулятивными действиями</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w:t>
      </w:r>
      <w:r w:rsidRPr="000742E5">
        <w:rPr>
          <w:rFonts w:ascii="Times New Roman" w:hAnsi="Times New Roman" w:cs="Times New Roman"/>
          <w:color w:val="auto"/>
          <w:sz w:val="24"/>
          <w:szCs w:val="24"/>
        </w:rPr>
        <w:br/>
        <w:t xml:space="preserve">и исследовательских задач, выбирать наиболее эффективный способ их решения </w:t>
      </w:r>
      <w:r w:rsidRPr="000742E5">
        <w:rPr>
          <w:rFonts w:ascii="Times New Roman" w:hAnsi="Times New Roman" w:cs="Times New Roman"/>
          <w:color w:val="auto"/>
          <w:sz w:val="24"/>
          <w:szCs w:val="24"/>
        </w:rPr>
        <w:br/>
        <w:t xml:space="preserve">с учётом получения новых знаний о веществах и химических реакциях;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осуществлять самоконтроль деятельности на основе самоанализа </w:t>
      </w:r>
      <w:r w:rsidRPr="000742E5">
        <w:rPr>
          <w:rFonts w:ascii="Times New Roman" w:hAnsi="Times New Roman" w:cs="Times New Roman"/>
          <w:color w:val="auto"/>
          <w:sz w:val="24"/>
          <w:szCs w:val="24"/>
        </w:rPr>
        <w:br/>
        <w:t>и самооценки.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8.6. </w:t>
      </w:r>
      <w:r w:rsidR="00F0164B" w:rsidRPr="000742E5">
        <w:rPr>
          <w:rFonts w:ascii="Times New Roman" w:hAnsi="Times New Roman" w:cs="Times New Roman"/>
          <w:color w:val="auto"/>
          <w:sz w:val="24"/>
          <w:szCs w:val="24"/>
        </w:rPr>
        <w:t xml:space="preserve">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w:t>
      </w:r>
      <w:r w:rsidR="00F0164B" w:rsidRPr="000742E5">
        <w:rPr>
          <w:rFonts w:ascii="Times New Roman" w:hAnsi="Times New Roman" w:cs="Times New Roman"/>
          <w:color w:val="auto"/>
          <w:sz w:val="24"/>
          <w:szCs w:val="24"/>
        </w:rPr>
        <w:br/>
        <w:t>В программе по химии предметные результаты представлены по годам изучения.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8.7. </w:t>
      </w:r>
      <w:r w:rsidR="00A04DF7" w:rsidRPr="000742E5">
        <w:rPr>
          <w:rFonts w:ascii="Times New Roman" w:eastAsia="OfficinaSansBoldITC" w:hAnsi="Times New Roman" w:cs="Times New Roman"/>
          <w:color w:val="auto"/>
          <w:sz w:val="24"/>
          <w:szCs w:val="24"/>
        </w:rPr>
        <w:t>Предметные результаты освоения курса «Органическая химия» отражают</w:t>
      </w:r>
      <w:r w:rsidR="00F0164B" w:rsidRPr="000742E5">
        <w:rPr>
          <w:rFonts w:ascii="Times New Roman" w:hAnsi="Times New Roman" w:cs="Times New Roman"/>
          <w:color w:val="auto"/>
          <w:sz w:val="24"/>
          <w:szCs w:val="24"/>
        </w:rPr>
        <w:t>:</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сформированность</w:t>
      </w:r>
      <w:r w:rsidRPr="000742E5">
        <w:rPr>
          <w:rFonts w:ascii="Times New Roman" w:hAnsi="Times New Roman" w:cs="Times New Roman"/>
          <w:color w:val="auto"/>
          <w:sz w:val="24"/>
          <w:szCs w:val="24"/>
        </w:rPr>
        <w:t xml:space="preserve"> представлений: о месте и значении органической химии </w:t>
      </w:r>
      <w:r w:rsidRPr="000742E5">
        <w:rPr>
          <w:rFonts w:ascii="Times New Roman" w:hAnsi="Times New Roman" w:cs="Times New Roman"/>
          <w:color w:val="auto"/>
          <w:sz w:val="24"/>
          <w:szCs w:val="24"/>
        </w:rPr>
        <w:br/>
        <w:t>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системой химических знаний, которая включает: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w:t>
      </w:r>
      <w:r w:rsidRPr="000742E5">
        <w:rPr>
          <w:rStyle w:val="Italic1"/>
          <w:rFonts w:ascii="Times New Roman" w:eastAsia="Calibri" w:hAnsi="Times New Roman" w:cs="Times New Roman"/>
          <w:color w:val="auto"/>
          <w:sz w:val="24"/>
          <w:szCs w:val="24"/>
        </w:rPr>
        <w:t>оптическая</w:t>
      </w:r>
      <w:r w:rsidRPr="000742E5">
        <w:rPr>
          <w:rFonts w:ascii="Times New Roman" w:hAnsi="Times New Roman" w:cs="Times New Roman"/>
          <w:color w:val="auto"/>
          <w:sz w:val="24"/>
          <w:szCs w:val="24"/>
        </w:rPr>
        <w:t xml:space="preserve">),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механизмах химических реакций, термодинамических </w:t>
      </w:r>
      <w:r w:rsidRPr="000742E5">
        <w:rPr>
          <w:rFonts w:ascii="Times New Roman" w:hAnsi="Times New Roman" w:cs="Times New Roman"/>
          <w:color w:val="auto"/>
          <w:sz w:val="24"/>
          <w:szCs w:val="24"/>
        </w:rPr>
        <w:br/>
        <w:t xml:space="preserve">и кинетических закономерностях их протекания, о взаимном влиянии атомов </w:t>
      </w:r>
      <w:r w:rsidRPr="000742E5">
        <w:rPr>
          <w:rFonts w:ascii="Times New Roman" w:hAnsi="Times New Roman" w:cs="Times New Roman"/>
          <w:color w:val="auto"/>
          <w:sz w:val="24"/>
          <w:szCs w:val="24"/>
        </w:rPr>
        <w:br/>
        <w:t xml:space="preserve">и групп атомов в молекулах (индуктивный и мезомерный эффекты, ориентанты </w:t>
      </w:r>
      <w:r w:rsidRPr="000742E5">
        <w:rPr>
          <w:rFonts w:ascii="Times New Roman" w:hAnsi="Times New Roman" w:cs="Times New Roman"/>
          <w:color w:val="auto"/>
          <w:sz w:val="24"/>
          <w:szCs w:val="24"/>
        </w:rPr>
        <w:br/>
        <w:t xml:space="preserve">I и II рода);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w:t>
      </w:r>
      <w:r w:rsidRPr="000742E5">
        <w:rPr>
          <w:rFonts w:ascii="Times New Roman" w:hAnsi="Times New Roman" w:cs="Times New Roman"/>
          <w:color w:val="auto"/>
          <w:sz w:val="24"/>
          <w:szCs w:val="24"/>
        </w:rPr>
        <w:br/>
        <w:t>(на примере производства метанола, переработки нефти);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характерные признаки понятий, </w:t>
      </w:r>
      <w:r w:rsidRPr="000742E5">
        <w:rPr>
          <w:rStyle w:val="Italic1"/>
          <w:rFonts w:ascii="Times New Roman" w:eastAsia="Calibri" w:hAnsi="Times New Roman" w:cs="Times New Roman"/>
          <w:color w:val="auto"/>
          <w:sz w:val="24"/>
          <w:szCs w:val="24"/>
        </w:rPr>
        <w:t>устанавливать</w:t>
      </w:r>
      <w:r w:rsidRPr="000742E5">
        <w:rPr>
          <w:rFonts w:ascii="Times New Roman" w:hAnsi="Times New Roman" w:cs="Times New Roman"/>
          <w:color w:val="auto"/>
          <w:sz w:val="24"/>
          <w:szCs w:val="24"/>
        </w:rPr>
        <w:t xml:space="preserve"> их взаимосвязь, использовать соответствующие понятия </w:t>
      </w:r>
      <w:r w:rsidRPr="000742E5">
        <w:rPr>
          <w:rFonts w:ascii="Times New Roman" w:hAnsi="Times New Roman" w:cs="Times New Roman"/>
          <w:color w:val="auto"/>
          <w:sz w:val="24"/>
          <w:szCs w:val="24"/>
        </w:rPr>
        <w:br/>
        <w:t xml:space="preserve">при описании состава, строения и свойств органических соединений; </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химическую символику для составления молекулярных </w:t>
      </w:r>
      <w:r w:rsidRPr="000742E5">
        <w:rPr>
          <w:rFonts w:ascii="Times New Roman" w:hAnsi="Times New Roman" w:cs="Times New Roman"/>
          <w:color w:val="auto"/>
          <w:sz w:val="24"/>
          <w:szCs w:val="24"/>
        </w:rPr>
        <w:br/>
        <w:t xml:space="preserve">и структурных (развёрнутых, сокращённых и скелетных) формул органических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составлять</w:t>
      </w:r>
      <w:r w:rsidRPr="000742E5">
        <w:rPr>
          <w:rFonts w:ascii="Times New Roman" w:hAnsi="Times New Roman" w:cs="Times New Roman"/>
          <w:color w:val="auto"/>
          <w:sz w:val="24"/>
          <w:szCs w:val="24"/>
        </w:rPr>
        <w:t xml:space="preserve">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w:t>
      </w:r>
      <w:r w:rsidRPr="000742E5">
        <w:rPr>
          <w:rFonts w:ascii="Times New Roman" w:hAnsi="Times New Roman" w:cs="Times New Roman"/>
          <w:color w:val="auto"/>
          <w:sz w:val="24"/>
          <w:szCs w:val="24"/>
        </w:rPr>
        <w:br/>
        <w:t xml:space="preserve">и сокращённых ионных уравнений;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изготавливать</w:t>
      </w:r>
      <w:r w:rsidRPr="000742E5">
        <w:rPr>
          <w:rFonts w:ascii="Times New Roman" w:hAnsi="Times New Roman" w:cs="Times New Roman"/>
          <w:color w:val="auto"/>
          <w:sz w:val="24"/>
          <w:szCs w:val="24"/>
        </w:rPr>
        <w:t xml:space="preserve"> модели молекул органических веществ для иллюстрации </w:t>
      </w:r>
      <w:r w:rsidRPr="000742E5">
        <w:rPr>
          <w:rFonts w:ascii="Times New Roman" w:hAnsi="Times New Roman" w:cs="Times New Roman"/>
          <w:color w:val="auto"/>
          <w:sz w:val="24"/>
          <w:szCs w:val="24"/>
        </w:rPr>
        <w:br/>
        <w:t>их химического и пространственного строения;</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устанавливать принадлежность изученных органических веществ по их составу и строению к определённому классу/группе соединений, </w:t>
      </w:r>
      <w:r w:rsidRPr="000742E5">
        <w:rPr>
          <w:rStyle w:val="Italic1"/>
          <w:rFonts w:ascii="Times New Roman" w:eastAsia="Calibri" w:hAnsi="Times New Roman" w:cs="Times New Roman"/>
          <w:color w:val="auto"/>
          <w:sz w:val="24"/>
          <w:szCs w:val="24"/>
        </w:rPr>
        <w:t>давать</w:t>
      </w:r>
      <w:r w:rsidRPr="000742E5">
        <w:rPr>
          <w:rFonts w:ascii="Times New Roman" w:hAnsi="Times New Roman" w:cs="Times New Roman"/>
          <w:color w:val="auto"/>
          <w:sz w:val="24"/>
          <w:szCs w:val="24"/>
        </w:rPr>
        <w:t xml:space="preserve"> им названия по систематической номенклатуре (IUPAC) </w:t>
      </w:r>
      <w:r w:rsidRPr="000742E5">
        <w:rPr>
          <w:rFonts w:ascii="Times New Roman" w:hAnsi="Times New Roman" w:cs="Times New Roman"/>
          <w:color w:val="auto"/>
          <w:sz w:val="24"/>
          <w:szCs w:val="24"/>
        </w:rPr>
        <w:br/>
        <w:t xml:space="preserve">и </w:t>
      </w:r>
      <w:r w:rsidRPr="000742E5">
        <w:rPr>
          <w:rStyle w:val="Italic1"/>
          <w:rFonts w:ascii="Times New Roman" w:eastAsia="Calibri" w:hAnsi="Times New Roman" w:cs="Times New Roman"/>
          <w:color w:val="auto"/>
          <w:sz w:val="24"/>
          <w:szCs w:val="24"/>
        </w:rPr>
        <w:t>приводить</w:t>
      </w:r>
      <w:r w:rsidRPr="000742E5">
        <w:rPr>
          <w:rFonts w:ascii="Times New Roman" w:hAnsi="Times New Roman" w:cs="Times New Roman"/>
          <w:color w:val="auto"/>
          <w:sz w:val="24"/>
          <w:szCs w:val="24"/>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определять вид химической связи в органических соединениях (ковалентная и ионная связь, σ- и π-связь, водородная связь);</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характеризовать состав, строение, физические </w:t>
      </w:r>
      <w:r w:rsidRPr="000742E5">
        <w:rPr>
          <w:rFonts w:ascii="Times New Roman" w:hAnsi="Times New Roman" w:cs="Times New Roman"/>
          <w:color w:val="auto"/>
          <w:sz w:val="24"/>
          <w:szCs w:val="24"/>
        </w:rPr>
        <w:br/>
        <w:t xml:space="preserve">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w:t>
      </w:r>
      <w:r w:rsidRPr="000742E5">
        <w:rPr>
          <w:rFonts w:ascii="Times New Roman" w:hAnsi="Times New Roman" w:cs="Times New Roman"/>
          <w:color w:val="auto"/>
          <w:sz w:val="24"/>
          <w:szCs w:val="24"/>
        </w:rPr>
        <w:br/>
        <w:t xml:space="preserve">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подтверждать на конкретных примерах характер зависимости реакционной способности органических соединений от кратности </w:t>
      </w:r>
      <w:r w:rsidRPr="000742E5">
        <w:rPr>
          <w:rFonts w:ascii="Times New Roman" w:hAnsi="Times New Roman" w:cs="Times New Roman"/>
          <w:color w:val="auto"/>
          <w:sz w:val="24"/>
          <w:szCs w:val="24"/>
        </w:rPr>
        <w:br/>
        <w:t xml:space="preserve">и типа ковалентной связи (σ- и π-связи), взаимного влияния атомов и групп атомов </w:t>
      </w:r>
      <w:r w:rsidRPr="000742E5">
        <w:rPr>
          <w:rFonts w:ascii="Times New Roman" w:hAnsi="Times New Roman" w:cs="Times New Roman"/>
          <w:color w:val="auto"/>
          <w:sz w:val="24"/>
          <w:szCs w:val="24"/>
        </w:rPr>
        <w:br/>
        <w:t>в молекулах;</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владения системой знаний о естественно-научных методах познания – наблюдении, измерении, моделировании, эксперименте (реальном </w:t>
      </w:r>
      <w:r w:rsidRPr="000742E5">
        <w:rPr>
          <w:rFonts w:ascii="Times New Roman" w:hAnsi="Times New Roman" w:cs="Times New Roman"/>
          <w:color w:val="auto"/>
          <w:sz w:val="24"/>
          <w:szCs w:val="24"/>
        </w:rPr>
        <w:br/>
        <w:t xml:space="preserve">и мысленном) и умения применять эти знания;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умения </w:t>
      </w:r>
      <w:r w:rsidRPr="000742E5">
        <w:rPr>
          <w:rStyle w:val="Italic1"/>
          <w:rFonts w:ascii="Times New Roman" w:eastAsia="Calibri" w:hAnsi="Times New Roman" w:cs="Times New Roman"/>
          <w:color w:val="auto"/>
          <w:sz w:val="24"/>
          <w:szCs w:val="24"/>
        </w:rPr>
        <w:t>применять</w:t>
      </w:r>
      <w:r w:rsidRPr="000742E5">
        <w:rPr>
          <w:rFonts w:ascii="Times New Roman" w:hAnsi="Times New Roman" w:cs="Times New Roman"/>
          <w:color w:val="auto"/>
          <w:sz w:val="24"/>
          <w:szCs w:val="24"/>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взаимосвязь химических знаний </w:t>
      </w:r>
      <w:r w:rsidRPr="000742E5">
        <w:rPr>
          <w:rFonts w:ascii="Times New Roman" w:hAnsi="Times New Roman" w:cs="Times New Roman"/>
          <w:color w:val="auto"/>
          <w:sz w:val="24"/>
          <w:szCs w:val="24"/>
        </w:rPr>
        <w:br/>
        <w:t xml:space="preserve">с понятиями и представлениями других естественно-научных предметов для более осознанного понимания сущности материального единства мира,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системные знания по органической химии для объяснения и прогнозирования явлений, имеющих естественно-научную природу;</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проводить расчёты по химическим формулам </w:t>
      </w:r>
      <w:r w:rsidRPr="000742E5">
        <w:rPr>
          <w:rFonts w:ascii="Times New Roman" w:hAnsi="Times New Roman" w:cs="Times New Roman"/>
          <w:color w:val="auto"/>
          <w:sz w:val="24"/>
          <w:szCs w:val="24"/>
        </w:rPr>
        <w:br/>
        <w:t xml:space="preserve">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прогнозировать,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с позиций экологической безопасности последствия бытовой и производственной деятельности человека, связанной с переработкой веществ,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полученные знания для принятия грамотных решений проблем в ситуациях, связанных с химией;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sidRPr="000742E5">
        <w:rPr>
          <w:rStyle w:val="Italic1"/>
          <w:rFonts w:ascii="Times New Roman" w:eastAsia="Calibri" w:hAnsi="Times New Roman" w:cs="Times New Roman"/>
          <w:color w:val="auto"/>
          <w:sz w:val="24"/>
          <w:szCs w:val="24"/>
        </w:rPr>
        <w:t>формулировать</w:t>
      </w:r>
      <w:r w:rsidRPr="000742E5">
        <w:rPr>
          <w:rFonts w:ascii="Times New Roman" w:hAnsi="Times New Roman" w:cs="Times New Roman"/>
          <w:color w:val="auto"/>
          <w:sz w:val="24"/>
          <w:szCs w:val="24"/>
        </w:rPr>
        <w:t xml:space="preserve"> цель исследования, </w:t>
      </w:r>
      <w:r w:rsidRPr="000742E5">
        <w:rPr>
          <w:rStyle w:val="Italic1"/>
          <w:rFonts w:ascii="Times New Roman" w:eastAsia="Calibri" w:hAnsi="Times New Roman" w:cs="Times New Roman"/>
          <w:color w:val="auto"/>
          <w:sz w:val="24"/>
          <w:szCs w:val="24"/>
        </w:rPr>
        <w:t>представлять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в различной форме результаты эксперимента,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их достоверность; </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соблюдать правила экологически целесообразного поведения в быту </w:t>
      </w:r>
      <w:r w:rsidRPr="000742E5">
        <w:rPr>
          <w:rFonts w:ascii="Times New Roman" w:hAnsi="Times New Roman" w:cs="Times New Roman"/>
          <w:color w:val="auto"/>
          <w:sz w:val="24"/>
          <w:szCs w:val="24"/>
        </w:rPr>
        <w:br/>
        <w:t xml:space="preserve">и трудовой деятельности в целях сохранения своего здоровья, окружающей природной среды и достижения её устойчивого развития;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осознавать опасность токсического действия на живые организмы определённых органических веществ, понимая смысл показателя ПДК;</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целесообразность применения органических веществ </w:t>
      </w:r>
      <w:r w:rsidRPr="000742E5">
        <w:rPr>
          <w:rFonts w:ascii="Times New Roman" w:hAnsi="Times New Roman" w:cs="Times New Roman"/>
          <w:color w:val="auto"/>
          <w:sz w:val="24"/>
          <w:szCs w:val="24"/>
        </w:rPr>
        <w:br/>
        <w:t>в промышленности и в быту с точки зрения соотношения риск-польза;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химическую информацию, </w:t>
      </w:r>
      <w:r w:rsidRPr="000742E5">
        <w:rPr>
          <w:rStyle w:val="Italic1"/>
          <w:rFonts w:ascii="Times New Roman" w:eastAsia="Calibri" w:hAnsi="Times New Roman" w:cs="Times New Roman"/>
          <w:color w:val="auto"/>
          <w:sz w:val="24"/>
          <w:szCs w:val="24"/>
        </w:rPr>
        <w:t>перерабатывать</w:t>
      </w:r>
      <w:r w:rsidRPr="000742E5">
        <w:rPr>
          <w:rFonts w:ascii="Times New Roman" w:hAnsi="Times New Roman" w:cs="Times New Roman"/>
          <w:color w:val="auto"/>
          <w:sz w:val="24"/>
          <w:szCs w:val="24"/>
        </w:rPr>
        <w:t xml:space="preserve"> её и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в соответствии с поставленной учебной задачей.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8.8. </w:t>
      </w:r>
      <w:r w:rsidR="00A04DF7" w:rsidRPr="000742E5">
        <w:rPr>
          <w:rFonts w:ascii="Times New Roman" w:eastAsia="OfficinaSansBoldITC" w:hAnsi="Times New Roman" w:cs="Times New Roman"/>
          <w:color w:val="auto"/>
          <w:sz w:val="24"/>
          <w:szCs w:val="24"/>
        </w:rPr>
        <w:t>Предметные результаты освоения курса «Общая и неорганическая химия» отражают</w:t>
      </w:r>
      <w:r w:rsidR="00F0164B" w:rsidRPr="000742E5">
        <w:rPr>
          <w:rFonts w:ascii="Times New Roman" w:hAnsi="Times New Roman" w:cs="Times New Roman"/>
          <w:color w:val="auto"/>
          <w:sz w:val="24"/>
          <w:szCs w:val="24"/>
        </w:rPr>
        <w:t>:</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представлений: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 материальном единстве мира, закономерностях и познаваемости явлений природы, о месте и значении химии в системе естественных наук и её роли </w:t>
      </w:r>
      <w:r w:rsidRPr="000742E5">
        <w:rPr>
          <w:rFonts w:ascii="Times New Roman" w:hAnsi="Times New Roman" w:cs="Times New Roman"/>
          <w:color w:val="auto"/>
          <w:sz w:val="24"/>
          <w:szCs w:val="24"/>
        </w:rPr>
        <w:br/>
        <w:t xml:space="preserve">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w:t>
      </w:r>
      <w:r w:rsidRPr="000742E5">
        <w:rPr>
          <w:rFonts w:ascii="Times New Roman" w:hAnsi="Times New Roman" w:cs="Times New Roman"/>
          <w:color w:val="auto"/>
          <w:sz w:val="24"/>
          <w:szCs w:val="24"/>
        </w:rPr>
        <w:br/>
        <w:t>а также экологически обоснованного отношения к своему здоровью и природной среде;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владения системой химических знаний, которая включает:</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теории и законы (теория электролитической диссоциации, периодический закон Д.И. Менделеева, закон сохранения массы веществ, закон сохранения </w:t>
      </w:r>
      <w:r w:rsidRPr="000742E5">
        <w:rPr>
          <w:rFonts w:ascii="Times New Roman" w:hAnsi="Times New Roman" w:cs="Times New Roman"/>
          <w:color w:val="auto"/>
          <w:sz w:val="24"/>
          <w:szCs w:val="24"/>
        </w:rPr>
        <w:br/>
        <w:t xml:space="preserve">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w:t>
      </w:r>
      <w:r w:rsidRPr="000742E5">
        <w:rPr>
          <w:rFonts w:ascii="Times New Roman" w:hAnsi="Times New Roman" w:cs="Times New Roman"/>
          <w:color w:val="auto"/>
          <w:sz w:val="24"/>
          <w:szCs w:val="24"/>
        </w:rPr>
        <w:br/>
        <w:t>и системности химических явлений; современные представления о строении вещества на атомном, ионно-молекулярном и надмолекулярном уровнях;</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механизмах химических реакций, термодинамических </w:t>
      </w:r>
      <w:r w:rsidRPr="000742E5">
        <w:rPr>
          <w:rFonts w:ascii="Times New Roman" w:hAnsi="Times New Roman" w:cs="Times New Roman"/>
          <w:color w:val="auto"/>
          <w:sz w:val="24"/>
          <w:szCs w:val="24"/>
        </w:rPr>
        <w:br/>
        <w:t xml:space="preserve">и кинетических закономерностях их протекания, о химическом равновесии, растворах и дисперсных системах;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характерные признаки понятий, </w:t>
      </w:r>
      <w:r w:rsidRPr="000742E5">
        <w:rPr>
          <w:rStyle w:val="Italic1"/>
          <w:rFonts w:ascii="Times New Roman" w:eastAsia="Calibri" w:hAnsi="Times New Roman" w:cs="Times New Roman"/>
          <w:color w:val="auto"/>
          <w:sz w:val="24"/>
          <w:szCs w:val="24"/>
        </w:rPr>
        <w:t>устанавливать</w:t>
      </w:r>
      <w:r w:rsidRPr="000742E5">
        <w:rPr>
          <w:rFonts w:ascii="Times New Roman" w:hAnsi="Times New Roman" w:cs="Times New Roman"/>
          <w:color w:val="auto"/>
          <w:sz w:val="24"/>
          <w:szCs w:val="24"/>
        </w:rPr>
        <w:t xml:space="preserve"> их взаимосвязь,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соответствующие понятия </w:t>
      </w:r>
      <w:r w:rsidRPr="000742E5">
        <w:rPr>
          <w:rFonts w:ascii="Times New Roman" w:hAnsi="Times New Roman" w:cs="Times New Roman"/>
          <w:color w:val="auto"/>
          <w:sz w:val="24"/>
          <w:szCs w:val="24"/>
        </w:rPr>
        <w:br/>
        <w:t>при описании неорганических веществ и их превращений;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использовать химическую символику </w:t>
      </w:r>
      <w:r w:rsidRPr="000742E5">
        <w:rPr>
          <w:rFonts w:ascii="Times New Roman" w:hAnsi="Times New Roman" w:cs="Times New Roman"/>
          <w:color w:val="auto"/>
          <w:sz w:val="24"/>
          <w:szCs w:val="24"/>
        </w:rPr>
        <w:br/>
        <w:t>для составления формул веществ и уравнений химических реакций, систематическую номенклатуру (IUPAC) и тривиальные названия отдельных веществ;</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объяснять зависимость свойств веществ </w:t>
      </w:r>
      <w:r w:rsidRPr="000742E5">
        <w:rPr>
          <w:rFonts w:ascii="Times New Roman" w:hAnsi="Times New Roman" w:cs="Times New Roman"/>
          <w:color w:val="auto"/>
          <w:sz w:val="24"/>
          <w:szCs w:val="24"/>
        </w:rPr>
        <w:br/>
        <w:t xml:space="preserve">от вида химической связи и типа кристаллической решётки, обменный </w:t>
      </w:r>
      <w:r w:rsidRPr="000742E5">
        <w:rPr>
          <w:rFonts w:ascii="Times New Roman" w:hAnsi="Times New Roman" w:cs="Times New Roman"/>
          <w:color w:val="auto"/>
          <w:sz w:val="24"/>
          <w:szCs w:val="24"/>
        </w:rPr>
        <w:br/>
        <w:t>и донорно-акцепторный механизмы образования ковалентной связи;</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w:t>
      </w:r>
      <w:r w:rsidRPr="000742E5">
        <w:rPr>
          <w:rStyle w:val="Italic1"/>
          <w:rFonts w:ascii="Times New Roman" w:eastAsia="Calibri" w:hAnsi="Times New Roman" w:cs="Times New Roman"/>
          <w:color w:val="auto"/>
          <w:sz w:val="24"/>
          <w:szCs w:val="24"/>
        </w:rPr>
        <w:t>выбирать</w:t>
      </w:r>
      <w:r w:rsidRPr="000742E5">
        <w:rPr>
          <w:rFonts w:ascii="Times New Roman" w:hAnsi="Times New Roman" w:cs="Times New Roman"/>
          <w:color w:val="auto"/>
          <w:sz w:val="24"/>
          <w:szCs w:val="24"/>
        </w:rPr>
        <w:t xml:space="preserve"> основания и критерии для классификации изучаемых веществ и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раскрывать смысл периодического закона Д.И. Менделеева и демонстрировать его систематизирующую, объяснительную </w:t>
      </w:r>
      <w:r w:rsidRPr="000742E5">
        <w:rPr>
          <w:rFonts w:ascii="Times New Roman" w:hAnsi="Times New Roman" w:cs="Times New Roman"/>
          <w:color w:val="auto"/>
          <w:sz w:val="24"/>
          <w:szCs w:val="24"/>
        </w:rPr>
        <w:br/>
        <w:t>и прогностическую функции;</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объяснять</w:t>
      </w:r>
      <w:r w:rsidRPr="000742E5">
        <w:rPr>
          <w:rFonts w:ascii="Times New Roman" w:hAnsi="Times New Roman" w:cs="Times New Roman"/>
          <w:color w:val="auto"/>
          <w:sz w:val="24"/>
          <w:szCs w:val="24"/>
        </w:rPr>
        <w:t xml:space="preserve"> закономерности изменения свойств химических элементов </w:t>
      </w:r>
      <w:r w:rsidRPr="000742E5">
        <w:rPr>
          <w:rFonts w:ascii="Times New Roman" w:hAnsi="Times New Roman" w:cs="Times New Roman"/>
          <w:color w:val="auto"/>
          <w:sz w:val="24"/>
          <w:szCs w:val="24"/>
        </w:rPr>
        <w:br/>
        <w:t>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характеризовать (описывать) общие химические свойства веществ различных классов, </w:t>
      </w:r>
      <w:r w:rsidRPr="000742E5">
        <w:rPr>
          <w:rStyle w:val="Italic1"/>
          <w:rFonts w:ascii="Times New Roman" w:eastAsia="Calibri" w:hAnsi="Times New Roman" w:cs="Times New Roman"/>
          <w:color w:val="auto"/>
          <w:sz w:val="24"/>
          <w:szCs w:val="24"/>
        </w:rPr>
        <w:t>подтверждать</w:t>
      </w:r>
      <w:r w:rsidRPr="000742E5">
        <w:rPr>
          <w:rFonts w:ascii="Times New Roman" w:hAnsi="Times New Roman" w:cs="Times New Roman"/>
          <w:color w:val="auto"/>
          <w:sz w:val="24"/>
          <w:szCs w:val="24"/>
        </w:rPr>
        <w:t xml:space="preserve"> существование генетической связи между неорганическими веществами с помощью уравнений соответствующих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раскрывать сущность: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 </w:t>
      </w:r>
      <w:r w:rsidRPr="000742E5">
        <w:rPr>
          <w:rFonts w:ascii="Times New Roman" w:hAnsi="Times New Roman" w:cs="Times New Roman"/>
          <w:color w:val="auto"/>
          <w:sz w:val="24"/>
          <w:szCs w:val="24"/>
        </w:rPr>
        <w:br/>
        <w:t xml:space="preserve">их полных и сокращённых ионных уравнений;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реакций гидролиза;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реакций комплексообразования (на примере гидроксокомплексов цинка </w:t>
      </w:r>
      <w:r w:rsidRPr="000742E5">
        <w:rPr>
          <w:rFonts w:ascii="Times New Roman" w:hAnsi="Times New Roman" w:cs="Times New Roman"/>
          <w:color w:val="auto"/>
          <w:sz w:val="24"/>
          <w:szCs w:val="24"/>
        </w:rPr>
        <w:br/>
        <w:t>и алюминия);</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характеризовать химические реакции, лежащие </w:t>
      </w:r>
      <w:r w:rsidRPr="000742E5">
        <w:rPr>
          <w:rFonts w:ascii="Times New Roman" w:hAnsi="Times New Roman" w:cs="Times New Roman"/>
          <w:color w:val="auto"/>
          <w:sz w:val="24"/>
          <w:szCs w:val="24"/>
        </w:rPr>
        <w:br/>
        <w:t>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sidRPr="000742E5">
        <w:rPr>
          <w:rStyle w:val="Italic1"/>
          <w:rFonts w:ascii="Times New Roman" w:eastAsia="Calibri" w:hAnsi="Times New Roman" w:cs="Times New Roman"/>
          <w:color w:val="auto"/>
          <w:sz w:val="24"/>
          <w:szCs w:val="24"/>
        </w:rPr>
        <w:t>применять</w:t>
      </w:r>
      <w:r w:rsidRPr="000742E5">
        <w:rPr>
          <w:rFonts w:ascii="Times New Roman" w:hAnsi="Times New Roman" w:cs="Times New Roman"/>
          <w:color w:val="auto"/>
          <w:sz w:val="24"/>
          <w:szCs w:val="24"/>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w:t>
      </w:r>
      <w:r w:rsidRPr="000742E5">
        <w:rPr>
          <w:rFonts w:ascii="Times New Roman" w:hAnsi="Times New Roman" w:cs="Times New Roman"/>
          <w:color w:val="auto"/>
          <w:sz w:val="24"/>
          <w:szCs w:val="24"/>
        </w:rPr>
        <w:br/>
        <w:t>и в повседневной жизни;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выявлять взаимосвязь химических знаний </w:t>
      </w:r>
      <w:r w:rsidRPr="000742E5">
        <w:rPr>
          <w:rFonts w:ascii="Times New Roman" w:hAnsi="Times New Roman" w:cs="Times New Roman"/>
          <w:color w:val="auto"/>
          <w:sz w:val="24"/>
          <w:szCs w:val="24"/>
        </w:rPr>
        <w:br/>
        <w:t>с понятиями и представлениями других естественно-научных предметов для более осознанного понимания материального единства мира;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проводить расчёты: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 использованием понятий «массовая доля вещества в растворе» и «молярная концентрация»;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массы вещества или объёма газа по известному количеству вещества, массе или объёму одного из участвующих в реакции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теплового эффекта реакции;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значения водородного показателя растворов кислот и щелочей с известной степенью диссоциации;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массы (объёма, количества вещества) продукта реакции, </w:t>
      </w:r>
      <w:r w:rsidRPr="000742E5">
        <w:rPr>
          <w:rFonts w:ascii="Times New Roman" w:hAnsi="Times New Roman" w:cs="Times New Roman"/>
          <w:color w:val="auto"/>
          <w:sz w:val="24"/>
          <w:szCs w:val="24"/>
        </w:rPr>
        <w:br/>
        <w:t xml:space="preserve">если одно из исходных веществ дано в виде раствора с определённой массовой долей растворённого вещества или дано в избытке (имеет примеси);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доли выхода продукта реакции;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объёмных отношений газов;</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w:t>
      </w:r>
      <w:r w:rsidRPr="000742E5">
        <w:rPr>
          <w:rFonts w:ascii="Times New Roman" w:hAnsi="Times New Roman" w:cs="Times New Roman"/>
          <w:color w:val="auto"/>
          <w:sz w:val="24"/>
          <w:szCs w:val="24"/>
        </w:rPr>
        <w:br/>
        <w:t xml:space="preserve">на скорость химической реакции, решение экспериментальных задач по темам «Металлы» и «Неметаллы») с соблюдением правил безопасного обращения </w:t>
      </w:r>
      <w:r w:rsidRPr="000742E5">
        <w:rPr>
          <w:rFonts w:ascii="Times New Roman" w:hAnsi="Times New Roman" w:cs="Times New Roman"/>
          <w:color w:val="auto"/>
          <w:sz w:val="24"/>
          <w:szCs w:val="24"/>
        </w:rPr>
        <w:br/>
        <w:t xml:space="preserve">с веществами и лабораторным оборудованием, </w:t>
      </w:r>
      <w:r w:rsidRPr="000742E5">
        <w:rPr>
          <w:rStyle w:val="Italic1"/>
          <w:rFonts w:ascii="Times New Roman" w:eastAsia="Calibri" w:hAnsi="Times New Roman" w:cs="Times New Roman"/>
          <w:color w:val="auto"/>
          <w:sz w:val="24"/>
          <w:szCs w:val="24"/>
        </w:rPr>
        <w:t>формулировать</w:t>
      </w:r>
      <w:r w:rsidRPr="000742E5">
        <w:rPr>
          <w:rFonts w:ascii="Times New Roman" w:hAnsi="Times New Roman" w:cs="Times New Roman"/>
          <w:color w:val="auto"/>
          <w:sz w:val="24"/>
          <w:szCs w:val="24"/>
        </w:rPr>
        <w:t xml:space="preserve"> цель исследования, </w:t>
      </w:r>
      <w:r w:rsidRPr="000742E5">
        <w:rPr>
          <w:rStyle w:val="Italic1"/>
          <w:rFonts w:ascii="Times New Roman" w:eastAsia="Calibri" w:hAnsi="Times New Roman" w:cs="Times New Roman"/>
          <w:color w:val="auto"/>
          <w:sz w:val="24"/>
          <w:szCs w:val="24"/>
        </w:rPr>
        <w:t>представлять</w:t>
      </w:r>
      <w:r w:rsidRPr="000742E5">
        <w:rPr>
          <w:rFonts w:ascii="Times New Roman" w:hAnsi="Times New Roman" w:cs="Times New Roman"/>
          <w:color w:val="auto"/>
          <w:sz w:val="24"/>
          <w:szCs w:val="24"/>
        </w:rPr>
        <w:t xml:space="preserve"> в различной форме результаты эксперимента,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их достоверность;</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соблюдать правила пользования химической посудой и лабораторным оборудованием, обращения с веществами в соответствии </w:t>
      </w:r>
      <w:r w:rsidRPr="000742E5">
        <w:rPr>
          <w:rFonts w:ascii="Times New Roman" w:hAnsi="Times New Roman" w:cs="Times New Roman"/>
          <w:color w:val="auto"/>
          <w:sz w:val="24"/>
          <w:szCs w:val="24"/>
        </w:rPr>
        <w:br/>
        <w:t xml:space="preserve">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0742E5">
        <w:rPr>
          <w:rStyle w:val="Italic1"/>
          <w:rFonts w:ascii="Times New Roman" w:eastAsia="Calibri" w:hAnsi="Times New Roman" w:cs="Times New Roman"/>
          <w:color w:val="auto"/>
          <w:sz w:val="24"/>
          <w:szCs w:val="24"/>
        </w:rPr>
        <w:t>осознавать</w:t>
      </w:r>
      <w:r w:rsidRPr="000742E5">
        <w:rPr>
          <w:rFonts w:ascii="Times New Roman" w:hAnsi="Times New Roman" w:cs="Times New Roman"/>
          <w:color w:val="auto"/>
          <w:sz w:val="24"/>
          <w:szCs w:val="24"/>
        </w:rPr>
        <w:t xml:space="preserve"> опасность токсического действия на живые организмы определённых неорганических веществ, понимая смысл показателя ПДК;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сформированность умений: осуществлять целенаправленный поиск</w:t>
      </w:r>
      <w:r w:rsidRPr="000742E5">
        <w:rPr>
          <w:rFonts w:ascii="Times New Roman" w:hAnsi="Times New Roman" w:cs="Times New Roman"/>
          <w:color w:val="auto"/>
          <w:sz w:val="24"/>
          <w:szCs w:val="24"/>
        </w:rP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химическую информацию, </w:t>
      </w:r>
      <w:r w:rsidRPr="000742E5">
        <w:rPr>
          <w:rStyle w:val="Italic1"/>
          <w:rFonts w:ascii="Times New Roman" w:eastAsia="Calibri" w:hAnsi="Times New Roman" w:cs="Times New Roman"/>
          <w:color w:val="auto"/>
          <w:sz w:val="24"/>
          <w:szCs w:val="24"/>
        </w:rPr>
        <w:t>перерабатывать</w:t>
      </w:r>
      <w:r w:rsidRPr="000742E5">
        <w:rPr>
          <w:rFonts w:ascii="Times New Roman" w:hAnsi="Times New Roman" w:cs="Times New Roman"/>
          <w:color w:val="auto"/>
          <w:sz w:val="24"/>
          <w:szCs w:val="24"/>
        </w:rPr>
        <w:t xml:space="preserve"> её и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в соответствии с поставленной учебной задачей.</w:t>
      </w:r>
    </w:p>
    <w:p w:rsidR="00F0164B" w:rsidRPr="00187E2B" w:rsidRDefault="00653049" w:rsidP="00F016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BA6EB2" w:rsidRPr="00187E2B">
        <w:rPr>
          <w:sz w:val="24"/>
          <w:szCs w:val="24"/>
          <w:lang w:val="ru-RU"/>
        </w:rPr>
        <w:t>26</w:t>
      </w:r>
      <w:r w:rsidR="00F0164B" w:rsidRPr="00187E2B">
        <w:rPr>
          <w:sz w:val="24"/>
          <w:szCs w:val="24"/>
          <w:lang w:val="ru-RU"/>
        </w:rPr>
        <w:t xml:space="preserve">. Федеральная рабочая программа по учебному предмету «Биология» (базовый уровень).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00F0164B" w:rsidRPr="000742E5">
        <w:rPr>
          <w:rFonts w:ascii="Times New Roman" w:eastAsia="SchoolBookSanPin" w:hAnsi="Times New Roman"/>
          <w:sz w:val="24"/>
          <w:szCs w:val="24"/>
          <w:lang w:val="ru-RU"/>
        </w:rPr>
        <w:t xml:space="preserve">планируемые результаты освоения программы </w:t>
      </w:r>
      <w:r w:rsidR="00F0164B" w:rsidRPr="000742E5">
        <w:rPr>
          <w:rFonts w:ascii="Times New Roman" w:eastAsia="SchoolBookSanPin" w:hAnsi="Times New Roman"/>
          <w:sz w:val="24"/>
          <w:szCs w:val="24"/>
          <w:lang w:val="ru-RU"/>
        </w:rPr>
        <w:br/>
        <w:t>по биологии.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 xml:space="preserve">4. Планируемые результаты освоения программы по биологии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5.  Пояснительная записка.</w:t>
      </w:r>
    </w:p>
    <w:p w:rsidR="00F0164B" w:rsidRPr="000742E5" w:rsidRDefault="00BA6EB2" w:rsidP="00F0164B">
      <w:pPr>
        <w:spacing w:after="0" w:line="360"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5.1. При</w:t>
      </w:r>
      <w:r w:rsidR="00F0164B" w:rsidRPr="000742E5">
        <w:rPr>
          <w:rFonts w:ascii="Times New Roman" w:hAnsi="Times New Roman"/>
          <w:sz w:val="24"/>
          <w:szCs w:val="24"/>
          <w:lang w:val="ru-RU"/>
        </w:rPr>
        <w:t xml:space="preserve"> разработке программы по биологии теоретическую основу </w:t>
      </w:r>
      <w:r w:rsidR="00F0164B" w:rsidRPr="000742E5">
        <w:rPr>
          <w:rFonts w:ascii="Times New Roman" w:hAnsi="Times New Roman"/>
          <w:sz w:val="24"/>
          <w:szCs w:val="24"/>
          <w:lang w:val="ru-RU"/>
        </w:rPr>
        <w:br/>
        <w:t>для определения подходов к формированию содержания учебного предмета «Биология» составили: концептуальные положения Федерального государственного стандарта среднего общего образования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5.2. 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w:t>
      </w:r>
      <w:r w:rsidR="00F0164B" w:rsidRPr="000742E5">
        <w:rPr>
          <w:rFonts w:ascii="Times New Roman" w:hAnsi="Times New Roman"/>
          <w:sz w:val="24"/>
          <w:szCs w:val="24"/>
          <w:lang w:val="ru-RU"/>
        </w:rPr>
        <w:br/>
        <w:t xml:space="preserve">В программе по биологии также учитываются требования к планируемым личностным, метапредметным и предметным результатам обучения </w:t>
      </w:r>
      <w:r w:rsidR="00F0164B" w:rsidRPr="000742E5">
        <w:rPr>
          <w:rFonts w:ascii="Times New Roman" w:hAnsi="Times New Roman"/>
          <w:sz w:val="24"/>
          <w:szCs w:val="24"/>
          <w:lang w:val="ru-RU"/>
        </w:rPr>
        <w:br/>
        <w:t>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w:t>
      </w:r>
      <w:r w:rsidR="00F0164B" w:rsidRPr="000742E5">
        <w:rPr>
          <w:rFonts w:ascii="Times New Roman" w:hAnsi="Times New Roman"/>
          <w:sz w:val="24"/>
          <w:szCs w:val="24"/>
          <w:lang w:val="ru-RU"/>
        </w:rPr>
        <w:br/>
        <w:t xml:space="preserve">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w:t>
      </w:r>
      <w:r w:rsidR="00F0164B" w:rsidRPr="000742E5">
        <w:rPr>
          <w:rFonts w:ascii="Times New Roman" w:hAnsi="Times New Roman"/>
          <w:sz w:val="24"/>
          <w:szCs w:val="24"/>
          <w:lang w:val="ru-RU"/>
        </w:rPr>
        <w:br/>
        <w:t xml:space="preserve">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w:t>
      </w:r>
      <w:r w:rsidR="00F0164B" w:rsidRPr="000742E5">
        <w:rPr>
          <w:rFonts w:ascii="Times New Roman" w:hAnsi="Times New Roman"/>
          <w:sz w:val="24"/>
          <w:szCs w:val="24"/>
          <w:lang w:val="ru-RU"/>
        </w:rPr>
        <w:br/>
        <w:t>к изменениям динамично развивающегося современного мира.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w:t>
      </w:r>
      <w:r w:rsidR="00F0164B" w:rsidRPr="000742E5">
        <w:rPr>
          <w:rFonts w:ascii="Times New Roman" w:hAnsi="Times New Roman"/>
          <w:sz w:val="24"/>
          <w:szCs w:val="24"/>
          <w:lang w:val="ru-RU"/>
        </w:rPr>
        <w:br/>
        <w:t>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5.5. Учебный предмет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5.6. Большое значение учебный предмет «Биология» имеет также </w:t>
      </w:r>
      <w:r w:rsidR="00F0164B" w:rsidRPr="000742E5">
        <w:rPr>
          <w:rFonts w:ascii="Times New Roman" w:hAnsi="Times New Roman"/>
          <w:sz w:val="24"/>
          <w:szCs w:val="24"/>
          <w:lang w:val="ru-RU"/>
        </w:rPr>
        <w:br/>
        <w:t xml:space="preserve">для решения воспитательных и развивающих задач среднего общего образования, социализации обучающихся. Изучение биологии обеспечивает условия </w:t>
      </w:r>
      <w:r w:rsidR="00F0164B" w:rsidRPr="000742E5">
        <w:rPr>
          <w:rFonts w:ascii="Times New Roman" w:hAnsi="Times New Roman"/>
          <w:sz w:val="24"/>
          <w:szCs w:val="24"/>
          <w:lang w:val="ru-RU"/>
        </w:rPr>
        <w:br/>
        <w:t xml:space="preserve">для формирования интеллектуальных, коммуникационных и информационных навыков, эстетической культуры, способствует интеграции биологических знаний </w:t>
      </w:r>
      <w:r w:rsidR="00F0164B" w:rsidRPr="000742E5">
        <w:rPr>
          <w:rFonts w:ascii="Times New Roman" w:hAnsi="Times New Roman"/>
          <w:sz w:val="24"/>
          <w:szCs w:val="24"/>
          <w:lang w:val="ru-RU"/>
        </w:rPr>
        <w:br/>
        <w:t xml:space="preserve">с представлениями из других учебных предметов, в частности, физики, химии </w:t>
      </w:r>
      <w:r w:rsidR="00F0164B" w:rsidRPr="000742E5">
        <w:rPr>
          <w:rFonts w:ascii="Times New Roman" w:hAnsi="Times New Roman"/>
          <w:sz w:val="24"/>
          <w:szCs w:val="24"/>
          <w:lang w:val="ru-RU"/>
        </w:rPr>
        <w:br/>
        <w:t xml:space="preserve">и географии. Названные положения о предназначении учебного предмета «Биология» составили основу для определения подходов к отбору </w:t>
      </w:r>
      <w:r w:rsidR="00F0164B" w:rsidRPr="000742E5">
        <w:rPr>
          <w:rFonts w:ascii="Times New Roman" w:hAnsi="Times New Roman"/>
          <w:sz w:val="24"/>
          <w:szCs w:val="24"/>
          <w:lang w:val="ru-RU"/>
        </w:rPr>
        <w:br/>
        <w:t>и структурированию его содержания, представленного в программе по биологии.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5.7.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5.8. Структурирование содержания учебного материала в программе </w:t>
      </w:r>
      <w:r w:rsidR="00F0164B" w:rsidRPr="000742E5">
        <w:rPr>
          <w:rFonts w:ascii="Times New Roman" w:hAnsi="Times New Roman"/>
          <w:sz w:val="24"/>
          <w:szCs w:val="24"/>
          <w:lang w:val="ru-RU"/>
        </w:rPr>
        <w:br/>
        <w:t xml:space="preserve">по биологии осуществлено с учётом приоритетного значения знаний </w:t>
      </w:r>
      <w:r w:rsidR="00F0164B" w:rsidRPr="000742E5">
        <w:rPr>
          <w:rFonts w:ascii="Times New Roman" w:hAnsi="Times New Roman"/>
          <w:sz w:val="24"/>
          <w:szCs w:val="24"/>
          <w:lang w:val="ru-RU"/>
        </w:rPr>
        <w:br/>
        <w:t xml:space="preserve">об отличительных особенностях живой природы, о её уровневой организации </w:t>
      </w:r>
      <w:r w:rsidR="00F0164B" w:rsidRPr="000742E5">
        <w:rPr>
          <w:rFonts w:ascii="Times New Roman" w:hAnsi="Times New Roman"/>
          <w:sz w:val="24"/>
          <w:szCs w:val="24"/>
          <w:lang w:val="ru-RU"/>
        </w:rPr>
        <w:br/>
        <w:t>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5.9.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5.10. Достижение цели изучения учебного предмета «Биология» на базовом уровне обеспечивается решением следующих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освоение обучающимися системы знаний о биологических теориях, учениях, законах, закономерностях, гипотезах, правилах, служащих основой </w:t>
      </w:r>
      <w:r w:rsidRPr="000742E5">
        <w:rPr>
          <w:rFonts w:ascii="Times New Roman" w:hAnsi="Times New Roman"/>
          <w:sz w:val="24"/>
          <w:szCs w:val="24"/>
          <w:lang w:val="ru-RU"/>
        </w:rPr>
        <w:br/>
        <w:t xml:space="preserve">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w:t>
      </w:r>
      <w:r w:rsidRPr="000742E5">
        <w:rPr>
          <w:rFonts w:ascii="Times New Roman" w:hAnsi="Times New Roman"/>
          <w:sz w:val="24"/>
          <w:szCs w:val="24"/>
          <w:lang w:val="ru-RU"/>
        </w:rPr>
        <w:br/>
        <w:t>в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 обучающихся познавательных, интеллектуальных </w:t>
      </w:r>
      <w:r w:rsidRPr="000742E5">
        <w:rPr>
          <w:rFonts w:ascii="Times New Roman" w:hAnsi="Times New Roman"/>
          <w:sz w:val="24"/>
          <w:szCs w:val="24"/>
          <w:lang w:val="ru-RU"/>
        </w:rPr>
        <w:br/>
        <w:t>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приобретённых знаний и умений в повседневной жизни </w:t>
      </w:r>
      <w:r w:rsidRPr="000742E5">
        <w:rPr>
          <w:rFonts w:ascii="Times New Roman" w:hAnsi="Times New Roman"/>
          <w:sz w:val="24"/>
          <w:szCs w:val="24"/>
          <w:lang w:val="ru-RU"/>
        </w:rPr>
        <w:b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5.11. В системе среднего общего образования «Биология», изучаемая </w:t>
      </w:r>
      <w:r w:rsidR="00F0164B" w:rsidRPr="000742E5">
        <w:rPr>
          <w:rFonts w:ascii="Times New Roman" w:hAnsi="Times New Roman"/>
          <w:sz w:val="24"/>
          <w:szCs w:val="24"/>
          <w:lang w:val="ru-RU"/>
        </w:rPr>
        <w:br/>
        <w:t xml:space="preserve">на базовом уровне, является обязательным учебным предметом, входящим в состав предметной области «Естественно-научные предметы».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Общее число часов, рекомендованных для изучения биологии – 68 часов: </w:t>
      </w:r>
      <w:r w:rsidRPr="000742E5">
        <w:rPr>
          <w:rFonts w:ascii="Times New Roman" w:hAnsi="Times New Roman"/>
          <w:sz w:val="24"/>
          <w:szCs w:val="24"/>
          <w:lang w:val="ru-RU"/>
        </w:rPr>
        <w:br/>
        <w:t>в 10 классе - 34 часов (1 час в неделю), в 11 классе - 34 часов (1 час в неделю).</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6.1. Тема 1. Биология как наука (2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Биология как наука. Связь биологии с общественными, техническими </w:t>
      </w:r>
      <w:r w:rsidRPr="000742E5">
        <w:rPr>
          <w:rFonts w:ascii="Times New Roman" w:hAnsi="Times New Roman"/>
          <w:sz w:val="24"/>
          <w:szCs w:val="24"/>
          <w:lang w:val="ru-RU"/>
        </w:rPr>
        <w:br/>
        <w:t xml:space="preserve">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Ч. Дарвин, Г. Мендель, Н.К. Кольцов, Дж. Уотсон и Ф. Крик.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«Методы познания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1. «Использование различных методов при изучении биологических объектов».</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6.2. Тема 2. Живые системы и их организация (1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Живые системы (биосистемы) как предмет изучения биологии. Отличие живых систем от неорганической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«Основные признаки жизни», «Уровни организации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модель молекулы ДНК.</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6.3. Тема 3. Химический состав и строение клетки (8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Химический состав клетки. Химические элементы: макроэлементы, микроэлементы. Вода и минеральные вещества.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Функции воды и минеральных веществ в клетке. Поддержание осмотического баланса.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Ферменты – биологические катализаторы. Строение фермента: активный центр, субстратная специфичность. Коферменты. Витамины. Отличия ферментов </w:t>
      </w:r>
      <w:r w:rsidRPr="000742E5">
        <w:rPr>
          <w:rFonts w:ascii="Times New Roman" w:hAnsi="Times New Roman"/>
          <w:sz w:val="24"/>
          <w:szCs w:val="24"/>
          <w:lang w:val="ru-RU"/>
        </w:rPr>
        <w:br/>
        <w:t>от неорганических катализаторов.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Нуклеиновые кислоты: ДНК и РНК. Нуклеотиды – мономеры нуклеиновых кислот. Строение и функции ДНК. Строение и функции РНК. Виды РНК. </w:t>
      </w:r>
      <w:r w:rsidRPr="000742E5">
        <w:rPr>
          <w:rFonts w:ascii="Times New Roman" w:hAnsi="Times New Roman"/>
          <w:sz w:val="24"/>
          <w:szCs w:val="24"/>
          <w:lang w:val="ru-RU"/>
        </w:rPr>
        <w:br/>
        <w:t>АТФ: строение и функции.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Поверхностные структуры клеток – клеточная стенка, гликокаликс, </w:t>
      </w:r>
      <w:r w:rsidRPr="000742E5">
        <w:rPr>
          <w:rFonts w:ascii="Times New Roman" w:hAnsi="Times New Roman"/>
          <w:sz w:val="24"/>
          <w:szCs w:val="24"/>
          <w:lang w:val="ru-RU"/>
        </w:rPr>
        <w:br/>
        <w:t xml:space="preserve">их функции. Плазматическая мембрана, её свойства и функции. Цитоплазма </w:t>
      </w:r>
      <w:r w:rsidRPr="000742E5">
        <w:rPr>
          <w:rFonts w:ascii="Times New Roman" w:hAnsi="Times New Roman"/>
          <w:sz w:val="24"/>
          <w:szCs w:val="24"/>
          <w:lang w:val="ru-RU"/>
        </w:rPr>
        <w:br/>
        <w:t>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Ядро – регуляторный центр клетки. Строение ядра: ядерная оболочка, кариоплазма, хроматин, ядрышко. Хромосомы.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Транспорт веществ в клетке.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А. Левенгук, Р. Гук, Т. Шванн, М. Шлейден, Р. Вирхов, Дж. Уотсон, Ф. Крик, М. Уилкинс, Р. Франклин, К.М. Бэр.</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Оборудование: световой микроскоп, оборудование для проведения наблюдений, измерений, экспериментов, микропрепараты растительных, животных </w:t>
      </w:r>
      <w:r w:rsidRPr="000742E5">
        <w:rPr>
          <w:rFonts w:ascii="Times New Roman" w:hAnsi="Times New Roman"/>
          <w:sz w:val="24"/>
          <w:szCs w:val="24"/>
          <w:lang w:val="ru-RU"/>
        </w:rPr>
        <w:br/>
        <w:t>и бактериальных клеток.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1. «Изучение каталитической активности ферментов (на примере амилазы или каталазы)».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2. «Изучение строения клеток растений, животных </w:t>
      </w:r>
      <w:r w:rsidRPr="000742E5">
        <w:rPr>
          <w:rFonts w:ascii="Times New Roman" w:hAnsi="Times New Roman"/>
          <w:sz w:val="24"/>
          <w:szCs w:val="24"/>
          <w:lang w:val="ru-RU"/>
        </w:rPr>
        <w:br/>
        <w:t>и бактерий под микроскопом на готовых микропрепаратах и их описание».</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6.4. Тема 4. Жизнедеятельность клетки (6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Обмен веществ, или метаболизм. Ассимиляция (пластический обмен) </w:t>
      </w:r>
      <w:r w:rsidRPr="000742E5">
        <w:rPr>
          <w:rFonts w:ascii="Times New Roman" w:hAnsi="Times New Roman"/>
          <w:sz w:val="24"/>
          <w:szCs w:val="24"/>
          <w:lang w:val="ru-RU"/>
        </w:rPr>
        <w:br/>
        <w:t xml:space="preserve">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Типы обмена веществ: автотрофный и гетеротрофный. Роль ферментов </w:t>
      </w:r>
      <w:r w:rsidRPr="000742E5">
        <w:rPr>
          <w:rFonts w:ascii="Times New Roman" w:hAnsi="Times New Roman"/>
          <w:sz w:val="24"/>
          <w:szCs w:val="24"/>
          <w:lang w:val="ru-RU"/>
        </w:rPr>
        <w:br/>
        <w:t>в обмене веществ и превращении энергии в клетке.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w:t>
      </w:r>
      <w:r w:rsidRPr="000742E5">
        <w:rPr>
          <w:rFonts w:ascii="Times New Roman" w:hAnsi="Times New Roman"/>
          <w:sz w:val="24"/>
          <w:szCs w:val="24"/>
          <w:lang w:val="ru-RU"/>
        </w:rPr>
        <w:br/>
        <w:t>у культурных растений.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Хемосинтез. Хемосинтезирующие бактерии. Значение хемосинтеза для жизни на Земле.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Энергетический обмен в клетке. Расщепление веществ, выделение </w:t>
      </w:r>
      <w:r w:rsidRPr="000742E5">
        <w:rPr>
          <w:rFonts w:ascii="Times New Roman" w:hAnsi="Times New Roman"/>
          <w:sz w:val="24"/>
          <w:szCs w:val="24"/>
          <w:lang w:val="ru-RU"/>
        </w:rPr>
        <w:br/>
        <w:t>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Н.К. Кольцов, Д.И. Ивановский, К.А. Тимирязев.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модели-аппликации «Удвоение ДНК и транскрипция», «Биосинтез белка», «Строение клетки», модель структуры ДНК.</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6.5. Тема 5. Размножение и индивидуальное развитие организмов (5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w:t>
      </w:r>
      <w:r w:rsidRPr="000742E5">
        <w:rPr>
          <w:rFonts w:ascii="Times New Roman" w:hAnsi="Times New Roman"/>
          <w:sz w:val="24"/>
          <w:szCs w:val="24"/>
          <w:lang w:val="ru-RU"/>
        </w:rPr>
        <w:br/>
        <w:t>и индивидуального развития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Деление клетки – митоз. Стадии митоза. Процессы, происходящие на разных стадиях митоза. Биологический смысл митоза.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Программируемая гибель клетки – апоптоз.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Половое размножение, его отличия от бесполого.</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Рост и развитие растений. Онтогенез цветкового растения: строение семени, стадии развития.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3. «Наблюдение митоза в клетках кончика корешка лука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4. «Изучение строения половых клеток на готовых микропрепаратах».</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6.6. Тема 6. Наследственность и изменчивость организмов (8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Предмет и задачи генетики. История развития генетики. Роль цитологии </w:t>
      </w:r>
      <w:r w:rsidRPr="000742E5">
        <w:rPr>
          <w:rFonts w:ascii="Times New Roman" w:hAnsi="Times New Roman"/>
          <w:sz w:val="24"/>
          <w:szCs w:val="24"/>
          <w:lang w:val="ru-RU"/>
        </w:rPr>
        <w:br/>
        <w:t xml:space="preserve">и эмбриологии в становлении генетики. Вклад российских и зарубежных учёных </w:t>
      </w:r>
      <w:r w:rsidRPr="000742E5">
        <w:rPr>
          <w:rFonts w:ascii="Times New Roman" w:hAnsi="Times New Roman"/>
          <w:sz w:val="24"/>
          <w:szCs w:val="24"/>
          <w:lang w:val="ru-RU"/>
        </w:rPr>
        <w:br/>
        <w:t>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Хромосомная теория наследственности. Генетические карты.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Внеядерная наследственность и изменчивость.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Г. Мендель, Т. Морган, Г. де Фриз, С.С. Четвериков, Н.В. Тимофеев-Ресовский, Н.И. Вавилов.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5. «Изучение результатов моногибридного </w:t>
      </w:r>
      <w:r w:rsidRPr="000742E5">
        <w:rPr>
          <w:rFonts w:ascii="Times New Roman" w:hAnsi="Times New Roman"/>
          <w:sz w:val="24"/>
          <w:szCs w:val="24"/>
          <w:lang w:val="ru-RU"/>
        </w:rPr>
        <w:br/>
        <w:t>и дигибридного скрещивания у дрозофилы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6. «Изучение модификационной изменчивости, построение вариационного ряда и вариационной кривой».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7. «Анализ мутаций у дрозофилы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2. «Составление и анализ родословных человека».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6.7. Тема 7. Селекция организмов. Основы биотехнологии (3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Современные методы селекции. Массовый и индивидуальный отборы </w:t>
      </w:r>
      <w:r w:rsidRPr="000742E5">
        <w:rPr>
          <w:rFonts w:ascii="Times New Roman" w:hAnsi="Times New Roman"/>
          <w:sz w:val="24"/>
          <w:szCs w:val="24"/>
          <w:lang w:val="ru-RU"/>
        </w:rPr>
        <w:br/>
        <w:t>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w:t>
      </w:r>
      <w:r w:rsidRPr="000742E5">
        <w:rPr>
          <w:rFonts w:ascii="Times New Roman" w:hAnsi="Times New Roman"/>
          <w:sz w:val="24"/>
          <w:szCs w:val="24"/>
          <w:lang w:val="ru-RU"/>
        </w:rPr>
        <w:br/>
        <w:t>и этические проблемы. ГМО – генетически модифицированные организмы.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Н.И. Вавилов, И.В. Мичурин, Г.Д. Карпеченко, М.Ф. Иванов.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Экскурсия «Основные методы и достижения селекции растений и животных (на селекционную станцию, племенную ферму, сортоиспытательный участок, </w:t>
      </w:r>
      <w:r w:rsidRPr="000742E5">
        <w:rPr>
          <w:rFonts w:ascii="Times New Roman" w:hAnsi="Times New Roman"/>
          <w:sz w:val="24"/>
          <w:szCs w:val="24"/>
          <w:lang w:val="ru-RU"/>
        </w:rPr>
        <w:br/>
        <w:t>в тепличное хозяйство, лабораторию агроуниверситета или научного центра)».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 Содержание обучения в 11 классе.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час в неделю, всего 34 часа, из них 2 часа – резервное время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7.1. Тема 1. Эволюционная биология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Предпосылки возникновения эволюционной теории. Эволюционная теория </w:t>
      </w:r>
      <w:r w:rsidRPr="000742E5">
        <w:rPr>
          <w:rFonts w:ascii="Times New Roman" w:hAnsi="Times New Roman"/>
          <w:sz w:val="24"/>
          <w:szCs w:val="24"/>
          <w:lang w:val="ru-RU"/>
        </w:rPr>
        <w:br/>
        <w:t xml:space="preserve">и её место в биологии. Влияние эволюционной теории на развитие биологии </w:t>
      </w:r>
      <w:r w:rsidRPr="000742E5">
        <w:rPr>
          <w:rFonts w:ascii="Times New Roman" w:hAnsi="Times New Roman"/>
          <w:sz w:val="24"/>
          <w:szCs w:val="24"/>
          <w:lang w:val="ru-RU"/>
        </w:rPr>
        <w:br/>
        <w:t>и других наук.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Эволюционная теория Ч. Дарвина. Предпосылки возникновения дарвинизма. Движущие силы эволюции видов по Дарвину (избыточное размножение </w:t>
      </w:r>
      <w:r w:rsidRPr="000742E5">
        <w:rPr>
          <w:rFonts w:ascii="Times New Roman" w:hAnsi="Times New Roman"/>
          <w:sz w:val="24"/>
          <w:szCs w:val="24"/>
          <w:lang w:val="ru-RU"/>
        </w:rPr>
        <w:br/>
        <w:t xml:space="preserve">при ограниченности ресурсов, неопределённая изменчивость, борьба </w:t>
      </w:r>
      <w:r w:rsidRPr="000742E5">
        <w:rPr>
          <w:rFonts w:ascii="Times New Roman" w:hAnsi="Times New Roman"/>
          <w:sz w:val="24"/>
          <w:szCs w:val="24"/>
          <w:lang w:val="ru-RU"/>
        </w:rPr>
        <w:br/>
        <w:t>за существование, естественный отбор).</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Синтетическая теория эволюции (СТЭ) и её основные положения.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Микроэволюция. Популяция как единица вида и эволюции.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w:t>
      </w:r>
      <w:r w:rsidRPr="000742E5">
        <w:rPr>
          <w:rFonts w:ascii="Times New Roman" w:hAnsi="Times New Roman"/>
          <w:sz w:val="24"/>
          <w:szCs w:val="24"/>
          <w:lang w:val="ru-RU"/>
        </w:rPr>
        <w:br/>
        <w:t>и миграция.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Естественный отбор – направляющий фактор эволюции. Формы естественного отбора.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Вид и видообразование. Критерии вида. Основные формы видообразования: географическое, экологическое.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Макроэволюция. Формы эволюции: филетическая, дивергентная, конвергентная, параллельная. Необратимость эволюции.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Происхождение от неспециализированных предков. Прогрессирующая специализация. Адаптивная радиация.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К. Линней, Ж.Б. Ламарк, Ч. Дарвин, В.О. Ковалевский, К.М. Бэр, Э. Геккель, Ф. Мюллер, А.Н. Северцов.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1. «Сравнение видов по морфологическому критерию».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2. «Описание приспособленности организма </w:t>
      </w:r>
      <w:r w:rsidRPr="000742E5">
        <w:rPr>
          <w:rFonts w:ascii="Times New Roman" w:hAnsi="Times New Roman"/>
          <w:sz w:val="24"/>
          <w:szCs w:val="24"/>
          <w:lang w:val="ru-RU"/>
        </w:rPr>
        <w:br/>
        <w:t>и её относительного характера».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7.2. Тема 2. Возникновение и развитие жизни на Земле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жизни на Земле по эрам и периодам. Катархей. Архейская </w:t>
      </w:r>
      <w:r w:rsidRPr="000742E5">
        <w:rPr>
          <w:rFonts w:ascii="Times New Roman" w:hAnsi="Times New Roman"/>
          <w:sz w:val="24"/>
          <w:szCs w:val="24"/>
          <w:lang w:val="ru-RU"/>
        </w:rPr>
        <w:br/>
        <w:t>и протерозойская эры. Палеозойская эра и её периоды: кембрийский, ордовикский, силурийский, девонский, каменноугольный, пермский.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Мезозойская эра и её периоды: триасовый, юрский, меловой.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Кайнозойская эра и её периоды: палеогеновый, неогеновый, антропогеновый.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Система органического мира как отражение эволюции. Основные систематические группы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Эволюция человека. Антропология как наука. Развитие представлений </w:t>
      </w:r>
      <w:r w:rsidRPr="000742E5">
        <w:rPr>
          <w:rFonts w:ascii="Times New Roman" w:hAnsi="Times New Roman"/>
          <w:sz w:val="24"/>
          <w:szCs w:val="24"/>
          <w:lang w:val="ru-RU"/>
        </w:rPr>
        <w:br/>
        <w:t>о происхождении человека. Методы изучения антропогенеза. Сходства и различия человека и животных. Систематическое положение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Движущие силы (факторы) антропогенеза. Наследственная изменчивость </w:t>
      </w:r>
      <w:r w:rsidRPr="000742E5">
        <w:rPr>
          <w:rFonts w:ascii="Times New Roman" w:hAnsi="Times New Roman"/>
          <w:sz w:val="24"/>
          <w:szCs w:val="24"/>
          <w:lang w:val="ru-RU"/>
        </w:rPr>
        <w:br/>
        <w:t>и естественный отбор. Общественный образ жизни, изготовление орудий труда, мышление, речь.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Ф. Реди, Л. Пастер, А.И. Опарин, С. Миллер, Г. Юри, Ч. Дарвин.</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Практическая работа № 1. «Изучение ископаемых остатков растений </w:t>
      </w:r>
      <w:r w:rsidRPr="000742E5">
        <w:rPr>
          <w:rFonts w:ascii="Times New Roman" w:hAnsi="Times New Roman"/>
          <w:sz w:val="24"/>
          <w:szCs w:val="24"/>
          <w:lang w:val="ru-RU"/>
        </w:rPr>
        <w:br/>
        <w:t>и животных в коллекциях».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Экскурсия «Эволюция органического мира на Земле» (в естественно-научный или краеведческий музей).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7.3. Тема 3. Организмы и окружающая среда (5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Среды обитания организмов: водная, наземно-воздушная, почвенная, внутриорганизменная.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Экологические факторы. Классификация экологических факторов: абиотические, биотические и антропогенные. Действие экологических факторов </w:t>
      </w:r>
      <w:r w:rsidRPr="000742E5">
        <w:rPr>
          <w:rFonts w:ascii="Times New Roman" w:hAnsi="Times New Roman"/>
          <w:sz w:val="24"/>
          <w:szCs w:val="24"/>
          <w:lang w:val="ru-RU"/>
        </w:rPr>
        <w:br/>
        <w:t>на организмы.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Демонстрации: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А. Гумбольдт, К.Ф. Рулье, Э. Геккель.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3. «Морфологические особенности растений </w:t>
      </w:r>
      <w:r w:rsidRPr="000742E5">
        <w:rPr>
          <w:rFonts w:ascii="Times New Roman" w:hAnsi="Times New Roman"/>
          <w:sz w:val="24"/>
          <w:szCs w:val="24"/>
          <w:lang w:val="ru-RU"/>
        </w:rPr>
        <w:br/>
        <w:t>из разных мест обитания».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4. «Влияние света на рост и развитие черенков колеуса».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2. «Подсчёт плотности популяций разных видов растений».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7.4. Тема 4. Сообщества и экологические системы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Природные экосистемы. Экосистемы озёр и рек. Экосистема хвойного </w:t>
      </w:r>
      <w:r w:rsidRPr="000742E5">
        <w:rPr>
          <w:rFonts w:ascii="Times New Roman" w:hAnsi="Times New Roman"/>
          <w:sz w:val="24"/>
          <w:szCs w:val="24"/>
          <w:lang w:val="ru-RU"/>
        </w:rPr>
        <w:br/>
        <w:t>или широколиственного леса.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Антропогенные экосистемы. Агроэкосистемы. Урбоэкосистемы. Биологическое и хозяйственное значение агроэкосистем и урбоэкосистем.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Биоразнообразие как фактор устойчивости экосистем. Сохранение биологического разнообразия на Земле.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Круговороты веществ и биогеохимические циклы элементов (углерода, азота). Зональность биосферы. Основные биомы суши.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Человечество в биосфере Земли. Антропогенные изменения в биосфере. Глобальные экологические проблемы.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А.Дж. Тенсли, В.Н. Сукачёв, В.И. Вернадский.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w:t>
      </w:r>
      <w:r w:rsidRPr="000742E5">
        <w:rPr>
          <w:rFonts w:ascii="Times New Roman" w:hAnsi="Times New Roman"/>
          <w:sz w:val="24"/>
          <w:szCs w:val="24"/>
          <w:lang w:val="ru-RU"/>
        </w:rPr>
        <w:br/>
        <w:t>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8. </w:t>
      </w:r>
      <w:r w:rsidR="00F0164B" w:rsidRPr="000742E5">
        <w:rPr>
          <w:sz w:val="24"/>
          <w:szCs w:val="24"/>
          <w:lang w:val="ru-RU"/>
        </w:rPr>
        <w:t xml:space="preserve"> </w:t>
      </w:r>
      <w:r w:rsidR="00F0164B" w:rsidRPr="000742E5">
        <w:rPr>
          <w:rFonts w:ascii="Times New Roman" w:hAnsi="Times New Roman"/>
          <w:sz w:val="24"/>
          <w:szCs w:val="24"/>
          <w:lang w:val="ru-RU"/>
        </w:rPr>
        <w:t>Планируемые результаты освоения программы по биологии (базовый уровень) на уровне среднего общего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bCs/>
          <w:color w:val="000000"/>
          <w:sz w:val="24"/>
          <w:szCs w:val="24"/>
          <w:lang w:val="ru-RU"/>
        </w:rPr>
        <w:t>126.</w:t>
      </w:r>
      <w:r w:rsidR="00F0164B" w:rsidRPr="000742E5">
        <w:rPr>
          <w:rFonts w:ascii="Times New Roman" w:hAnsi="Times New Roman"/>
          <w:bCs/>
          <w:color w:val="000000"/>
          <w:sz w:val="24"/>
          <w:szCs w:val="24"/>
          <w:lang w:val="ru-RU"/>
        </w:rPr>
        <w:t>8.1</w:t>
      </w:r>
      <w:r w:rsidR="00F0164B" w:rsidRPr="000742E5">
        <w:rPr>
          <w:rFonts w:ascii="Times New Roman" w:hAnsi="Times New Roman"/>
          <w:color w:val="000000"/>
          <w:sz w:val="24"/>
          <w:szCs w:val="24"/>
          <w:lang w:val="ru-RU"/>
        </w:rPr>
        <w:t>.</w:t>
      </w:r>
      <w:r w:rsidR="00F0164B" w:rsidRPr="000742E5">
        <w:rPr>
          <w:rFonts w:ascii="Times New Roman" w:hAnsi="Times New Roman"/>
          <w:sz w:val="24"/>
          <w:szCs w:val="24"/>
          <w:lang w:val="ru-RU"/>
        </w:rPr>
        <w:t xml:space="preserve"> Согласно Федеральному государственному стандарту среднего общего образования устанавливаются требования к результатам освоения обучающимися программ среднего общего образования: личностным, метапредметным </w:t>
      </w:r>
      <w:r w:rsidR="00F0164B" w:rsidRPr="000742E5">
        <w:rPr>
          <w:rFonts w:ascii="Times New Roman" w:hAnsi="Times New Roman"/>
          <w:sz w:val="24"/>
          <w:szCs w:val="24"/>
          <w:lang w:val="ru-RU"/>
        </w:rPr>
        <w:br/>
        <w:t>и предметным.</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w:t>
      </w:r>
      <w:r w:rsidR="00F0164B" w:rsidRPr="000742E5">
        <w:rPr>
          <w:rFonts w:ascii="Times New Roman" w:hAnsi="Times New Roman"/>
          <w:sz w:val="24"/>
          <w:szCs w:val="24"/>
          <w:lang w:val="ru-RU"/>
        </w:rPr>
        <w:br/>
        <w:t xml:space="preserve">и самоопределению, наличие мотивации к обучению биологии, целенаправленное развитие внутренних убеждений личности на основе ключевых ценностей </w:t>
      </w:r>
      <w:r w:rsidR="00F0164B" w:rsidRPr="000742E5">
        <w:rPr>
          <w:rFonts w:ascii="Times New Roman" w:hAnsi="Times New Roman"/>
          <w:sz w:val="24"/>
          <w:szCs w:val="24"/>
          <w:lang w:val="ru-RU"/>
        </w:rPr>
        <w:br/>
        <w:t xml:space="preserve">и исторических традиций развития биологического знания, готовность </w:t>
      </w:r>
      <w:r w:rsidR="00F0164B" w:rsidRPr="000742E5">
        <w:rPr>
          <w:rFonts w:ascii="Times New Roman" w:hAnsi="Times New Roman"/>
          <w:sz w:val="24"/>
          <w:szCs w:val="24"/>
          <w:lang w:val="ru-RU"/>
        </w:rPr>
        <w:br/>
        <w:t>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8.3. Личностные результаты освоения предмета «Биология» достигаются </w:t>
      </w:r>
      <w:r w:rsidR="00F0164B" w:rsidRPr="000742E5">
        <w:rPr>
          <w:rFonts w:ascii="Times New Roman" w:hAnsi="Times New Roman"/>
          <w:sz w:val="24"/>
          <w:szCs w:val="24"/>
          <w:lang w:val="ru-RU"/>
        </w:rPr>
        <w:br/>
        <w:t>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04DF7" w:rsidRPr="000742E5" w:rsidRDefault="00BA6EB2" w:rsidP="00A04DF7">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8.4. </w:t>
      </w:r>
      <w:r w:rsidR="00A04DF7" w:rsidRPr="000742E5">
        <w:rPr>
          <w:rFonts w:ascii="Times New Roman" w:hAnsi="Times New Roman"/>
          <w:sz w:val="24"/>
          <w:szCs w:val="24"/>
          <w:lang w:val="ru-RU"/>
        </w:rP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w:t>
      </w:r>
      <w:r w:rsidR="00A04DF7" w:rsidRPr="000742E5">
        <w:rPr>
          <w:rFonts w:ascii="Times New Roman" w:hAnsi="Times New Roman"/>
          <w:sz w:val="24"/>
          <w:szCs w:val="24"/>
          <w:lang w:val="ru-RU"/>
        </w:rPr>
        <w:br/>
        <w:t>в процессе реализации основных направлений воспитательной деятельности, в том числе в части:</w:t>
      </w:r>
    </w:p>
    <w:p w:rsidR="00F0164B" w:rsidRPr="000742E5" w:rsidRDefault="00F0164B" w:rsidP="00A04DF7">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гражданского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определять собственную позицию по отношению к явлениям современной жизни и объяснять её;</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учитывать в своих действиях необходимость конструктивного взаимодействия людей с разными убеждениями, культурными ценностями </w:t>
      </w:r>
      <w:r w:rsidRPr="000742E5">
        <w:rPr>
          <w:rFonts w:ascii="Times New Roman" w:hAnsi="Times New Roman"/>
          <w:sz w:val="24"/>
          <w:szCs w:val="24"/>
          <w:lang w:val="ru-RU"/>
        </w:rPr>
        <w:br/>
        <w:t>и социальным положением;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за свой край, свою Родину, свой язык и культуру, прошлое и настоящее многонационального народа России;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идейная убеждённость, готовность к служению Отечеству и его защите, ответственность за его судьбу;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нравственного сознания, этического поведения;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и технического творчества, спорта, труда, общественных отношений;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эмоционального воздействия живой природы и её ценности;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w:t>
      </w:r>
      <w:r w:rsidRPr="000742E5">
        <w:rPr>
          <w:rFonts w:ascii="Times New Roman" w:hAnsi="Times New Roman"/>
          <w:sz w:val="24"/>
          <w:szCs w:val="24"/>
          <w:lang w:val="ru-RU"/>
        </w:rPr>
        <w:br/>
        <w:t>и компетентного отношения к собственному физическому и психическому здоровью;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последствий и неприятие вредных привычек (употребления алкоголя, наркотиков, курения);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ценности мастерства, трудолюбие;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экологически целесообразное отношение к природе как источнику жизни </w:t>
      </w:r>
      <w:r w:rsidRPr="000742E5">
        <w:rPr>
          <w:rFonts w:ascii="Times New Roman" w:hAnsi="Times New Roman"/>
          <w:sz w:val="24"/>
          <w:szCs w:val="24"/>
          <w:lang w:val="ru-RU"/>
        </w:rPr>
        <w:br/>
        <w:t>на Земле, основе её существования;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глобального характера экологических проблем и путей их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использовать приобретаемые при изучении биологии знания </w:t>
      </w:r>
      <w:r w:rsidRPr="000742E5">
        <w:rPr>
          <w:rFonts w:ascii="Times New Roman" w:hAnsi="Times New Roman"/>
          <w:sz w:val="24"/>
          <w:szCs w:val="24"/>
          <w:lang w:val="ru-RU"/>
        </w:rPr>
        <w:b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наличие развитого экологического мышления, экологической культуры, опыта деятельности экологической направленности, умения руководствоваться ими </w:t>
      </w:r>
      <w:r w:rsidRPr="000742E5">
        <w:rPr>
          <w:rFonts w:ascii="Times New Roman" w:hAnsi="Times New Roman"/>
          <w:sz w:val="24"/>
          <w:szCs w:val="24"/>
          <w:lang w:val="ru-RU"/>
        </w:rPr>
        <w:br/>
        <w:t xml:space="preserve">в познавательной, коммуникативной и социальной практике, готовности к участию </w:t>
      </w:r>
      <w:r w:rsidRPr="000742E5">
        <w:rPr>
          <w:rFonts w:ascii="Times New Roman" w:hAnsi="Times New Roman"/>
          <w:sz w:val="24"/>
          <w:szCs w:val="24"/>
          <w:lang w:val="ru-RU"/>
        </w:rPr>
        <w:br/>
        <w:t>в практической деятельности экологической направленности;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специфики биологии как науки, осознание её роли в формировании рационального научного мышления, создании целостного представления </w:t>
      </w:r>
      <w:r w:rsidRPr="000742E5">
        <w:rPr>
          <w:rFonts w:ascii="Times New Roman" w:hAnsi="Times New Roman"/>
          <w:sz w:val="24"/>
          <w:szCs w:val="24"/>
          <w:lang w:val="ru-RU"/>
        </w:rPr>
        <w:br/>
        <w:t>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w:t>
      </w:r>
      <w:r w:rsidRPr="000742E5">
        <w:rPr>
          <w:rFonts w:ascii="Times New Roman" w:hAnsi="Times New Roman"/>
          <w:sz w:val="24"/>
          <w:szCs w:val="24"/>
          <w:lang w:val="ru-RU"/>
        </w:rPr>
        <w:br/>
        <w:t>и формированию новых стандартов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самостоятельно использовать биологические знания для решения проблем в реальных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и способность к непрерывному образованию и самообразованию, </w:t>
      </w:r>
      <w:r w:rsidRPr="000742E5">
        <w:rPr>
          <w:rFonts w:ascii="Times New Roman" w:hAnsi="Times New Roman"/>
          <w:sz w:val="24"/>
          <w:szCs w:val="24"/>
          <w:lang w:val="ru-RU"/>
        </w:rPr>
        <w:br/>
        <w:t>к активному получению новых знаний по биологии в соответствии с жизненными потребностями.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5</w:t>
      </w:r>
      <w:r w:rsidR="00F0164B" w:rsidRPr="000742E5">
        <w:rPr>
          <w:rFonts w:ascii="Times New Roman" w:hAnsi="Times New Roman"/>
          <w:sz w:val="24"/>
          <w:szCs w:val="24"/>
          <w:lang w:val="ru-RU"/>
        </w:rPr>
        <w:t xml:space="preserve">. В процессе достижения личностных результатов освоения обучающимися программы по биологии на уровне среднего общего образования </w:t>
      </w:r>
      <w:r w:rsidR="00F0164B" w:rsidRPr="000742E5">
        <w:rPr>
          <w:rFonts w:ascii="Times New Roman" w:hAnsi="Times New Roman"/>
          <w:sz w:val="24"/>
          <w:szCs w:val="24"/>
          <w:lang w:val="ru-RU"/>
        </w:rPr>
        <w:br/>
        <w:t>у обучающихся совершенствуется эмоциональный интеллект, предполагающий сформированность: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 xml:space="preserve">к сочувствию и сопереживанию;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 xml:space="preserve">с другими людьми, заботиться, проявлять интерес и разрешать конфликты. </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6</w:t>
      </w:r>
      <w:r w:rsidR="00F0164B" w:rsidRPr="000742E5">
        <w:rPr>
          <w:rFonts w:ascii="Times New Roman" w:hAnsi="Times New Roman"/>
          <w:sz w:val="24"/>
          <w:szCs w:val="24"/>
          <w:lang w:val="ru-RU"/>
        </w:rPr>
        <w:t xml:space="preserve">.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w:t>
      </w:r>
      <w:r w:rsidR="00F0164B" w:rsidRPr="000742E5">
        <w:rPr>
          <w:rFonts w:ascii="Times New Roman" w:hAnsi="Times New Roman"/>
          <w:sz w:val="24"/>
          <w:szCs w:val="24"/>
          <w:lang w:val="ru-RU"/>
        </w:rPr>
        <w:br/>
        <w:t>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 </w:t>
      </w:r>
      <w:r w:rsidR="00A04DF7" w:rsidRPr="000742E5">
        <w:rPr>
          <w:rFonts w:ascii="Times New Roman" w:hAnsi="Times New Roman"/>
          <w:sz w:val="24"/>
          <w:szCs w:val="24"/>
          <w:lang w:val="ru-RU"/>
        </w:rPr>
        <w:t>Метапредметные результаты освоения программы среднего общего образования должны отражать:</w:t>
      </w:r>
      <w:r w:rsidR="00F0164B" w:rsidRPr="000742E5">
        <w:rPr>
          <w:rFonts w:ascii="Times New Roman" w:hAnsi="Times New Roman"/>
          <w:sz w:val="24"/>
          <w:szCs w:val="24"/>
          <w:lang w:val="ru-RU"/>
        </w:rPr>
        <w:t xml:space="preserve"> </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.1. </w:t>
      </w:r>
      <w:r w:rsidR="00A04DF7" w:rsidRPr="000742E5">
        <w:rPr>
          <w:rFonts w:ascii="Times New Roman" w:hAnsi="Times New Roman"/>
          <w:sz w:val="24"/>
          <w:szCs w:val="24"/>
          <w:lang w:val="ru-RU"/>
        </w:rPr>
        <w:t>Овладение универсальными учебными познавательными действиями</w:t>
      </w:r>
      <w:r w:rsidR="00F0164B" w:rsidRPr="000742E5">
        <w:rPr>
          <w:rFonts w:ascii="Times New Roman" w:hAnsi="Times New Roman"/>
          <w:sz w:val="24"/>
          <w:szCs w:val="24"/>
          <w:lang w:val="ru-RU"/>
        </w:rPr>
        <w:t>:</w:t>
      </w:r>
    </w:p>
    <w:p w:rsidR="00A04DF7"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формулировать и актуализировать проблему, рассматривать её всесторонне;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биологические понятия для объяснения фактов и явлений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A04DF7"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обладать способностью и готовностью </w:t>
      </w:r>
      <w:r w:rsidRPr="000742E5">
        <w:rPr>
          <w:rFonts w:ascii="Times New Roman" w:hAnsi="Times New Roman"/>
          <w:sz w:val="24"/>
          <w:szCs w:val="24"/>
          <w:lang w:val="ru-RU"/>
        </w:rPr>
        <w:br/>
        <w:t>к самостоятельному поиску методов решения практических задач, применению различных методов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различные виды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учебных ситуациях, </w:t>
      </w:r>
      <w:r w:rsidRPr="000742E5">
        <w:rPr>
          <w:rFonts w:ascii="Times New Roman" w:hAnsi="Times New Roman"/>
          <w:sz w:val="24"/>
          <w:szCs w:val="24"/>
          <w:lang w:val="ru-RU"/>
        </w:rPr>
        <w:br/>
        <w:t>в том числе при создании учебных и социальных проектов;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формировать научный тип мышления, владеть научной терминологией, ключевыми понятиями и методами;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интегрировать знания из разных предметных областей;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w:t>
      </w:r>
      <w:r w:rsidR="00F0164B" w:rsidRPr="000742E5">
        <w:rPr>
          <w:rFonts w:ascii="Times New Roman" w:eastAsia="SchoolBookSanPin" w:hAnsi="Times New Roman"/>
          <w:sz w:val="24"/>
          <w:szCs w:val="24"/>
          <w:lang w:val="ru-RU"/>
        </w:rPr>
        <w:t xml:space="preserve"> работа</w:t>
      </w:r>
      <w:r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sz w:val="24"/>
          <w:szCs w:val="24"/>
          <w:lang w:val="ru-RU"/>
        </w:rPr>
        <w:t>с информацией: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w:t>
      </w:r>
      <w:r w:rsidRPr="000742E5">
        <w:rPr>
          <w:rFonts w:ascii="Times New Roman" w:hAnsi="Times New Roman"/>
          <w:sz w:val="24"/>
          <w:szCs w:val="24"/>
          <w:lang w:val="ru-RU"/>
        </w:rPr>
        <w:br/>
        <w:t>и непротиворечивость;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w:t>
      </w:r>
      <w:r w:rsidRPr="000742E5">
        <w:rPr>
          <w:rFonts w:ascii="Times New Roman" w:hAnsi="Times New Roman"/>
          <w:sz w:val="24"/>
          <w:szCs w:val="24"/>
          <w:lang w:val="ru-RU"/>
        </w:rPr>
        <w:br/>
        <w:t>и символы, формулы, аббревиатуру, номенклатуру, использовать и преобразовывать знаково-символические средства наглядности;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A6EB2"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w:t>
      </w:r>
      <w:r w:rsidR="00A04DF7" w:rsidRPr="000742E5">
        <w:rPr>
          <w:rFonts w:ascii="Times New Roman" w:hAnsi="Times New Roman"/>
          <w:sz w:val="24"/>
          <w:szCs w:val="24"/>
          <w:lang w:val="ru-RU"/>
        </w:rPr>
        <w:t>2</w:t>
      </w:r>
      <w:r w:rsidR="00F0164B" w:rsidRPr="000742E5">
        <w:rPr>
          <w:rFonts w:ascii="Times New Roman" w:hAnsi="Times New Roman"/>
          <w:sz w:val="24"/>
          <w:szCs w:val="24"/>
          <w:lang w:val="ru-RU"/>
        </w:rPr>
        <w:t>. </w:t>
      </w:r>
      <w:r w:rsidR="00A04DF7" w:rsidRPr="000742E5">
        <w:rPr>
          <w:rFonts w:ascii="Times New Roman" w:eastAsia="SchoolBookSanPin" w:hAnsi="Times New Roman"/>
          <w:sz w:val="24"/>
          <w:szCs w:val="24"/>
          <w:lang w:val="ru-RU"/>
        </w:rPr>
        <w:t>Овладение универсальными коммуникативными действиями</w:t>
      </w:r>
      <w:r w:rsidR="00F0164B" w:rsidRPr="000742E5">
        <w:rPr>
          <w:rFonts w:ascii="Times New Roman" w:eastAsia="SchoolBookSanPin" w:hAnsi="Times New Roman"/>
          <w:sz w:val="24"/>
          <w:szCs w:val="24"/>
          <w:lang w:val="ru-RU"/>
        </w:rPr>
        <w:t>:</w:t>
      </w:r>
    </w:p>
    <w:p w:rsidR="00A04DF7"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коммуникации во всех сферах жизни, активно участвовать </w:t>
      </w:r>
      <w:r w:rsidRPr="000742E5">
        <w:rPr>
          <w:rFonts w:ascii="Times New Roman" w:hAnsi="Times New Roman"/>
          <w:sz w:val="24"/>
          <w:szCs w:val="24"/>
          <w:lang w:val="ru-RU"/>
        </w:rPr>
        <w:b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понимать намерения других людей, проявлять уважительное отношение к собеседнику </w:t>
      </w:r>
      <w:r w:rsidRPr="000742E5">
        <w:rPr>
          <w:rFonts w:ascii="Times New Roman" w:hAnsi="Times New Roman"/>
          <w:sz w:val="24"/>
          <w:szCs w:val="24"/>
          <w:lang w:val="ru-RU"/>
        </w:rPr>
        <w:br/>
        <w:t>и в корректной форме формулировать свои возражения;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55204C" w:rsidRPr="000742E5" w:rsidRDefault="0055204C"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55204C" w:rsidRPr="000742E5" w:rsidRDefault="0055204C" w:rsidP="0055204C">
      <w:pPr>
        <w:spacing w:line="360" w:lineRule="auto"/>
        <w:ind w:firstLine="709"/>
        <w:contextualSpacing/>
        <w:jc w:val="both"/>
        <w:rPr>
          <w:rFonts w:ascii="Times New Roman" w:hAnsi="Times New Roman"/>
          <w:iCs/>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качество своего вклада и каждого участника команды в общий результат по разработанным критериям;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55204C" w:rsidRPr="000742E5" w:rsidRDefault="00BA6EB2" w:rsidP="0055204C">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55204C" w:rsidRPr="000742E5">
        <w:rPr>
          <w:rFonts w:ascii="Times New Roman" w:hAnsi="Times New Roman"/>
          <w:sz w:val="24"/>
          <w:szCs w:val="24"/>
          <w:lang w:val="ru-RU"/>
        </w:rPr>
        <w:t>8.7.3. </w:t>
      </w:r>
      <w:r w:rsidR="0055204C" w:rsidRPr="000742E5">
        <w:rPr>
          <w:rFonts w:ascii="Times New Roman" w:eastAsia="SchoolBookSanPin" w:hAnsi="Times New Roman"/>
          <w:sz w:val="24"/>
          <w:szCs w:val="24"/>
          <w:lang w:val="ru-RU"/>
        </w:rPr>
        <w:t>Овладение универсальными регулятивными действиями:</w:t>
      </w:r>
    </w:p>
    <w:p w:rsidR="0055204C" w:rsidRPr="000742E5" w:rsidRDefault="0055204C" w:rsidP="0055204C">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самоорганизация: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биологические знания для выявления проблем и их решения </w:t>
      </w:r>
      <w:r w:rsidRPr="000742E5">
        <w:rPr>
          <w:rFonts w:ascii="Times New Roman" w:hAnsi="Times New Roman"/>
          <w:sz w:val="24"/>
          <w:szCs w:val="24"/>
          <w:lang w:val="ru-RU"/>
        </w:rPr>
        <w:br/>
        <w:t>в жизненных и учебных ситуациях;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на основе биологических знаний целевые и смысловые установки </w:t>
      </w:r>
      <w:r w:rsidRPr="000742E5">
        <w:rPr>
          <w:rFonts w:ascii="Times New Roman" w:hAnsi="Times New Roman"/>
          <w:sz w:val="24"/>
          <w:szCs w:val="24"/>
          <w:lang w:val="ru-RU"/>
        </w:rPr>
        <w:br/>
        <w:t xml:space="preserve">в своих действиях и поступках по отношению к живой природе, своему здоровью </w:t>
      </w:r>
      <w:r w:rsidRPr="000742E5">
        <w:rPr>
          <w:rFonts w:ascii="Times New Roman" w:hAnsi="Times New Roman"/>
          <w:sz w:val="24"/>
          <w:szCs w:val="24"/>
          <w:lang w:val="ru-RU"/>
        </w:rPr>
        <w:br/>
        <w:t>и здоровью окружающих;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вносить коррективы в деятельность, оценивать соответствие результатов целям;</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принятия себя и других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55204C"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55204C" w:rsidRPr="000742E5">
        <w:rPr>
          <w:rFonts w:ascii="Times New Roman" w:hAnsi="Times New Roman"/>
          <w:sz w:val="24"/>
          <w:szCs w:val="24"/>
          <w:lang w:val="ru-RU"/>
        </w:rPr>
        <w:t>8</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 xml:space="preserve">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w:t>
      </w:r>
      <w:r w:rsidR="0055204C" w:rsidRPr="000742E5">
        <w:rPr>
          <w:rFonts w:ascii="Times New Roman" w:hAnsi="Times New Roman"/>
          <w:sz w:val="24"/>
          <w:szCs w:val="24"/>
          <w:lang w:val="ru-RU"/>
        </w:rPr>
        <w:br/>
        <w:t>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55204C" w:rsidRPr="000742E5">
        <w:rPr>
          <w:rFonts w:ascii="Times New Roman" w:hAnsi="Times New Roman"/>
          <w:sz w:val="24"/>
          <w:szCs w:val="24"/>
          <w:lang w:val="ru-RU"/>
        </w:rPr>
        <w:t>9</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Предметные результаты освоения учебного предмета «Биология» в 10 клвссе должны отражать</w:t>
      </w:r>
      <w:r w:rsidR="00F0164B" w:rsidRPr="000742E5">
        <w:rPr>
          <w:rFonts w:ascii="Times New Roma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w:t>
      </w:r>
      <w:r w:rsidRPr="000742E5">
        <w:rPr>
          <w:rFonts w:ascii="Times New Roman" w:hAnsi="Times New Roman"/>
          <w:sz w:val="24"/>
          <w:szCs w:val="24"/>
          <w:lang w:val="ru-RU"/>
        </w:rPr>
        <w:br/>
        <w:t>к живым системам;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владеть методами научного познания в биологии: наблюдение </w:t>
      </w:r>
      <w:r w:rsidRPr="000742E5">
        <w:rPr>
          <w:rFonts w:ascii="Times New Roman" w:hAnsi="Times New Roman"/>
          <w:sz w:val="24"/>
          <w:szCs w:val="24"/>
          <w:lang w:val="ru-RU"/>
        </w:rPr>
        <w:br/>
        <w:t xml:space="preserve">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w:t>
      </w:r>
      <w:r w:rsidRPr="000742E5">
        <w:rPr>
          <w:rFonts w:ascii="Times New Roman" w:hAnsi="Times New Roman"/>
          <w:sz w:val="24"/>
          <w:szCs w:val="24"/>
          <w:lang w:val="ru-RU"/>
        </w:rPr>
        <w:br/>
        <w:t>на основании полученных результатов;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выделять существенные признаки вирусов, клеток прокариот </w:t>
      </w:r>
      <w:r w:rsidRPr="000742E5">
        <w:rPr>
          <w:rFonts w:ascii="Times New Roman" w:hAnsi="Times New Roman"/>
          <w:sz w:val="24"/>
          <w:szCs w:val="24"/>
          <w:lang w:val="ru-RU"/>
        </w:rPr>
        <w:br/>
        <w:t xml:space="preserve">и эукариот, одноклеточных и многоклеточных организмов, особенности процессов: обмена веществ и превращения энергии в клетке, фотосинтеза, пластического </w:t>
      </w:r>
      <w:r w:rsidRPr="000742E5">
        <w:rPr>
          <w:rFonts w:ascii="Times New Roman" w:hAnsi="Times New Roman"/>
          <w:sz w:val="24"/>
          <w:szCs w:val="24"/>
          <w:lang w:val="ru-RU"/>
        </w:rPr>
        <w:br/>
        <w:t>и энергетического обмена, хемосинтеза, митоза, мейоза, оплодотворения, размножения, индивидуального развития организма (онтогенез);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w:t>
      </w:r>
      <w:r w:rsidRPr="000742E5">
        <w:rPr>
          <w:rFonts w:ascii="Times New Roman" w:hAnsi="Times New Roman"/>
          <w:sz w:val="24"/>
          <w:szCs w:val="24"/>
          <w:lang w:val="ru-RU"/>
        </w:rPr>
        <w:br/>
        <w:t xml:space="preserve">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w:t>
      </w:r>
      <w:r w:rsidRPr="000742E5">
        <w:rPr>
          <w:rFonts w:ascii="Times New Roman" w:hAnsi="Times New Roman"/>
          <w:sz w:val="24"/>
          <w:szCs w:val="24"/>
          <w:lang w:val="ru-RU"/>
        </w:rPr>
        <w:br/>
        <w:t>и биотехнологий для рационального природопользования;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8.1</w:t>
      </w:r>
      <w:r w:rsidR="0055204C" w:rsidRPr="000742E5">
        <w:rPr>
          <w:rFonts w:ascii="Times New Roman" w:hAnsi="Times New Roman"/>
          <w:sz w:val="24"/>
          <w:szCs w:val="24"/>
          <w:lang w:val="ru-RU"/>
        </w:rPr>
        <w:t>0</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 xml:space="preserve">Предметные результаты освоения учебного предмета «Биология» </w:t>
      </w:r>
      <w:r w:rsidR="0055204C" w:rsidRPr="000742E5">
        <w:rPr>
          <w:rFonts w:ascii="Times New Roman" w:hAnsi="Times New Roman"/>
          <w:sz w:val="24"/>
          <w:szCs w:val="24"/>
          <w:lang w:val="ru-RU"/>
        </w:rPr>
        <w:br/>
        <w:t>в 11 классе далжны отражать</w:t>
      </w:r>
      <w:r w:rsidR="00F0164B" w:rsidRPr="000742E5">
        <w:rPr>
          <w:rFonts w:ascii="Times New Roma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w:t>
      </w:r>
      <w:r w:rsidRPr="000742E5">
        <w:rPr>
          <w:rFonts w:ascii="Times New Roman" w:hAnsi="Times New Roman"/>
          <w:sz w:val="24"/>
          <w:szCs w:val="24"/>
          <w:lang w:val="ru-RU"/>
        </w:rPr>
        <w:br/>
        <w:t>к живым системам;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владеть методами научного познания в биологии: наблюдение </w:t>
      </w:r>
      <w:r w:rsidRPr="000742E5">
        <w:rPr>
          <w:rFonts w:ascii="Times New Roman" w:hAnsi="Times New Roman"/>
          <w:sz w:val="24"/>
          <w:szCs w:val="24"/>
          <w:lang w:val="ru-RU"/>
        </w:rPr>
        <w:br/>
        <w:t xml:space="preserve">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w:t>
      </w:r>
      <w:r w:rsidRPr="000742E5">
        <w:rPr>
          <w:rFonts w:ascii="Times New Roman" w:hAnsi="Times New Roman"/>
          <w:sz w:val="24"/>
          <w:szCs w:val="24"/>
          <w:lang w:val="ru-RU"/>
        </w:rPr>
        <w:br/>
        <w:t>на основании полученных результатов;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выделять существенные признаки строения биологических объектов: видов, популяций, продуцентов, консументов, редуцентов, биогеоценозов </w:t>
      </w:r>
      <w:r w:rsidRPr="000742E5">
        <w:rPr>
          <w:rFonts w:ascii="Times New Roman" w:hAnsi="Times New Roman"/>
          <w:sz w:val="24"/>
          <w:szCs w:val="24"/>
          <w:lang w:val="ru-RU"/>
        </w:rPr>
        <w:br/>
        <w:t xml:space="preserve">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w:t>
      </w:r>
      <w:r w:rsidRPr="000742E5">
        <w:rPr>
          <w:rFonts w:ascii="Times New Roman" w:hAnsi="Times New Roman"/>
          <w:sz w:val="24"/>
          <w:szCs w:val="24"/>
          <w:lang w:val="ru-RU"/>
        </w:rPr>
        <w:br/>
        <w:t>и биогеохимических циклов в биосфере;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w:t>
      </w:r>
      <w:r w:rsidRPr="000742E5">
        <w:rPr>
          <w:rFonts w:ascii="Times New Roman" w:hAnsi="Times New Roman"/>
          <w:sz w:val="24"/>
          <w:szCs w:val="24"/>
          <w:lang w:val="ru-RU"/>
        </w:rPr>
        <w:br/>
        <w:t xml:space="preserve">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w:t>
      </w:r>
      <w:r w:rsidRPr="000742E5">
        <w:rPr>
          <w:rFonts w:ascii="Times New Roman" w:hAnsi="Times New Roman"/>
          <w:sz w:val="24"/>
          <w:szCs w:val="24"/>
          <w:lang w:val="ru-RU"/>
        </w:rPr>
        <w:br/>
        <w:t>для рационального природопользования;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0164B" w:rsidRPr="00135332" w:rsidRDefault="006F5DA0" w:rsidP="00A800AA">
      <w:pPr>
        <w:pStyle w:val="1"/>
        <w:pBdr>
          <w:bottom w:val="none" w:sz="0" w:space="0" w:color="auto"/>
        </w:pBdr>
        <w:spacing w:before="0" w:line="360" w:lineRule="auto"/>
        <w:ind w:firstLine="708"/>
        <w:jc w:val="both"/>
        <w:rPr>
          <w:sz w:val="24"/>
          <w:szCs w:val="24"/>
          <w:lang w:val="ru-RU"/>
        </w:rPr>
      </w:pPr>
      <w:r w:rsidRPr="00135332">
        <w:rPr>
          <w:sz w:val="24"/>
          <w:szCs w:val="24"/>
          <w:lang w:val="ru-RU"/>
        </w:rPr>
        <w:t>12</w:t>
      </w:r>
      <w:r w:rsidR="00BF36D4" w:rsidRPr="00135332">
        <w:rPr>
          <w:sz w:val="24"/>
          <w:szCs w:val="24"/>
          <w:lang w:val="ru-RU"/>
        </w:rPr>
        <w:t>9</w:t>
      </w:r>
      <w:r w:rsidR="00F0164B" w:rsidRPr="00135332">
        <w:rPr>
          <w:sz w:val="24"/>
          <w:szCs w:val="24"/>
          <w:lang w:val="ru-RU"/>
        </w:rPr>
        <w:t xml:space="preserve">. Федеральная рабочая программа по учебному предмету «История» (углублённый уровень). </w:t>
      </w:r>
    </w:p>
    <w:p w:rsidR="00F0164B" w:rsidRPr="000742E5" w:rsidRDefault="00BF36D4" w:rsidP="00A800AA">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1. Федеральная 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w:t>
      </w:r>
      <w:r w:rsidR="00F0164B" w:rsidRPr="000742E5">
        <w:rPr>
          <w:rFonts w:ascii="Times New Roman" w:eastAsia="SchoolBookSanPin" w:hAnsi="Times New Roman"/>
          <w:sz w:val="24"/>
          <w:szCs w:val="24"/>
          <w:lang w:val="ru-RU"/>
        </w:rPr>
        <w:t xml:space="preserve">включает пояснительную записку, содержание обучения, планируемые результаты освоения программы </w:t>
      </w:r>
      <w:r w:rsidR="00F0164B" w:rsidRPr="000742E5">
        <w:rPr>
          <w:rFonts w:ascii="Times New Roman" w:eastAsia="SchoolBookSanPin" w:hAnsi="Times New Roman"/>
          <w:sz w:val="24"/>
          <w:szCs w:val="24"/>
          <w:lang w:val="ru-RU"/>
        </w:rPr>
        <w:br/>
        <w:t>по истории.</w:t>
      </w:r>
    </w:p>
    <w:p w:rsidR="00F0164B" w:rsidRPr="000742E5" w:rsidRDefault="00BF36D4" w:rsidP="00A800AA">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129.</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129.</w:t>
      </w:r>
      <w:r w:rsidR="00F0164B" w:rsidRPr="000742E5">
        <w:rPr>
          <w:rFonts w:ascii="Times New Roman" w:eastAsia="SchoolBookSanPin" w:hAnsi="Times New Roman"/>
          <w:sz w:val="24"/>
          <w:szCs w:val="24"/>
          <w:lang w:val="ru-RU"/>
        </w:rPr>
        <w:t>3. </w:t>
      </w:r>
      <w:r w:rsidR="00F0164B" w:rsidRPr="000742E5">
        <w:rPr>
          <w:rFonts w:ascii="Times New Roman" w:hAnsi="Times New Roman"/>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4. 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F0164B" w:rsidRPr="000742E5">
        <w:rPr>
          <w:rFonts w:ascii="Times New Roman" w:hAnsi="Times New Roman"/>
          <w:sz w:val="24"/>
          <w:szCs w:val="24"/>
          <w:lang w:val="ru-RU"/>
        </w:rPr>
        <w:br/>
        <w:t>за каждый год обучения.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 Пояснительная записка.</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5.1. Программа по истории разработана на основе положений и требований к результатам освоения основной образовательной программы, представленных </w:t>
      </w:r>
      <w:r w:rsidR="00F0164B" w:rsidRPr="000742E5">
        <w:rPr>
          <w:rFonts w:ascii="Times New Roman" w:hAnsi="Times New Roman"/>
          <w:sz w:val="24"/>
          <w:szCs w:val="24"/>
          <w:lang w:val="ru-RU"/>
        </w:rPr>
        <w:br/>
        <w:t>в ФГОС СОО, а также с учетом федеральной программы воспитания.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5.2. Согласно своему назначению, программа по истории является ориентиром для составления рабочих авторских программ: она дает представление </w:t>
      </w:r>
      <w:r w:rsidR="00F0164B" w:rsidRPr="000742E5">
        <w:rPr>
          <w:rFonts w:ascii="Times New Roman" w:hAnsi="Times New Roman"/>
          <w:sz w:val="24"/>
          <w:szCs w:val="24"/>
          <w:lang w:val="ru-RU"/>
        </w:rPr>
        <w:br/>
        <w:t xml:space="preserve">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w:t>
      </w:r>
      <w:r w:rsidR="00F0164B" w:rsidRPr="000742E5">
        <w:rPr>
          <w:rFonts w:ascii="Times New Roman" w:hAnsi="Times New Roman"/>
          <w:sz w:val="24"/>
          <w:szCs w:val="24"/>
          <w:lang w:val="ru-RU"/>
        </w:rPr>
        <w:br/>
        <w:t xml:space="preserve">по разделам и темам курса.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5.3. Место предмета «История» в системе школьного образования определяется его познавательным и мировоззренческим значением, вкладом </w:t>
      </w:r>
      <w:r w:rsidR="00F0164B" w:rsidRPr="000742E5">
        <w:rPr>
          <w:rFonts w:ascii="Times New Roman" w:hAnsi="Times New Roman"/>
          <w:sz w:val="24"/>
          <w:szCs w:val="24"/>
          <w:lang w:val="ru-RU"/>
        </w:rPr>
        <w:br/>
        <w:t xml:space="preserve">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5.4. Общей целью школьного исторического образования является формирование и развитие личности обучающегося, способного </w:t>
      </w:r>
      <w:r w:rsidR="00F0164B" w:rsidRPr="000742E5">
        <w:rPr>
          <w:rFonts w:ascii="Times New Roman" w:hAnsi="Times New Roman"/>
          <w:sz w:val="24"/>
          <w:szCs w:val="24"/>
          <w:lang w:val="ru-RU"/>
        </w:rPr>
        <w:br/>
        <w:t xml:space="preserve">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w:t>
      </w:r>
      <w:r w:rsidR="00F0164B" w:rsidRPr="000742E5">
        <w:rPr>
          <w:rFonts w:ascii="Times New Roman" w:hAnsi="Times New Roman"/>
          <w:sz w:val="24"/>
          <w:szCs w:val="24"/>
          <w:lang w:val="ru-RU"/>
        </w:rPr>
        <w:br/>
        <w:t xml:space="preserve">в учебной и социальной практике. Данная цель предполагает формирование </w:t>
      </w:r>
      <w:r w:rsidR="00F0164B" w:rsidRPr="000742E5">
        <w:rPr>
          <w:rFonts w:ascii="Times New Roman" w:hAnsi="Times New Roman"/>
          <w:sz w:val="24"/>
          <w:szCs w:val="24"/>
          <w:lang w:val="ru-RU"/>
        </w:rPr>
        <w:br/>
        <w:t xml:space="preserve">у обучающихся целостной картины российской и мировой истории, понимание места и роли России в мире, важности вклада каждого её народа, его культуры </w:t>
      </w:r>
      <w:r w:rsidR="00F0164B" w:rsidRPr="000742E5">
        <w:rPr>
          <w:rFonts w:ascii="Times New Roman" w:hAnsi="Times New Roman"/>
          <w:sz w:val="24"/>
          <w:szCs w:val="24"/>
          <w:lang w:val="ru-RU"/>
        </w:rPr>
        <w:br/>
        <w:t>в общую историю страны и мировую историю, формирование личностной позиции по отношению к прошлому и настоящему Отечества.</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5.5. Задачи изучения истории на всех уровнях общего образования определяются федеральными государственными образовательными стандартами </w:t>
      </w:r>
      <w:r w:rsidR="00F0164B" w:rsidRPr="000742E5">
        <w:rPr>
          <w:rFonts w:ascii="Times New Roman" w:hAnsi="Times New Roman"/>
          <w:sz w:val="24"/>
          <w:szCs w:val="24"/>
          <w:lang w:val="ru-RU"/>
        </w:rPr>
        <w:br/>
        <w:t>(в соответствии с ФЗ-273 «Об образовании»).</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5.6. 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освоение систематических знаний об истории России и всеобщей истории XX–XXI вв.;</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w:t>
      </w:r>
      <w:r w:rsidRPr="000742E5">
        <w:rPr>
          <w:rFonts w:ascii="Times New Roman" w:hAnsi="Times New Roman"/>
          <w:sz w:val="24"/>
          <w:szCs w:val="24"/>
          <w:lang w:val="ru-RU"/>
        </w:rPr>
        <w:br/>
        <w:t>при изучении дискуссионных проблем прошлого и современности);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практики применения знаний и умений в социальной среде, общественной деятельности, межкультурном общении;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углубленных курсах – элементы ориентации на продолжение образования </w:t>
      </w:r>
      <w:r w:rsidRPr="000742E5">
        <w:rPr>
          <w:rFonts w:ascii="Times New Roman" w:hAnsi="Times New Roman"/>
          <w:sz w:val="24"/>
          <w:szCs w:val="24"/>
          <w:lang w:val="ru-RU"/>
        </w:rPr>
        <w:br/>
        <w:t xml:space="preserve">в образовательных организациях высшего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(утв. 23.10.2020)/ Преподавание истории </w:t>
      </w:r>
      <w:r w:rsidRPr="000742E5">
        <w:rPr>
          <w:rFonts w:ascii="Times New Roman" w:hAnsi="Times New Roman"/>
          <w:sz w:val="24"/>
          <w:szCs w:val="24"/>
          <w:lang w:val="ru-RU"/>
        </w:rPr>
        <w:br/>
        <w:t>и обществознания в школе. – 2020. – №. 8. – С. 8.).</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5.7. </w:t>
      </w:r>
      <w:r w:rsidR="00F0164B" w:rsidRPr="000742E5">
        <w:rPr>
          <w:rFonts w:ascii="Times New Roman" w:eastAsia="SchoolBookSanPin" w:hAnsi="Times New Roman"/>
          <w:sz w:val="24"/>
          <w:szCs w:val="24"/>
          <w:lang w:val="ru-RU"/>
        </w:rPr>
        <w:t xml:space="preserve">Общее число часов, рекомендованных для изучения истории на углублённом уровне, </w:t>
      </w:r>
      <w:r w:rsidR="00F0164B" w:rsidRPr="000742E5">
        <w:rPr>
          <w:rFonts w:ascii="Times New Roman" w:eastAsia="SchoolBookSanPin" w:hAnsi="Times New Roman"/>
          <w:sz w:val="24"/>
          <w:szCs w:val="24"/>
          <w:lang w:val="ru-RU"/>
        </w:rPr>
        <w:noBreakHyphen/>
        <w:t xml:space="preserve"> </w:t>
      </w:r>
      <w:r w:rsidR="00F0164B" w:rsidRPr="000742E5">
        <w:rPr>
          <w:rFonts w:ascii="Times New Roman" w:eastAsia="SchoolBookSanPin" w:hAnsi="Times New Roman"/>
          <w:position w:val="1"/>
          <w:sz w:val="24"/>
          <w:szCs w:val="24"/>
          <w:lang w:val="ru-RU"/>
        </w:rPr>
        <w:t xml:space="preserve">272 часа: в 10 классе </w:t>
      </w:r>
      <w:r w:rsidR="00F0164B" w:rsidRPr="000742E5">
        <w:rPr>
          <w:rFonts w:ascii="Times New Roman" w:eastAsia="SchoolBookSanPin" w:hAnsi="Times New Roman"/>
          <w:position w:val="1"/>
          <w:sz w:val="24"/>
          <w:szCs w:val="24"/>
          <w:lang w:val="ru-RU"/>
        </w:rPr>
        <w:noBreakHyphen/>
        <w:t xml:space="preserve"> 136 часов (4 часа в неделю), </w:t>
      </w:r>
      <w:r w:rsidR="00F0164B" w:rsidRPr="000742E5">
        <w:rPr>
          <w:rFonts w:ascii="Times New Roman" w:eastAsia="SchoolBookSanPin" w:hAnsi="Times New Roman"/>
          <w:position w:val="1"/>
          <w:sz w:val="24"/>
          <w:szCs w:val="24"/>
          <w:lang w:val="ru-RU"/>
        </w:rPr>
        <w:br/>
        <w:t xml:space="preserve">в 11 классе </w:t>
      </w:r>
      <w:r w:rsidR="00F0164B" w:rsidRPr="000742E5">
        <w:rPr>
          <w:rFonts w:ascii="Times New Roman" w:eastAsia="SchoolBookSanPin" w:hAnsi="Times New Roman"/>
          <w:position w:val="1"/>
          <w:sz w:val="24"/>
          <w:szCs w:val="24"/>
          <w:lang w:val="ru-RU"/>
        </w:rPr>
        <w:noBreakHyphen/>
        <w:t xml:space="preserve"> 136 часов (4 часа в неделю).</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5.8. Распределение учебных часов по учебным курсам отечественной </w:t>
      </w:r>
      <w:r w:rsidR="00F0164B" w:rsidRPr="000742E5">
        <w:rPr>
          <w:rFonts w:ascii="Times New Roman" w:hAnsi="Times New Roman"/>
          <w:sz w:val="24"/>
          <w:szCs w:val="24"/>
          <w:lang w:val="ru-RU"/>
        </w:rPr>
        <w:br/>
        <w:t xml:space="preserve">и всеобщей истории, а также обобщающего учебного курса истории России </w:t>
      </w:r>
      <w:r w:rsidR="00F0164B" w:rsidRPr="000742E5">
        <w:rPr>
          <w:rFonts w:ascii="Times New Roman" w:hAnsi="Times New Roman"/>
          <w:sz w:val="24"/>
          <w:szCs w:val="24"/>
          <w:lang w:val="ru-RU"/>
        </w:rPr>
        <w:br/>
        <w:t>с древнейших времен до 1914 г. представлено в таблице 1.</w:t>
      </w:r>
    </w:p>
    <w:p w:rsidR="00F0164B" w:rsidRPr="000742E5" w:rsidRDefault="00F0164B" w:rsidP="00A800AA">
      <w:pPr>
        <w:spacing w:after="0" w:line="360" w:lineRule="auto"/>
        <w:contextualSpacing/>
        <w:jc w:val="right"/>
        <w:rPr>
          <w:rFonts w:ascii="Times New Roman" w:hAnsi="Times New Roman"/>
          <w:sz w:val="24"/>
          <w:szCs w:val="24"/>
          <w:lang w:val="ru-RU"/>
        </w:rPr>
      </w:pPr>
      <w:r w:rsidRPr="000742E5">
        <w:rPr>
          <w:rFonts w:ascii="Times New Roman" w:hAnsi="Times New Roman"/>
          <w:sz w:val="24"/>
          <w:szCs w:val="24"/>
          <w:lang w:val="ru-RU"/>
        </w:rPr>
        <w:t>Таблица 1</w:t>
      </w:r>
    </w:p>
    <w:p w:rsidR="00F0164B" w:rsidRPr="000742E5" w:rsidRDefault="00F0164B" w:rsidP="00A800AA">
      <w:pPr>
        <w:spacing w:after="0" w:line="36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Распределение учебных часов по учебным курсам отечественной </w:t>
      </w:r>
    </w:p>
    <w:p w:rsidR="00F0164B" w:rsidRPr="000742E5" w:rsidRDefault="00F0164B" w:rsidP="00A800AA">
      <w:pPr>
        <w:spacing w:after="0" w:line="36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 всеобщей истории, обобщающего учебного курса истории России </w:t>
      </w:r>
      <w:r w:rsidRPr="000742E5">
        <w:rPr>
          <w:rFonts w:ascii="Times New Roman" w:eastAsia="SchoolBookSanPin" w:hAnsi="Times New Roman"/>
          <w:bCs/>
          <w:sz w:val="24"/>
          <w:szCs w:val="24"/>
          <w:lang w:val="ru-RU"/>
        </w:rPr>
        <w:br/>
        <w:t>с древнейших времен до 1914 г.</w:t>
      </w:r>
    </w:p>
    <w:tbl>
      <w:tblPr>
        <w:tblW w:w="9699" w:type="dxa"/>
        <w:jc w:val="center"/>
        <w:tblLayout w:type="fixed"/>
        <w:tblCellMar>
          <w:left w:w="0" w:type="dxa"/>
          <w:right w:w="0" w:type="dxa"/>
        </w:tblCellMar>
        <w:tblLook w:val="0000" w:firstRow="0" w:lastRow="0" w:firstColumn="0" w:lastColumn="0" w:noHBand="0" w:noVBand="0"/>
      </w:tblPr>
      <w:tblGrid>
        <w:gridCol w:w="1448"/>
        <w:gridCol w:w="1843"/>
        <w:gridCol w:w="1701"/>
        <w:gridCol w:w="4707"/>
      </w:tblGrid>
      <w:tr w:rsidR="00F0164B" w:rsidRPr="000742E5"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Всеобщая история (ч)</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История России (ч)</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Обобщающее повторение </w:t>
            </w:r>
            <w:r w:rsidRPr="000742E5">
              <w:rPr>
                <w:rFonts w:ascii="Times New Roman" w:eastAsia="SchoolBookSanPin" w:hAnsi="Times New Roman"/>
                <w:bCs/>
                <w:sz w:val="24"/>
                <w:szCs w:val="24"/>
                <w:lang w:val="ru-RU"/>
              </w:rPr>
              <w:br/>
              <w:t>по курсу «История России</w:t>
            </w:r>
            <w:r w:rsidRPr="000742E5">
              <w:rPr>
                <w:rFonts w:ascii="Times New Roman" w:eastAsia="SchoolBookSanPin" w:hAnsi="Times New Roman"/>
                <w:bCs/>
                <w:sz w:val="24"/>
                <w:szCs w:val="24"/>
                <w:lang w:val="ru-RU"/>
              </w:rPr>
              <w:br/>
              <w:t>с древнейших времен до 1914 г.» (ч)</w:t>
            </w:r>
          </w:p>
        </w:tc>
      </w:tr>
      <w:tr w:rsidR="00F0164B" w:rsidRPr="000742E5"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102</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w:t>
            </w:r>
          </w:p>
        </w:tc>
      </w:tr>
      <w:tr w:rsidR="00F0164B" w:rsidRPr="000742E5" w:rsidTr="00AB275F">
        <w:trPr>
          <w:trHeight w:val="458"/>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11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78</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34</w:t>
            </w:r>
          </w:p>
        </w:tc>
      </w:tr>
    </w:tbl>
    <w:p w:rsidR="00F0164B" w:rsidRPr="000742E5" w:rsidRDefault="00F0164B" w:rsidP="00A800AA">
      <w:pPr>
        <w:suppressAutoHyphens/>
        <w:spacing w:line="360" w:lineRule="auto"/>
        <w:contextualSpacing/>
        <w:jc w:val="both"/>
        <w:rPr>
          <w:rFonts w:ascii="Times New Roman" w:hAnsi="Times New Roman"/>
          <w:sz w:val="24"/>
          <w:szCs w:val="24"/>
          <w:lang w:val="ru-RU"/>
        </w:rPr>
      </w:pPr>
    </w:p>
    <w:p w:rsidR="003600EF" w:rsidRPr="000742E5" w:rsidRDefault="00BF36D4" w:rsidP="00A800AA">
      <w:pPr>
        <w:suppressAutoHyphens/>
        <w:spacing w:after="0"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 Содержание обучения в 10 классе. </w:t>
      </w:r>
    </w:p>
    <w:p w:rsidR="003600EF" w:rsidRPr="000742E5" w:rsidRDefault="00BF36D4" w:rsidP="00A800AA">
      <w:pPr>
        <w:suppressAutoHyphens/>
        <w:spacing w:after="0" w:line="360" w:lineRule="auto"/>
        <w:ind w:firstLine="709"/>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 Всеобщая история. 1914–1945 гг. (34 ч). </w:t>
      </w:r>
    </w:p>
    <w:p w:rsidR="003600EF" w:rsidRPr="000742E5" w:rsidRDefault="00BF36D4" w:rsidP="00A800AA">
      <w:pPr>
        <w:suppressAutoHyphens/>
        <w:spacing w:after="0" w:line="360" w:lineRule="auto"/>
        <w:ind w:firstLine="709"/>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6.1.1. Введение (1 ч).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6.1.2. Мир накануне и в годы Первой мировой войны (4 ч)</w:t>
      </w:r>
      <w:r w:rsidR="003600EF" w:rsidRPr="000742E5">
        <w:rPr>
          <w:rFonts w:ascii="Times New Roman" w:hAnsi="Times New Roman"/>
          <w:sz w:val="24"/>
          <w:szCs w:val="24"/>
          <w:vertAlign w:val="superscript"/>
          <w:lang w:val="ru-RU" w:eastAsia="zh-CN"/>
        </w:rPr>
        <w:footnoteReference w:id="20"/>
      </w:r>
      <w:r w:rsidR="003600EF"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w:t>
      </w:r>
      <w:r w:rsidRPr="000742E5">
        <w:rPr>
          <w:rFonts w:ascii="Times New Roman" w:hAnsi="Times New Roman"/>
          <w:sz w:val="24"/>
          <w:szCs w:val="24"/>
          <w:lang w:val="ru-RU" w:eastAsia="zh-CN"/>
        </w:rPr>
        <w:br/>
        <w:t xml:space="preserve">и социалистическое движение. Профсоюзы.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Завершающий этап войны. Объявление США войны Германии. Бои </w:t>
      </w:r>
      <w:r w:rsidRPr="000742E5">
        <w:rPr>
          <w:rFonts w:ascii="Times New Roman" w:hAnsi="Times New Roman"/>
          <w:sz w:val="24"/>
          <w:szCs w:val="24"/>
          <w:lang w:val="ru-RU" w:eastAsia="zh-CN"/>
        </w:rPr>
        <w:br/>
        <w:t xml:space="preserve">на Западном фронте. Революция 1917 г. в России и выход Советской России </w:t>
      </w:r>
      <w:r w:rsidRPr="000742E5">
        <w:rPr>
          <w:rFonts w:ascii="Times New Roman" w:hAnsi="Times New Roman"/>
          <w:sz w:val="24"/>
          <w:szCs w:val="24"/>
          <w:lang w:val="ru-RU" w:eastAsia="zh-CN"/>
        </w:rPr>
        <w:br/>
        <w:t>из войны. Капитуляция государств Четверного союза. Политические, экономические и социальные последствия Первой мировой войны.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 Мир в 1918–1939 гг. (22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6.1.3.1. От войны к миру (3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w:t>
      </w:r>
      <w:r w:rsidRPr="000742E5">
        <w:rPr>
          <w:rFonts w:ascii="Times New Roman" w:hAnsi="Times New Roman"/>
          <w:sz w:val="24"/>
          <w:szCs w:val="24"/>
          <w:lang w:val="ru-RU" w:eastAsia="zh-CN"/>
        </w:rPr>
        <w:br/>
        <w:t xml:space="preserve">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6.1.3.2. Страны Европы и Северной Америки в 1920–1930</w:t>
      </w:r>
      <w:r w:rsidR="003600EF" w:rsidRPr="000742E5">
        <w:rPr>
          <w:rFonts w:ascii="Times New Roman" w:hAnsi="Times New Roman"/>
          <w:sz w:val="24"/>
          <w:szCs w:val="24"/>
          <w:lang w:val="ru-RU" w:eastAsia="zh-CN"/>
        </w:rPr>
        <w:noBreakHyphen/>
        <w:t>е гг.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Рост влияния социалистических партий и профсоюзов. Приход лейбористов </w:t>
      </w:r>
      <w:r w:rsidRPr="000742E5">
        <w:rPr>
          <w:rFonts w:ascii="Times New Roman" w:hAnsi="Times New Roman"/>
          <w:sz w:val="24"/>
          <w:szCs w:val="24"/>
          <w:lang w:val="ru-RU" w:eastAsia="zh-CN"/>
        </w:rPr>
        <w:br/>
        <w:t xml:space="preserve">к власти в Великобритании. Зарождение фашистского движения в Италии, Б. Муссолини. Приход фашистов к власти и утверждение тоталитарного режима </w:t>
      </w:r>
      <w:r w:rsidRPr="000742E5">
        <w:rPr>
          <w:rFonts w:ascii="Times New Roman" w:hAnsi="Times New Roman"/>
          <w:sz w:val="24"/>
          <w:szCs w:val="24"/>
          <w:lang w:val="ru-RU" w:eastAsia="zh-CN"/>
        </w:rPr>
        <w:br/>
        <w:t xml:space="preserve">в Италии. Установление авторитарных режимов в странах Европы.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Борьба против угрозы фашизма. Тактика единого рабочего фронта </w:t>
      </w:r>
      <w:r w:rsidRPr="000742E5">
        <w:rPr>
          <w:rFonts w:ascii="Times New Roman" w:hAnsi="Times New Roman"/>
          <w:sz w:val="24"/>
          <w:szCs w:val="24"/>
          <w:lang w:val="ru-RU" w:eastAsia="zh-CN"/>
        </w:rPr>
        <w:br/>
        <w:t xml:space="preserve">и Народного фронта. VII конгресс Коминтерна. Приход к власти и политика правительств Народного фронта во Франции, Испании. Франкистский мятеж </w:t>
      </w:r>
      <w:r w:rsidRPr="000742E5">
        <w:rPr>
          <w:rFonts w:ascii="Times New Roman" w:hAnsi="Times New Roman"/>
          <w:sz w:val="24"/>
          <w:szCs w:val="24"/>
          <w:lang w:val="ru-RU" w:eastAsia="zh-CN"/>
        </w:rPr>
        <w:br/>
        <w:t>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6.1.3.3. Страны Азии в 1918–1930-х гг. (4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w:t>
      </w:r>
      <w:r w:rsidRPr="000742E5">
        <w:rPr>
          <w:rFonts w:ascii="Times New Roman" w:hAnsi="Times New Roman"/>
          <w:sz w:val="24"/>
          <w:szCs w:val="24"/>
          <w:lang w:val="ru-RU" w:eastAsia="zh-CN"/>
        </w:rPr>
        <w:br/>
        <w:t>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6.1.3.4. Страны Латинской Америки в первой трети ХХ в. (1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Мексиканская революция. Реформы и революционные движения </w:t>
      </w:r>
      <w:r w:rsidRPr="000742E5">
        <w:rPr>
          <w:rFonts w:ascii="Times New Roman" w:hAnsi="Times New Roman"/>
          <w:sz w:val="24"/>
          <w:szCs w:val="24"/>
          <w:lang w:val="ru-RU" w:eastAsia="zh-CN"/>
        </w:rPr>
        <w:br/>
        <w:t>в латиноамериканских странах. Народный фронт в Чили.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6.1.3.5. Международные отношения в 1920–1930-х гг.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Версальская система и реалии 1920-х гг. Планы Дауэса и Юнга. Советское государство в международных отношениях в 1920</w:t>
      </w:r>
      <w:r w:rsidRPr="000742E5">
        <w:rPr>
          <w:rFonts w:ascii="Times New Roman" w:hAnsi="Times New Roman"/>
          <w:sz w:val="24"/>
          <w:szCs w:val="24"/>
          <w:lang w:val="ru-RU" w:eastAsia="zh-CN"/>
        </w:rPr>
        <w:noBreakHyphen/>
        <w:t xml:space="preserve">х гг. Пакт Бриана–Келлога. </w:t>
      </w:r>
      <w:r w:rsidRPr="000742E5">
        <w:rPr>
          <w:rFonts w:ascii="Times New Roman" w:hAnsi="Times New Roman"/>
          <w:sz w:val="24"/>
          <w:szCs w:val="24"/>
          <w:lang w:val="ru-RU" w:eastAsia="zh-CN"/>
        </w:rPr>
        <w:br/>
        <w:t xml:space="preserve">«Эра пацифизма».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w:t>
      </w:r>
      <w:r w:rsidRPr="000742E5">
        <w:rPr>
          <w:rFonts w:ascii="Times New Roman" w:hAnsi="Times New Roman"/>
          <w:sz w:val="24"/>
          <w:szCs w:val="24"/>
          <w:lang w:val="ru-RU" w:eastAsia="zh-CN"/>
        </w:rPr>
        <w:br/>
        <w:t xml:space="preserve">у озера Хасан и реки Халхин-Гол. Британско-франко-советские переговоры </w:t>
      </w:r>
      <w:r w:rsidRPr="000742E5">
        <w:rPr>
          <w:rFonts w:ascii="Times New Roman" w:hAnsi="Times New Roman"/>
          <w:sz w:val="24"/>
          <w:szCs w:val="24"/>
          <w:lang w:val="ru-RU" w:eastAsia="zh-CN"/>
        </w:rPr>
        <w:br/>
        <w:t xml:space="preserve">в Москве. Советско-германский договор о ненападении и его последствия.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6.1.3.6. Развитие культуры в 1914–1930-х гг.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6.1.4. Вторая мировая война (5 ч)</w:t>
      </w:r>
      <w:r w:rsidR="003600EF" w:rsidRPr="000742E5">
        <w:rPr>
          <w:rFonts w:ascii="Times New Roman" w:hAnsi="Times New Roman"/>
          <w:sz w:val="24"/>
          <w:szCs w:val="24"/>
          <w:vertAlign w:val="superscript"/>
          <w:lang w:val="ru-RU" w:eastAsia="zh-CN"/>
        </w:rPr>
        <w:footnoteReference w:id="21"/>
      </w:r>
      <w:r w:rsidR="003600EF"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Начало Второй мировой войны. Причины Второй мировой войны. Стратегические планы главных воюющих сторон. Нападение Германии на Польшу </w:t>
      </w:r>
      <w:r w:rsidRPr="000742E5">
        <w:rPr>
          <w:rFonts w:ascii="Times New Roman" w:hAnsi="Times New Roman"/>
          <w:sz w:val="24"/>
          <w:szCs w:val="24"/>
          <w:lang w:val="ru-RU" w:eastAsia="zh-CN"/>
        </w:rPr>
        <w:br/>
        <w:t xml:space="preserve">и начало мировой войны. Разгром Польши. Присоединение к СССР Западной Белоруссии и Западной Украины. Блицкриг. «Странная война». </w:t>
      </w:r>
      <w:r w:rsidRPr="000742E5">
        <w:rPr>
          <w:rFonts w:ascii="Times New Roman" w:hAnsi="Times New Roman"/>
          <w:sz w:val="24"/>
          <w:szCs w:val="24"/>
          <w:lang w:val="ru-RU" w:eastAsia="zh-CN"/>
        </w:rPr>
        <w:br/>
        <w:t xml:space="preserve">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w:t>
      </w:r>
      <w:r w:rsidRPr="000742E5">
        <w:rPr>
          <w:rFonts w:ascii="Times New Roman" w:hAnsi="Times New Roman"/>
          <w:sz w:val="24"/>
          <w:szCs w:val="24"/>
          <w:lang w:val="ru-RU" w:eastAsia="zh-CN"/>
        </w:rPr>
        <w:br/>
        <w:t xml:space="preserve">на советско-германском фронте в 1941 г. Формирование Антигитлеровской коалиции. Атлантическая хартия. Ленд-лиз. Нападение японских войск </w:t>
      </w:r>
      <w:r w:rsidRPr="000742E5">
        <w:rPr>
          <w:rFonts w:ascii="Times New Roman" w:hAnsi="Times New Roman"/>
          <w:sz w:val="24"/>
          <w:szCs w:val="24"/>
          <w:lang w:val="ru-RU" w:eastAsia="zh-CN"/>
        </w:rPr>
        <w:br/>
        <w:t xml:space="preserve">на Перл-Харбор, вступление США в войну.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Коренной перелом в войне. Сталинградская битва. Курская битва. Война </w:t>
      </w:r>
      <w:r w:rsidRPr="000742E5">
        <w:rPr>
          <w:rFonts w:ascii="Times New Roman" w:hAnsi="Times New Roman"/>
          <w:sz w:val="24"/>
          <w:szCs w:val="24"/>
          <w:lang w:val="ru-RU" w:eastAsia="zh-CN"/>
        </w:rPr>
        <w:br/>
        <w:t xml:space="preserve">в Северной Африке. Сражение при Эль-Аламейне. Высадка союзнических войск </w:t>
      </w:r>
      <w:r w:rsidRPr="000742E5">
        <w:rPr>
          <w:rFonts w:ascii="Times New Roman" w:hAnsi="Times New Roman"/>
          <w:sz w:val="24"/>
          <w:szCs w:val="24"/>
          <w:lang w:val="ru-RU" w:eastAsia="zh-CN"/>
        </w:rPr>
        <w:br/>
        <w:t xml:space="preserve">в Италии и падение режима Муссолини. Перелом в войне на Тихом океане. Тегеранская конференция. «Большая тройка».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Разгром Германии, Японии и их союзников. Открытие второго фронта </w:t>
      </w:r>
      <w:r w:rsidRPr="000742E5">
        <w:rPr>
          <w:rFonts w:ascii="Times New Roman" w:hAnsi="Times New Roman"/>
          <w:sz w:val="24"/>
          <w:szCs w:val="24"/>
          <w:lang w:val="ru-RU" w:eastAsia="zh-CN"/>
        </w:rPr>
        <w:br/>
        <w:t xml:space="preserve">в Европе, наступление союзников. Военные операции Красной Армии </w:t>
      </w:r>
      <w:r w:rsidRPr="000742E5">
        <w:rPr>
          <w:rFonts w:ascii="Times New Roman" w:hAnsi="Times New Roman"/>
          <w:sz w:val="24"/>
          <w:szCs w:val="24"/>
          <w:lang w:val="ru-RU" w:eastAsia="zh-CN"/>
        </w:rPr>
        <w:br/>
        <w:t xml:space="preserve">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w:t>
      </w:r>
      <w:r w:rsidRPr="000742E5">
        <w:rPr>
          <w:rFonts w:ascii="Times New Roman" w:hAnsi="Times New Roman"/>
          <w:sz w:val="24"/>
          <w:szCs w:val="24"/>
          <w:lang w:val="ru-RU" w:eastAsia="zh-CN"/>
        </w:rPr>
        <w:br/>
        <w:t xml:space="preserve">и Токийский процесс над военными преступниками Германии и Японии. Итоги Второй мировой войны. Роль государств и народов в Победе над нацизмом </w:t>
      </w:r>
      <w:r w:rsidRPr="000742E5">
        <w:rPr>
          <w:rFonts w:ascii="Times New Roman" w:hAnsi="Times New Roman"/>
          <w:sz w:val="24"/>
          <w:szCs w:val="24"/>
          <w:lang w:val="ru-RU" w:eastAsia="zh-CN"/>
        </w:rPr>
        <w:br/>
        <w:t xml:space="preserve">и милитаризмом. Решающий вклад СССР в Победу Антигитлеровской коалиции </w:t>
      </w:r>
      <w:r w:rsidRPr="000742E5">
        <w:rPr>
          <w:rFonts w:ascii="Times New Roman" w:hAnsi="Times New Roman"/>
          <w:sz w:val="24"/>
          <w:szCs w:val="24"/>
          <w:lang w:val="ru-RU" w:eastAsia="zh-CN"/>
        </w:rPr>
        <w:br/>
        <w:t>и в процесс послевоенного мирного урегулирования.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6.1.5. Обобщение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 История России. 1914–1945 гг. (102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7.2.1. Введение (1 ч). Периодизация и общая характеристика истории России 1914–1945 гг.</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 Россия в годы Первой мировой войны и Великой российской революции (32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7.2.2.1. Россия в Первой мировой войне (1914–1918)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w:t>
      </w:r>
      <w:r w:rsidRPr="000742E5">
        <w:rPr>
          <w:rFonts w:ascii="Times New Roman" w:hAnsi="Times New Roman"/>
          <w:sz w:val="24"/>
          <w:szCs w:val="24"/>
          <w:lang w:val="ru-RU" w:eastAsia="zh-CN"/>
        </w:rPr>
        <w:br/>
        <w:t xml:space="preserve">в военных действиях 1914–1917 гг. Боевые действия на австро-германском </w:t>
      </w:r>
      <w:r w:rsidRPr="000742E5">
        <w:rPr>
          <w:rFonts w:ascii="Times New Roman" w:hAnsi="Times New Roman"/>
          <w:sz w:val="24"/>
          <w:szCs w:val="24"/>
          <w:lang w:val="ru-RU" w:eastAsia="zh-CN"/>
        </w:rPr>
        <w:br/>
        <w:t xml:space="preserve">и Кавказском фронтах, взаимодействие с союзниками по Антанте. Брусиловский прорыв и его значение. Массовый героизм воинов. Национальные подразделения </w:t>
      </w:r>
      <w:r w:rsidRPr="000742E5">
        <w:rPr>
          <w:rFonts w:ascii="Times New Roman" w:hAnsi="Times New Roman"/>
          <w:sz w:val="24"/>
          <w:szCs w:val="24"/>
          <w:lang w:val="ru-RU" w:eastAsia="zh-CN"/>
        </w:rPr>
        <w:br/>
        <w:t>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 </w:t>
      </w:r>
      <w:r w:rsidRPr="000742E5">
        <w:rPr>
          <w:rFonts w:ascii="Times New Roman" w:hAnsi="Times New Roman"/>
          <w:sz w:val="24"/>
          <w:szCs w:val="24"/>
          <w:lang w:val="ru-RU" w:eastAsia="zh-CN"/>
        </w:rPr>
        <w:br/>
        <w:t xml:space="preserve">и восприятие войны обществом. Содействие гражданского населения армии </w:t>
      </w:r>
      <w:r w:rsidRPr="000742E5">
        <w:rPr>
          <w:rFonts w:ascii="Times New Roman" w:hAnsi="Times New Roman"/>
          <w:sz w:val="24"/>
          <w:szCs w:val="24"/>
          <w:lang w:val="ru-RU" w:eastAsia="zh-CN"/>
        </w:rPr>
        <w:br/>
        <w:t xml:space="preserve">и создание общественных организаций помощи фронту.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Благотворительность. Введение государством карточной системы снабжения </w:t>
      </w:r>
      <w:r w:rsidRPr="000742E5">
        <w:rPr>
          <w:rFonts w:ascii="Times New Roman" w:hAnsi="Times New Roman"/>
          <w:sz w:val="24"/>
          <w:szCs w:val="24"/>
          <w:lang w:val="ru-RU" w:eastAsia="zh-CN"/>
        </w:rPr>
        <w:br/>
        <w:t xml:space="preserve">в городе и разверстки в деревне. Война и реформы: несбывшиеся ожидания.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экономического кризиса и смена общественных настроений: </w:t>
      </w:r>
      <w:r w:rsidRPr="000742E5">
        <w:rPr>
          <w:rFonts w:ascii="Times New Roman" w:hAnsi="Times New Roman"/>
          <w:sz w:val="24"/>
          <w:szCs w:val="24"/>
          <w:lang w:val="ru-RU" w:eastAsia="zh-CN"/>
        </w:rPr>
        <w:br/>
        <w:t xml:space="preserve">от патриотического подъема к усталости от войны и отчаянию. Кадровая чехарда </w:t>
      </w:r>
      <w:r w:rsidRPr="000742E5">
        <w:rPr>
          <w:rFonts w:ascii="Times New Roman" w:hAnsi="Times New Roman"/>
          <w:sz w:val="24"/>
          <w:szCs w:val="24"/>
          <w:lang w:val="ru-RU" w:eastAsia="zh-CN"/>
        </w:rPr>
        <w:br/>
        <w:t>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7.2.2.2. Великая российская революция 1917–1922 гг. 1917 год: от Февраля </w:t>
      </w:r>
      <w:r w:rsidR="003600EF" w:rsidRPr="000742E5">
        <w:rPr>
          <w:rFonts w:ascii="Times New Roman" w:hAnsi="Times New Roman"/>
          <w:sz w:val="24"/>
          <w:szCs w:val="24"/>
          <w:lang w:val="ru-RU" w:eastAsia="zh-CN"/>
        </w:rPr>
        <w:br/>
        <w:t>к Октябрю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Российская империя накануне революции. Территория и население. Объективные и субъективные причины обострения экономического </w:t>
      </w:r>
      <w:r w:rsidRPr="000742E5">
        <w:rPr>
          <w:rFonts w:ascii="Times New Roman" w:hAnsi="Times New Roman"/>
          <w:sz w:val="24"/>
          <w:szCs w:val="24"/>
          <w:lang w:val="ru-RU" w:eastAsia="zh-CN"/>
        </w:rPr>
        <w:br/>
        <w:t xml:space="preserve">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7.2.2.3. Первые революционные преобразования большевиков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Созыв и разгон Учредительного собрания.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Первая Конституция РСФСР 1918 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7.2.2.4. Гражданская война и ее последствия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w:t>
      </w:r>
      <w:r w:rsidRPr="000742E5">
        <w:rPr>
          <w:rFonts w:ascii="Times New Roman" w:hAnsi="Times New Roman"/>
          <w:sz w:val="24"/>
          <w:szCs w:val="24"/>
          <w:lang w:val="ru-RU" w:eastAsia="zh-CN"/>
        </w:rPr>
        <w:softHyphen/>
        <w:t xml:space="preserve">отряды и белые реквизиции.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Особенности Гражданской войны на Украине, в Закавказье и Средней Азии, </w:t>
      </w:r>
      <w:r w:rsidRPr="000742E5">
        <w:rPr>
          <w:rFonts w:ascii="Times New Roman" w:hAnsi="Times New Roman"/>
          <w:sz w:val="24"/>
          <w:szCs w:val="24"/>
          <w:lang w:val="ru-RU" w:eastAsia="zh-CN"/>
        </w:rPr>
        <w:br/>
        <w:t xml:space="preserve">в Сибири и на Дальнем Востоке. Польско-советская война. Поражение армии Врангеля в Крыму.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Причины победы Красной Армии в Гражданской войне. Вопрос о земле. Национальный фактор в Гражданской войне. Декларация прав народов России </w:t>
      </w:r>
      <w:r w:rsidRPr="000742E5">
        <w:rPr>
          <w:rFonts w:ascii="Times New Roman" w:hAnsi="Times New Roman"/>
          <w:sz w:val="24"/>
          <w:szCs w:val="24"/>
          <w:lang w:val="ru-RU" w:eastAsia="zh-CN"/>
        </w:rPr>
        <w:br/>
        <w:t xml:space="preserve">и ее значение. Эмиграция и формирование русского зарубежья. Последние отголоски Гражданской войны в регионах в конце 1921–1922 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7.2.2.5. Идеология и культура Советской России периода Гражданской войны (4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Проблема массовой детской беспризорности. Влияние военной обстановки </w:t>
      </w:r>
      <w:r w:rsidRPr="000742E5">
        <w:rPr>
          <w:rFonts w:ascii="Times New Roman" w:hAnsi="Times New Roman"/>
          <w:sz w:val="24"/>
          <w:szCs w:val="24"/>
          <w:lang w:val="ru-RU" w:eastAsia="zh-CN"/>
        </w:rPr>
        <w:br/>
        <w:t>на психологию населения.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7.2.2.6. Наш край в 1914–1922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 Советский Союз в 1920–1930-е гг. (35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7.2.3.1. СССР в годы нэпа (1921–1928)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Катастрофические последствия Первой мировой и Гражданской войн. Демографическая ситуация в начале 1920-х гг. Экономическая разруха. Голод </w:t>
      </w:r>
      <w:r w:rsidRPr="000742E5">
        <w:rPr>
          <w:rFonts w:ascii="Times New Roman" w:hAnsi="Times New Roman"/>
          <w:sz w:val="24"/>
          <w:szCs w:val="24"/>
          <w:lang w:val="ru-RU" w:eastAsia="zh-CN"/>
        </w:rPr>
        <w:br/>
        <w:t xml:space="preserve">1921–1922 гг. и его преодоление. Реквизиция церковного имущества, сопротивление верующих и преследование священнослужителей. Крестьянские восстания </w:t>
      </w:r>
      <w:r w:rsidRPr="000742E5">
        <w:rPr>
          <w:rFonts w:ascii="Times New Roman" w:hAnsi="Times New Roman"/>
          <w:sz w:val="24"/>
          <w:szCs w:val="24"/>
          <w:lang w:val="ru-RU" w:eastAsia="zh-CN"/>
        </w:rPr>
        <w:br/>
        <w:t xml:space="preserve">в Сибири, на Тамбовщине, в Поволжье и другие. Кронштадтское восстание.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Отказ большевиков от «военного коммунизма» и переход к новой экономической политике (нэп). Использование рыночных механизмов </w:t>
      </w:r>
      <w:r w:rsidRPr="000742E5">
        <w:rPr>
          <w:rFonts w:ascii="Times New Roman" w:hAnsi="Times New Roman"/>
          <w:sz w:val="24"/>
          <w:szCs w:val="24"/>
          <w:lang w:val="ru-RU" w:eastAsia="zh-CN"/>
        </w:rPr>
        <w:br/>
        <w:t xml:space="preserve">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w:t>
      </w:r>
      <w:r w:rsidRPr="000742E5">
        <w:rPr>
          <w:rFonts w:ascii="Times New Roman" w:hAnsi="Times New Roman"/>
          <w:sz w:val="24"/>
          <w:szCs w:val="24"/>
          <w:lang w:val="ru-RU" w:eastAsia="zh-CN"/>
        </w:rPr>
        <w:br/>
        <w:t>о национальном строительстве. Административно-территориальные реформы 1920</w:t>
      </w:r>
      <w:r w:rsidRPr="000742E5">
        <w:rPr>
          <w:rFonts w:ascii="Times New Roman" w:hAnsi="Times New Roman"/>
          <w:sz w:val="24"/>
          <w:szCs w:val="24"/>
          <w:lang w:val="ru-RU" w:eastAsia="zh-CN"/>
        </w:rPr>
        <w:noBreakHyphen/>
        <w:t xml:space="preserve">х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w:t>
      </w:r>
      <w:r w:rsidRPr="000742E5">
        <w:rPr>
          <w:rFonts w:ascii="Times New Roman" w:hAnsi="Times New Roman"/>
          <w:sz w:val="24"/>
          <w:szCs w:val="24"/>
          <w:lang w:val="ru-RU" w:eastAsia="zh-CN"/>
        </w:rPr>
        <w:br/>
        <w:t>и возрастание роли партийного аппарата. Роль И.В. Сталина в создании номенклатуры. Ликвидация оппозиции внутри ВКП(б) к концу 1920</w:t>
      </w:r>
      <w:r w:rsidRPr="000742E5">
        <w:rPr>
          <w:rFonts w:ascii="Times New Roman" w:hAnsi="Times New Roman"/>
          <w:sz w:val="24"/>
          <w:szCs w:val="24"/>
          <w:lang w:val="ru-RU" w:eastAsia="zh-CN"/>
        </w:rPr>
        <w:noBreakHyphen/>
        <w:t xml:space="preserve">х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Деревенский социум: кулаки, середняки и бедняки. Сельскохозяйственные коммуны, артели и ТОЗы. Отходничество. Сдача земли в аренду.</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7.2.3.2. Советский Союз в 1929–1941 гг.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«Великий перелом». Перестройка экономики на основе командного администрирования. Форсированная индустриализация: региональная </w:t>
      </w:r>
      <w:r w:rsidRPr="000742E5">
        <w:rPr>
          <w:rFonts w:ascii="Times New Roman" w:hAnsi="Times New Roman"/>
          <w:sz w:val="24"/>
          <w:szCs w:val="24"/>
          <w:lang w:val="ru-RU" w:eastAsia="zh-CN"/>
        </w:rPr>
        <w:br/>
        <w:t>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w:t>
      </w:r>
      <w:r w:rsidRPr="000742E5">
        <w:rPr>
          <w:rFonts w:ascii="Times New Roman" w:hAnsi="Times New Roman"/>
          <w:sz w:val="24"/>
          <w:szCs w:val="24"/>
          <w:lang w:val="ru-RU" w:eastAsia="zh-CN"/>
        </w:rPr>
        <w:br/>
        <w:t xml:space="preserve">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w:t>
      </w:r>
      <w:r w:rsidRPr="000742E5">
        <w:rPr>
          <w:rFonts w:ascii="Times New Roman" w:hAnsi="Times New Roman"/>
          <w:sz w:val="24"/>
          <w:szCs w:val="24"/>
          <w:lang w:val="ru-RU" w:eastAsia="zh-CN"/>
        </w:rPr>
        <w:br/>
        <w:t xml:space="preserve">в экономике.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Массовые политические репрессии 1937–1938 гг. «Враг народа». Национальные операции НКВД. Результаты репрессий на уровне регионов </w:t>
      </w:r>
      <w:r w:rsidRPr="000742E5">
        <w:rPr>
          <w:rFonts w:ascii="Times New Roman" w:hAnsi="Times New Roman"/>
          <w:sz w:val="24"/>
          <w:szCs w:val="24"/>
          <w:lang w:val="ru-RU" w:eastAsia="zh-CN"/>
        </w:rPr>
        <w:br/>
        <w:t>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Советская социальная и национальная политика 1930-х гг. Пропаганда </w:t>
      </w:r>
      <w:r w:rsidRPr="000742E5">
        <w:rPr>
          <w:rFonts w:ascii="Times New Roman" w:hAnsi="Times New Roman"/>
          <w:sz w:val="24"/>
          <w:szCs w:val="24"/>
          <w:lang w:val="ru-RU" w:eastAsia="zh-CN"/>
        </w:rPr>
        <w:br/>
        <w:t>и реальные достижения. Конституция СССР 1936 г.</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7.2.3.3. Культурное пространство советского общества </w:t>
      </w:r>
      <w:r w:rsidR="003600EF" w:rsidRPr="000742E5">
        <w:rPr>
          <w:rFonts w:ascii="Times New Roman" w:hAnsi="Times New Roman"/>
          <w:sz w:val="24"/>
          <w:szCs w:val="24"/>
          <w:lang w:val="ru-RU" w:eastAsia="zh-CN"/>
        </w:rPr>
        <w:br/>
        <w:t>в 1920–1930-е гг.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Культура периода нэпа. Пролеткульт и нэпманская культура. Борьба </w:t>
      </w:r>
      <w:r w:rsidRPr="000742E5">
        <w:rPr>
          <w:rFonts w:ascii="Times New Roman" w:hAnsi="Times New Roman"/>
          <w:sz w:val="24"/>
          <w:szCs w:val="24"/>
          <w:lang w:val="ru-RU" w:eastAsia="zh-CN"/>
        </w:rPr>
        <w:br/>
        <w:t xml:space="preserve">с безграмотностью. Сельские избы-читальни. Основные направления в литературе </w:t>
      </w:r>
      <w:r w:rsidRPr="000742E5">
        <w:rPr>
          <w:rFonts w:ascii="Times New Roman" w:hAnsi="Times New Roman"/>
          <w:sz w:val="24"/>
          <w:szCs w:val="24"/>
          <w:lang w:val="ru-RU" w:eastAsia="zh-CN"/>
        </w:rPr>
        <w:br/>
        <w:t xml:space="preserve">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Литература и кинематограф 1930-х гг. Культура русского зарубежья.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w:t>
      </w:r>
      <w:r w:rsidRPr="000742E5">
        <w:rPr>
          <w:rFonts w:ascii="Times New Roman" w:hAnsi="Times New Roman"/>
          <w:sz w:val="24"/>
          <w:szCs w:val="24"/>
          <w:lang w:val="ru-RU" w:eastAsia="zh-CN"/>
        </w:rPr>
        <w:br/>
        <w:t>и миграции населения. Жилищная проблема. Условия труда и быта на стройках пятилеток. Коллективные формы быта.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Возвращение к традиционным ценностям в середине 1930</w:t>
      </w:r>
      <w:r w:rsidRPr="000742E5">
        <w:rPr>
          <w:rFonts w:ascii="Times New Roman" w:hAnsi="Times New Roman"/>
          <w:sz w:val="24"/>
          <w:szCs w:val="24"/>
          <w:lang w:val="ru-RU" w:eastAsia="zh-CN"/>
        </w:rPr>
        <w:noBreakHyphen/>
        <w:t xml:space="preserve">х гг. Досуг </w:t>
      </w:r>
      <w:r w:rsidRPr="000742E5">
        <w:rPr>
          <w:rFonts w:ascii="Times New Roman" w:hAnsi="Times New Roman"/>
          <w:sz w:val="24"/>
          <w:szCs w:val="24"/>
          <w:lang w:val="ru-RU" w:eastAsia="zh-CN"/>
        </w:rPr>
        <w:br/>
        <w:t xml:space="preserve">в городе. Парки культуры и отдыха. ВСХВ в Москве. Образцовые универмаги. Пионерия и комсомол. Военно-спортивные организации. Материнство и детство </w:t>
      </w:r>
      <w:r w:rsidRPr="000742E5">
        <w:rPr>
          <w:rFonts w:ascii="Times New Roman" w:hAnsi="Times New Roman"/>
          <w:sz w:val="24"/>
          <w:szCs w:val="24"/>
          <w:lang w:val="ru-RU" w:eastAsia="zh-CN"/>
        </w:rPr>
        <w:br/>
        <w:t>в 1930</w:t>
      </w:r>
      <w:r w:rsidRPr="000742E5">
        <w:rPr>
          <w:rFonts w:ascii="Times New Roman" w:hAnsi="Times New Roman"/>
          <w:sz w:val="24"/>
          <w:szCs w:val="24"/>
          <w:lang w:val="ru-RU" w:eastAsia="zh-CN"/>
        </w:rPr>
        <w:noBreakHyphen/>
        <w:t>е гг. Жизнь в деревне. Трудодни. Единоличники. Личные подсобные хозяйства колхозников.</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7.2.3.4. Внешняя политика СССР в 1920–1930-е гг. (6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w:t>
      </w:r>
      <w:r w:rsidRPr="000742E5">
        <w:rPr>
          <w:rFonts w:ascii="Times New Roman" w:hAnsi="Times New Roman"/>
          <w:sz w:val="24"/>
          <w:szCs w:val="24"/>
          <w:lang w:val="ru-RU" w:eastAsia="zh-CN"/>
        </w:rPr>
        <w:br/>
        <w:t>из международной изоляции. Вступление СССР в Лигу Наций.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СССР накануне Великой Отечественной войны. Мюнхенский договор 1938 г. </w:t>
      </w:r>
      <w:r w:rsidRPr="000742E5">
        <w:rPr>
          <w:rFonts w:ascii="Times New Roman" w:hAnsi="Times New Roman"/>
          <w:sz w:val="24"/>
          <w:szCs w:val="24"/>
          <w:lang w:val="ru-RU" w:eastAsia="zh-CN"/>
        </w:rPr>
        <w:br/>
        <w:t xml:space="preserve">и угроза международной изоляции СССР. Заключение договора о ненападении между СССР и Германией в 1939 г. Зимняя война с Финляндией. Включение </w:t>
      </w:r>
      <w:r w:rsidRPr="000742E5">
        <w:rPr>
          <w:rFonts w:ascii="Times New Roman" w:hAnsi="Times New Roman"/>
          <w:sz w:val="24"/>
          <w:szCs w:val="24"/>
          <w:lang w:val="ru-RU" w:eastAsia="zh-CN"/>
        </w:rPr>
        <w:br/>
        <w:t>в состав СССР Латвии, Литвы и Эстонии, Бессарабии, Северной Буковины, Западной Украины и Западной Белоруссии. Катынская трагедия.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7.2.3.5. Наш край в 1920–1930-х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7.2.4. Великая Отечественная война (1941–1945) (32 ч).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7.2.4.1. Первый период войны (июнь 1941 – осень 1942 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w:t>
      </w:r>
      <w:r w:rsidRPr="000742E5">
        <w:rPr>
          <w:rFonts w:ascii="Times New Roman" w:hAnsi="Times New Roman"/>
          <w:sz w:val="24"/>
          <w:szCs w:val="24"/>
          <w:lang w:val="ru-RU" w:eastAsia="zh-CN"/>
        </w:rPr>
        <w:br/>
        <w:t xml:space="preserve">меры руководства страны, образование Государственного комитета обороны. </w:t>
      </w:r>
      <w:r w:rsidRPr="000742E5">
        <w:rPr>
          <w:rFonts w:ascii="Times New Roman" w:hAnsi="Times New Roman"/>
          <w:sz w:val="24"/>
          <w:szCs w:val="24"/>
          <w:lang w:val="ru-RU" w:eastAsia="zh-CN"/>
        </w:rPr>
        <w:br/>
        <w:t xml:space="preserve">И.В. Сталин – Верховный главнокомандующий. Роль партии в мобилизации сил </w:t>
      </w:r>
      <w:r w:rsidRPr="000742E5">
        <w:rPr>
          <w:rFonts w:ascii="Times New Roman" w:hAnsi="Times New Roman"/>
          <w:sz w:val="24"/>
          <w:szCs w:val="24"/>
          <w:lang w:val="ru-RU" w:eastAsia="zh-CN"/>
        </w:rPr>
        <w:br/>
        <w:t>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за Москву. Наступление гитлеровских войск: Москва на осадном положении. Парад 7 ноября 1941 г. на Красной площади. Переход </w:t>
      </w:r>
      <w:r w:rsidRPr="000742E5">
        <w:rPr>
          <w:rFonts w:ascii="Times New Roman" w:hAnsi="Times New Roman"/>
          <w:sz w:val="24"/>
          <w:szCs w:val="24"/>
          <w:lang w:val="ru-RU" w:eastAsia="zh-CN"/>
        </w:rPr>
        <w:br/>
        <w:t>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Блокада Ленинграда. Героизм и трагедия гражданского населения. Эвакуация ленинградцев. Дорога жизни.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Перестройка экономики на военный лад. Эвакуация предприятий, населения </w:t>
      </w:r>
      <w:r w:rsidRPr="000742E5">
        <w:rPr>
          <w:rFonts w:ascii="Times New Roman" w:hAnsi="Times New Roman"/>
          <w:sz w:val="24"/>
          <w:szCs w:val="24"/>
          <w:lang w:val="ru-RU" w:eastAsia="zh-CN"/>
        </w:rPr>
        <w:br/>
        <w:t>и ресурсов. Введение норм военной дисциплины на производстве и транспорте.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Начало массового сопротивления врагу. Праведники народов мира. Восстания в нацистских лагерях. Развертывание партизанского движения.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7.2.4.2. Коренной перелом в ходе войны (осень 1942 – 1943 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Прорыв блокады Ленинграда в январе 1943 г. Значение героического сопротивления Ленинграда.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на Курской дуге. Соотношение сил. Провал немецкого наступления. Танковые сражения под Прохоровкой и Обоянью. Переход советских войск </w:t>
      </w:r>
      <w:r w:rsidRPr="000742E5">
        <w:rPr>
          <w:rFonts w:ascii="Times New Roman" w:hAnsi="Times New Roman"/>
          <w:sz w:val="24"/>
          <w:szCs w:val="24"/>
          <w:lang w:val="ru-RU" w:eastAsia="zh-CN"/>
        </w:rPr>
        <w:br/>
        <w:t>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 линией фронта. Развертывание массового партизанского движения. Антифашистское подполье в крупных городах. Значение партизанской </w:t>
      </w:r>
      <w:r w:rsidRPr="000742E5">
        <w:rPr>
          <w:rFonts w:ascii="Times New Roman" w:hAnsi="Times New Roman"/>
          <w:sz w:val="24"/>
          <w:szCs w:val="24"/>
          <w:lang w:val="ru-RU" w:eastAsia="zh-CN"/>
        </w:rPr>
        <w:br/>
        <w:t>и подпольной борьбы для победы над врагом.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w:t>
      </w:r>
      <w:r w:rsidRPr="000742E5">
        <w:rPr>
          <w:rFonts w:ascii="Times New Roman" w:hAnsi="Times New Roman"/>
          <w:sz w:val="24"/>
          <w:szCs w:val="24"/>
          <w:lang w:val="ru-RU" w:eastAsia="zh-CN"/>
        </w:rPr>
        <w:br/>
        <w:t xml:space="preserve">над военными преступниками и пособниками оккупантов в 1943–1946 гг.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7.2.4.3. Человек и война: единство фронта и тыла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«Все для фронта, все для победы!». Трудовой подвиг народа. Роль женщин </w:t>
      </w:r>
      <w:r w:rsidRPr="000742E5">
        <w:rPr>
          <w:rFonts w:ascii="Times New Roman" w:hAnsi="Times New Roman"/>
          <w:sz w:val="24"/>
          <w:szCs w:val="24"/>
          <w:lang w:val="ru-RU" w:eastAsia="zh-CN"/>
        </w:rPr>
        <w:br/>
        <w:t xml:space="preserve">и подростков в промышленном и сельскохозяйственном производстве. Самоотверженный труд ученых. Помощь населения фронту. Добровольные взносы </w:t>
      </w:r>
      <w:r w:rsidRPr="000742E5">
        <w:rPr>
          <w:rFonts w:ascii="Times New Roman" w:hAnsi="Times New Roman"/>
          <w:sz w:val="24"/>
          <w:szCs w:val="24"/>
          <w:lang w:val="ru-RU" w:eastAsia="zh-CN"/>
        </w:rPr>
        <w:br/>
        <w:t>в фонд обороны. Помощь эвакуированным.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Повседневность военного времени. Фронтовая повседневность. Боевое братство. Женщины на войне. Письма с фронта и на фронт. Повседневность </w:t>
      </w:r>
      <w:r w:rsidRPr="000742E5">
        <w:rPr>
          <w:rFonts w:ascii="Times New Roman" w:hAnsi="Times New Roman"/>
          <w:sz w:val="24"/>
          <w:szCs w:val="24"/>
          <w:lang w:val="ru-RU" w:eastAsia="zh-CN"/>
        </w:rPr>
        <w:br/>
        <w:t xml:space="preserve">в советском тылу. Военная дисциплина на производстве. Карточная система </w:t>
      </w:r>
      <w:r w:rsidRPr="000742E5">
        <w:rPr>
          <w:rFonts w:ascii="Times New Roman" w:hAnsi="Times New Roman"/>
          <w:sz w:val="24"/>
          <w:szCs w:val="24"/>
          <w:lang w:val="ru-RU" w:eastAsia="zh-CN"/>
        </w:rPr>
        <w:br/>
        <w:t>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в годы войны. Песня «Священная война» – призыв </w:t>
      </w:r>
      <w:r w:rsidRPr="000742E5">
        <w:rPr>
          <w:rFonts w:ascii="Times New Roman" w:hAnsi="Times New Roman"/>
          <w:sz w:val="24"/>
          <w:szCs w:val="24"/>
          <w:lang w:val="ru-RU" w:eastAsia="zh-CN"/>
        </w:rPr>
        <w:br/>
        <w:t xml:space="preserve">к сопротивлению врагу. Советские писатели, композиторы, художники, ученые </w:t>
      </w:r>
      <w:r w:rsidRPr="000742E5">
        <w:rPr>
          <w:rFonts w:ascii="Times New Roman" w:hAnsi="Times New Roman"/>
          <w:sz w:val="24"/>
          <w:szCs w:val="24"/>
          <w:lang w:val="ru-RU" w:eastAsia="zh-CN"/>
        </w:rPr>
        <w:br/>
        <w:t xml:space="preserve">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w:t>
      </w:r>
      <w:r w:rsidRPr="000742E5">
        <w:rPr>
          <w:rFonts w:ascii="Times New Roman" w:hAnsi="Times New Roman"/>
          <w:sz w:val="24"/>
          <w:szCs w:val="24"/>
          <w:lang w:val="ru-RU" w:eastAsia="zh-CN"/>
        </w:rPr>
        <w:br/>
        <w:t>с союзниками.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СССР и союзники. Проблема второго фронта. Ленд-лиз. Тегеранская конференция 1943 г. Французский авиационный полк «Нормандия–Неман», </w:t>
      </w:r>
      <w:r w:rsidRPr="000742E5">
        <w:rPr>
          <w:rFonts w:ascii="Times New Roman" w:hAnsi="Times New Roman"/>
          <w:sz w:val="24"/>
          <w:szCs w:val="24"/>
          <w:lang w:val="ru-RU" w:eastAsia="zh-CN"/>
        </w:rPr>
        <w:br/>
        <w:t>а также польские и чехословацкие воинские части на советско-германском фронте.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7.2.4.4. Победа СССР в Великой Отечественной войне. Окончание Второй мировой войны (1944 – сентябрь 1945 г.) (9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Завершение освобождения территории СССР. Освобождение Правобережной Украины и Крыма. Операция «Багратион»: наступление советских войск </w:t>
      </w:r>
      <w:r w:rsidRPr="000742E5">
        <w:rPr>
          <w:rFonts w:ascii="Times New Roman" w:hAnsi="Times New Roman"/>
          <w:sz w:val="24"/>
          <w:szCs w:val="24"/>
          <w:lang w:val="ru-RU" w:eastAsia="zh-CN"/>
        </w:rPr>
        <w:br/>
        <w:t>в Белоруссии, освобождение Прибалтики.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за Берлин и окончание войны в Европе. Висло-Одерская операция. Капитуляция Германии. Репатриация советских граждан в ходе войны </w:t>
      </w:r>
      <w:r w:rsidRPr="000742E5">
        <w:rPr>
          <w:rFonts w:ascii="Times New Roman" w:hAnsi="Times New Roman"/>
          <w:sz w:val="24"/>
          <w:szCs w:val="24"/>
          <w:lang w:val="ru-RU" w:eastAsia="zh-CN"/>
        </w:rPr>
        <w:br/>
        <w:t>и после ее окончания.</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Война и общество. Военно-экономическое превосходство СССР </w:t>
      </w:r>
      <w:r w:rsidRPr="000742E5">
        <w:rPr>
          <w:rFonts w:ascii="Times New Roman" w:hAnsi="Times New Roman"/>
          <w:sz w:val="24"/>
          <w:szCs w:val="24"/>
          <w:lang w:val="ru-RU" w:eastAsia="zh-CN"/>
        </w:rPr>
        <w:br/>
        <w:t>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w:t>
      </w:r>
      <w:r w:rsidRPr="000742E5">
        <w:rPr>
          <w:rFonts w:ascii="Times New Roman" w:hAnsi="Times New Roman"/>
          <w:sz w:val="24"/>
          <w:szCs w:val="24"/>
          <w:lang w:val="ru-RU" w:eastAsia="zh-CN"/>
        </w:rPr>
        <w:br/>
        <w:t>и их последствия.</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w:t>
      </w:r>
      <w:r w:rsidRPr="000742E5">
        <w:rPr>
          <w:rFonts w:ascii="Times New Roman" w:hAnsi="Times New Roman"/>
          <w:sz w:val="24"/>
          <w:szCs w:val="24"/>
          <w:lang w:val="ru-RU" w:eastAsia="zh-CN"/>
        </w:rPr>
        <w:br/>
        <w:t xml:space="preserve">и Африки.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7.2.4.5. Наш край в 1941–1945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7.2.5. Обобщение (2 ч).</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 Содержание обучения в 11 классе.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 Всеобщая история. 1945–2022 гг. (24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8.1.1. Введение (1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sidRPr="000742E5">
        <w:rPr>
          <w:rFonts w:ascii="Times New Roman" w:hAnsi="Times New Roman"/>
          <w:sz w:val="24"/>
          <w:szCs w:val="24"/>
          <w:lang w:val="ru-RU" w:eastAsia="zh-CN"/>
        </w:rPr>
        <w:noBreakHyphen/>
        <w:t xml:space="preserve">х – начала 1990-х гг. в СССР и странах Центральной </w:t>
      </w:r>
      <w:r w:rsidRPr="000742E5">
        <w:rPr>
          <w:rFonts w:ascii="Times New Roman" w:hAnsi="Times New Roman"/>
          <w:sz w:val="24"/>
          <w:szCs w:val="24"/>
          <w:lang w:val="ru-RU" w:eastAsia="zh-CN"/>
        </w:rPr>
        <w:br/>
        <w:t>и Восточной Европы. Концепции нового миропорядка.</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8.1.2. Страны Северной Америки и Европы во второй половине ХХ – начале XXI в.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w:t>
      </w:r>
      <w:r w:rsidRPr="000742E5">
        <w:rPr>
          <w:rFonts w:ascii="Times New Roman" w:hAnsi="Times New Roman"/>
          <w:sz w:val="24"/>
          <w:szCs w:val="24"/>
          <w:lang w:val="ru-RU" w:eastAsia="zh-CN"/>
        </w:rPr>
        <w:br/>
        <w:t xml:space="preserve">во Вьетнаме). Внешняя политика США во второй половине ХХ – начале XXI в. Развитие отношений с СССР, Российской Федерацией.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w:t>
      </w:r>
      <w:r w:rsidRPr="000742E5">
        <w:rPr>
          <w:rFonts w:ascii="Times New Roman" w:hAnsi="Times New Roman"/>
          <w:sz w:val="24"/>
          <w:szCs w:val="24"/>
          <w:lang w:val="ru-RU" w:eastAsia="zh-CN"/>
        </w:rPr>
        <w:br/>
        <w:t>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w:t>
      </w:r>
      <w:r w:rsidRPr="000742E5">
        <w:rPr>
          <w:rFonts w:ascii="Times New Roman" w:hAnsi="Times New Roman"/>
          <w:sz w:val="24"/>
          <w:szCs w:val="24"/>
          <w:lang w:val="ru-RU" w:eastAsia="zh-CN"/>
        </w:rPr>
        <w:noBreakHyphen/>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w:t>
      </w:r>
      <w:r w:rsidRPr="000742E5">
        <w:rPr>
          <w:rFonts w:ascii="Times New Roman" w:hAnsi="Times New Roman"/>
          <w:sz w:val="24"/>
          <w:szCs w:val="24"/>
          <w:lang w:val="ru-RU" w:eastAsia="zh-CN"/>
        </w:rPr>
        <w:noBreakHyphen/>
        <w:t xml:space="preserve">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8.2.3. Страны Азии, Африки во второй половине ХХ – начале XXI в.: проблемы и пути модернизации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Восточной, Юго-Восточной и Южной Азии. Освободительная борьба </w:t>
      </w:r>
      <w:r w:rsidRPr="000742E5">
        <w:rPr>
          <w:rFonts w:ascii="Times New Roman" w:hAnsi="Times New Roman"/>
          <w:sz w:val="24"/>
          <w:szCs w:val="24"/>
          <w:lang w:val="ru-RU" w:eastAsia="zh-CN"/>
        </w:rPr>
        <w:br/>
        <w:t>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w:t>
      </w:r>
      <w:r w:rsidRPr="000742E5">
        <w:rPr>
          <w:rFonts w:ascii="Times New Roman" w:hAnsi="Times New Roman"/>
          <w:sz w:val="24"/>
          <w:szCs w:val="24"/>
          <w:lang w:val="ru-RU" w:eastAsia="zh-CN"/>
        </w:rPr>
        <w:noBreakHyphen/>
        <w:t xml:space="preserve">х гг. и их роль в модернизации страны, современное развитие и международный статус Китая. Разделение Вьетнама </w:t>
      </w:r>
      <w:r w:rsidRPr="000742E5">
        <w:rPr>
          <w:rFonts w:ascii="Times New Roman" w:hAnsi="Times New Roman"/>
          <w:sz w:val="24"/>
          <w:szCs w:val="24"/>
          <w:lang w:val="ru-RU" w:eastAsia="zh-CN"/>
        </w:rPr>
        <w:br/>
        <w:t xml:space="preserve">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w:t>
      </w:r>
      <w:r w:rsidRPr="000742E5">
        <w:rPr>
          <w:rFonts w:ascii="Times New Roman" w:hAnsi="Times New Roman"/>
          <w:sz w:val="24"/>
          <w:szCs w:val="24"/>
          <w:lang w:val="ru-RU" w:eastAsia="zh-CN"/>
        </w:rPr>
        <w:br/>
        <w:t>и этнические конфликты в Африке.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8.2.4. Страны Латинской Америки во второй половине ХХ – начале XXI в.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w:t>
      </w:r>
      <w:r w:rsidRPr="000742E5">
        <w:rPr>
          <w:rFonts w:ascii="Times New Roman" w:hAnsi="Times New Roman"/>
          <w:sz w:val="24"/>
          <w:szCs w:val="24"/>
          <w:lang w:val="ru-RU" w:eastAsia="zh-CN"/>
        </w:rPr>
        <w:br/>
        <w:t xml:space="preserve">и демократизация в странах Латинской Америки. Революции конца </w:t>
      </w:r>
      <w:r w:rsidRPr="000742E5">
        <w:rPr>
          <w:rFonts w:ascii="Times New Roman" w:hAnsi="Times New Roman"/>
          <w:sz w:val="24"/>
          <w:szCs w:val="24"/>
          <w:lang w:val="ru-RU" w:eastAsia="zh-CN"/>
        </w:rPr>
        <w:br/>
        <w:t>1960-х – 1970-х гг. (Перу, Чили, Никарагуа). Правоавторитарные диктатуры. «Левый поворот» в конце ХХ – начале XXI в.</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8.2.5. Международные отношения во второй половине ХХ – начале XXI в. </w:t>
      </w:r>
      <w:r w:rsidR="003600EF" w:rsidRPr="000742E5">
        <w:rPr>
          <w:rFonts w:ascii="Times New Roman" w:hAnsi="Times New Roman"/>
          <w:sz w:val="24"/>
          <w:szCs w:val="24"/>
          <w:lang w:val="ru-RU" w:eastAsia="zh-CN"/>
        </w:rPr>
        <w:br/>
        <w:t>(2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Разрядка международной напряженности в конце 1960-х – первой половине 1970-х гг. Договор о запрещении ядерных испытаний в трех средах. Договор </w:t>
      </w:r>
      <w:r w:rsidRPr="000742E5">
        <w:rPr>
          <w:rFonts w:ascii="Times New Roman" w:hAnsi="Times New Roman"/>
          <w:sz w:val="24"/>
          <w:szCs w:val="24"/>
          <w:lang w:val="ru-RU" w:eastAsia="zh-CN"/>
        </w:rPr>
        <w:br/>
        <w:t xml:space="preserve">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w:t>
      </w:r>
      <w:r w:rsidRPr="000742E5">
        <w:rPr>
          <w:rFonts w:ascii="Times New Roman" w:hAnsi="Times New Roman"/>
          <w:sz w:val="24"/>
          <w:szCs w:val="24"/>
          <w:lang w:val="ru-RU" w:eastAsia="zh-CN"/>
        </w:rPr>
        <w:br/>
        <w:t xml:space="preserve">в Европе (Хельсинки, 1975 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w:t>
      </w:r>
      <w:r w:rsidRPr="000742E5">
        <w:rPr>
          <w:rFonts w:ascii="Times New Roman" w:hAnsi="Times New Roman"/>
          <w:sz w:val="24"/>
          <w:szCs w:val="24"/>
          <w:lang w:val="ru-RU" w:eastAsia="zh-CN"/>
        </w:rPr>
        <w:br/>
        <w:t>в 1980</w:t>
      </w:r>
      <w:r w:rsidRPr="000742E5">
        <w:rPr>
          <w:rFonts w:ascii="Times New Roman" w:hAnsi="Times New Roman"/>
          <w:sz w:val="24"/>
          <w:szCs w:val="24"/>
          <w:lang w:val="ru-RU" w:eastAsia="zh-CN"/>
        </w:rPr>
        <w:noBreakHyphen/>
        <w:t xml:space="preserve">х гг. Революции 1989–1991 гг. в странах Восточной Европы. Распад СССР </w:t>
      </w:r>
      <w:r w:rsidRPr="000742E5">
        <w:rPr>
          <w:rFonts w:ascii="Times New Roman" w:hAnsi="Times New Roman"/>
          <w:sz w:val="24"/>
          <w:szCs w:val="24"/>
          <w:lang w:val="ru-RU" w:eastAsia="zh-CN"/>
        </w:rPr>
        <w:br/>
        <w:t xml:space="preserve">и восточного блока.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Международные отношения в конце ХХ – начале XXI в. От биполярного </w:t>
      </w:r>
      <w:r w:rsidRPr="000742E5">
        <w:rPr>
          <w:rFonts w:ascii="Times New Roman" w:hAnsi="Times New Roman"/>
          <w:sz w:val="24"/>
          <w:szCs w:val="24"/>
          <w:lang w:val="ru-RU" w:eastAsia="zh-CN"/>
        </w:rPr>
        <w:br/>
        <w:t xml:space="preserve">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8.2.6. Развитие науки и культуры во второй половине ХХ – начале XXI в. </w:t>
      </w:r>
      <w:r w:rsidR="003600EF" w:rsidRPr="000742E5">
        <w:rPr>
          <w:rFonts w:ascii="Times New Roman" w:hAnsi="Times New Roman"/>
          <w:sz w:val="24"/>
          <w:szCs w:val="24"/>
          <w:lang w:val="ru-RU" w:eastAsia="zh-CN"/>
        </w:rPr>
        <w:br/>
        <w:t>(2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w:t>
      </w:r>
      <w:r w:rsidRPr="000742E5">
        <w:rPr>
          <w:rFonts w:ascii="Times New Roman" w:hAnsi="Times New Roman"/>
          <w:sz w:val="24"/>
          <w:szCs w:val="24"/>
          <w:lang w:val="ru-RU" w:eastAsia="zh-CN"/>
        </w:rPr>
        <w:br/>
        <w:t xml:space="preserve">в мирных целях. Достижения в области космонавтики (СССР, США). Развитие электротехники и робототехники. Компьютерная революция. Интернет.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Течения и стили в художественной культуре второй половины ХХ – начала XXI в.: от модернизма к постмодернизму. Литература: поколения </w:t>
      </w:r>
      <w:r w:rsidRPr="000742E5">
        <w:rPr>
          <w:rFonts w:ascii="Times New Roman" w:hAnsi="Times New Roman"/>
          <w:sz w:val="24"/>
          <w:szCs w:val="24"/>
          <w:lang w:val="ru-RU" w:eastAsia="zh-CN"/>
        </w:rPr>
        <w:br/>
        <w:t xml:space="preserve">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w:t>
      </w:r>
      <w:r w:rsidRPr="000742E5">
        <w:rPr>
          <w:rFonts w:ascii="Times New Roman" w:hAnsi="Times New Roman"/>
          <w:sz w:val="24"/>
          <w:szCs w:val="24"/>
          <w:lang w:val="ru-RU" w:eastAsia="zh-CN"/>
        </w:rPr>
        <w:br/>
        <w:t xml:space="preserve">в современной культуре.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8.2.7. Современный мир (1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Глобализация, интеграция и проблемы национальных интересов.</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8.2.8. Обобщение (1 ч).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 История России. 1945–2022 гг. (78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9.1.1. Введение (1 ч). Периодизация и общая характеристика истории СССР, России 1945 – начала 2020-х гг.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9.1.2. СССР в 1945–1991 гг. (40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9.1.2.1. СССР в 1945–1953 гг.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Ресурсы и приоритеты восстановления. Демилитаризация экономики </w:t>
      </w:r>
      <w:r w:rsidRPr="000742E5">
        <w:rPr>
          <w:rFonts w:ascii="Times New Roman" w:hAnsi="Times New Roman"/>
          <w:sz w:val="24"/>
          <w:szCs w:val="24"/>
          <w:lang w:val="ru-RU" w:eastAsia="zh-CN"/>
        </w:rPr>
        <w:br/>
        <w:t xml:space="preserve">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на послевоенном потребительском рынке. Колхозный рынок. Государственная и коммерческая торговля. Голод 1946–1947 гг. Денежная реформа </w:t>
      </w:r>
      <w:r w:rsidRPr="000742E5">
        <w:rPr>
          <w:rFonts w:ascii="Times New Roman" w:hAnsi="Times New Roman"/>
          <w:sz w:val="24"/>
          <w:szCs w:val="24"/>
          <w:lang w:val="ru-RU" w:eastAsia="zh-CN"/>
        </w:rPr>
        <w:br/>
        <w:t xml:space="preserve">и отмена карточной системы (1947).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w:t>
      </w:r>
      <w:r w:rsidRPr="000742E5">
        <w:rPr>
          <w:rFonts w:ascii="Times New Roman" w:hAnsi="Times New Roman"/>
          <w:sz w:val="24"/>
          <w:szCs w:val="24"/>
          <w:lang w:val="ru-RU" w:eastAsia="zh-CN"/>
        </w:rPr>
        <w:br/>
        <w:t>со странами народной демократии. Создание Совета экономической взаимопомощи. Конфликт с Югославией. Коминформбюро.</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Организация Североатлантического договора (НАТО). Создание </w:t>
      </w:r>
      <w:r w:rsidRPr="000742E5">
        <w:rPr>
          <w:rFonts w:ascii="Times New Roman" w:hAnsi="Times New Roman"/>
          <w:sz w:val="24"/>
          <w:szCs w:val="24"/>
          <w:lang w:val="ru-RU" w:eastAsia="zh-CN"/>
        </w:rPr>
        <w:br/>
        <w:t xml:space="preserve">по инициативе СССР Организации Варшавского договора. Война в Корее.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1945 – начале 1950-х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9.1.2.2. СССР в середине 1950-х – первой половине 1960-х гг. (10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w:t>
      </w:r>
      <w:r w:rsidRPr="000742E5">
        <w:rPr>
          <w:rFonts w:ascii="Times New Roman" w:hAnsi="Times New Roman"/>
          <w:sz w:val="24"/>
          <w:szCs w:val="24"/>
          <w:lang w:val="ru-RU" w:eastAsia="zh-CN"/>
        </w:rPr>
        <w:br/>
        <w:t xml:space="preserve">к Н.С. Хрущеву.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 </w:t>
      </w:r>
      <w:r w:rsidRPr="000742E5">
        <w:rPr>
          <w:rFonts w:ascii="Times New Roman" w:hAnsi="Times New Roman"/>
          <w:sz w:val="24"/>
          <w:szCs w:val="24"/>
          <w:lang w:val="ru-RU" w:eastAsia="zh-CN"/>
        </w:rPr>
        <w:br/>
        <w:t xml:space="preserve">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w:t>
      </w:r>
      <w:r w:rsidRPr="000742E5">
        <w:rPr>
          <w:rFonts w:ascii="Times New Roman" w:hAnsi="Times New Roman"/>
          <w:sz w:val="24"/>
          <w:szCs w:val="24"/>
          <w:lang w:val="ru-RU" w:eastAsia="zh-CN"/>
        </w:rPr>
        <w:br/>
        <w:t xml:space="preserve">и тамиздат.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Реформы в промышленности. Переход от отраслевой системы управления </w:t>
      </w:r>
      <w:r w:rsidRPr="000742E5">
        <w:rPr>
          <w:rFonts w:ascii="Times New Roman" w:hAnsi="Times New Roman"/>
          <w:sz w:val="24"/>
          <w:szCs w:val="24"/>
          <w:lang w:val="ru-RU" w:eastAsia="zh-CN"/>
        </w:rPr>
        <w:br/>
        <w:t xml:space="preserve">к совнархозам. Расширение прав союзных республик.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w:t>
      </w:r>
      <w:r w:rsidRPr="000742E5">
        <w:rPr>
          <w:rFonts w:ascii="Times New Roman" w:hAnsi="Times New Roman"/>
          <w:sz w:val="24"/>
          <w:szCs w:val="24"/>
          <w:lang w:val="ru-RU" w:eastAsia="zh-CN"/>
        </w:rPr>
        <w:br/>
        <w:t xml:space="preserve">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Социальные программы. Реформа системы образования. Движение </w:t>
      </w:r>
      <w:r w:rsidRPr="000742E5">
        <w:rPr>
          <w:rFonts w:ascii="Times New Roman" w:hAnsi="Times New Roman"/>
          <w:sz w:val="24"/>
          <w:szCs w:val="24"/>
          <w:lang w:val="ru-RU" w:eastAsia="zh-CN"/>
        </w:rPr>
        <w:br/>
        <w:t xml:space="preserve">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Новый курс советской внешней политики: </w:t>
      </w:r>
      <w:r w:rsidRPr="000742E5">
        <w:rPr>
          <w:rFonts w:ascii="Times New Roman" w:hAnsi="Times New Roman"/>
          <w:sz w:val="24"/>
          <w:szCs w:val="24"/>
          <w:lang w:val="ru-RU" w:eastAsia="zh-CN"/>
        </w:rPr>
        <w:br/>
        <w:t xml:space="preserve">от конфронтации к диалогу. СССР и страны Запада. Международные </w:t>
      </w:r>
      <w:r w:rsidRPr="000742E5">
        <w:rPr>
          <w:rFonts w:ascii="Times New Roman" w:hAnsi="Times New Roman"/>
          <w:sz w:val="24"/>
          <w:szCs w:val="24"/>
          <w:lang w:val="ru-RU" w:eastAsia="zh-CN"/>
        </w:rPr>
        <w:br/>
        <w:t xml:space="preserve">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1953–1964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9.1.2.3. Советское государство и общество в середине 1960-х – начале </w:t>
      </w:r>
      <w:r w:rsidR="003600EF" w:rsidRPr="000742E5">
        <w:rPr>
          <w:rFonts w:ascii="Times New Roman" w:hAnsi="Times New Roman"/>
          <w:sz w:val="24"/>
          <w:szCs w:val="24"/>
          <w:lang w:val="ru-RU" w:eastAsia="zh-CN"/>
        </w:rPr>
        <w:br/>
        <w:t>1980-х гг.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Советские научные и технические приоритеты. МГУ им. М.В. Ломоносова. Академия наук СССР. Новосибирский Академгородок. Замедление </w:t>
      </w:r>
      <w:r w:rsidRPr="000742E5">
        <w:rPr>
          <w:rFonts w:ascii="Times New Roman" w:hAnsi="Times New Roman"/>
          <w:sz w:val="24"/>
          <w:szCs w:val="24"/>
          <w:lang w:val="ru-RU" w:eastAsia="zh-CN"/>
        </w:rPr>
        <w:br/>
        <w:t xml:space="preserve">научно-технического прогресса в СССР. Отставание от Запада </w:t>
      </w:r>
      <w:r w:rsidRPr="000742E5">
        <w:rPr>
          <w:rFonts w:ascii="Times New Roman" w:hAnsi="Times New Roman"/>
          <w:sz w:val="24"/>
          <w:szCs w:val="24"/>
          <w:lang w:val="ru-RU" w:eastAsia="zh-CN"/>
        </w:rPr>
        <w:br/>
        <w:t xml:space="preserve">в производительности труда. Лунная гонка с США. Успехи в математике. Создание топливно-энергетического комплекса (ТЭК).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и повседневная жизнь. Повседневность в городе </w:t>
      </w:r>
      <w:r w:rsidRPr="000742E5">
        <w:rPr>
          <w:rFonts w:ascii="Times New Roman" w:hAnsi="Times New Roman"/>
          <w:sz w:val="24"/>
          <w:szCs w:val="24"/>
          <w:lang w:val="ru-RU" w:eastAsia="zh-CN"/>
        </w:rPr>
        <w:br/>
        <w:t xml:space="preserve">и в деревне. Рост социальной мобильности. Миграция населения в крупные города </w:t>
      </w:r>
      <w:r w:rsidRPr="000742E5">
        <w:rPr>
          <w:rFonts w:ascii="Times New Roman" w:hAnsi="Times New Roman"/>
          <w:sz w:val="24"/>
          <w:szCs w:val="24"/>
          <w:lang w:val="ru-RU" w:eastAsia="zh-CN"/>
        </w:rPr>
        <w:br/>
        <w:t xml:space="preserve">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w:t>
      </w:r>
      <w:r w:rsidRPr="000742E5">
        <w:rPr>
          <w:rFonts w:ascii="Times New Roman" w:hAnsi="Times New Roman"/>
          <w:sz w:val="24"/>
          <w:szCs w:val="24"/>
          <w:lang w:val="ru-RU" w:eastAsia="zh-CN"/>
        </w:rPr>
        <w:br/>
        <w:t xml:space="preserve">к общественной собственности. «Несуны». Потребительские тенденции в советском обществе. Дефициты и очереди.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Идейная и духовная жизнь советского общества. Развитие физкультуры </w:t>
      </w:r>
      <w:r w:rsidRPr="000742E5">
        <w:rPr>
          <w:rFonts w:ascii="Times New Roman" w:hAnsi="Times New Roman"/>
          <w:sz w:val="24"/>
          <w:szCs w:val="24"/>
          <w:lang w:val="ru-RU" w:eastAsia="zh-CN"/>
        </w:rPr>
        <w:br/>
        <w:t xml:space="preserve">и спорта в СССР. XXII летние Олимпийские игры 1980 г. в Москве. Литература </w:t>
      </w:r>
      <w:r w:rsidRPr="000742E5">
        <w:rPr>
          <w:rFonts w:ascii="Times New Roman" w:hAnsi="Times New Roman"/>
          <w:sz w:val="24"/>
          <w:szCs w:val="24"/>
          <w:lang w:val="ru-RU" w:eastAsia="zh-CN"/>
        </w:rPr>
        <w:br/>
        <w:t xml:space="preserve">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Новые вызовы внешнего мира. Между разрядкой </w:t>
      </w:r>
      <w:r w:rsidRPr="000742E5">
        <w:rPr>
          <w:rFonts w:ascii="Times New Roman" w:hAnsi="Times New Roman"/>
          <w:sz w:val="24"/>
          <w:szCs w:val="24"/>
          <w:lang w:val="ru-RU" w:eastAsia="zh-CN"/>
        </w:rPr>
        <w:br/>
        <w:t xml:space="preserve">и конфронтацией. Возрастание международной напряженности. Холодная война </w:t>
      </w:r>
      <w:r w:rsidRPr="000742E5">
        <w:rPr>
          <w:rFonts w:ascii="Times New Roman" w:hAnsi="Times New Roman"/>
          <w:sz w:val="24"/>
          <w:szCs w:val="24"/>
          <w:lang w:val="ru-RU" w:eastAsia="zh-CN"/>
        </w:rPr>
        <w:br/>
        <w:t xml:space="preserve">и мировые конфликты. Доктрина Брежнева. Пражская весна и снижение международного авторитета СССР. Конфликт с Китаем. Достижение </w:t>
      </w:r>
      <w:r w:rsidRPr="000742E5">
        <w:rPr>
          <w:rFonts w:ascii="Times New Roman" w:hAnsi="Times New Roman"/>
          <w:sz w:val="24"/>
          <w:szCs w:val="24"/>
          <w:lang w:val="ru-RU" w:eastAsia="zh-CN"/>
        </w:rPr>
        <w:br/>
        <w:t xml:space="preserve">военно-стратегического паритета с США. Политика разрядки. Сотрудничество </w:t>
      </w:r>
      <w:r w:rsidRPr="000742E5">
        <w:rPr>
          <w:rFonts w:ascii="Times New Roman" w:hAnsi="Times New Roman"/>
          <w:sz w:val="24"/>
          <w:szCs w:val="24"/>
          <w:lang w:val="ru-RU" w:eastAsia="zh-CN"/>
        </w:rPr>
        <w:br/>
        <w:t xml:space="preserve">с США в области освоения космоса. Совещание по безопасности и сотрудничеству </w:t>
      </w:r>
      <w:r w:rsidRPr="000742E5">
        <w:rPr>
          <w:rFonts w:ascii="Times New Roman" w:hAnsi="Times New Roman"/>
          <w:sz w:val="24"/>
          <w:szCs w:val="24"/>
          <w:lang w:val="ru-RU" w:eastAsia="zh-CN"/>
        </w:rPr>
        <w:br/>
        <w:t xml:space="preserve">в Европе (СБСЕ) в Хельсинки. Ввод войск в Афганистан. Подъем антикоммунистических настроений в Восточной Европе. Кризис просоветских режимов.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 Брежнев в оценках современников и историков.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1964–1985 гг. (1ч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9.1.2.4. Политика перестройки. Распад СССР (1985–1991)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кризисных явлений в социально-экономической </w:t>
      </w:r>
      <w:r w:rsidRPr="000742E5">
        <w:rPr>
          <w:rFonts w:ascii="Times New Roman" w:hAnsi="Times New Roman"/>
          <w:sz w:val="24"/>
          <w:szCs w:val="24"/>
          <w:lang w:val="ru-RU" w:eastAsia="zh-CN"/>
        </w:rPr>
        <w:br/>
        <w:t xml:space="preserve">и идейно-политической сферах. Резкое падение мировых цен на нефть </w:t>
      </w:r>
      <w:r w:rsidRPr="000742E5">
        <w:rPr>
          <w:rFonts w:ascii="Times New Roman" w:hAnsi="Times New Roman"/>
          <w:sz w:val="24"/>
          <w:szCs w:val="24"/>
          <w:lang w:val="ru-RU" w:eastAsia="zh-CN"/>
        </w:rPr>
        <w:br/>
        <w:t xml:space="preserve">и его негативные последствия для советской экономики.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М.С. Горбачев и его окружение: курс на реформы. Антиалкогольная кампания 1985 г. и ее противоречивые результаты. Чернобыльская трагедия. Реформы </w:t>
      </w:r>
      <w:r w:rsidRPr="000742E5">
        <w:rPr>
          <w:rFonts w:ascii="Times New Roman" w:hAnsi="Times New Roman"/>
          <w:sz w:val="24"/>
          <w:szCs w:val="24"/>
          <w:lang w:val="ru-RU" w:eastAsia="zh-CN"/>
        </w:rPr>
        <w:br/>
        <w:t xml:space="preserve">в экономике, в политической и государственной сферах. Законы о госпредприятии </w:t>
      </w:r>
      <w:r w:rsidRPr="000742E5">
        <w:rPr>
          <w:rFonts w:ascii="Times New Roman" w:hAnsi="Times New Roman"/>
          <w:sz w:val="24"/>
          <w:szCs w:val="24"/>
          <w:lang w:val="ru-RU" w:eastAsia="zh-CN"/>
        </w:rPr>
        <w:br/>
        <w:t xml:space="preserve">и об индивидуальной трудовой деятельности. Появление коммерческих банков. Принятие закона о приватизации государственных предприятий.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w:t>
      </w:r>
      <w:r w:rsidRPr="000742E5">
        <w:rPr>
          <w:rFonts w:ascii="Times New Roman" w:hAnsi="Times New Roman"/>
          <w:sz w:val="24"/>
          <w:szCs w:val="24"/>
          <w:lang w:val="ru-RU" w:eastAsia="zh-CN"/>
        </w:rPr>
        <w:br/>
        <w:t xml:space="preserve">в идеологии. Концепция «социализма с человеческим лицом». Вторая волна десталинизации. История страны как фактор политической жизни. Отношение </w:t>
      </w:r>
      <w:r w:rsidRPr="000742E5">
        <w:rPr>
          <w:rFonts w:ascii="Times New Roman" w:hAnsi="Times New Roman"/>
          <w:sz w:val="24"/>
          <w:szCs w:val="24"/>
          <w:lang w:val="ru-RU" w:eastAsia="zh-CN"/>
        </w:rPr>
        <w:br/>
        <w:t xml:space="preserve">к войне в Афганистане. Неформальные политические объединения.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w:t>
      </w:r>
      <w:r w:rsidRPr="000742E5">
        <w:rPr>
          <w:rFonts w:ascii="Times New Roman" w:hAnsi="Times New Roman"/>
          <w:sz w:val="24"/>
          <w:szCs w:val="24"/>
          <w:lang w:val="ru-RU" w:eastAsia="zh-CN"/>
        </w:rPr>
        <w:br/>
        <w:t xml:space="preserve">и его внешнеполитическим инициативам внутри СССР и в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Демократизация советской политической системы. XIX конференция КПСС </w:t>
      </w:r>
      <w:r w:rsidRPr="000742E5">
        <w:rPr>
          <w:rFonts w:ascii="Times New Roman" w:hAnsi="Times New Roman"/>
          <w:sz w:val="24"/>
          <w:szCs w:val="24"/>
          <w:lang w:val="ru-RU" w:eastAsia="zh-CN"/>
        </w:rPr>
        <w:br/>
        <w:t>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Подъем национальных движений, нагнетание националистических </w:t>
      </w:r>
      <w:r w:rsidRPr="000742E5">
        <w:rPr>
          <w:rFonts w:ascii="Times New Roman" w:hAnsi="Times New Roman"/>
          <w:sz w:val="24"/>
          <w:szCs w:val="24"/>
          <w:lang w:val="ru-RU" w:eastAsia="zh-CN"/>
        </w:rPr>
        <w:br/>
        <w:t xml:space="preserve">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w:t>
      </w:r>
      <w:r w:rsidRPr="000742E5">
        <w:rPr>
          <w:rFonts w:ascii="Times New Roman" w:hAnsi="Times New Roman"/>
          <w:sz w:val="24"/>
          <w:szCs w:val="24"/>
          <w:lang w:val="ru-RU" w:eastAsia="zh-CN"/>
        </w:rPr>
        <w:br/>
        <w:t xml:space="preserve">и национальных элит.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w:t>
      </w:r>
      <w:r w:rsidRPr="000742E5">
        <w:rPr>
          <w:rFonts w:ascii="Times New Roman" w:hAnsi="Times New Roman"/>
          <w:sz w:val="24"/>
          <w:szCs w:val="24"/>
          <w:lang w:val="ru-RU" w:eastAsia="zh-CN"/>
        </w:rPr>
        <w:br/>
        <w:t xml:space="preserve">и республиканского законодательства). Углубление политического кризиса.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Превращение экономического кризиса в стране в ведущий политический фактор. Нарастание разбалансированности в экономике. Государственный </w:t>
      </w:r>
      <w:r w:rsidRPr="000742E5">
        <w:rPr>
          <w:rFonts w:ascii="Times New Roman" w:hAnsi="Times New Roman"/>
          <w:sz w:val="24"/>
          <w:szCs w:val="24"/>
          <w:lang w:val="ru-RU" w:eastAsia="zh-CN"/>
        </w:rPr>
        <w:br/>
        <w:t>и коммерческий секторы. Конверсия оборонных предприятий.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Попытка государственного переворота в августе 1991 г. Планы ГКЧП </w:t>
      </w:r>
      <w:r w:rsidRPr="000742E5">
        <w:rPr>
          <w:rFonts w:ascii="Times New Roman" w:hAnsi="Times New Roman"/>
          <w:sz w:val="24"/>
          <w:szCs w:val="24"/>
          <w:lang w:val="ru-RU" w:eastAsia="zh-CN"/>
        </w:rPr>
        <w:br/>
        <w:t xml:space="preserve">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w:t>
      </w:r>
      <w:r w:rsidRPr="000742E5">
        <w:rPr>
          <w:rFonts w:ascii="Times New Roman" w:hAnsi="Times New Roman"/>
          <w:sz w:val="24"/>
          <w:szCs w:val="24"/>
          <w:lang w:val="ru-RU" w:eastAsia="zh-CN"/>
        </w:rPr>
        <w:br/>
        <w:t>на международной арене.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1985–1991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8.1.2.5. Обобщение (1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9.1.3. Российская Федерация в 1992–2022 гг. (37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9.1.3.1. Становление новой России (1992–1999)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w:t>
      </w:r>
      <w:r w:rsidRPr="000742E5">
        <w:rPr>
          <w:rFonts w:ascii="Times New Roman" w:hAnsi="Times New Roman"/>
          <w:sz w:val="24"/>
          <w:szCs w:val="24"/>
          <w:lang w:val="ru-RU" w:eastAsia="zh-CN"/>
        </w:rPr>
        <w:br/>
        <w:t xml:space="preserve">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Обострение межнациональных и межконфессиональных отношений </w:t>
      </w:r>
      <w:r w:rsidRPr="000742E5">
        <w:rPr>
          <w:rFonts w:ascii="Times New Roman" w:hAnsi="Times New Roman"/>
          <w:sz w:val="24"/>
          <w:szCs w:val="24"/>
          <w:lang w:val="ru-RU" w:eastAsia="zh-CN"/>
        </w:rPr>
        <w:br/>
        <w:t xml:space="preserve">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Тенденции деиндустриализации и увеличения зависимости экономики </w:t>
      </w:r>
      <w:r w:rsidRPr="000742E5">
        <w:rPr>
          <w:rFonts w:ascii="Times New Roman" w:hAnsi="Times New Roman"/>
          <w:sz w:val="24"/>
          <w:szCs w:val="24"/>
          <w:lang w:val="ru-RU" w:eastAsia="zh-CN"/>
        </w:rPr>
        <w:br/>
        <w:t xml:space="preserve">от мировых цен на энергоносители. Ситуация в российском сельском хозяйстве </w:t>
      </w:r>
      <w:r w:rsidRPr="000742E5">
        <w:rPr>
          <w:rFonts w:ascii="Times New Roman" w:hAnsi="Times New Roman"/>
          <w:sz w:val="24"/>
          <w:szCs w:val="24"/>
          <w:lang w:val="ru-RU" w:eastAsia="zh-CN"/>
        </w:rPr>
        <w:br/>
        <w:t xml:space="preserve">и увеличение зависимости от экспорта продовольствия. Финансовые пирамиды </w:t>
      </w:r>
      <w:r w:rsidRPr="000742E5">
        <w:rPr>
          <w:rFonts w:ascii="Times New Roman" w:hAnsi="Times New Roman"/>
          <w:sz w:val="24"/>
          <w:szCs w:val="24"/>
          <w:lang w:val="ru-RU" w:eastAsia="zh-CN"/>
        </w:rPr>
        <w:br/>
        <w:t xml:space="preserve">и залоговые аукционы. Вывод денежных активов из страны. Дефолт 1998 г. </w:t>
      </w:r>
      <w:r w:rsidRPr="000742E5">
        <w:rPr>
          <w:rFonts w:ascii="Times New Roman" w:hAnsi="Times New Roman"/>
          <w:sz w:val="24"/>
          <w:szCs w:val="24"/>
          <w:lang w:val="ru-RU" w:eastAsia="zh-CN"/>
        </w:rPr>
        <w:br/>
        <w:t xml:space="preserve">и его последствия.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россиян в условиях реформ. Общественные настроения </w:t>
      </w:r>
      <w:r w:rsidRPr="000742E5">
        <w:rPr>
          <w:rFonts w:ascii="Times New Roman" w:hAnsi="Times New Roman"/>
          <w:sz w:val="24"/>
          <w:szCs w:val="24"/>
          <w:lang w:val="ru-RU" w:eastAsia="zh-CN"/>
        </w:rPr>
        <w:br/>
        <w:t xml:space="preserve">в зеркале социологических исследований. Представления о либерализме </w:t>
      </w:r>
      <w:r w:rsidRPr="000742E5">
        <w:rPr>
          <w:rFonts w:ascii="Times New Roman" w:hAnsi="Times New Roman"/>
          <w:sz w:val="24"/>
          <w:szCs w:val="24"/>
          <w:lang w:val="ru-RU" w:eastAsia="zh-CN"/>
        </w:rPr>
        <w:br/>
        <w:t xml:space="preserve">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Проблемы русскоязычного населения в бывших республиках СССР.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Новые приоритеты внешней политики. Россия – правопреемник СССР </w:t>
      </w:r>
      <w:r w:rsidRPr="000742E5">
        <w:rPr>
          <w:rFonts w:ascii="Times New Roman" w:hAnsi="Times New Roman"/>
          <w:sz w:val="24"/>
          <w:szCs w:val="24"/>
          <w:lang w:val="ru-RU" w:eastAsia="zh-CN"/>
        </w:rPr>
        <w:br/>
        <w:t xml:space="preserve">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Российская многопартийность и строительство гражданского общества. Основные политические партии и движения 1990</w:t>
      </w:r>
      <w:r w:rsidRPr="000742E5">
        <w:rPr>
          <w:rFonts w:ascii="Times New Roman" w:hAnsi="Times New Roman"/>
          <w:sz w:val="24"/>
          <w:szCs w:val="24"/>
          <w:lang w:val="ru-RU" w:eastAsia="zh-CN"/>
        </w:rPr>
        <w:noBreakHyphen/>
        <w:t xml:space="preserve">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1992–1999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9.1.3.2. Россия в ХХI в.: вызовы времени и задачи модернизации (24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w:t>
      </w:r>
      <w:r w:rsidRPr="000742E5">
        <w:rPr>
          <w:rFonts w:ascii="Times New Roman" w:hAnsi="Times New Roman"/>
          <w:sz w:val="24"/>
          <w:szCs w:val="24"/>
          <w:lang w:val="ru-RU" w:eastAsia="zh-CN"/>
        </w:rPr>
        <w:br/>
        <w:t xml:space="preserve">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w:t>
      </w:r>
      <w:r w:rsidRPr="000742E5">
        <w:rPr>
          <w:rFonts w:ascii="Times New Roman" w:hAnsi="Times New Roman"/>
          <w:sz w:val="24"/>
          <w:szCs w:val="24"/>
          <w:lang w:val="ru-RU" w:eastAsia="zh-CN"/>
        </w:rPr>
        <w:br/>
        <w:t xml:space="preserve">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w:t>
      </w:r>
      <w:r w:rsidRPr="000742E5">
        <w:rPr>
          <w:rFonts w:ascii="Times New Roman" w:hAnsi="Times New Roman"/>
          <w:sz w:val="24"/>
          <w:szCs w:val="24"/>
          <w:lang w:val="ru-RU" w:eastAsia="zh-CN"/>
        </w:rPr>
        <w:br/>
        <w:t xml:space="preserve">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Президент Д.А. Медведев, премьер-министр В.В. Путин. Основные направления внешней и внутренней политики. Проблема стабильности </w:t>
      </w:r>
      <w:r w:rsidRPr="000742E5">
        <w:rPr>
          <w:rFonts w:ascii="Times New Roman" w:hAnsi="Times New Roman"/>
          <w:sz w:val="24"/>
          <w:szCs w:val="24"/>
          <w:lang w:val="ru-RU" w:eastAsia="zh-CN"/>
        </w:rPr>
        <w:br/>
        <w:t xml:space="preserve">и преемственности власти.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Избрание В.В. Путина Президентом Российской Федерации в 2012 г. </w:t>
      </w:r>
      <w:r w:rsidRPr="000742E5">
        <w:rPr>
          <w:rFonts w:ascii="Times New Roman" w:hAnsi="Times New Roman"/>
          <w:sz w:val="24"/>
          <w:szCs w:val="24"/>
          <w:lang w:val="ru-RU" w:eastAsia="zh-CN"/>
        </w:rPr>
        <w:br/>
        <w:t xml:space="preserve">и переизбрание на новый срок в 2018 г. Вхождение Крыма в состав России </w:t>
      </w:r>
      <w:r w:rsidRPr="000742E5">
        <w:rPr>
          <w:rFonts w:ascii="Times New Roman" w:hAnsi="Times New Roman"/>
          <w:sz w:val="24"/>
          <w:szCs w:val="24"/>
          <w:lang w:val="ru-RU" w:eastAsia="zh-CN"/>
        </w:rPr>
        <w:br/>
        <w:t xml:space="preserve">и реализация инфраструктурных проектов в Крыму (строительство Крымского моста, трассы «Таврида» и другие). Начало конституционной реформы (2020).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Демографическая статистика. Снижение средней продолжительности жизни </w:t>
      </w:r>
      <w:r w:rsidRPr="000742E5">
        <w:rPr>
          <w:rFonts w:ascii="Times New Roman" w:hAnsi="Times New Roman"/>
          <w:sz w:val="24"/>
          <w:szCs w:val="24"/>
          <w:lang w:val="ru-RU" w:eastAsia="zh-CN"/>
        </w:rPr>
        <w:br/>
        <w:t xml:space="preserve">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sidRPr="000742E5">
        <w:rPr>
          <w:rFonts w:ascii="Times New Roman" w:hAnsi="Times New Roman"/>
          <w:sz w:val="24"/>
          <w:szCs w:val="24"/>
          <w:lang w:val="ru-RU" w:eastAsia="zh-CN"/>
        </w:rPr>
        <w:br/>
        <w:t xml:space="preserve">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w:t>
      </w:r>
      <w:r w:rsidRPr="000742E5">
        <w:rPr>
          <w:rFonts w:ascii="Times New Roman" w:hAnsi="Times New Roman"/>
          <w:sz w:val="24"/>
          <w:szCs w:val="24"/>
          <w:lang w:val="ru-RU" w:eastAsia="zh-CN"/>
        </w:rPr>
        <w:br/>
        <w:t xml:space="preserve">и ожидания в зеркале социологии. Постановка государством вопроса о социальной ответственности бизнеса.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в конце XX – начале XXI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w:t>
      </w:r>
      <w:r w:rsidRPr="000742E5">
        <w:rPr>
          <w:rFonts w:ascii="Times New Roman" w:hAnsi="Times New Roman"/>
          <w:sz w:val="24"/>
          <w:szCs w:val="24"/>
          <w:lang w:val="ru-RU" w:eastAsia="zh-CN"/>
        </w:rPr>
        <w:br/>
        <w:t xml:space="preserve">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w:t>
      </w:r>
      <w:r w:rsidRPr="000742E5">
        <w:rPr>
          <w:rFonts w:ascii="Times New Roman" w:hAnsi="Times New Roman"/>
          <w:sz w:val="24"/>
          <w:szCs w:val="24"/>
          <w:lang w:val="ru-RU" w:eastAsia="zh-CN"/>
        </w:rPr>
        <w:br/>
        <w:t xml:space="preserve">над вооружениями и последствия для России. Создание Россией нового высокоточного оружия и реакция в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w:t>
      </w:r>
      <w:r w:rsidRPr="000742E5">
        <w:rPr>
          <w:rFonts w:ascii="Times New Roman" w:hAnsi="Times New Roman"/>
          <w:sz w:val="24"/>
          <w:szCs w:val="24"/>
          <w:lang w:val="ru-RU" w:eastAsia="zh-CN"/>
        </w:rPr>
        <w:br/>
        <w:t xml:space="preserve">в 2008 г. (операция по принуждению Грузии к миру).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w:t>
      </w:r>
      <w:r w:rsidRPr="000742E5">
        <w:rPr>
          <w:rFonts w:ascii="Times New Roman" w:hAnsi="Times New Roman"/>
          <w:sz w:val="24"/>
          <w:szCs w:val="24"/>
          <w:lang w:val="ru-RU" w:eastAsia="zh-CN"/>
        </w:rPr>
        <w:br/>
        <w:t xml:space="preserve">и другие направления политики России. Сланцевая революция в США и борьба </w:t>
      </w:r>
      <w:r w:rsidRPr="000742E5">
        <w:rPr>
          <w:rFonts w:ascii="Times New Roman" w:hAnsi="Times New Roman"/>
          <w:sz w:val="24"/>
          <w:szCs w:val="24"/>
          <w:lang w:val="ru-RU" w:eastAsia="zh-CN"/>
        </w:rPr>
        <w:br/>
        <w:t xml:space="preserve">за передел мирового нефтегазового рынка.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w:t>
      </w:r>
      <w:r w:rsidRPr="000742E5">
        <w:rPr>
          <w:rFonts w:ascii="Times New Roman" w:hAnsi="Times New Roman"/>
          <w:sz w:val="24"/>
          <w:szCs w:val="24"/>
          <w:lang w:val="ru-RU" w:eastAsia="zh-CN"/>
        </w:rPr>
        <w:br/>
        <w:t xml:space="preserve">и их союзниками политических и экономических санкций против России </w:t>
      </w:r>
      <w:r w:rsidRPr="000742E5">
        <w:rPr>
          <w:rFonts w:ascii="Times New Roman" w:hAnsi="Times New Roman"/>
          <w:sz w:val="24"/>
          <w:szCs w:val="24"/>
          <w:lang w:val="ru-RU" w:eastAsia="zh-CN"/>
        </w:rPr>
        <w:br/>
        <w:t xml:space="preserve">и их последствия. Специальная военная операция на Украине.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Религия, наука и культура России в конце XX – начале XXI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Религиозные конфессии и повышение их роли в жизни страны. Предоставление Церкви налоговых льгот. Передача государством зданий </w:t>
      </w:r>
      <w:r w:rsidRPr="000742E5">
        <w:rPr>
          <w:rFonts w:ascii="Times New Roman" w:hAnsi="Times New Roman"/>
          <w:sz w:val="24"/>
          <w:szCs w:val="24"/>
          <w:lang w:val="ru-RU" w:eastAsia="zh-CN"/>
        </w:rPr>
        <w:br/>
        <w:t xml:space="preserve">и предметов культа для религиозных нужд.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w:t>
      </w:r>
      <w:r w:rsidRPr="000742E5">
        <w:rPr>
          <w:rFonts w:ascii="Times New Roman" w:hAnsi="Times New Roman"/>
          <w:sz w:val="24"/>
          <w:szCs w:val="24"/>
          <w:lang w:val="ru-RU" w:eastAsia="zh-CN"/>
        </w:rPr>
        <w:br/>
        <w:t xml:space="preserve">и массовая культура. </w:t>
      </w:r>
    </w:p>
    <w:p w:rsidR="003600EF" w:rsidRPr="000742E5" w:rsidRDefault="003600EF"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Наш край в 2000 – начале 2020-х гг. (2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10. Обобщающее повторение по курсу «История России с древнейших времен до 1914 г.»</w:t>
      </w:r>
      <w:r w:rsidR="00A800AA"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Обобщающее повторение данного учебного курса предназначено для систематизации, обобщения и углубления знаний школьников по истории России </w:t>
      </w:r>
      <w:r w:rsidRPr="000742E5">
        <w:rPr>
          <w:rFonts w:ascii="Times New Roman" w:hAnsi="Times New Roman"/>
          <w:sz w:val="24"/>
          <w:szCs w:val="24"/>
          <w:lang w:val="ru-RU" w:eastAsia="zh-CN"/>
        </w:rPr>
        <w:br/>
        <w:t>и истории зарубежных стран с древнейших времен до 1914 г</w:t>
      </w:r>
      <w:r w:rsidR="00A800AA" w:rsidRPr="000742E5">
        <w:rPr>
          <w:rFonts w:ascii="Times New Roman" w:hAnsi="Times New Roman"/>
          <w:sz w:val="24"/>
          <w:szCs w:val="24"/>
          <w:lang w:val="ru-RU" w:eastAsia="zh-CN"/>
        </w:rPr>
        <w:t>.</w:t>
      </w:r>
      <w:r w:rsidRPr="000742E5">
        <w:rPr>
          <w:rFonts w:ascii="Times New Roman" w:hAnsi="Times New Roman"/>
          <w:sz w:val="24"/>
          <w:szCs w:val="24"/>
          <w:lang w:val="ru-RU" w:eastAsia="zh-CN"/>
        </w:rPr>
        <w:t xml:space="preserve">, а также </w:t>
      </w:r>
      <w:r w:rsidR="00A800AA" w:rsidRPr="000742E5">
        <w:rPr>
          <w:rFonts w:ascii="Times New Roman" w:hAnsi="Times New Roman"/>
          <w:sz w:val="24"/>
          <w:szCs w:val="24"/>
          <w:lang w:val="ru-RU" w:eastAsia="zh-CN"/>
        </w:rPr>
        <w:br/>
      </w:r>
      <w:r w:rsidRPr="000742E5">
        <w:rPr>
          <w:rFonts w:ascii="Times New Roman" w:hAnsi="Times New Roman"/>
          <w:sz w:val="24"/>
          <w:szCs w:val="24"/>
          <w:lang w:val="ru-RU" w:eastAsia="zh-CN"/>
        </w:rPr>
        <w:t xml:space="preserve">формирования и развитие у обучающихся умений, представленных в </w:t>
      </w:r>
      <w:r w:rsidR="00A800AA" w:rsidRPr="000742E5">
        <w:rPr>
          <w:rFonts w:ascii="Times New Roman" w:hAnsi="Times New Roman"/>
          <w:sz w:val="24"/>
          <w:szCs w:val="24"/>
          <w:lang w:val="ru-RU" w:eastAsia="zh-CN"/>
        </w:rPr>
        <w:t>ф</w:t>
      </w:r>
      <w:r w:rsidRPr="000742E5">
        <w:rPr>
          <w:rFonts w:ascii="Times New Roman" w:hAnsi="Times New Roman"/>
          <w:sz w:val="24"/>
          <w:szCs w:val="24"/>
          <w:lang w:val="ru-RU" w:eastAsia="zh-CN"/>
        </w:rPr>
        <w:t xml:space="preserve">едеральном государственном образовательном стандарте среднего общего образования. Высокая степень овладения предметными знаниями и умениями позволит выпускникам успешно пройти государственную итоговую аттестацию. </w:t>
      </w:r>
    </w:p>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в основной школе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старших школьников, использование многофакторного подхода к истории России </w:t>
      </w:r>
      <w:r w:rsidRPr="000742E5">
        <w:rPr>
          <w:rFonts w:ascii="Times New Roman" w:hAnsi="Times New Roman"/>
          <w:sz w:val="24"/>
          <w:szCs w:val="24"/>
          <w:lang w:val="ru-RU" w:eastAsia="zh-CN"/>
        </w:rPr>
        <w:br/>
        <w:t>и всеобщей истории, рассмотрение на уроках дискуссионных вопросов, использование элементов историографии на уроках и др.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Рекомендуемое распределение учебного времени для повторения учебного курса «История России с древнейших времен до 1914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2"/>
        <w:gridCol w:w="5214"/>
      </w:tblGrid>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Разделы</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Количество часов</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 От Руси к Российскому государству</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7</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II Россия в XVI—XVII вв.: от великого княжества к царству</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8</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 xml:space="preserve">III Россия в конце XVII—XVIII в.: </w:t>
            </w:r>
            <w:r w:rsidRPr="000742E5">
              <w:rPr>
                <w:rFonts w:ascii="Times New Roman" w:hAnsi="Times New Roman"/>
                <w:sz w:val="24"/>
                <w:szCs w:val="24"/>
                <w:lang w:val="ru-RU" w:eastAsia="zh-CN"/>
              </w:rPr>
              <w:br/>
              <w:t>от царства к империи</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9</w:t>
            </w:r>
          </w:p>
        </w:tc>
      </w:tr>
      <w:tr w:rsidR="00A800AA" w:rsidRPr="000742E5" w:rsidTr="000B3EBE">
        <w:trPr>
          <w:trHeight w:val="95"/>
        </w:trPr>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IV Российская империя в XIX — начале ХХ в.</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10</w:t>
            </w:r>
          </w:p>
        </w:tc>
      </w:tr>
    </w:tbl>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Систематизация.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w:t>
      </w:r>
      <w:r w:rsidRPr="000742E5">
        <w:rPr>
          <w:rFonts w:ascii="Times New Roman" w:hAnsi="Times New Roman"/>
          <w:sz w:val="24"/>
          <w:szCs w:val="24"/>
          <w:lang w:val="ru-RU" w:eastAsia="zh-CN"/>
        </w:rPr>
        <w:br/>
        <w:t xml:space="preserve">в ее самобытности и вместе с тем в связях с всеобщей историей.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Русь и соседние племена, государства, народы: характер отношений, политика первых русских князей.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Внешние угрозы русским землям в XIII в., противостояние агрессии.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Борьба русских земель против зависимости от Орды (XIV–XV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Объединение русских земель вокруг Москвы (XV–XVI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законодательства в едином Русском (Российском) государстве </w:t>
      </w:r>
      <w:r w:rsidRPr="000742E5">
        <w:rPr>
          <w:rFonts w:ascii="Times New Roman" w:hAnsi="Times New Roman"/>
          <w:sz w:val="24"/>
          <w:szCs w:val="24"/>
          <w:lang w:val="ru-RU" w:eastAsia="zh-CN"/>
        </w:rPr>
        <w:br/>
        <w:t xml:space="preserve">(XV–XVII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Становление и укрепление российского самодержавия (XV–XVIII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Земские соборы, их роль в истории России (XVI–XVII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Процесс закрепощения крестьян (XV–XVII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Социальные выступления в России в XVII – начале XХ 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Черты Нового времени в экономическом развитии России в XVII–XVIII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России в XVIII–XIX вв. Борьба России за выход </w:t>
      </w:r>
      <w:r w:rsidRPr="000742E5">
        <w:rPr>
          <w:rFonts w:ascii="Times New Roman" w:hAnsi="Times New Roman"/>
          <w:sz w:val="24"/>
          <w:szCs w:val="24"/>
          <w:lang w:val="ru-RU" w:eastAsia="zh-CN"/>
        </w:rPr>
        <w:br/>
        <w:t>к Балтийскому и Черному морям. Русско-турецкие войны (XVIII–XIX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Крестьянский вопрос и попытки его решения в России в XIX 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Власть и общество в России в XVIII – начале XX в.: самодержавная монархия, эволюция отношений.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Великие реформы 1860–1870-х гг.: новые перспективы.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Индустриальное развитие и модернизационные процессы и России </w:t>
      </w:r>
      <w:r w:rsidRPr="000742E5">
        <w:rPr>
          <w:rFonts w:ascii="Times New Roman" w:hAnsi="Times New Roman"/>
          <w:sz w:val="24"/>
          <w:szCs w:val="24"/>
          <w:lang w:val="ru-RU" w:eastAsia="zh-CN"/>
        </w:rPr>
        <w:br/>
        <w:t xml:space="preserve">в XIX – начале XX 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Российские первооткрыватели, ученые, изобретатели XVII – начала ХХ в.: место в истории России и всемирной истории.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культуры в России в XVII – начале XX в.: традиции, новые веяния, обращение к основам национальных культур. Архитектурные стили в России </w:t>
      </w:r>
      <w:r w:rsidRPr="000742E5">
        <w:rPr>
          <w:rFonts w:ascii="Times New Roman" w:hAnsi="Times New Roman"/>
          <w:sz w:val="24"/>
          <w:szCs w:val="24"/>
          <w:lang w:val="ru-RU" w:eastAsia="zh-CN"/>
        </w:rPr>
        <w:br/>
        <w:t>в XVII – начале XX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 Планируемые результаты освоения программы по истории на уровне среднего общего образования.</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11.1. В положениях </w:t>
      </w:r>
      <w:r w:rsidR="00A800AA" w:rsidRPr="000742E5">
        <w:rPr>
          <w:rFonts w:ascii="Times New Roman" w:hAnsi="Times New Roman"/>
          <w:sz w:val="24"/>
          <w:szCs w:val="24"/>
          <w:lang w:val="ru-RU" w:eastAsia="zh-CN"/>
        </w:rPr>
        <w:t>ф</w:t>
      </w:r>
      <w:r w:rsidR="003600EF" w:rsidRPr="000742E5">
        <w:rPr>
          <w:rFonts w:ascii="Times New Roman" w:hAnsi="Times New Roman"/>
          <w:sz w:val="24"/>
          <w:szCs w:val="24"/>
          <w:lang w:val="ru-RU" w:eastAsia="zh-CN"/>
        </w:rPr>
        <w:t xml:space="preserve">едерального государственного стандарта среднего общего образования содержатся требования к личностным, метапредметным </w:t>
      </w:r>
      <w:r w:rsidR="003600EF" w:rsidRPr="000742E5">
        <w:rPr>
          <w:rFonts w:ascii="Times New Roman" w:hAnsi="Times New Roman"/>
          <w:sz w:val="24"/>
          <w:szCs w:val="24"/>
          <w:lang w:val="ru-RU" w:eastAsia="zh-CN"/>
        </w:rPr>
        <w:br/>
        <w:t xml:space="preserve">и предметным результатам освоения обучающимися учебных программ </w:t>
      </w:r>
      <w:r w:rsidR="003600EF" w:rsidRPr="000742E5">
        <w:rPr>
          <w:rFonts w:ascii="Times New Roman" w:hAnsi="Times New Roman"/>
          <w:sz w:val="24"/>
          <w:szCs w:val="24"/>
          <w:lang w:val="ru-RU" w:eastAsia="zh-CN"/>
        </w:rPr>
        <w:br/>
        <w:t xml:space="preserve">по общеобразовательным предметам.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11.2. В результате изучения истории на уровне среднего общего образования у обучающегося будут сформированы следующие личностные результаты: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1) гражданского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сложившихся в российской истории традиций гражданского служения Отечеству;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сформированность гражданской позиции обучающегося как активного </w:t>
      </w:r>
      <w:r w:rsidRPr="000742E5">
        <w:rPr>
          <w:rFonts w:ascii="Times New Roman" w:hAnsi="Times New Roman"/>
          <w:sz w:val="24"/>
          <w:szCs w:val="24"/>
          <w:lang w:val="ru-RU" w:eastAsia="zh-CN"/>
        </w:rPr>
        <w:br/>
        <w:t xml:space="preserve">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принятие традиционных национальных, общечеловеческих гуманистических </w:t>
      </w:r>
      <w:r w:rsidRPr="000742E5">
        <w:rPr>
          <w:rFonts w:ascii="Times New Roman" w:hAnsi="Times New Roman"/>
          <w:sz w:val="24"/>
          <w:szCs w:val="24"/>
          <w:lang w:val="ru-RU" w:eastAsia="zh-CN"/>
        </w:rPr>
        <w:br/>
        <w:t xml:space="preserve">и демократических ценностей;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умение взаимодействовать с социальными институтами в соответствии </w:t>
      </w:r>
      <w:r w:rsidRPr="000742E5">
        <w:rPr>
          <w:rFonts w:ascii="Times New Roman" w:hAnsi="Times New Roman"/>
          <w:sz w:val="24"/>
          <w:szCs w:val="24"/>
          <w:lang w:val="ru-RU" w:eastAsia="zh-CN"/>
        </w:rPr>
        <w:br/>
        <w:t xml:space="preserve">с их функциями и назначением;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к гуманитарной и волонтерской деятельности;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2) патриотического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ценностное отношение к государственным символам, историческому </w:t>
      </w:r>
      <w:r w:rsidRPr="000742E5">
        <w:rPr>
          <w:rFonts w:ascii="Times New Roman" w:hAnsi="Times New Roman"/>
          <w:sz w:val="24"/>
          <w:szCs w:val="24"/>
          <w:lang w:val="ru-RU" w:eastAsia="zh-CN"/>
        </w:rPr>
        <w:br/>
        <w:t xml:space="preserve">и природному наследию, памятникам, традициям народов России, достижениям России в науке, искусстве, спорте, технологиях, труде;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идейная убежденность, готовность к служению Отечеству и его защите, ответственность за его судьбу;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3) духовно-нравственного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сформированность нравственного сознания, этического поведения;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понимание значения личного вклада в построение устойчивого будущего;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4) эстетического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об исторически сложившемся культурном многообразии своей страны и мира;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осознание значимости для личности и общества наследия отечественного </w:t>
      </w:r>
      <w:r w:rsidRPr="000742E5">
        <w:rPr>
          <w:rFonts w:ascii="Times New Roman" w:hAnsi="Times New Roman"/>
          <w:sz w:val="24"/>
          <w:szCs w:val="24"/>
          <w:lang w:val="ru-RU" w:eastAsia="zh-CN"/>
        </w:rPr>
        <w:br/>
        <w:t>и мирового искусства, этнических культурных традиций и народного творчества;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выявлять в памятниках художественной культуры эстетические ценности эпох, к которым они принадлежат;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5) физического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формирование ценностного отношения к жизни и здоровью;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осознание ценности жизни и необходимости ее сохранения;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ответственное отношение к своему здоровью и установка на здоровый образ жизни;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6) трудового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понимание на основе знания истории значения трудовой деятельности </w:t>
      </w:r>
      <w:r w:rsidRPr="000742E5">
        <w:rPr>
          <w:rFonts w:ascii="Times New Roman" w:hAnsi="Times New Roman"/>
          <w:sz w:val="24"/>
          <w:szCs w:val="24"/>
          <w:lang w:val="ru-RU" w:eastAsia="zh-CN"/>
        </w:rPr>
        <w:br/>
        <w:t xml:space="preserve">как источника развития человека и общества;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уважение к труду и результатам трудовой деятельности человека;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 разнообразии существовавших в прошлом и современных профессий;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формирование интереса к различным сферам профессиональной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совершать осознанный выбор будущей профессии и реализовывать собственные жизненные планы;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мотивация и способность к самообразованию на протяжении всей жизни;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7) экологического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исторического опыта взаимодействия людей с природной средой, его позитивных и негативных проявлений;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сформированность экологической культуры, понимание влияния социально</w:t>
      </w:r>
      <w:r w:rsidRPr="000742E5">
        <w:rPr>
          <w:rFonts w:ascii="Times New Roman" w:hAnsi="Times New Roman"/>
          <w:sz w:val="24"/>
          <w:szCs w:val="24"/>
          <w:lang w:val="ru-RU" w:eastAsia="zh-CN"/>
        </w:rPr>
        <w:softHyphen/>
        <w:t xml:space="preserve">экономических процессов на состояние природной и социальной среды, осознание глобального характера экологических проблем;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активное неприятие действий, приносящих вред окружающей природной </w:t>
      </w:r>
      <w:r w:rsidRPr="000742E5">
        <w:rPr>
          <w:rFonts w:ascii="Times New Roman" w:hAnsi="Times New Roman"/>
          <w:sz w:val="24"/>
          <w:szCs w:val="24"/>
          <w:lang w:val="ru-RU" w:eastAsia="zh-CN"/>
        </w:rPr>
        <w:br/>
        <w:t xml:space="preserve">и социальной среде;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8) ценности научного познания: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сформированность мировоззрения, соответствующего современному уровню развития исторической науки и общественной практики;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значения истории как знания о развитии человека и общества, </w:t>
      </w:r>
      <w:r w:rsidRPr="000742E5">
        <w:rPr>
          <w:rFonts w:ascii="Times New Roman" w:hAnsi="Times New Roman"/>
          <w:sz w:val="24"/>
          <w:szCs w:val="24"/>
          <w:lang w:val="ru-RU" w:eastAsia="zh-CN"/>
        </w:rPr>
        <w:br/>
        <w:t xml:space="preserve">о социальном и нравственном опыте предшествовавших поколений;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овладение основными навыками познания и оценки событий прошлого </w:t>
      </w:r>
      <w:r w:rsidRPr="000742E5">
        <w:rPr>
          <w:rFonts w:ascii="Times New Roman" w:hAnsi="Times New Roman"/>
          <w:sz w:val="24"/>
          <w:szCs w:val="24"/>
          <w:lang w:val="ru-RU" w:eastAsia="zh-CN"/>
        </w:rPr>
        <w:br/>
        <w:t xml:space="preserve">с позиций историзма, готовность к осуществлению учебной </w:t>
      </w:r>
      <w:r w:rsidRPr="000742E5">
        <w:rPr>
          <w:rFonts w:ascii="Times New Roman" w:hAnsi="Times New Roman"/>
          <w:sz w:val="24"/>
          <w:szCs w:val="24"/>
          <w:lang w:val="ru-RU" w:eastAsia="zh-CN"/>
        </w:rPr>
        <w:br/>
        <w:t xml:space="preserve">проектно-исследовательской деятельности в сфере истории;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мотивация к дальнейшему, в том числе профессиональному, изучению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11.3. 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w:t>
      </w:r>
      <w:r w:rsidR="003600EF" w:rsidRPr="000742E5">
        <w:rPr>
          <w:rFonts w:ascii="Times New Roman" w:hAnsi="Times New Roman"/>
          <w:sz w:val="24"/>
          <w:szCs w:val="24"/>
          <w:lang w:val="ru-RU" w:eastAsia="zh-CN"/>
        </w:rPr>
        <w:br/>
        <w:t xml:space="preserve">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w:t>
      </w:r>
      <w:r w:rsidR="003600EF" w:rsidRPr="000742E5">
        <w:rPr>
          <w:rFonts w:ascii="Times New Roman" w:hAnsi="Times New Roman"/>
          <w:sz w:val="24"/>
          <w:szCs w:val="24"/>
          <w:lang w:val="ru-RU" w:eastAsia="zh-CN"/>
        </w:rPr>
        <w:br/>
        <w:t xml:space="preserve">и мнений других участников общения).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11.4.1. У обучающегося будут сформированы следующие базовые логические действия как часть познавательных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формулировать проблему, вопрос, требующий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разрабатывать план решения проблемы с учетом анализа имеющихся материальных и нематериальных ресурсов;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систематизировать и обобщать исторические факты (в форме таблиц, схем, диаграмм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выявлять характерные признаки исторических явлений;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раскрывать причинно-следственные связи событий прошлого и настоящего;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сравнивать события, ситуации, определяя основания для сравнения, выявляя общие черты и различия;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формулировать и обосновывать выводы.</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11.4.2. У обучающегося будут сформированы следующие базовые исследовательские действия как часть познавательных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поиск нового знания, его интерпретацию, преобразование </w:t>
      </w:r>
      <w:r w:rsidRPr="000742E5">
        <w:rPr>
          <w:rFonts w:ascii="Times New Roman" w:hAnsi="Times New Roman"/>
          <w:sz w:val="24"/>
          <w:szCs w:val="24"/>
          <w:lang w:val="ru-RU" w:eastAsia="zh-CN"/>
        </w:rPr>
        <w:br/>
        <w:t xml:space="preserve">и применение в различных учебных ситуациях, в том числе при создании учебных </w:t>
      </w:r>
      <w:r w:rsidRPr="000742E5">
        <w:rPr>
          <w:rFonts w:ascii="Times New Roman" w:hAnsi="Times New Roman"/>
          <w:sz w:val="24"/>
          <w:szCs w:val="24"/>
          <w:lang w:val="ru-RU" w:eastAsia="zh-CN"/>
        </w:rPr>
        <w:br/>
        <w:t xml:space="preserve">и социальных проектов;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владеть ключевыми научными понятиями и методами работы с исторической информацией;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определять познавательную задачу, намечать путь ее решения и осуществлять подбор исторического материала, объекта;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анализ объекта в соответствии с принципом историзма, основными процедурами исторического познания;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создавать тексты в различных форматах с учетом назначения информации </w:t>
      </w:r>
      <w:r w:rsidRPr="000742E5">
        <w:rPr>
          <w:rFonts w:ascii="Times New Roman" w:hAnsi="Times New Roman"/>
          <w:sz w:val="24"/>
          <w:szCs w:val="24"/>
          <w:lang w:val="ru-RU" w:eastAsia="zh-CN"/>
        </w:rPr>
        <w:br/>
        <w:t xml:space="preserve">и целевой аудитории;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результаты своей деятельности в различных формах (сообщение, эссе, презентация, реферат, учебный проект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сферу применения и значение проведенного учебного исследования в современном общественном контексте;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применять исторические знания и познавательные процедуры </w:t>
      </w:r>
      <w:r w:rsidRPr="000742E5">
        <w:rPr>
          <w:rFonts w:ascii="Times New Roman" w:hAnsi="Times New Roman"/>
          <w:sz w:val="24"/>
          <w:szCs w:val="24"/>
          <w:lang w:val="ru-RU" w:eastAsia="zh-CN"/>
        </w:rPr>
        <w:br/>
        <w:t>в интегрированных (междисциплинарных) учебных проектах, в том числе краеведческих.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11.4.3. У обучающегося будут сформированы следующие умения работать </w:t>
      </w:r>
      <w:r w:rsidR="003600EF" w:rsidRPr="000742E5">
        <w:rPr>
          <w:rFonts w:ascii="Times New Roman" w:hAnsi="Times New Roman"/>
          <w:sz w:val="24"/>
          <w:szCs w:val="24"/>
          <w:lang w:val="ru-RU" w:eastAsia="zh-CN"/>
        </w:rPr>
        <w:br/>
        <w:t>с информацией как часть познавательных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анализ учебной и внеучебной исторической информации (учебники, исторические источники, научно-популярная литература, </w:t>
      </w:r>
      <w:r w:rsidRPr="000742E5">
        <w:rPr>
          <w:rFonts w:ascii="Times New Roman" w:hAnsi="Times New Roman"/>
          <w:sz w:val="24"/>
          <w:szCs w:val="24"/>
          <w:lang w:val="ru-RU" w:eastAsia="zh-CN"/>
        </w:rPr>
        <w:br/>
        <w:t xml:space="preserve">Интернет-ресурсы и другие) – извлекать, сопоставлять, систематизировать </w:t>
      </w:r>
      <w:r w:rsidRPr="000742E5">
        <w:rPr>
          <w:rFonts w:ascii="Times New Roman" w:hAnsi="Times New Roman"/>
          <w:sz w:val="24"/>
          <w:szCs w:val="24"/>
          <w:lang w:val="ru-RU" w:eastAsia="zh-CN"/>
        </w:rPr>
        <w:br/>
        <w:t xml:space="preserve">и интерпретировать информацию;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w:t>
      </w:r>
      <w:r w:rsidRPr="000742E5">
        <w:rPr>
          <w:rFonts w:ascii="Times New Roman" w:hAnsi="Times New Roman"/>
          <w:sz w:val="24"/>
          <w:szCs w:val="24"/>
          <w:lang w:val="ru-RU" w:eastAsia="zh-CN"/>
        </w:rPr>
        <w:br/>
        <w:t xml:space="preserve">(в том числе по самостоятельно сформулированным критериям);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рассматривать комплексы источников, выявляя совпадения и различия </w:t>
      </w:r>
      <w:r w:rsidRPr="000742E5">
        <w:rPr>
          <w:rFonts w:ascii="Times New Roman" w:hAnsi="Times New Roman"/>
          <w:sz w:val="24"/>
          <w:szCs w:val="24"/>
          <w:lang w:val="ru-RU" w:eastAsia="zh-CN"/>
        </w:rPr>
        <w:br/>
        <w:t xml:space="preserve">их свидетельств;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сопоставлять оценки исторических событий и личностей, приводимые </w:t>
      </w:r>
      <w:r w:rsidRPr="000742E5">
        <w:rPr>
          <w:rFonts w:ascii="Times New Roman" w:hAnsi="Times New Roman"/>
          <w:sz w:val="24"/>
          <w:szCs w:val="24"/>
          <w:lang w:val="ru-RU" w:eastAsia="zh-CN"/>
        </w:rPr>
        <w:br/>
        <w:t>в научной литературе и публицистике, объяснять причины расхождения мнений;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11.4.4. У обучающегося будут сформированы следующие умения общения как часть коммуникативных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особенности взаимодействия людей в исторических обществах </w:t>
      </w:r>
      <w:r w:rsidRPr="000742E5">
        <w:rPr>
          <w:rFonts w:ascii="Times New Roman" w:hAnsi="Times New Roman"/>
          <w:sz w:val="24"/>
          <w:szCs w:val="24"/>
          <w:lang w:val="ru-RU" w:eastAsia="zh-CN"/>
        </w:rPr>
        <w:br/>
        <w:t xml:space="preserve">и современном мире;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обсуждении событий и личностей прошлого и современности, </w:t>
      </w:r>
      <w:r w:rsidRPr="000742E5">
        <w:rPr>
          <w:rFonts w:ascii="Times New Roman" w:hAnsi="Times New Roman"/>
          <w:sz w:val="24"/>
          <w:szCs w:val="24"/>
          <w:lang w:val="ru-RU" w:eastAsia="zh-CN"/>
        </w:rPr>
        <w:br/>
        <w:t xml:space="preserve">в том числе вызывающих разные оценки, определяя свою позицию и обосновывая </w:t>
      </w:r>
      <w:r w:rsidRPr="000742E5">
        <w:rPr>
          <w:rFonts w:ascii="Times New Roman" w:hAnsi="Times New Roman"/>
          <w:sz w:val="24"/>
          <w:szCs w:val="24"/>
          <w:lang w:val="ru-RU" w:eastAsia="zh-CN"/>
        </w:rPr>
        <w:br/>
        <w:t xml:space="preserve">ее в ходе диалога;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выражать и аргументировать свою точку зрения в устном высказывании, письменном тексте;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владеть способами общения и конструктивного взаимодействия, </w:t>
      </w:r>
      <w:r w:rsidRPr="000742E5">
        <w:rPr>
          <w:rFonts w:ascii="Times New Roman" w:hAnsi="Times New Roman"/>
          <w:sz w:val="24"/>
          <w:szCs w:val="24"/>
          <w:lang w:val="ru-RU" w:eastAsia="zh-CN"/>
        </w:rPr>
        <w:br/>
        <w:t>в том числе межкультурного, в школе и социальном окружении.</w:t>
      </w:r>
    </w:p>
    <w:p w:rsidR="003600EF" w:rsidRPr="000742E5" w:rsidRDefault="00BF36D4"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11.4.5. У обучающегося будут сформированы следующие умения совместной деятельности: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осознавать на основе исторических примеров значение совместной деятельности как эффективного средства достижения поставленных целей;</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 xml:space="preserve">определять свое участие в общей работе и координировать свои действия </w:t>
      </w:r>
      <w:r w:rsidRPr="000742E5">
        <w:rPr>
          <w:rFonts w:ascii="Times New Roman" w:hAnsi="Times New Roman"/>
          <w:sz w:val="24"/>
          <w:szCs w:val="24"/>
          <w:lang w:val="ru-RU" w:eastAsia="zh-CN"/>
        </w:rPr>
        <w:br/>
        <w:t xml:space="preserve">с другими членами команды;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оценивать полученные результаты и свой вклад в общую работу.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11.4.6. У обучающегося будут сформированы следующие умения самоорганизации как части регулятивных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выявлять проблему, задачи, требующие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план действий, определять способ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последовательно реализовывать намеченный план действий.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11.4.7. У обучающегося будут сформированы следующие умения самоконтроля, принятия себя и других как часть регулятивных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самоконтроль, рефлексию и самооценку полученных результатов;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вносить коррективы в свою работу с учетом установленных ошибок, возникших трудностей;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осознавать свои достижения и слабые стороны в учении, школьном </w:t>
      </w:r>
      <w:r w:rsidRPr="000742E5">
        <w:rPr>
          <w:rFonts w:ascii="Times New Roman" w:hAnsi="Times New Roman"/>
          <w:sz w:val="24"/>
          <w:szCs w:val="24"/>
          <w:lang w:val="ru-RU" w:eastAsia="zh-CN"/>
        </w:rPr>
        <w:br/>
        <w:t xml:space="preserve">и внешкольном общении, сотрудничестве со сверстниками и людьми старших поколений;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признавать свое право и право других на ошибки;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вносить конструктивные предложения для совместного решения учебных задач, проблем.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 Предметные результаты изучения предмета «История» </w:t>
      </w:r>
      <w:r w:rsidR="00A800AA" w:rsidRPr="000742E5">
        <w:rPr>
          <w:rFonts w:ascii="Times New Roman" w:hAnsi="Times New Roman"/>
          <w:sz w:val="24"/>
          <w:szCs w:val="24"/>
          <w:lang w:val="ru-RU" w:eastAsia="zh-CN"/>
        </w:rPr>
        <w:br/>
      </w:r>
      <w:r w:rsidR="003600EF" w:rsidRPr="000742E5">
        <w:rPr>
          <w:rFonts w:ascii="Times New Roman" w:hAnsi="Times New Roman"/>
          <w:sz w:val="24"/>
          <w:szCs w:val="24"/>
          <w:lang w:val="ru-RU" w:eastAsia="zh-CN"/>
        </w:rPr>
        <w:t xml:space="preserve">на углубленном уровне согласно требованиям Федерального государственного стандарта среднего общего образования должны отражать: требования </w:t>
      </w:r>
      <w:r w:rsidR="00A800AA" w:rsidRPr="000742E5">
        <w:rPr>
          <w:rFonts w:ascii="Times New Roman" w:hAnsi="Times New Roman"/>
          <w:sz w:val="24"/>
          <w:szCs w:val="24"/>
          <w:lang w:val="ru-RU" w:eastAsia="zh-CN"/>
        </w:rPr>
        <w:br/>
      </w:r>
      <w:r w:rsidR="003600EF" w:rsidRPr="000742E5">
        <w:rPr>
          <w:rFonts w:ascii="Times New Roman" w:hAnsi="Times New Roman"/>
          <w:sz w:val="24"/>
          <w:szCs w:val="24"/>
          <w:lang w:val="ru-RU" w:eastAsia="zh-CN"/>
        </w:rPr>
        <w:t>к результатам освоения базового курса и дополнительные требования к результатам освоения углубленного курса.</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 Требования к предметным результатам освоения базового курса истории должны отражать:</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11.5.1.1. Понимание значимости России в мировых политических </w:t>
      </w:r>
      <w:r w:rsidR="003600EF" w:rsidRPr="000742E5">
        <w:rPr>
          <w:rFonts w:ascii="Times New Roman" w:hAnsi="Times New Roman"/>
          <w:sz w:val="24"/>
          <w:szCs w:val="24"/>
          <w:lang w:val="ru-RU" w:eastAsia="zh-CN"/>
        </w:rPr>
        <w:br/>
        <w:t xml:space="preserve">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w:t>
      </w:r>
      <w:r w:rsidR="003600EF" w:rsidRPr="000742E5">
        <w:rPr>
          <w:rFonts w:ascii="Times New Roman" w:hAnsi="Times New Roman"/>
          <w:sz w:val="24"/>
          <w:szCs w:val="24"/>
          <w:lang w:val="ru-RU" w:eastAsia="zh-CN"/>
        </w:rPr>
        <w:br/>
        <w:t xml:space="preserve">и следствий распада СССР, возрождения Российской Федерации как мировой державы, воссоединения Крыма с Россией, специальной военной операции </w:t>
      </w:r>
      <w:r w:rsidR="003600EF" w:rsidRPr="000742E5">
        <w:rPr>
          <w:rFonts w:ascii="Times New Roman" w:hAnsi="Times New Roman"/>
          <w:sz w:val="24"/>
          <w:szCs w:val="24"/>
          <w:lang w:val="ru-RU" w:eastAsia="zh-CN"/>
        </w:rPr>
        <w:br/>
        <w:t>на Украине и других важнейших событий ХХ – начала XXI в., особенности развития культуры народов СССР (России).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11.5.1.2. Знание имен героев Первой мировой, Гражданской, Великой Отечественной войн, исторических личностей, внесших значительный вклад </w:t>
      </w:r>
      <w:r w:rsidR="003600EF" w:rsidRPr="000742E5">
        <w:rPr>
          <w:rFonts w:ascii="Times New Roman" w:hAnsi="Times New Roman"/>
          <w:sz w:val="24"/>
          <w:szCs w:val="24"/>
          <w:lang w:val="ru-RU" w:eastAsia="zh-CN"/>
        </w:rPr>
        <w:br/>
        <w:t>в социально-экономическое, политическое и культурное развитие России в ХХ – начале XXI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11.5.1.3. Умение составлять описание (реконструкцию) в устной </w:t>
      </w:r>
      <w:r w:rsidR="003600EF" w:rsidRPr="000742E5">
        <w:rPr>
          <w:rFonts w:ascii="Times New Roman" w:hAnsi="Times New Roman"/>
          <w:sz w:val="24"/>
          <w:szCs w:val="24"/>
          <w:lang w:val="ru-RU" w:eastAsia="zh-CN"/>
        </w:rPr>
        <w:br/>
        <w:t xml:space="preserve">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w:t>
      </w:r>
      <w:r w:rsidR="003600EF" w:rsidRPr="000742E5">
        <w:rPr>
          <w:rFonts w:ascii="Times New Roman" w:hAnsi="Times New Roman"/>
          <w:sz w:val="24"/>
          <w:szCs w:val="24"/>
          <w:lang w:val="ru-RU" w:eastAsia="zh-CN"/>
        </w:rPr>
        <w:br/>
        <w:t xml:space="preserve">и обосновывать собственную точку зрения (версию, оценку) с опорой </w:t>
      </w:r>
      <w:r w:rsidR="003600EF" w:rsidRPr="000742E5">
        <w:rPr>
          <w:rFonts w:ascii="Times New Roman" w:hAnsi="Times New Roman"/>
          <w:sz w:val="24"/>
          <w:szCs w:val="24"/>
          <w:lang w:val="ru-RU" w:eastAsia="zh-CN"/>
        </w:rPr>
        <w:br/>
        <w:t>на фактический материал, в том числе используя источники разных типов.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11.5.1.5. Умение устанавливать причинно-следственные, </w:t>
      </w:r>
      <w:r w:rsidR="00A800AA" w:rsidRPr="000742E5">
        <w:rPr>
          <w:rFonts w:ascii="Times New Roman" w:hAnsi="Times New Roman"/>
          <w:sz w:val="24"/>
          <w:szCs w:val="24"/>
          <w:lang w:val="ru-RU" w:eastAsia="zh-CN"/>
        </w:rPr>
        <w:t>п</w:t>
      </w:r>
      <w:r w:rsidR="003600EF" w:rsidRPr="000742E5">
        <w:rPr>
          <w:rFonts w:ascii="Times New Roman" w:hAnsi="Times New Roman"/>
          <w:sz w:val="24"/>
          <w:szCs w:val="24"/>
          <w:lang w:val="ru-RU" w:eastAsia="zh-CN"/>
        </w:rPr>
        <w:t xml:space="preserve">ространственные, временные связи исторических событий, явлений, процессов, характеризовать </w:t>
      </w:r>
      <w:r w:rsidR="003600EF" w:rsidRPr="000742E5">
        <w:rPr>
          <w:rFonts w:ascii="Times New Roman" w:hAnsi="Times New Roman"/>
          <w:sz w:val="24"/>
          <w:szCs w:val="24"/>
          <w:lang w:val="ru-RU" w:eastAsia="zh-CN"/>
        </w:rPr>
        <w:br/>
        <w:t xml:space="preserve">их итоги, соотносить события истории родного края и истории России в ХХ – начале XXI в., определять современников исторических событий истории России </w:t>
      </w:r>
      <w:r w:rsidR="003600EF" w:rsidRPr="000742E5">
        <w:rPr>
          <w:rFonts w:ascii="Times New Roman" w:hAnsi="Times New Roman"/>
          <w:sz w:val="24"/>
          <w:szCs w:val="24"/>
          <w:lang w:val="ru-RU" w:eastAsia="zh-CN"/>
        </w:rPr>
        <w:br/>
        <w:t>и человечества в целом в ХХ – начале XXI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w:t>
      </w:r>
      <w:r w:rsidR="003600EF" w:rsidRPr="000742E5">
        <w:rPr>
          <w:rFonts w:ascii="Times New Roman" w:hAnsi="Times New Roman"/>
          <w:sz w:val="24"/>
          <w:szCs w:val="24"/>
          <w:lang w:val="ru-RU" w:eastAsia="zh-CN"/>
        </w:rPr>
        <w:br/>
        <w:t>при работе с историческими источниками.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w:t>
      </w:r>
      <w:r w:rsidR="003600EF" w:rsidRPr="000742E5">
        <w:rPr>
          <w:rFonts w:ascii="Times New Roman" w:hAnsi="Times New Roman"/>
          <w:sz w:val="24"/>
          <w:szCs w:val="24"/>
          <w:lang w:val="ru-RU" w:eastAsia="zh-CN"/>
        </w:rPr>
        <w:br/>
        <w:t>и достоверность информации с точки зрения ее соответствия исторической действительности.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11.5.1.10.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 по учебному курсу «История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Россия накануне Первой мировой войны. Ход военных действий. Власть, общество, экономика, культура. Предпосылки революции.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w:t>
      </w:r>
      <w:r w:rsidRPr="000742E5">
        <w:rPr>
          <w:rFonts w:ascii="Times New Roman" w:hAnsi="Times New Roman"/>
          <w:sz w:val="24"/>
          <w:szCs w:val="24"/>
          <w:lang w:val="ru-RU" w:eastAsia="zh-CN"/>
        </w:rPr>
        <w:br/>
        <w:t>над Японией. Решающий вклад СССР в Великую Победу. Защита памяти о Великой Победе.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Российская Федерация в 1992–2022 гг. Становление новой России. Возрождение Российской Федерации как великой державы в ХХI в. Экономическая </w:t>
      </w:r>
      <w:r w:rsidRPr="000742E5">
        <w:rPr>
          <w:rFonts w:ascii="Times New Roman" w:hAnsi="Times New Roman"/>
          <w:sz w:val="24"/>
          <w:szCs w:val="24"/>
          <w:lang w:val="ru-RU" w:eastAsia="zh-CN"/>
        </w:rPr>
        <w:br/>
        <w:t>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2) по учебному курсу «Всеобщая история»: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Мир накануне Первой мировой войны. Первая мировая война: причины, участники, основные события, результаты. Власть и общество.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Межвоенный период. Революционная волна. Версальско-Вашингтонская система. Страны мира в 1920-е гг. «Великая депрессия» и ее проявления </w:t>
      </w:r>
      <w:r w:rsidRPr="000742E5">
        <w:rPr>
          <w:rFonts w:ascii="Times New Roman" w:hAnsi="Times New Roman"/>
          <w:sz w:val="24"/>
          <w:szCs w:val="24"/>
          <w:lang w:val="ru-RU" w:eastAsia="zh-CN"/>
        </w:rPr>
        <w:br/>
        <w:t xml:space="preserve">в различных странах. «Новый курс» в США. Германский нацизм. «Народный фронт». Политика «умиротворения агрессора». Культурное развитие.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Вторая мировая война: причины, участники, основные сражения, итоги.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Власть и общество в годы войны. Решающий вклад СССР в Победу.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Современный мир: глобализация и деглобализация. Геополитический кризис 2022 г. и его влияние на мировую систему.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 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высших учебных заведениях.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11.5.2.2. Умение характеризовать вклад российской культуры в мировую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11.5.2.5. Умение анализировать, характеризовать и сравнивать исторические события, явления, процессы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11.5.2.6. Умение объяснять критерии поиска исторических источников </w:t>
      </w:r>
      <w:r w:rsidR="003600EF" w:rsidRPr="000742E5">
        <w:rPr>
          <w:rFonts w:ascii="Times New Roman" w:hAnsi="Times New Roman"/>
          <w:sz w:val="24"/>
          <w:szCs w:val="24"/>
          <w:lang w:val="ru-RU" w:eastAsia="zh-CN"/>
        </w:rPr>
        <w:br/>
        <w:t>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 К концу обучения в 10 классе обучающийся получит следующие предметные результаты по отдельным темам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1914–1945 гг.,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1914–1945 гг., выявлять попытки фальсификации истории, связанные с принижением и искажением роли России </w:t>
      </w:r>
      <w:r w:rsidRPr="000742E5">
        <w:rPr>
          <w:rFonts w:ascii="Times New Roman" w:hAnsi="Times New Roman"/>
          <w:sz w:val="24"/>
          <w:szCs w:val="24"/>
          <w:lang w:val="ru-RU" w:eastAsia="zh-CN"/>
        </w:rPr>
        <w:br/>
        <w:t>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науки и культуры в России 1914–1945 гг.,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мировой культуры 1914–1945 гг., составлять описание 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и зарубежных стран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и всеобщей истории </w:t>
      </w:r>
      <w:r w:rsidRPr="000742E5">
        <w:rPr>
          <w:rFonts w:ascii="Times New Roman" w:hAnsi="Times New Roman"/>
          <w:sz w:val="24"/>
          <w:szCs w:val="24"/>
          <w:lang w:val="ru-RU" w:eastAsia="zh-CN"/>
        </w:rPr>
        <w:br/>
        <w:t>1914–1945 гг.,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11.6.5. Умение анализировать, характеризовать и сравнивать исторические события, явления, процессы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характерные, существенные признаки событий, процессов, явлений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различать в исторической информации по истории России и всеобщей истории 1914–1945 гг.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и всеобщей истории 1914–1945 гг.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1914–1945 гг.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1914–1945 гг. и находить их, учитывать </w:t>
      </w:r>
      <w:r w:rsidR="003600EF" w:rsidRPr="000742E5">
        <w:rPr>
          <w:rFonts w:ascii="Times New Roman" w:hAnsi="Times New Roman"/>
          <w:sz w:val="24"/>
          <w:szCs w:val="24"/>
          <w:lang w:val="ru-RU" w:eastAsia="zh-CN"/>
        </w:rPr>
        <w:br/>
        <w:t xml:space="preserve">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w:t>
      </w:r>
      <w:r w:rsidR="003600EF" w:rsidRPr="000742E5">
        <w:rPr>
          <w:rFonts w:ascii="Times New Roman" w:hAnsi="Times New Roman"/>
          <w:sz w:val="24"/>
          <w:szCs w:val="24"/>
          <w:lang w:val="ru-RU" w:eastAsia="zh-CN"/>
        </w:rPr>
        <w:br/>
        <w:t>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w:t>
      </w:r>
      <w:r w:rsidRPr="000742E5">
        <w:rPr>
          <w:rFonts w:ascii="Times New Roman" w:hAnsi="Times New Roman"/>
          <w:sz w:val="24"/>
          <w:szCs w:val="24"/>
          <w:lang w:val="ru-RU" w:eastAsia="zh-CN"/>
        </w:rPr>
        <w:b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соблюдением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специфику современных источников социальной и личной информации;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 xml:space="preserve">или групповые учебные исследования по истории России и всеобщей истории </w:t>
      </w:r>
      <w:r w:rsidRPr="000742E5">
        <w:rPr>
          <w:rFonts w:ascii="Times New Roman" w:hAnsi="Times New Roman"/>
          <w:sz w:val="24"/>
          <w:szCs w:val="24"/>
          <w:lang w:val="ru-RU" w:eastAsia="zh-CN"/>
        </w:rPr>
        <w:br/>
        <w:t>1914–1945 гг.,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и всеобщей истории 1914–1945 гг.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и аргументировать свое отношение к наиболее значительным событиям и личностям из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t>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 К концу обучения в 11 классе обучающийся получит следующие предметные результаты по отдельным темам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1945–2022 гг.,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1945–2022 гг., выявлять попытки фальсификации истории, связанные с принижением и искажением роли России </w:t>
      </w:r>
      <w:r w:rsidRPr="000742E5">
        <w:rPr>
          <w:rFonts w:ascii="Times New Roman" w:hAnsi="Times New Roman"/>
          <w:sz w:val="24"/>
          <w:szCs w:val="24"/>
          <w:lang w:val="ru-RU" w:eastAsia="zh-CN"/>
        </w:rPr>
        <w:br/>
        <w:t>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науки и культуры в России 1945–2022 гг.,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мировой культуры 1945–2022 гг., составлять описание 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и зарубежных стран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и всеобщей истории </w:t>
      </w:r>
      <w:r w:rsidRPr="000742E5">
        <w:rPr>
          <w:rFonts w:ascii="Times New Roman" w:hAnsi="Times New Roman"/>
          <w:sz w:val="24"/>
          <w:szCs w:val="24"/>
          <w:lang w:val="ru-RU" w:eastAsia="zh-CN"/>
        </w:rPr>
        <w:br/>
        <w:t>1945–2022 гг.,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11.7.5. Умение анализировать, характеризовать и сравнивать исторические события, явления, процессы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характерные, существенные признаки событий, процессов, явлений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различать в исторической информации по истории России и всеобщей истории 1945–2022 гг.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и всеобщей истории 1945–2022 гг.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1945–2022 гг.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1945–2022 гг. и находить их, учитывать </w:t>
      </w:r>
      <w:r w:rsidR="003600EF" w:rsidRPr="000742E5">
        <w:rPr>
          <w:rFonts w:ascii="Times New Roman" w:hAnsi="Times New Roman"/>
          <w:sz w:val="24"/>
          <w:szCs w:val="24"/>
          <w:lang w:val="ru-RU" w:eastAsia="zh-CN"/>
        </w:rPr>
        <w:br/>
        <w:t xml:space="preserve">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w:t>
      </w:r>
      <w:r w:rsidR="003600EF" w:rsidRPr="000742E5">
        <w:rPr>
          <w:rFonts w:ascii="Times New Roman" w:hAnsi="Times New Roman"/>
          <w:sz w:val="24"/>
          <w:szCs w:val="24"/>
          <w:lang w:val="ru-RU" w:eastAsia="zh-CN"/>
        </w:rPr>
        <w:br/>
        <w:t>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w:t>
      </w:r>
      <w:r w:rsidRPr="000742E5">
        <w:rPr>
          <w:rFonts w:ascii="Times New Roman" w:hAnsi="Times New Roman"/>
          <w:sz w:val="24"/>
          <w:szCs w:val="24"/>
          <w:lang w:val="ru-RU" w:eastAsia="zh-CN"/>
        </w:rPr>
        <w:b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использованием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специфику современных источников социальной и личной информации;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 xml:space="preserve">или групповые учебные исследования по истории России и всеобщей истории </w:t>
      </w:r>
      <w:r w:rsidRPr="000742E5">
        <w:rPr>
          <w:rFonts w:ascii="Times New Roman" w:hAnsi="Times New Roman"/>
          <w:sz w:val="24"/>
          <w:szCs w:val="24"/>
          <w:lang w:val="ru-RU" w:eastAsia="zh-CN"/>
        </w:rPr>
        <w:br/>
        <w:t>1945–2022 гг.,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и всеобщей истории 1945–2022 гг.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и аргументировать свое отношение к наиболее значительным событиям и личностям из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t>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 К концу обучения в 11 классе обучающийся получит следующие предметные результаты по обобщающему повторению по курсу «История России </w:t>
      </w:r>
      <w:r w:rsidR="003600EF" w:rsidRPr="000742E5">
        <w:rPr>
          <w:rFonts w:ascii="Times New Roman" w:hAnsi="Times New Roman"/>
          <w:sz w:val="24"/>
          <w:szCs w:val="24"/>
          <w:lang w:val="ru-RU" w:eastAsia="zh-CN"/>
        </w:rPr>
        <w:br/>
        <w:t>с древнейших времен до 1914 г.»)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11.8.1. Понимание значимости роли России в мировых политических </w:t>
      </w:r>
      <w:r w:rsidR="003600EF" w:rsidRPr="000742E5">
        <w:rPr>
          <w:rFonts w:ascii="Times New Roman" w:hAnsi="Times New Roman"/>
          <w:sz w:val="24"/>
          <w:szCs w:val="24"/>
          <w:lang w:val="ru-RU" w:eastAsia="zh-CN"/>
        </w:rPr>
        <w:br/>
        <w:t xml:space="preserve">и социально-экономических процессах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с древнейших времен до 1914 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с древнейших времен до 1914 г., выявлять попытки фальсификации истории, связанные с принижением </w:t>
      </w:r>
      <w:r w:rsidRPr="000742E5">
        <w:rPr>
          <w:rFonts w:ascii="Times New Roman" w:hAnsi="Times New Roman"/>
          <w:sz w:val="24"/>
          <w:szCs w:val="24"/>
          <w:lang w:val="ru-RU" w:eastAsia="zh-CN"/>
        </w:rPr>
        <w:br/>
        <w:t>и искажением роли России 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11.8.2.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этапы развития мировой культуры с древнейших времен </w:t>
      </w:r>
      <w:r w:rsidRPr="000742E5">
        <w:rPr>
          <w:rFonts w:ascii="Times New Roman" w:hAnsi="Times New Roman"/>
          <w:sz w:val="24"/>
          <w:szCs w:val="24"/>
          <w:lang w:val="ru-RU" w:eastAsia="zh-CN"/>
        </w:rPr>
        <w:br/>
        <w:t>до 1914 г., составлять описание 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с древнейших времен до 1914 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с древнейших времен </w:t>
      </w:r>
      <w:r w:rsidRPr="000742E5">
        <w:rPr>
          <w:rFonts w:ascii="Times New Roman" w:hAnsi="Times New Roman"/>
          <w:sz w:val="24"/>
          <w:szCs w:val="24"/>
          <w:lang w:val="ru-RU" w:eastAsia="zh-CN"/>
        </w:rPr>
        <w:br/>
        <w:t>до 1914 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w:t>
      </w:r>
      <w:r w:rsidRPr="000742E5">
        <w:rPr>
          <w:rFonts w:ascii="Times New Roman" w:hAnsi="Times New Roman"/>
          <w:sz w:val="24"/>
          <w:szCs w:val="24"/>
          <w:lang w:val="ru-RU" w:eastAsia="zh-CN"/>
        </w:rPr>
        <w:br/>
        <w:t>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w:t>
      </w:r>
      <w:r w:rsidRPr="000742E5">
        <w:rPr>
          <w:rFonts w:ascii="Times New Roman" w:hAnsi="Times New Roman"/>
          <w:sz w:val="24"/>
          <w:szCs w:val="24"/>
          <w:lang w:val="ru-RU" w:eastAsia="zh-CN"/>
        </w:rPr>
        <w:br/>
        <w:t>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излагать исторический материал на основе понимания </w:t>
      </w:r>
      <w:r w:rsidRPr="000742E5">
        <w:rPr>
          <w:rFonts w:ascii="Times New Roman" w:hAnsi="Times New Roman"/>
          <w:sz w:val="24"/>
          <w:szCs w:val="24"/>
          <w:lang w:val="ru-RU" w:eastAsia="zh-CN"/>
        </w:rPr>
        <w:br/>
        <w:t>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с древнейших времен до 1914 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11.8.5. Умение анализировать, характеризовать и сравнивать исторические события, явления, процессы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характерные, существенные признаки событий, процессов, явлений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различать в исторической информации по истории с древнейших времен </w:t>
      </w:r>
      <w:r w:rsidRPr="000742E5">
        <w:rPr>
          <w:rFonts w:ascii="Times New Roman" w:hAnsi="Times New Roman"/>
          <w:sz w:val="24"/>
          <w:szCs w:val="24"/>
          <w:lang w:val="ru-RU" w:eastAsia="zh-CN"/>
        </w:rPr>
        <w:br/>
        <w:t>до 1914 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с древнейших времен до 1914 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с древнейших времен до 1914 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с древнейших времен до 1914 г. и находить их, объяснять значимость конкретных источников при изучении событий </w:t>
      </w:r>
      <w:r w:rsidR="003600EF" w:rsidRPr="000742E5">
        <w:rPr>
          <w:rFonts w:ascii="Times New Roman" w:hAnsi="Times New Roman"/>
          <w:sz w:val="24"/>
          <w:szCs w:val="24"/>
          <w:lang w:val="ru-RU" w:eastAsia="zh-CN"/>
        </w:rPr>
        <w:br/>
        <w:t>и процессов истории, приобретение опыта осуществления 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w:t>
      </w:r>
      <w:r w:rsidRPr="000742E5">
        <w:rPr>
          <w:rFonts w:ascii="Times New Roman" w:hAnsi="Times New Roman"/>
          <w:sz w:val="24"/>
          <w:szCs w:val="24"/>
          <w:lang w:val="ru-RU" w:eastAsia="zh-CN"/>
        </w:rPr>
        <w:br/>
        <w:t>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соблюдением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или групповые учебные исследования по истории с древнейших времен до 1914 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с древнейших времен до 1914 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и аргументировать свое отношение к наиболее значительным событиям и личностям из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t>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5971C2" w:rsidRPr="00821B35" w:rsidRDefault="006F5DA0" w:rsidP="007151E2">
      <w:pPr>
        <w:pStyle w:val="1"/>
        <w:pBdr>
          <w:bottom w:val="none" w:sz="0" w:space="0" w:color="auto"/>
        </w:pBdr>
        <w:spacing w:before="0" w:line="360" w:lineRule="auto"/>
        <w:ind w:firstLine="708"/>
        <w:jc w:val="both"/>
        <w:rPr>
          <w:sz w:val="24"/>
          <w:szCs w:val="24"/>
          <w:lang w:val="ru-RU"/>
        </w:rPr>
      </w:pPr>
      <w:r w:rsidRPr="00821B35">
        <w:rPr>
          <w:rFonts w:eastAsia="SchoolBookSanPin"/>
          <w:sz w:val="24"/>
          <w:szCs w:val="24"/>
          <w:lang w:val="ru-RU"/>
        </w:rPr>
        <w:t>1</w:t>
      </w:r>
      <w:r w:rsidR="00BF36D4" w:rsidRPr="00821B35">
        <w:rPr>
          <w:rFonts w:eastAsia="SchoolBookSanPin"/>
          <w:sz w:val="24"/>
          <w:szCs w:val="24"/>
          <w:lang w:val="ru-RU"/>
        </w:rPr>
        <w:t>30</w:t>
      </w:r>
      <w:r w:rsidR="005971C2" w:rsidRPr="00821B35">
        <w:rPr>
          <w:rFonts w:eastAsia="SchoolBookSanPin"/>
          <w:sz w:val="24"/>
          <w:szCs w:val="24"/>
          <w:lang w:val="ru-RU"/>
        </w:rPr>
        <w:t>. Федеральная рабочая программа по учебному предмету «</w:t>
      </w:r>
      <w:r w:rsidR="005971C2" w:rsidRPr="00821B35">
        <w:rPr>
          <w:rFonts w:eastAsia="SchoolBookSanPin"/>
          <w:position w:val="1"/>
          <w:sz w:val="24"/>
          <w:szCs w:val="24"/>
          <w:lang w:val="ru-RU"/>
        </w:rPr>
        <w:t>Обществознание</w:t>
      </w:r>
      <w:r w:rsidR="005971C2" w:rsidRPr="00821B35">
        <w:rPr>
          <w:rFonts w:eastAsia="SchoolBookSanPin"/>
          <w:sz w:val="24"/>
          <w:szCs w:val="24"/>
          <w:lang w:val="ru-RU"/>
        </w:rPr>
        <w:t>»</w:t>
      </w:r>
      <w:r w:rsidR="0001103C" w:rsidRPr="00821B35">
        <w:rPr>
          <w:rFonts w:eastAsia="SchoolBookSanPin"/>
          <w:sz w:val="24"/>
          <w:szCs w:val="24"/>
          <w:lang w:val="ru-RU"/>
        </w:rPr>
        <w:t xml:space="preserve"> (базовый уровень)</w:t>
      </w:r>
      <w:r w:rsidR="004B604B" w:rsidRPr="00821B35">
        <w:rPr>
          <w:rFonts w:eastAsia="SchoolBookSanPin"/>
          <w:sz w:val="24"/>
          <w:szCs w:val="24"/>
          <w:lang w:val="ru-RU"/>
        </w:rPr>
        <w:t>.</w:t>
      </w:r>
      <w:r w:rsidR="005971C2" w:rsidRPr="00821B35">
        <w:rPr>
          <w:sz w:val="24"/>
          <w:szCs w:val="24"/>
          <w:lang w:val="ru-RU"/>
        </w:rPr>
        <w:t xml:space="preserve"> </w:t>
      </w:r>
    </w:p>
    <w:p w:rsidR="005971C2" w:rsidRPr="000742E5" w:rsidRDefault="00BF36D4"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1. Федеральная рабочая программа по учебному предмету «</w:t>
      </w:r>
      <w:r w:rsidR="005971C2" w:rsidRPr="000742E5">
        <w:rPr>
          <w:rFonts w:ascii="Times New Roman" w:eastAsia="SchoolBookSanPin" w:hAnsi="Times New Roman"/>
          <w:position w:val="1"/>
          <w:sz w:val="24"/>
          <w:szCs w:val="24"/>
          <w:lang w:val="ru-RU"/>
        </w:rPr>
        <w:t>Обществознание</w:t>
      </w:r>
      <w:r w:rsidR="005971C2" w:rsidRPr="000742E5">
        <w:rPr>
          <w:rFonts w:ascii="Times New Roman" w:eastAsia="SchoolBookSanPin" w:hAnsi="Times New Roman"/>
          <w:sz w:val="24"/>
          <w:szCs w:val="24"/>
          <w:lang w:val="ru-RU"/>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5971C2" w:rsidRPr="000742E5" w:rsidRDefault="00BF36D4"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2. </w:t>
      </w:r>
      <w:r w:rsidR="005971C2" w:rsidRPr="000742E5">
        <w:rPr>
          <w:rFonts w:ascii="Times New Roman" w:eastAsia="OfficinaSansBoldITC" w:hAnsi="Times New Roman"/>
          <w:sz w:val="24"/>
          <w:szCs w:val="24"/>
          <w:lang w:val="ru-RU"/>
        </w:rPr>
        <w:t>Пояснительная записка.</w:t>
      </w:r>
    </w:p>
    <w:p w:rsidR="00350BF6" w:rsidRPr="000742E5" w:rsidRDefault="00BF36D4"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 xml:space="preserve">2.1. Программа по обществознанию </w:t>
      </w:r>
      <w:r w:rsidR="00350BF6" w:rsidRPr="000742E5">
        <w:rPr>
          <w:rFonts w:ascii="Times New Roman" w:eastAsia="SchoolBookSanPin" w:hAnsi="Times New Roman"/>
          <w:sz w:val="24"/>
          <w:szCs w:val="24"/>
          <w:lang w:val="ru-RU"/>
        </w:rPr>
        <w:t xml:space="preserve">составлена на основе положений </w:t>
      </w:r>
      <w:r w:rsidR="00350BF6" w:rsidRPr="000742E5">
        <w:rPr>
          <w:rFonts w:ascii="Times New Roman" w:eastAsia="SchoolBookSanPin" w:hAnsi="Times New Roman"/>
          <w:sz w:val="24"/>
          <w:szCs w:val="24"/>
          <w:lang w:val="ru-RU"/>
        </w:rPr>
        <w:br/>
        <w:t xml:space="preserve">и требований к результатам освоения основной образовательной программы, представленных в ФГОС </w:t>
      </w:r>
      <w:r w:rsidR="0001103C"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с учётом федеральной программы воспитания и подлежит непосредственному применению при реализации обязательной части </w:t>
      </w:r>
      <w:r w:rsidR="001E4D51" w:rsidRPr="000742E5">
        <w:rPr>
          <w:rFonts w:ascii="Times New Roman" w:eastAsia="SchoolBookSanPin" w:hAnsi="Times New Roman"/>
          <w:sz w:val="24"/>
          <w:szCs w:val="24"/>
          <w:lang w:val="ru-RU"/>
        </w:rPr>
        <w:t xml:space="preserve">ООП </w:t>
      </w:r>
      <w:r w:rsidR="0001103C" w:rsidRPr="000742E5">
        <w:rPr>
          <w:rFonts w:ascii="Times New Roman" w:eastAsia="SchoolBookSanPin" w:hAnsi="Times New Roman"/>
          <w:sz w:val="24"/>
          <w:szCs w:val="24"/>
          <w:lang w:val="ru-RU"/>
        </w:rPr>
        <w:t>С</w:t>
      </w:r>
      <w:r w:rsidR="001E4D51" w:rsidRPr="000742E5">
        <w:rPr>
          <w:rFonts w:ascii="Times New Roman" w:eastAsia="SchoolBookSanPin" w:hAnsi="Times New Roman"/>
          <w:sz w:val="24"/>
          <w:szCs w:val="24"/>
          <w:lang w:val="ru-RU"/>
        </w:rPr>
        <w:t>ОО</w:t>
      </w:r>
      <w:r w:rsidR="00350BF6" w:rsidRPr="000742E5">
        <w:rPr>
          <w:rFonts w:ascii="Times New Roman" w:eastAsia="SchoolBookSanPin" w:hAnsi="Times New Roman"/>
          <w:sz w:val="24"/>
          <w:szCs w:val="24"/>
          <w:lang w:val="ru-RU"/>
        </w:rPr>
        <w:t xml:space="preserve">. </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E4D51" w:rsidRPr="000742E5">
        <w:rPr>
          <w:rFonts w:ascii="Times New Roman" w:eastAsia="SchoolBookSanPin" w:hAnsi="Times New Roman"/>
          <w:sz w:val="24"/>
          <w:szCs w:val="24"/>
          <w:lang w:val="ru-RU"/>
        </w:rPr>
        <w:t>2.2. </w:t>
      </w:r>
      <w:r w:rsidR="00350BF6" w:rsidRPr="000742E5">
        <w:rPr>
          <w:rFonts w:ascii="Times New Roman" w:eastAsia="SchoolBookSanPin" w:hAnsi="Times New Roman"/>
          <w:sz w:val="24"/>
          <w:szCs w:val="24"/>
          <w:lang w:val="ru-RU"/>
        </w:rPr>
        <w:t>Обществознание играет ведущую роль в выполнении образовательной организацией функции интеграции молодёжи в современное общество</w:t>
      </w:r>
      <w:r w:rsidR="0001103C" w:rsidRPr="000742E5">
        <w:rPr>
          <w:rFonts w:ascii="Times New Roman" w:eastAsia="SchoolBookSanPin" w:hAnsi="Times New Roman"/>
          <w:sz w:val="24"/>
          <w:szCs w:val="24"/>
          <w:lang w:val="ru-RU"/>
        </w:rPr>
        <w:t xml:space="preserve"> </w:t>
      </w:r>
      <w:r w:rsidR="0001103C" w:rsidRPr="000742E5">
        <w:rPr>
          <w:rFonts w:ascii="Times New Roman" w:eastAsia="SchoolBookSanPin" w:hAnsi="Times New Roman"/>
          <w:sz w:val="24"/>
          <w:szCs w:val="24"/>
          <w:lang w:val="ru-RU"/>
        </w:rPr>
        <w:br/>
        <w:t xml:space="preserve">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w:t>
      </w:r>
      <w:r w:rsidR="0001103C" w:rsidRPr="000742E5">
        <w:rPr>
          <w:rFonts w:ascii="Times New Roman" w:eastAsia="SchoolBookSanPin" w:hAnsi="Times New Roman"/>
          <w:sz w:val="24"/>
          <w:szCs w:val="24"/>
          <w:lang w:val="ru-RU"/>
        </w:rPr>
        <w:br/>
        <w:t>и общества.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Изучение </w:t>
      </w:r>
      <w:r w:rsidR="00150E8F" w:rsidRPr="000742E5">
        <w:rPr>
          <w:rFonts w:ascii="Times New Roman" w:eastAsia="SchoolBookSanPin" w:hAnsi="Times New Roman"/>
          <w:sz w:val="24"/>
          <w:szCs w:val="24"/>
          <w:lang w:val="ru-RU"/>
        </w:rPr>
        <w:t>обществознания</w:t>
      </w:r>
      <w:r w:rsidRPr="000742E5">
        <w:rPr>
          <w:rFonts w:ascii="Times New Roman" w:eastAsia="SchoolBookSanPin" w:hAnsi="Times New Roman"/>
          <w:sz w:val="24"/>
          <w:szCs w:val="24"/>
          <w:lang w:val="ru-RU"/>
        </w:rPr>
        <w:t xml:space="preserve">, включающего знания о российском обществе </w:t>
      </w:r>
      <w:r w:rsidR="000110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направлениях его развития в современных условиях, об основах конституционного строя нашей страны, правах и обязанностях человека </w:t>
      </w:r>
      <w:r w:rsidR="000110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50E8F" w:rsidRPr="000742E5">
        <w:rPr>
          <w:rFonts w:ascii="Times New Roman" w:eastAsia="SchoolBookSanPin" w:hAnsi="Times New Roman"/>
          <w:sz w:val="24"/>
          <w:szCs w:val="24"/>
          <w:lang w:val="ru-RU"/>
        </w:rPr>
        <w:t>2.</w:t>
      </w:r>
      <w:r w:rsidR="0001103C" w:rsidRPr="000742E5">
        <w:rPr>
          <w:rFonts w:ascii="Times New Roman" w:eastAsia="SchoolBookSanPin" w:hAnsi="Times New Roman"/>
          <w:sz w:val="24"/>
          <w:szCs w:val="24"/>
          <w:lang w:val="ru-RU"/>
        </w:rPr>
        <w:t>3</w:t>
      </w:r>
      <w:r w:rsidR="00150E8F"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Целями обществоведческого образования на уровне </w:t>
      </w:r>
      <w:r w:rsidR="0001103C" w:rsidRPr="000742E5">
        <w:rPr>
          <w:rFonts w:ascii="Times New Roman" w:eastAsia="SchoolBookSanPin" w:hAnsi="Times New Roman"/>
          <w:sz w:val="24"/>
          <w:szCs w:val="24"/>
          <w:lang w:val="ru-RU"/>
        </w:rPr>
        <w:t>среднего общего образования являются: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w:t>
      </w:r>
      <w:r w:rsidRPr="000742E5">
        <w:rPr>
          <w:rFonts w:ascii="Times New Roman" w:eastAsia="SchoolBookSanPin" w:hAnsi="Times New Roman"/>
          <w:sz w:val="24"/>
          <w:szCs w:val="24"/>
          <w:lang w:val="ru-RU"/>
        </w:rPr>
        <w:br/>
        <w:t>и свободам человека и гражданина, закрепленным в Конституции Российской Федерации;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способности обучающихся к личному самоопределению, самореализации, самоконтролю;</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интереса обучающихся к освоению социальных и гуманитарных дисциплин;</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w:t>
      </w:r>
      <w:r w:rsidRPr="000742E5">
        <w:rPr>
          <w:rFonts w:ascii="Times New Roman" w:eastAsia="SchoolBookSanPin" w:hAnsi="Times New Roman"/>
          <w:sz w:val="24"/>
          <w:szCs w:val="24"/>
          <w:lang w:val="ru-RU"/>
        </w:rPr>
        <w:br/>
        <w:t xml:space="preserve">и позволяющей реализовать требования к личностным, метапредметным </w:t>
      </w:r>
      <w:r w:rsidRPr="000742E5">
        <w:rPr>
          <w:rFonts w:ascii="Times New Roman" w:eastAsia="SchoolBookSanPin" w:hAnsi="Times New Roman"/>
          <w:sz w:val="24"/>
          <w:szCs w:val="24"/>
          <w:lang w:val="ru-RU"/>
        </w:rPr>
        <w:br/>
        <w:t>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умениями получать, анализировать, интерпретировать </w:t>
      </w:r>
      <w:r w:rsidRPr="000742E5">
        <w:rPr>
          <w:rFonts w:ascii="Times New Roman" w:eastAsia="SchoolBookSanPin" w:hAnsi="Times New Roman"/>
          <w:sz w:val="24"/>
          <w:szCs w:val="24"/>
          <w:lang w:val="ru-RU"/>
        </w:rPr>
        <w:br/>
        <w:t>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w:t>
      </w:r>
      <w:r w:rsidRPr="000742E5">
        <w:rPr>
          <w:rFonts w:ascii="Times New Roman" w:eastAsia="SchoolBookSanPin" w:hAnsi="Times New Roman"/>
          <w:sz w:val="24"/>
          <w:szCs w:val="24"/>
          <w:lang w:val="ru-RU"/>
        </w:rPr>
        <w:br/>
        <w:t>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01103C" w:rsidRPr="000742E5">
        <w:rPr>
          <w:rFonts w:ascii="Times New Roman" w:eastAsia="SchoolBookSanPin" w:hAnsi="Times New Roman"/>
          <w:sz w:val="24"/>
          <w:szCs w:val="24"/>
          <w:lang w:val="ru-RU"/>
        </w:rPr>
        <w:t xml:space="preserve">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w:t>
      </w:r>
      <w:r w:rsidR="0001103C" w:rsidRPr="000742E5">
        <w:rPr>
          <w:rFonts w:ascii="Times New Roman" w:eastAsia="SchoolBookSanPin" w:hAnsi="Times New Roman"/>
          <w:sz w:val="24"/>
          <w:szCs w:val="24"/>
          <w:lang w:val="ru-RU"/>
        </w:rPr>
        <w:br/>
        <w:t xml:space="preserve">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w:t>
      </w:r>
      <w:r w:rsidR="0001103C" w:rsidRPr="000742E5">
        <w:rPr>
          <w:rFonts w:ascii="Times New Roman" w:eastAsia="SchoolBookSanPin" w:hAnsi="Times New Roman"/>
          <w:sz w:val="24"/>
          <w:szCs w:val="24"/>
          <w:lang w:val="ru-RU"/>
        </w:rPr>
        <w:br/>
        <w:t>с основными институтами государства и гражданского общества и регулирующие эти взаимодействия социальные нормы.</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содержания обществоведческого образования осуществляется </w:t>
      </w:r>
      <w:r w:rsidRPr="000742E5">
        <w:rPr>
          <w:rFonts w:ascii="Times New Roman" w:eastAsia="SchoolBookSanPin" w:hAnsi="Times New Roman"/>
          <w:sz w:val="24"/>
          <w:szCs w:val="24"/>
          <w:lang w:val="ru-RU"/>
        </w:rPr>
        <w:br/>
        <w:t>в соответствии со следующими ориентирами, отражающими специфику учебного предмета на уровне среднего общего образования: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определение учебного содержания научной и практической значимостью включаемых в него положений и педагогическими целями учебного предмета </w:t>
      </w:r>
      <w:r w:rsidRPr="000742E5">
        <w:rPr>
          <w:rFonts w:ascii="Times New Roman" w:eastAsia="SchoolBookSanPin" w:hAnsi="Times New Roman"/>
          <w:sz w:val="24"/>
          <w:szCs w:val="24"/>
          <w:lang w:val="ru-RU"/>
        </w:rPr>
        <w:br/>
        <w:t>с учетом познавательных возможностей учащихся старшего подросткового возраста;</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расширение возможностей самопрезентации обучающихся, мотивирующей креативное мышление и участие в социальных практиках.</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22.2.5. Отличие содержания обществознания на базовом уровне среднего общего образования от содержания предшествующего уровня заключается в:</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изучении нового теоретического содержания;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рассмотрении ряда ранее изученных социальных явлений и процессов в более сложных и разнообразных связях и отношениях;</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освоении обучающимися базовых методов социального познания;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расширении и совершенствовании познавательных, исследовательских, проектных умений, которые осваивают обучающиеся, и возможностей </w:t>
      </w:r>
      <w:r w:rsidRPr="000742E5">
        <w:rPr>
          <w:rFonts w:ascii="Times New Roman" w:eastAsia="SchoolBookSanPin" w:hAnsi="Times New Roman"/>
          <w:sz w:val="24"/>
          <w:szCs w:val="24"/>
          <w:lang w:val="ru-RU"/>
        </w:rPr>
        <w:br/>
        <w:t>их применения при выполнении социальных ролей, типичных для старшего подросткового возраста.</w:t>
      </w:r>
    </w:p>
    <w:p w:rsidR="00350BF6"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50E8F" w:rsidRPr="000742E5">
        <w:rPr>
          <w:rFonts w:ascii="Times New Roman" w:eastAsia="SchoolBookSanPin" w:hAnsi="Times New Roman"/>
          <w:sz w:val="24"/>
          <w:szCs w:val="24"/>
          <w:lang w:val="ru-RU"/>
        </w:rPr>
        <w:t>2.6. </w:t>
      </w:r>
      <w:r w:rsidR="00350BF6" w:rsidRPr="000742E5">
        <w:rPr>
          <w:rFonts w:ascii="Times New Roman" w:eastAsia="SchoolBookSanPin" w:hAnsi="Times New Roman"/>
          <w:sz w:val="24"/>
          <w:szCs w:val="24"/>
          <w:lang w:val="ru-RU"/>
        </w:rPr>
        <w:t xml:space="preserve">В соответствии с учебным планом </w:t>
      </w:r>
      <w:r w:rsidR="0001103C" w:rsidRPr="000742E5">
        <w:rPr>
          <w:rFonts w:ascii="Times New Roman" w:eastAsia="SchoolBookSanPin" w:hAnsi="Times New Roman"/>
          <w:sz w:val="24"/>
          <w:szCs w:val="24"/>
          <w:lang w:val="ru-RU"/>
        </w:rPr>
        <w:t>среднего</w:t>
      </w:r>
      <w:r w:rsidR="00150E8F" w:rsidRPr="000742E5">
        <w:rPr>
          <w:rFonts w:ascii="Times New Roman" w:eastAsia="SchoolBookSanPin" w:hAnsi="Times New Roman"/>
          <w:sz w:val="24"/>
          <w:szCs w:val="24"/>
          <w:lang w:val="ru-RU"/>
        </w:rPr>
        <w:t xml:space="preserve"> общего образования о</w:t>
      </w:r>
      <w:r w:rsidR="00350BF6" w:rsidRPr="000742E5">
        <w:rPr>
          <w:rFonts w:ascii="Times New Roman" w:eastAsia="SchoolBookSanPin" w:hAnsi="Times New Roman"/>
          <w:sz w:val="24"/>
          <w:szCs w:val="24"/>
          <w:lang w:val="ru-RU"/>
        </w:rPr>
        <w:t xml:space="preserve">бщее количество </w:t>
      </w:r>
      <w:r w:rsidR="002A3D2E" w:rsidRPr="000742E5">
        <w:rPr>
          <w:rFonts w:ascii="Times New Roman" w:eastAsia="SchoolBookSanPin" w:hAnsi="Times New Roman"/>
          <w:sz w:val="24"/>
          <w:szCs w:val="24"/>
          <w:lang w:val="ru-RU"/>
        </w:rPr>
        <w:t xml:space="preserve">рекомендованных </w:t>
      </w:r>
      <w:r w:rsidR="00350BF6" w:rsidRPr="000742E5">
        <w:rPr>
          <w:rFonts w:ascii="Times New Roman" w:eastAsia="SchoolBookSanPin" w:hAnsi="Times New Roman"/>
          <w:sz w:val="24"/>
          <w:szCs w:val="24"/>
          <w:lang w:val="ru-RU"/>
        </w:rPr>
        <w:t xml:space="preserve">учебных часов </w:t>
      </w:r>
      <w:r w:rsidR="0001103C" w:rsidRPr="000742E5">
        <w:rPr>
          <w:rFonts w:ascii="Times New Roman" w:eastAsia="SchoolBookSanPin" w:hAnsi="Times New Roman"/>
          <w:sz w:val="24"/>
          <w:szCs w:val="24"/>
          <w:lang w:val="ru-RU"/>
        </w:rPr>
        <w:t xml:space="preserve">на изучение обществознания </w:t>
      </w:r>
      <w:r w:rsidR="00350BF6" w:rsidRPr="000742E5">
        <w:rPr>
          <w:rFonts w:ascii="Times New Roman" w:eastAsia="SchoolBookSanPin" w:hAnsi="Times New Roman"/>
          <w:sz w:val="24"/>
          <w:szCs w:val="24"/>
          <w:lang w:val="ru-RU"/>
        </w:rPr>
        <w:t>составляет 136 часов</w:t>
      </w:r>
      <w:r w:rsidR="00150E8F"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по </w:t>
      </w:r>
      <w:r w:rsidR="00537FF1" w:rsidRPr="000742E5">
        <w:rPr>
          <w:rFonts w:ascii="Times New Roman" w:eastAsia="SchoolBookSanPin" w:hAnsi="Times New Roman"/>
          <w:sz w:val="24"/>
          <w:szCs w:val="24"/>
          <w:lang w:val="ru-RU"/>
        </w:rPr>
        <w:t>2</w:t>
      </w:r>
      <w:r w:rsidR="00350BF6" w:rsidRPr="000742E5">
        <w:rPr>
          <w:rFonts w:ascii="Times New Roman" w:eastAsia="SchoolBookSanPin" w:hAnsi="Times New Roman"/>
          <w:sz w:val="24"/>
          <w:szCs w:val="24"/>
          <w:lang w:val="ru-RU"/>
        </w:rPr>
        <w:t xml:space="preserve"> час</w:t>
      </w:r>
      <w:r w:rsidR="00537FF1" w:rsidRPr="000742E5">
        <w:rPr>
          <w:rFonts w:ascii="Times New Roman" w:eastAsia="SchoolBookSanPin" w:hAnsi="Times New Roman"/>
          <w:sz w:val="24"/>
          <w:szCs w:val="24"/>
          <w:lang w:val="ru-RU"/>
        </w:rPr>
        <w:t>а</w:t>
      </w:r>
      <w:r w:rsidR="00350BF6" w:rsidRPr="000742E5">
        <w:rPr>
          <w:rFonts w:ascii="Times New Roman" w:eastAsia="SchoolBookSanPin" w:hAnsi="Times New Roman"/>
          <w:sz w:val="24"/>
          <w:szCs w:val="24"/>
          <w:lang w:val="ru-RU"/>
        </w:rPr>
        <w:t xml:space="preserve"> в неделю при 34 учебных неделях.</w:t>
      </w:r>
    </w:p>
    <w:p w:rsidR="00150E8F" w:rsidRPr="000742E5" w:rsidRDefault="00BF36D4" w:rsidP="00C2107B">
      <w:pPr>
        <w:spacing w:after="0" w:line="352"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150E8F" w:rsidRPr="000742E5">
        <w:rPr>
          <w:rFonts w:ascii="Times New Roman" w:eastAsia="OfficinaSansBoldITC" w:hAnsi="Times New Roman"/>
          <w:sz w:val="24"/>
          <w:szCs w:val="24"/>
          <w:lang w:val="ru-RU"/>
        </w:rPr>
        <w:t xml:space="preserve">3. Содержание обучения в </w:t>
      </w:r>
      <w:r w:rsidR="00537FF1" w:rsidRPr="000742E5">
        <w:rPr>
          <w:rFonts w:ascii="Times New Roman" w:eastAsia="OfficinaSansBoldITC" w:hAnsi="Times New Roman"/>
          <w:sz w:val="24"/>
          <w:szCs w:val="24"/>
          <w:lang w:val="ru-RU"/>
        </w:rPr>
        <w:t>10</w:t>
      </w:r>
      <w:r w:rsidR="00150E8F" w:rsidRPr="000742E5">
        <w:rPr>
          <w:rFonts w:ascii="Times New Roman" w:eastAsia="OfficinaSansBoldITC" w:hAnsi="Times New Roman"/>
          <w:sz w:val="24"/>
          <w:szCs w:val="24"/>
          <w:lang w:val="ru-RU"/>
        </w:rPr>
        <w:t xml:space="preserve"> классе.</w:t>
      </w:r>
    </w:p>
    <w:p w:rsidR="00537FF1" w:rsidRPr="000742E5" w:rsidRDefault="00BF36D4" w:rsidP="00537FF1">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150E8F" w:rsidRPr="000742E5">
        <w:rPr>
          <w:rFonts w:ascii="Times New Roman" w:eastAsia="OfficinaSansBoldITC" w:hAnsi="Times New Roman"/>
          <w:sz w:val="24"/>
          <w:szCs w:val="24"/>
          <w:lang w:val="ru-RU"/>
        </w:rPr>
        <w:t>3.1. </w:t>
      </w:r>
      <w:r w:rsidR="00537FF1" w:rsidRPr="000742E5">
        <w:rPr>
          <w:rFonts w:ascii="Times New Roman" w:eastAsia="OfficinaSansBoldITC" w:hAnsi="Times New Roman"/>
          <w:sz w:val="24"/>
          <w:szCs w:val="24"/>
          <w:lang w:val="ru-RU"/>
        </w:rPr>
        <w:t>Человек в обществе.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w:t>
      </w:r>
      <w:r w:rsidRPr="000742E5">
        <w:rPr>
          <w:rFonts w:ascii="Times New Roman" w:eastAsia="OfficinaSansBoldITC" w:hAnsi="Times New Roman"/>
          <w:sz w:val="24"/>
          <w:szCs w:val="24"/>
          <w:lang w:val="ru-RU"/>
        </w:rPr>
        <w:br/>
        <w:t>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w:t>
      </w:r>
      <w:r w:rsidRPr="000742E5">
        <w:rPr>
          <w:rFonts w:ascii="Times New Roman" w:eastAsia="OfficinaSansBoldITC" w:hAnsi="Times New Roman"/>
          <w:sz w:val="24"/>
          <w:szCs w:val="24"/>
          <w:lang w:val="ru-RU"/>
        </w:rPr>
        <w:br/>
        <w:t>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Деятельность и ее структура. Мотивация деятельности. Потребности </w:t>
      </w:r>
      <w:r w:rsidRPr="000742E5">
        <w:rPr>
          <w:rFonts w:ascii="Times New Roman" w:eastAsia="OfficinaSansBoldITC" w:hAnsi="Times New Roman"/>
          <w:sz w:val="24"/>
          <w:szCs w:val="24"/>
          <w:lang w:val="ru-RU"/>
        </w:rPr>
        <w:br/>
        <w:t xml:space="preserve">и интересы. Многообразие видов деятельности. Свобода и необходимость </w:t>
      </w:r>
      <w:r w:rsidRPr="000742E5">
        <w:rPr>
          <w:rFonts w:ascii="Times New Roman" w:eastAsia="OfficinaSansBoldITC" w:hAnsi="Times New Roman"/>
          <w:sz w:val="24"/>
          <w:szCs w:val="24"/>
          <w:lang w:val="ru-RU"/>
        </w:rPr>
        <w:br/>
        <w:t>в деятельности человека. Познавательная деятельность.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w:t>
      </w:r>
      <w:r w:rsidRPr="000742E5">
        <w:rPr>
          <w:rFonts w:ascii="Times New Roman" w:eastAsia="OfficinaSansBoldITC" w:hAnsi="Times New Roman"/>
          <w:sz w:val="24"/>
          <w:szCs w:val="24"/>
          <w:lang w:val="ru-RU"/>
        </w:rPr>
        <w:br/>
        <w:t>и методы научного познания. Особенности научного познания в социально-гуманитарных науках.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Российское общество и человек перед лицом угроз и вызовов </w:t>
      </w:r>
      <w:r w:rsidRPr="000742E5">
        <w:rPr>
          <w:rFonts w:ascii="Times New Roman" w:eastAsia="OfficinaSansBoldITC" w:hAnsi="Times New Roman"/>
          <w:sz w:val="24"/>
          <w:szCs w:val="24"/>
        </w:rPr>
        <w:t>XXI</w:t>
      </w:r>
      <w:r w:rsidRPr="000742E5">
        <w:rPr>
          <w:rFonts w:ascii="Times New Roman" w:eastAsia="OfficinaSansBoldITC" w:hAnsi="Times New Roman"/>
          <w:sz w:val="24"/>
          <w:szCs w:val="24"/>
          <w:lang w:val="ru-RU"/>
        </w:rPr>
        <w:t xml:space="preserve"> в.</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3.2. </w:t>
      </w:r>
      <w:r w:rsidR="00537FF1" w:rsidRPr="000742E5">
        <w:rPr>
          <w:rFonts w:ascii="Times New Roman" w:eastAsia="OfficinaSansBoldITC" w:hAnsi="Times New Roman"/>
          <w:sz w:val="24"/>
          <w:szCs w:val="24"/>
          <w:lang w:val="ru-RU"/>
        </w:rPr>
        <w:t>Духовная культура.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w:t>
      </w:r>
      <w:r w:rsidRPr="000742E5">
        <w:rPr>
          <w:rFonts w:ascii="Times New Roman" w:eastAsia="OfficinaSansBoldITC" w:hAnsi="Times New Roman"/>
          <w:sz w:val="24"/>
          <w:szCs w:val="24"/>
          <w:lang w:val="ru-RU"/>
        </w:rPr>
        <w:br/>
        <w:t>и элитарная культура.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w:t>
      </w:r>
      <w:r w:rsidRPr="000742E5">
        <w:rPr>
          <w:rFonts w:ascii="Times New Roman" w:eastAsia="OfficinaSansBoldITC" w:hAnsi="Times New Roman"/>
          <w:sz w:val="24"/>
          <w:szCs w:val="24"/>
          <w:lang w:val="ru-RU"/>
        </w:rPr>
        <w:br/>
        <w:t xml:space="preserve">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w:t>
      </w:r>
      <w:r w:rsidRPr="000742E5">
        <w:rPr>
          <w:rFonts w:ascii="Times New Roman" w:eastAsia="OfficinaSansBoldITC" w:hAnsi="Times New Roman"/>
          <w:sz w:val="24"/>
          <w:szCs w:val="24"/>
          <w:lang w:val="ru-RU"/>
        </w:rPr>
        <w:br/>
        <w:t>в информационном обществе. Значение самообразования. Цифровые образовательные ресурсы.</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Особенности профессиональной деятельности в сфере науки, образования, искусства.</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3.3. </w:t>
      </w:r>
      <w:r w:rsidR="00537FF1" w:rsidRPr="000742E5">
        <w:rPr>
          <w:rFonts w:ascii="Times New Roman" w:eastAsia="OfficinaSansBoldITC" w:hAnsi="Times New Roman"/>
          <w:sz w:val="24"/>
          <w:szCs w:val="24"/>
          <w:lang w:val="ru-RU"/>
        </w:rPr>
        <w:t>Экономическая жизнь общества.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Роль экономики в жизни общества. Макроэкономические показатели </w:t>
      </w:r>
      <w:r w:rsidRPr="000742E5">
        <w:rPr>
          <w:rFonts w:ascii="Times New Roman" w:eastAsia="OfficinaSansBoldITC" w:hAnsi="Times New Roman"/>
          <w:sz w:val="24"/>
          <w:szCs w:val="24"/>
          <w:lang w:val="ru-RU"/>
        </w:rPr>
        <w:br/>
        <w:t>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w:t>
      </w:r>
      <w:r w:rsidRPr="000742E5">
        <w:rPr>
          <w:rFonts w:ascii="Times New Roman" w:eastAsia="OfficinaSansBoldITC" w:hAnsi="Times New Roman"/>
          <w:sz w:val="24"/>
          <w:szCs w:val="24"/>
          <w:lang w:val="ru-RU"/>
        </w:rPr>
        <w:br/>
        <w:t>в области занятости. Особенности труда молодежи. Деятельность профсоюзов.</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Рациональное экономическое поведение. Экономическая свобода </w:t>
      </w:r>
      <w:r w:rsidRPr="000742E5">
        <w:rPr>
          <w:rFonts w:ascii="Times New Roman" w:eastAsia="OfficinaSansBoldITC" w:hAnsi="Times New Roman"/>
          <w:sz w:val="24"/>
          <w:szCs w:val="24"/>
          <w:lang w:val="ru-RU"/>
        </w:rPr>
        <w:br/>
        <w:t xml:space="preserve">и социальная ответственность. Экономическая деятельность и проблемы устойчивого развития общества. Особенности профессиональной деятельности </w:t>
      </w:r>
      <w:r w:rsidRPr="000742E5">
        <w:rPr>
          <w:rFonts w:ascii="Times New Roman" w:eastAsia="OfficinaSansBoldITC" w:hAnsi="Times New Roman"/>
          <w:sz w:val="24"/>
          <w:szCs w:val="24"/>
          <w:lang w:val="ru-RU"/>
        </w:rPr>
        <w:br/>
        <w:t>в экономической и финансовой сферах.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Экономика и государство. Экономические функции государства. Общественные блага. Внешние эффекты. Государственный бюджет. Дефицит </w:t>
      </w:r>
      <w:r w:rsidRPr="000742E5">
        <w:rPr>
          <w:rFonts w:ascii="Times New Roman" w:eastAsia="OfficinaSansBoldITC" w:hAnsi="Times New Roman"/>
          <w:sz w:val="24"/>
          <w:szCs w:val="24"/>
          <w:lang w:val="ru-RU"/>
        </w:rPr>
        <w:br/>
        <w:t>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Мировая экономика. Международное разделение труда. Экспорт </w:t>
      </w:r>
      <w:r w:rsidRPr="000742E5">
        <w:rPr>
          <w:rFonts w:ascii="Times New Roman" w:eastAsia="OfficinaSansBoldITC" w:hAnsi="Times New Roman"/>
          <w:sz w:val="24"/>
          <w:szCs w:val="24"/>
          <w:lang w:val="ru-RU"/>
        </w:rPr>
        <w:br/>
        <w:t>и импорт товаров и услуг. Выгоды и убытки от участия в международной торговле. Государственное регулирование внешней торговли.</w:t>
      </w:r>
    </w:p>
    <w:p w:rsidR="00AA5AA8" w:rsidRPr="000742E5" w:rsidRDefault="00BF36D4" w:rsidP="00994C78">
      <w:pPr>
        <w:spacing w:after="0" w:line="350"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AA5AA8" w:rsidRPr="000742E5">
        <w:rPr>
          <w:rFonts w:ascii="Times New Roman" w:eastAsia="OfficinaSansBoldITC" w:hAnsi="Times New Roman"/>
          <w:sz w:val="24"/>
          <w:szCs w:val="24"/>
          <w:lang w:val="ru-RU"/>
        </w:rPr>
        <w:t xml:space="preserve">4. Содержание обучения в </w:t>
      </w:r>
      <w:r w:rsidR="00537FF1" w:rsidRPr="000742E5">
        <w:rPr>
          <w:rFonts w:ascii="Times New Roman" w:eastAsia="OfficinaSansBoldITC" w:hAnsi="Times New Roman"/>
          <w:sz w:val="24"/>
          <w:szCs w:val="24"/>
          <w:lang w:val="ru-RU"/>
        </w:rPr>
        <w:t>11</w:t>
      </w:r>
      <w:r w:rsidR="00AA5AA8" w:rsidRPr="000742E5">
        <w:rPr>
          <w:rFonts w:ascii="Times New Roman" w:eastAsia="OfficinaSansBoldITC" w:hAnsi="Times New Roman"/>
          <w:sz w:val="24"/>
          <w:szCs w:val="24"/>
          <w:lang w:val="ru-RU"/>
        </w:rPr>
        <w:t xml:space="preserve"> классе.</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AA5AA8" w:rsidRPr="000742E5">
        <w:rPr>
          <w:rFonts w:ascii="Times New Roman" w:eastAsia="OfficinaSansBoldITC" w:hAnsi="Times New Roman"/>
          <w:sz w:val="24"/>
          <w:szCs w:val="24"/>
          <w:lang w:val="ru-RU"/>
        </w:rPr>
        <w:t>4.1. </w:t>
      </w:r>
      <w:r w:rsidR="00537FF1" w:rsidRPr="000742E5">
        <w:rPr>
          <w:rFonts w:ascii="Times New Roman" w:eastAsia="OfficinaSansBoldITC" w:hAnsi="Times New Roman"/>
          <w:sz w:val="24"/>
          <w:szCs w:val="24"/>
          <w:lang w:val="ru-RU"/>
        </w:rPr>
        <w:t>Социальная сфера.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Социальные общности, группы, их типы. Социальная стратификация, </w:t>
      </w:r>
      <w:r w:rsidRPr="000742E5">
        <w:rPr>
          <w:rFonts w:ascii="Times New Roman" w:eastAsia="OfficinaSansBoldITC" w:hAnsi="Times New Roman"/>
          <w:sz w:val="24"/>
          <w:szCs w:val="24"/>
          <w:lang w:val="ru-RU"/>
        </w:rPr>
        <w:br/>
        <w:t xml:space="preserve">ее критерии. Социальное неравенство. Социальная структура российского общества. Государственная поддержка социально незащищенных слоев общества </w:t>
      </w:r>
      <w:r w:rsidRPr="000742E5">
        <w:rPr>
          <w:rFonts w:ascii="Times New Roman" w:eastAsia="OfficinaSansBoldITC" w:hAnsi="Times New Roman"/>
          <w:sz w:val="24"/>
          <w:szCs w:val="24"/>
          <w:lang w:val="ru-RU"/>
        </w:rPr>
        <w:br/>
        <w:t>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Миграционные процессы в современном мире. Этнические общности. Нации </w:t>
      </w:r>
      <w:r w:rsidRPr="000742E5">
        <w:rPr>
          <w:rFonts w:ascii="Times New Roman" w:eastAsia="OfficinaSansBoldITC" w:hAnsi="Times New Roman"/>
          <w:sz w:val="24"/>
          <w:szCs w:val="24"/>
          <w:lang w:val="ru-RU"/>
        </w:rPr>
        <w:br/>
        <w:t xml:space="preserve">и межнациональные отношения. Этносоциальные конфликты, способы </w:t>
      </w:r>
      <w:r w:rsidRPr="000742E5">
        <w:rPr>
          <w:rFonts w:ascii="Times New Roman" w:eastAsia="OfficinaSansBoldITC" w:hAnsi="Times New Roman"/>
          <w:sz w:val="24"/>
          <w:szCs w:val="24"/>
          <w:lang w:val="ru-RU"/>
        </w:rPr>
        <w:br/>
        <w:t>их предотвращения и пути разрешения. Конституционные принципы национальной политики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4.2. </w:t>
      </w:r>
      <w:r w:rsidR="00537FF1" w:rsidRPr="000742E5">
        <w:rPr>
          <w:rFonts w:ascii="Times New Roman" w:eastAsia="OfficinaSansBoldITC" w:hAnsi="Times New Roman"/>
          <w:sz w:val="24"/>
          <w:szCs w:val="24"/>
          <w:lang w:val="ru-RU"/>
        </w:rPr>
        <w:t>Политическая сфера.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власть и субъекты политики в современном обществе. Политические институты. Политическая деятельность.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w:t>
      </w:r>
      <w:r w:rsidRPr="000742E5">
        <w:rPr>
          <w:rFonts w:ascii="Times New Roman" w:eastAsia="OfficinaSansBoldITC" w:hAnsi="Times New Roman"/>
          <w:sz w:val="24"/>
          <w:szCs w:val="24"/>
          <w:lang w:val="ru-RU"/>
        </w:rPr>
        <w:br/>
        <w:t xml:space="preserve">в Российской Федерации. Государственная политика Российской Федерации </w:t>
      </w:r>
      <w:r w:rsidRPr="000742E5">
        <w:rPr>
          <w:rFonts w:ascii="Times New Roman" w:eastAsia="OfficinaSansBoldITC" w:hAnsi="Times New Roman"/>
          <w:sz w:val="24"/>
          <w:szCs w:val="24"/>
          <w:lang w:val="ru-RU"/>
        </w:rPr>
        <w:br/>
        <w:t>по противодействию экстремизму.</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w:t>
      </w:r>
      <w:r w:rsidRPr="000742E5">
        <w:rPr>
          <w:rFonts w:ascii="Times New Roman" w:eastAsia="OfficinaSansBoldITC" w:hAnsi="Times New Roman"/>
          <w:sz w:val="24"/>
          <w:szCs w:val="24"/>
          <w:lang w:val="ru-RU"/>
        </w:rPr>
        <w:br/>
        <w:t>в обществе. Основные идейно-политические течения современности.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Избирательная система. Типы избирательных систем: мажоритарная, пропорциональная, смешанная. Избирательная система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элита и политическое лидерство. Типология лидерства.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Роль средств массовой информации в политической жизни общества. Интернет в современной политической коммуникации.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Правовое регулирование общественных отношений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w:t>
      </w:r>
      <w:r w:rsidRPr="000742E5">
        <w:rPr>
          <w:rFonts w:ascii="Times New Roman" w:eastAsia="OfficinaSansBoldITC" w:hAnsi="Times New Roman"/>
          <w:sz w:val="24"/>
          <w:szCs w:val="24"/>
          <w:lang w:val="ru-RU"/>
        </w:rPr>
        <w:br/>
        <w:t>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w:t>
      </w:r>
      <w:r w:rsidRPr="000742E5">
        <w:rPr>
          <w:rFonts w:ascii="Times New Roman" w:eastAsia="OfficinaSansBoldITC" w:hAnsi="Times New Roman"/>
          <w:sz w:val="24"/>
          <w:szCs w:val="24"/>
          <w:lang w:val="ru-RU"/>
        </w:rPr>
        <w:br/>
        <w:t>и детей.</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w:t>
      </w:r>
      <w:r w:rsidRPr="000742E5">
        <w:rPr>
          <w:rFonts w:ascii="Times New Roman" w:eastAsia="OfficinaSansBoldITC" w:hAnsi="Times New Roman"/>
          <w:sz w:val="24"/>
          <w:szCs w:val="24"/>
          <w:lang w:val="ru-RU"/>
        </w:rPr>
        <w:br/>
        <w:t>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773206"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w:t>
      </w:r>
      <w:r w:rsidRPr="000742E5">
        <w:rPr>
          <w:rFonts w:ascii="Times New Roman" w:eastAsia="OfficinaSansBoldITC" w:hAnsi="Times New Roman"/>
          <w:sz w:val="24"/>
          <w:szCs w:val="24"/>
          <w:lang w:val="ru-RU"/>
        </w:rPr>
        <w:br/>
        <w:t xml:space="preserve">и обязанности налогоплательщиков. Ответственность за налоговые правонарушения. </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Федеральный закон «Об образовании в Российской Федерации». Порядок приема на обучение в образовательные организации среднего профессионального </w:t>
      </w:r>
      <w:r w:rsidR="00773206"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и высшего образования. Порядок оказания платных образовательных услуг.</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Административное право и его субъекты. Административное правонарушение и административная ответственность.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Экологическое законодательство. Экологические правонарушения. Способы защиты права на благоприятную окружающую среду.</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Административный процесс. Судебное производство по делам </w:t>
      </w:r>
      <w:r w:rsidRPr="000742E5">
        <w:rPr>
          <w:rFonts w:ascii="Times New Roman" w:eastAsia="OfficinaSansBoldITC" w:hAnsi="Times New Roman"/>
          <w:sz w:val="24"/>
          <w:szCs w:val="24"/>
          <w:lang w:val="ru-RU"/>
        </w:rPr>
        <w:br/>
        <w:t>об административных правонарушениях.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Уголовный процесс, его принципы и стадии. Участники уголовного процесса.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Конституционное судопроизводство. Арбитражное судопроизводство.</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Юридическое образование, юристы как социально-профессиональная группа.</w:t>
      </w:r>
    </w:p>
    <w:p w:rsidR="00350BF6"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E6A33" w:rsidRPr="000742E5">
        <w:rPr>
          <w:rFonts w:ascii="Times New Roman" w:eastAsia="OfficinaSansBoldITC" w:hAnsi="Times New Roman"/>
          <w:sz w:val="24"/>
          <w:szCs w:val="24"/>
          <w:lang w:val="ru-RU"/>
        </w:rPr>
        <w:t>. </w:t>
      </w:r>
      <w:r w:rsidR="00350BF6" w:rsidRPr="000742E5">
        <w:rPr>
          <w:rFonts w:ascii="Times New Roman" w:eastAsia="OfficinaSansBoldITC" w:hAnsi="Times New Roman"/>
          <w:sz w:val="24"/>
          <w:szCs w:val="24"/>
          <w:lang w:val="ru-RU"/>
        </w:rPr>
        <w:t xml:space="preserve">Планируемые результаты освоения </w:t>
      </w:r>
      <w:r w:rsidR="00DE6A33" w:rsidRPr="000742E5">
        <w:rPr>
          <w:rFonts w:ascii="Times New Roman" w:eastAsia="OfficinaSansBoldITC" w:hAnsi="Times New Roman"/>
          <w:sz w:val="24"/>
          <w:szCs w:val="24"/>
          <w:lang w:val="ru-RU"/>
        </w:rPr>
        <w:t xml:space="preserve">программы по обществознанию. </w:t>
      </w:r>
    </w:p>
    <w:p w:rsidR="0062246F"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E6A33" w:rsidRPr="000742E5">
        <w:rPr>
          <w:rFonts w:ascii="Times New Roman" w:eastAsia="OfficinaSansBoldITC" w:hAnsi="Times New Roman"/>
          <w:sz w:val="24"/>
          <w:szCs w:val="24"/>
          <w:lang w:val="ru-RU"/>
        </w:rPr>
        <w:t>.1. </w:t>
      </w:r>
      <w:r w:rsidR="00350BF6" w:rsidRPr="000742E5">
        <w:rPr>
          <w:rFonts w:ascii="Times New Roman" w:eastAsia="SchoolBookSanPin" w:hAnsi="Times New Roman"/>
          <w:sz w:val="24"/>
          <w:szCs w:val="24"/>
          <w:lang w:val="ru-RU"/>
        </w:rPr>
        <w:t xml:space="preserve">Личностные результаты </w:t>
      </w:r>
      <w:r w:rsidR="00DE6A33" w:rsidRPr="000742E5">
        <w:rPr>
          <w:rFonts w:ascii="Times New Roman" w:eastAsia="OfficinaSansBoldITC" w:hAnsi="Times New Roman"/>
          <w:sz w:val="24"/>
          <w:szCs w:val="24"/>
          <w:lang w:val="ru-RU"/>
        </w:rPr>
        <w:t>изучения обществознания</w:t>
      </w:r>
      <w:r w:rsidR="00DE6A33" w:rsidRPr="000742E5">
        <w:rPr>
          <w:rFonts w:ascii="Times New Roman" w:eastAsia="SchoolBookSanPin" w:hAnsi="Times New Roman"/>
          <w:sz w:val="24"/>
          <w:szCs w:val="24"/>
          <w:lang w:val="ru-RU"/>
        </w:rPr>
        <w:t xml:space="preserve"> </w:t>
      </w:r>
      <w:r w:rsidR="00350BF6" w:rsidRPr="000742E5">
        <w:rPr>
          <w:rFonts w:ascii="Times New Roman" w:eastAsia="SchoolBookSanPin" w:hAnsi="Times New Roman"/>
          <w:sz w:val="24"/>
          <w:szCs w:val="24"/>
          <w:lang w:val="ru-RU"/>
        </w:rPr>
        <w:t xml:space="preserve">воплощают традиционные российские социокультурные и духовно-нравственные ценности, принятые в обществе нормы поведения, отражают готовность </w:t>
      </w:r>
      <w:r w:rsidR="0062246F" w:rsidRPr="000742E5">
        <w:rPr>
          <w:rFonts w:ascii="Times New Roman" w:eastAsia="SchoolBookSanPin" w:hAnsi="Times New Roman"/>
          <w:bCs/>
          <w:sz w:val="24"/>
          <w:szCs w:val="24"/>
          <w:lang w:val="ru-RU"/>
        </w:rPr>
        <w:t xml:space="preserve">готовность </w:t>
      </w:r>
      <w:r w:rsidR="0062246F" w:rsidRPr="000742E5">
        <w:rPr>
          <w:rFonts w:ascii="Times New Roman" w:eastAsia="SchoolBookSanPin" w:hAnsi="Times New Roman"/>
          <w:bCs/>
          <w:sz w:val="24"/>
          <w:szCs w:val="24"/>
          <w:lang w:val="ru-RU"/>
        </w:rPr>
        <w:b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2246F" w:rsidRPr="000742E5" w:rsidRDefault="00DA6E38"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1) </w:t>
      </w:r>
      <w:r w:rsidR="00350BF6" w:rsidRPr="000742E5">
        <w:rPr>
          <w:rFonts w:ascii="Times New Roman" w:eastAsia="SchoolBookSanPin" w:hAnsi="Times New Roman"/>
          <w:bCs/>
          <w:sz w:val="24"/>
          <w:szCs w:val="24"/>
          <w:lang w:val="ru-RU"/>
        </w:rPr>
        <w:t>гражданского воспитания:</w:t>
      </w:r>
      <w:r w:rsidRPr="000742E5">
        <w:rPr>
          <w:rFonts w:ascii="Times New Roman" w:eastAsia="SchoolBookSanPin" w:hAnsi="Times New Roman"/>
          <w:bCs/>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bCs/>
          <w:sz w:val="24"/>
          <w:szCs w:val="24"/>
          <w:lang w:val="ru-RU"/>
        </w:rPr>
        <w:br/>
        <w:t>и ответственного члена российского общества;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bCs/>
          <w:sz w:val="24"/>
          <w:szCs w:val="24"/>
          <w:lang w:val="ru-RU"/>
        </w:rPr>
        <w:br/>
        <w:t>и правопорядка;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принятие традиционных национальных, общечеловеческих гуманистических </w:t>
      </w:r>
      <w:r w:rsidRPr="000742E5">
        <w:rPr>
          <w:rFonts w:ascii="Times New Roman" w:eastAsia="SchoolBookSanPin" w:hAnsi="Times New Roman"/>
          <w:bCs/>
          <w:sz w:val="24"/>
          <w:szCs w:val="24"/>
          <w:lang w:val="ru-RU"/>
        </w:rPr>
        <w:br/>
        <w:t>и демократических ценностей; уважение ценностей иных культур, конфессий;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bCs/>
          <w:sz w:val="24"/>
          <w:szCs w:val="24"/>
          <w:lang w:val="ru-RU"/>
        </w:rPr>
        <w:br/>
        <w:t>с их функциями и назначением;</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готовность к гуманитарной </w:t>
      </w:r>
      <w:r w:rsidR="00773206" w:rsidRPr="000742E5">
        <w:rPr>
          <w:rFonts w:ascii="Times New Roman" w:eastAsia="SchoolBookSanPin" w:hAnsi="Times New Roman"/>
          <w:bCs/>
          <w:sz w:val="24"/>
          <w:szCs w:val="24"/>
          <w:lang w:val="ru-RU"/>
        </w:rPr>
        <w:t xml:space="preserve">и волонтерской </w:t>
      </w:r>
      <w:r w:rsidRPr="000742E5">
        <w:rPr>
          <w:rFonts w:ascii="Times New Roman" w:eastAsia="SchoolBookSanPin" w:hAnsi="Times New Roman"/>
          <w:bCs/>
          <w:sz w:val="24"/>
          <w:szCs w:val="24"/>
          <w:lang w:val="ru-RU"/>
        </w:rPr>
        <w:t>деятельности;</w:t>
      </w:r>
    </w:p>
    <w:p w:rsidR="0062246F" w:rsidRPr="000742E5" w:rsidRDefault="00DA6E38"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2) </w:t>
      </w:r>
      <w:r w:rsidR="00350BF6" w:rsidRPr="000742E5">
        <w:rPr>
          <w:rFonts w:ascii="Times New Roman" w:eastAsia="SchoolBookSanPin" w:hAnsi="Times New Roman"/>
          <w:bCs/>
          <w:sz w:val="24"/>
          <w:szCs w:val="24"/>
          <w:lang w:val="ru-RU"/>
        </w:rPr>
        <w:t>патриотического воспитания:</w:t>
      </w:r>
      <w:r w:rsidRPr="000742E5">
        <w:rPr>
          <w:rFonts w:ascii="Times New Roman" w:eastAsia="SchoolBookSanPin" w:hAnsi="Times New Roman"/>
          <w:bCs/>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bCs/>
          <w:sz w:val="24"/>
          <w:szCs w:val="24"/>
          <w:lang w:val="ru-RU"/>
        </w:rPr>
        <w:br/>
        <w:t>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62246F"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3) </w:t>
      </w:r>
      <w:r w:rsidR="00350BF6" w:rsidRPr="000742E5">
        <w:rPr>
          <w:rFonts w:ascii="Times New Roman" w:eastAsia="SchoolBookSanPin" w:hAnsi="Times New Roman"/>
          <w:bCs/>
          <w:position w:val="1"/>
          <w:sz w:val="24"/>
          <w:szCs w:val="24"/>
          <w:lang w:val="ru-RU"/>
        </w:rPr>
        <w:t>духовно-нравственного воспитания:</w:t>
      </w:r>
      <w:r w:rsidRPr="000742E5">
        <w:rPr>
          <w:rFonts w:ascii="Times New Roman" w:eastAsia="SchoolBookSanPin" w:hAnsi="Times New Roman"/>
          <w:bCs/>
          <w:position w:val="1"/>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осознание духовных ценностей российского народа;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нравственного сознания, этического поведения;</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осознание личного вклада в построение устойчивого будущего;</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2246F"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4) </w:t>
      </w:r>
      <w:r w:rsidR="00350BF6" w:rsidRPr="000742E5">
        <w:rPr>
          <w:rFonts w:ascii="Times New Roman" w:eastAsia="SchoolBookSanPin" w:hAnsi="Times New Roman"/>
          <w:bCs/>
          <w:position w:val="1"/>
          <w:sz w:val="24"/>
          <w:szCs w:val="24"/>
          <w:lang w:val="ru-RU"/>
        </w:rPr>
        <w:t>эстетического воспитания:</w:t>
      </w:r>
      <w:r w:rsidRPr="000742E5">
        <w:rPr>
          <w:rFonts w:ascii="Times New Roman" w:eastAsia="SchoolBookSanPin" w:hAnsi="Times New Roman"/>
          <w:bCs/>
          <w:position w:val="1"/>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bCs/>
          <w:sz w:val="24"/>
          <w:szCs w:val="24"/>
          <w:lang w:val="ru-RU"/>
        </w:rPr>
        <w:br/>
        <w:t>и технического творчества, спорта, труда, общественных отношений;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убежденность в значимости для личности и общества отечественного </w:t>
      </w:r>
      <w:r w:rsidRPr="000742E5">
        <w:rPr>
          <w:rFonts w:ascii="Times New Roman" w:eastAsia="SchoolBookSanPin" w:hAnsi="Times New Roman"/>
          <w:bCs/>
          <w:sz w:val="24"/>
          <w:szCs w:val="24"/>
          <w:lang w:val="ru-RU"/>
        </w:rPr>
        <w:br/>
        <w:t>и мирового искусства, этнических культурных традиций и народного творчества;</w:t>
      </w:r>
    </w:p>
    <w:p w:rsidR="007B5C13"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стремление проявлять качества творческой личности</w:t>
      </w:r>
      <w:r w:rsidR="007B5C13" w:rsidRPr="000742E5">
        <w:rPr>
          <w:rFonts w:ascii="Times New Roman" w:eastAsia="SchoolBookSanPin" w:hAnsi="Times New Roman"/>
          <w:bCs/>
          <w:sz w:val="24"/>
          <w:szCs w:val="24"/>
          <w:lang w:val="ru-RU"/>
        </w:rPr>
        <w:t>;</w:t>
      </w:r>
      <w:r w:rsidRPr="000742E5">
        <w:rPr>
          <w:rFonts w:ascii="Times New Roman" w:eastAsia="SchoolBookSanPin" w:hAnsi="Times New Roman"/>
          <w:bCs/>
          <w:sz w:val="24"/>
          <w:szCs w:val="24"/>
          <w:lang w:val="ru-RU"/>
        </w:rPr>
        <w:t xml:space="preserve"> </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5) </w:t>
      </w:r>
      <w:r w:rsidR="00350BF6" w:rsidRPr="000742E5">
        <w:rPr>
          <w:rFonts w:ascii="Times New Roman" w:eastAsia="SchoolBookSanPin" w:hAnsi="Times New Roman"/>
          <w:bCs/>
          <w:position w:val="1"/>
          <w:sz w:val="24"/>
          <w:szCs w:val="24"/>
          <w:lang w:val="ru-RU"/>
        </w:rPr>
        <w:t>физического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активное неприятие вредных привычек и иных форм причинения вреда физическому и психическому здоровью;</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6) </w:t>
      </w:r>
      <w:r w:rsidR="00350BF6" w:rsidRPr="000742E5">
        <w:rPr>
          <w:rFonts w:ascii="Times New Roman" w:eastAsia="SchoolBookSanPin" w:hAnsi="Times New Roman"/>
          <w:bCs/>
          <w:position w:val="1"/>
          <w:sz w:val="24"/>
          <w:szCs w:val="24"/>
          <w:lang w:val="ru-RU"/>
        </w:rPr>
        <w:t>трудового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к труду, осознание ценности мастерства, трудолюбие;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и способность к образованию и самообразованию на протяжении жизни;</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7) </w:t>
      </w:r>
      <w:r w:rsidR="00350BF6" w:rsidRPr="000742E5">
        <w:rPr>
          <w:rFonts w:ascii="Times New Roman" w:eastAsia="SchoolBookSanPin" w:hAnsi="Times New Roman"/>
          <w:bCs/>
          <w:position w:val="1"/>
          <w:sz w:val="24"/>
          <w:szCs w:val="24"/>
          <w:lang w:val="ru-RU"/>
        </w:rPr>
        <w:t>экологического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активное неприятие действий, приносящих вред окружающей среде;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умение прогнозировать неблагоприятные экологические последствия предпринимаемых действий, предотвращать их;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расширение опыта деятельности экологической направленности;</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8) </w:t>
      </w:r>
      <w:r w:rsidR="00350BF6" w:rsidRPr="000742E5">
        <w:rPr>
          <w:rFonts w:ascii="Times New Roman" w:eastAsia="SchoolBookSanPin" w:hAnsi="Times New Roman"/>
          <w:bCs/>
          <w:position w:val="1"/>
          <w:sz w:val="24"/>
          <w:szCs w:val="24"/>
          <w:lang w:val="ru-RU"/>
        </w:rPr>
        <w:t>ценности научного познания: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7B5C13"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.2. </w:t>
      </w:r>
      <w:r w:rsidR="007B5C13" w:rsidRPr="000742E5">
        <w:rPr>
          <w:rFonts w:ascii="Times New Roman" w:eastAsia="SchoolBookSanPin" w:hAnsi="Times New Roman"/>
          <w:bCs/>
          <w:sz w:val="24"/>
          <w:szCs w:val="24"/>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внутренней мотивации, включающей стремление к достижению цели </w:t>
      </w:r>
      <w:r w:rsidRPr="000742E5">
        <w:rPr>
          <w:rFonts w:ascii="Times New Roman" w:eastAsia="SchoolBookSanPin" w:hAnsi="Times New Roman"/>
          <w:bCs/>
          <w:sz w:val="24"/>
          <w:szCs w:val="24"/>
          <w:lang w:val="ru-RU"/>
        </w:rPr>
        <w:br/>
        <w:t>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SchoolBookSanPin" w:hAnsi="Times New Roman"/>
          <w:bCs/>
          <w:sz w:val="24"/>
          <w:szCs w:val="24"/>
          <w:lang w:val="ru-RU"/>
        </w:rPr>
        <w:br/>
        <w:t>к сочувствию и сопереживанию;</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bCs/>
          <w:sz w:val="24"/>
          <w:szCs w:val="24"/>
          <w:lang w:val="ru-RU"/>
        </w:rPr>
        <w:br/>
        <w:t>с другими людьми, заботиться, проявлять интерес и разрешать конфликты.</w:t>
      </w:r>
    </w:p>
    <w:p w:rsidR="00DA6E38"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130.</w:t>
      </w:r>
      <w:r w:rsidR="00063154" w:rsidRPr="000742E5">
        <w:rPr>
          <w:rFonts w:ascii="Times New Roman" w:eastAsia="SchoolBookSanPin" w:hAnsi="Times New Roman"/>
          <w:sz w:val="24"/>
          <w:szCs w:val="24"/>
          <w:lang w:val="ru-RU"/>
        </w:rPr>
        <w:t>5</w:t>
      </w:r>
      <w:r w:rsidR="00DA6E38" w:rsidRPr="000742E5">
        <w:rPr>
          <w:rFonts w:ascii="Times New Roman" w:eastAsia="SchoolBookSanPin" w:hAnsi="Times New Roman"/>
          <w:sz w:val="24"/>
          <w:szCs w:val="24"/>
          <w:lang w:val="ru-RU"/>
        </w:rPr>
        <w:t>.</w:t>
      </w:r>
      <w:r w:rsidR="00D24BDC" w:rsidRPr="000742E5">
        <w:rPr>
          <w:rFonts w:ascii="Times New Roman" w:eastAsia="SchoolBookSanPin" w:hAnsi="Times New Roman"/>
          <w:sz w:val="24"/>
          <w:szCs w:val="24"/>
          <w:lang w:val="ru-RU"/>
        </w:rPr>
        <w:t>3</w:t>
      </w:r>
      <w:r w:rsidR="00DA6E38" w:rsidRPr="000742E5">
        <w:rPr>
          <w:rFonts w:ascii="Times New Roman" w:eastAsia="SchoolBookSanPin" w:hAnsi="Times New Roman"/>
          <w:sz w:val="24"/>
          <w:szCs w:val="24"/>
          <w:lang w:val="ru-RU"/>
        </w:rPr>
        <w:t xml:space="preserve">. В результате изучения обществознания на уровне </w:t>
      </w:r>
      <w:r w:rsidR="007B5C13" w:rsidRPr="000742E5">
        <w:rPr>
          <w:rFonts w:ascii="Times New Roman" w:eastAsia="SchoolBookSanPin" w:hAnsi="Times New Roman"/>
          <w:sz w:val="24"/>
          <w:szCs w:val="24"/>
          <w:lang w:val="ru-RU"/>
        </w:rPr>
        <w:t>среднего</w:t>
      </w:r>
      <w:r w:rsidR="00DA6E38" w:rsidRPr="000742E5">
        <w:rPr>
          <w:rFonts w:ascii="Times New Roman" w:eastAsia="SchoolBookSanPin" w:hAnsi="Times New Roman"/>
          <w:sz w:val="24"/>
          <w:szCs w:val="24"/>
          <w:lang w:val="ru-RU"/>
        </w:rPr>
        <w:t xml:space="preserve"> общего образования у обучающегося будут сформированы </w:t>
      </w:r>
      <w:r w:rsidR="00DA6E38"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.1. </w:t>
      </w:r>
      <w:r w:rsidR="00DA6E38"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формулировать и актуализировать социальную проблему, рассматривать ее всесторонне;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определять цели познавательной деятельности, задавать параметры </w:t>
      </w:r>
      <w:r w:rsidRPr="000742E5">
        <w:rPr>
          <w:rFonts w:ascii="Times New Roman" w:eastAsia="SchoolBookSanPin" w:hAnsi="Times New Roman"/>
          <w:bCs/>
          <w:sz w:val="24"/>
          <w:szCs w:val="24"/>
          <w:lang w:val="ru-RU"/>
        </w:rPr>
        <w:br/>
        <w:t>и критерии их достижения;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выявлять закономерности и противоречия в рассматриваемых социальных явлениях и процессах;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координировать и выполнять работу в условиях реального, виртуального </w:t>
      </w:r>
      <w:r w:rsidRPr="000742E5">
        <w:rPr>
          <w:rFonts w:ascii="Times New Roman" w:eastAsia="SchoolBookSanPin" w:hAnsi="Times New Roman"/>
          <w:bCs/>
          <w:sz w:val="24"/>
          <w:szCs w:val="24"/>
          <w:lang w:val="ru-RU"/>
        </w:rPr>
        <w:br/>
        <w:t>и комбинированного взаимодействия;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развивать креативное мышление при решении жизненных проблем, </w:t>
      </w:r>
      <w:r w:rsidRPr="000742E5">
        <w:rPr>
          <w:rFonts w:ascii="Times New Roman" w:eastAsia="SchoolBookSanPin" w:hAnsi="Times New Roman"/>
          <w:bCs/>
          <w:sz w:val="24"/>
          <w:szCs w:val="24"/>
          <w:lang w:val="ru-RU"/>
        </w:rPr>
        <w:br/>
        <w:t>в том числе учебно-познавательных.</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.2. </w:t>
      </w:r>
      <w:r w:rsidR="00DA6E38"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развивать навыки учебно-исследовательской и проектной деятельности, навыки разрешения проблем;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деятельность по получению нового знания, его интерпретации, преобразованию и применению в различных учебных ситуациях, в том числе </w:t>
      </w:r>
      <w:r w:rsidRPr="000742E5">
        <w:rPr>
          <w:rFonts w:ascii="Times New Roman" w:eastAsia="SchoolBookSanPin" w:hAnsi="Times New Roman"/>
          <w:bCs/>
          <w:sz w:val="24"/>
          <w:szCs w:val="24"/>
          <w:lang w:val="ru-RU"/>
        </w:rPr>
        <w:br/>
        <w:t>при создании учебных и социальных проектов;</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формировать научный тип мышления, применять научную терминологию, ключевые понятия и методы социальных наук;</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ставить и формулировать собственные задачи в образовательной деятельности и жизненных ситуациях;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выявлять причинно-следственные связи социальных явлений и процессов </w:t>
      </w:r>
      <w:r w:rsidRPr="000742E5">
        <w:rPr>
          <w:rFonts w:ascii="Times New Roman" w:eastAsia="SchoolBookSanPin" w:hAnsi="Times New Roman"/>
          <w:bCs/>
          <w:sz w:val="24"/>
          <w:szCs w:val="24"/>
          <w:lang w:val="ru-RU"/>
        </w:rPr>
        <w:br/>
        <w:t xml:space="preserve">и актуализировать познавательную задачу, выдвигать гипотезу ее решения, находить аргументы для доказательства своих утверждений, задавать параметры </w:t>
      </w:r>
      <w:r w:rsidRPr="000742E5">
        <w:rPr>
          <w:rFonts w:ascii="Times New Roman" w:eastAsia="SchoolBookSanPin" w:hAnsi="Times New Roman"/>
          <w:bCs/>
          <w:sz w:val="24"/>
          <w:szCs w:val="24"/>
          <w:lang w:val="ru-RU"/>
        </w:rPr>
        <w:br/>
        <w:t>и критерии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уметь переносить знания об общественных объектах, явлениях и процессах </w:t>
      </w:r>
      <w:r w:rsidRPr="000742E5">
        <w:rPr>
          <w:rFonts w:ascii="Times New Roman" w:eastAsia="SchoolBookSanPin" w:hAnsi="Times New Roman"/>
          <w:bCs/>
          <w:sz w:val="24"/>
          <w:szCs w:val="24"/>
          <w:lang w:val="ru-RU"/>
        </w:rPr>
        <w:br/>
        <w:t>в познавательную и практическую области жизнедеятельности;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уметь интегрировать знания из разных предметных областей;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выдвигать новые идеи, предлагать оригинальные подходы и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ставить проблемы и задачи, допускающие альтернативные решения.</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.3.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DA6E38" w:rsidRPr="000742E5">
        <w:rPr>
          <w:rFonts w:ascii="Times New Roman" w:eastAsia="SchoolBookSanPin" w:hAnsi="Times New Roman"/>
          <w:sz w:val="24"/>
          <w:szCs w:val="24"/>
          <w:lang w:val="ru-RU"/>
        </w:rPr>
        <w:br/>
        <w:t xml:space="preserve">с информацией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владеть навыками получения социальной информации из источников разных типов, самостоятельно осуществлять поиск, анализ, систематизацию </w:t>
      </w:r>
      <w:r w:rsidRPr="000742E5">
        <w:rPr>
          <w:rFonts w:ascii="Times New Roman" w:eastAsia="SchoolBookSanPin" w:hAnsi="Times New Roman"/>
          <w:bCs/>
          <w:sz w:val="24"/>
          <w:szCs w:val="24"/>
          <w:lang w:val="ru-RU"/>
        </w:rPr>
        <w:br/>
        <w:t>и интерпретацию информации различных видов и форм представления;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создавать тексты в различных форматах с учетом назначения информации </w:t>
      </w:r>
      <w:r w:rsidRPr="000742E5">
        <w:rPr>
          <w:rFonts w:ascii="Times New Roman" w:eastAsia="SchoolBookSanPin" w:hAnsi="Times New Roman"/>
          <w:bCs/>
          <w:sz w:val="24"/>
          <w:szCs w:val="24"/>
          <w:lang w:val="ru-RU"/>
        </w:rPr>
        <w:br/>
        <w:t>и целевой аудитории, выбирая оптимальную форму представления и визуализации;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bCs/>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навыками распознавания и защиты информации, информационной безопасности личности.</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.4.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DA6E38" w:rsidRPr="000742E5">
        <w:rPr>
          <w:rFonts w:ascii="Times New Roman" w:eastAsia="SchoolBookSanPin" w:hAnsi="Times New Roman"/>
          <w:bCs/>
          <w:sz w:val="24"/>
          <w:szCs w:val="24"/>
          <w:lang w:val="ru-RU"/>
        </w:rPr>
        <w:t>коммуникативных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осуществлять коммуникации во всех сферах жизни; распознавать невербальные средства общения, понимать;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значение социальных знаков, распознавать предпосылки конфликтных ситуаций и смягчать конфликты;</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развернуто и логично излагать свою точку зрения с использованием языковых средств.</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.5.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DA6E38" w:rsidRPr="000742E5">
        <w:rPr>
          <w:rFonts w:ascii="Times New Roman" w:eastAsia="SchoolBookSanPin" w:hAnsi="Times New Roman"/>
          <w:bCs/>
          <w:sz w:val="24"/>
          <w:szCs w:val="24"/>
          <w:lang w:val="ru-RU"/>
        </w:rPr>
        <w:t>регулятивных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осуществлять познавательную</w:t>
      </w:r>
      <w:r w:rsidRPr="000742E5">
        <w:rPr>
          <w:rFonts w:ascii="Times New Roman" w:eastAsia="SchoolBookSanPin" w:hAnsi="Times New Roman"/>
          <w:bCs/>
          <w:sz w:val="24"/>
          <w:szCs w:val="24"/>
          <w:lang w:val="ru-RU"/>
        </w:rPr>
        <w:tab/>
        <w:t xml:space="preserve"> деятельность;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выявлять проблемы, ставить и формулировать собственные задачи </w:t>
      </w:r>
      <w:r w:rsidRPr="000742E5">
        <w:rPr>
          <w:rFonts w:ascii="Times New Roman" w:eastAsia="SchoolBookSanPin" w:hAnsi="Times New Roman"/>
          <w:bCs/>
          <w:sz w:val="24"/>
          <w:szCs w:val="24"/>
          <w:lang w:val="ru-RU"/>
        </w:rPr>
        <w:br/>
        <w:t>в образовательной деятельности и в жизненных ситуациях;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давать оценку новым ситуациям, возникающим в познавательной </w:t>
      </w:r>
      <w:r w:rsidRPr="000742E5">
        <w:rPr>
          <w:rFonts w:ascii="Times New Roman" w:eastAsia="SchoolBookSanPin" w:hAnsi="Times New Roman"/>
          <w:bCs/>
          <w:sz w:val="24"/>
          <w:szCs w:val="24"/>
          <w:lang w:val="ru-RU"/>
        </w:rPr>
        <w:br/>
        <w:t>и практической деятельности, в межличностных отношениях;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расширять рамки учебного предмета на основе личных предпочтений;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оценивать приобретенный опыт;</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73206" w:rsidRPr="000742E5" w:rsidRDefault="00BF36D4" w:rsidP="00773206">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773206" w:rsidRPr="000742E5">
        <w:rPr>
          <w:rFonts w:ascii="Times New Roman" w:eastAsia="OfficinaSansBoldITC" w:hAnsi="Times New Roman"/>
          <w:sz w:val="24"/>
          <w:szCs w:val="24"/>
          <w:lang w:val="ru-RU"/>
        </w:rPr>
        <w:t>5.3.6. </w:t>
      </w:r>
      <w:r w:rsidR="00773206"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понимать и использовать преимущества командной и индивидуальной работы;</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выбирать тематику и методы совместных действий с учетом общих интересов и возможностей каждого члена коллектива;</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оценивать качество своего вклада и вклада каждого участника команды </w:t>
      </w:r>
      <w:r w:rsidRPr="000742E5">
        <w:rPr>
          <w:rFonts w:ascii="Times New Roman" w:eastAsia="SchoolBookSanPin" w:hAnsi="Times New Roman"/>
          <w:bCs/>
          <w:sz w:val="24"/>
          <w:szCs w:val="24"/>
          <w:lang w:val="ru-RU"/>
        </w:rPr>
        <w:br/>
        <w:t>в общий результат по разработанным критериям;</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w:t>
      </w:r>
      <w:r w:rsidR="00773206" w:rsidRPr="000742E5">
        <w:rPr>
          <w:rFonts w:ascii="Times New Roman" w:eastAsia="OfficinaSansBoldITC" w:hAnsi="Times New Roman"/>
          <w:sz w:val="24"/>
          <w:szCs w:val="24"/>
          <w:lang w:val="ru-RU"/>
        </w:rPr>
        <w:t>7</w:t>
      </w:r>
      <w:r w:rsidR="00DA6E38" w:rsidRPr="000742E5">
        <w:rPr>
          <w:rFonts w:ascii="Times New Roman" w:eastAsia="OfficinaSansBoldITC" w:hAnsi="Times New Roman"/>
          <w:sz w:val="24"/>
          <w:szCs w:val="24"/>
          <w:lang w:val="ru-RU"/>
        </w:rPr>
        <w:t>.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7B5C13" w:rsidRPr="000742E5">
        <w:rPr>
          <w:rFonts w:ascii="Times New Roman" w:eastAsia="SchoolBookSanPin" w:hAnsi="Times New Roman"/>
          <w:sz w:val="24"/>
          <w:szCs w:val="24"/>
          <w:lang w:val="ru-RU"/>
        </w:rPr>
        <w:t>принятия себя и других</w:t>
      </w:r>
      <w:r w:rsidR="00DA6E38" w:rsidRPr="000742E5">
        <w:rPr>
          <w:rFonts w:ascii="Times New Roman" w:eastAsia="SchoolBookSanPin" w:hAnsi="Times New Roman"/>
          <w:sz w:val="24"/>
          <w:szCs w:val="24"/>
          <w:lang w:val="ru-RU"/>
        </w:rPr>
        <w:t xml:space="preserve"> как части </w:t>
      </w:r>
      <w:r w:rsidR="00DA6E38" w:rsidRPr="000742E5">
        <w:rPr>
          <w:rFonts w:ascii="Times New Roman" w:eastAsia="SchoolBookSanPin" w:hAnsi="Times New Roman"/>
          <w:bCs/>
          <w:sz w:val="24"/>
          <w:szCs w:val="24"/>
          <w:lang w:val="ru-RU"/>
        </w:rPr>
        <w:t>регулятивных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давать оценку новым ситуациям, вносить коррективы в деятельность, оценивать соответствие результатов целям;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уметь оценивать риски и своевременно принимать решения по их снижению;</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принимать мотивы и аргументы других при анализе результатов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принимать себя, понимая свои недостатки и достоинства; принимать мотивы </w:t>
      </w:r>
      <w:r w:rsidRPr="000742E5">
        <w:rPr>
          <w:rFonts w:ascii="Times New Roman" w:eastAsia="SchoolBookSanPin" w:hAnsi="Times New Roman"/>
          <w:bCs/>
          <w:sz w:val="24"/>
          <w:szCs w:val="24"/>
          <w:lang w:val="ru-RU"/>
        </w:rPr>
        <w:br/>
        <w:t>и аргументы других при анализе результатов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признавать свое право и право других на ошибки; развивать способность понимать мир с позиции другого человека.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SchoolBookSanPin" w:hAnsi="Times New Roman"/>
          <w:sz w:val="24"/>
          <w:szCs w:val="24"/>
          <w:lang w:val="ru-RU"/>
        </w:rPr>
        <w:t>4</w:t>
      </w:r>
      <w:r w:rsidR="00DA6E38" w:rsidRPr="000742E5">
        <w:rPr>
          <w:rFonts w:ascii="Times New Roman" w:eastAsia="SchoolBookSanPin" w:hAnsi="Times New Roman"/>
          <w:sz w:val="24"/>
          <w:szCs w:val="24"/>
          <w:lang w:val="ru-RU"/>
        </w:rPr>
        <w:t>. </w:t>
      </w:r>
      <w:r w:rsidR="00DA6E38" w:rsidRPr="000742E5">
        <w:rPr>
          <w:rFonts w:ascii="Times New Roman" w:eastAsia="SchoolBookSanPin" w:hAnsi="Times New Roman"/>
          <w:bCs/>
          <w:sz w:val="24"/>
          <w:szCs w:val="24"/>
          <w:lang w:val="ru-RU"/>
        </w:rPr>
        <w:t xml:space="preserve">Предметные результаты освоения программы </w:t>
      </w:r>
      <w:r w:rsidR="00532429" w:rsidRPr="000742E5">
        <w:rPr>
          <w:rFonts w:ascii="Times New Roman" w:eastAsia="SchoolBookSanPin" w:hAnsi="Times New Roman"/>
          <w:bCs/>
          <w:sz w:val="24"/>
          <w:szCs w:val="24"/>
          <w:lang w:val="ru-RU"/>
        </w:rPr>
        <w:t xml:space="preserve">10 класса </w:t>
      </w:r>
      <w:r w:rsidR="00532429" w:rsidRPr="000742E5">
        <w:rPr>
          <w:rFonts w:ascii="Times New Roman" w:eastAsia="SchoolBookSanPin" w:hAnsi="Times New Roman"/>
          <w:bCs/>
          <w:sz w:val="24"/>
          <w:szCs w:val="24"/>
          <w:lang w:val="ru-RU"/>
        </w:rPr>
        <w:br/>
      </w:r>
      <w:r w:rsidR="00DA6E38" w:rsidRPr="000742E5">
        <w:rPr>
          <w:rFonts w:ascii="Times New Roman" w:eastAsia="SchoolBookSanPin" w:hAnsi="Times New Roman"/>
          <w:bCs/>
          <w:sz w:val="24"/>
          <w:szCs w:val="24"/>
          <w:lang w:val="ru-RU"/>
        </w:rPr>
        <w:t xml:space="preserve">по </w:t>
      </w:r>
      <w:r w:rsidR="00532429" w:rsidRPr="000742E5">
        <w:rPr>
          <w:rFonts w:ascii="Times New Roman" w:eastAsia="SchoolBookSanPin" w:hAnsi="Times New Roman"/>
          <w:bCs/>
          <w:sz w:val="24"/>
          <w:szCs w:val="24"/>
          <w:lang w:val="ru-RU"/>
        </w:rPr>
        <w:t>обществознанию (базовый уровень).</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4.1. </w:t>
      </w:r>
      <w:r w:rsidR="004A0A19" w:rsidRPr="000742E5">
        <w:rPr>
          <w:rFonts w:ascii="Times New Roman" w:eastAsia="SchoolBookSanPin" w:hAnsi="Times New Roman"/>
          <w:bCs/>
          <w:sz w:val="24"/>
          <w:szCs w:val="24"/>
          <w:lang w:val="ru-RU"/>
        </w:rPr>
        <w:t xml:space="preserve">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w:t>
      </w:r>
      <w:r w:rsidR="004A0A19" w:rsidRPr="000742E5">
        <w:rPr>
          <w:rFonts w:ascii="Times New Roman" w:eastAsia="SchoolBookSanPin" w:hAnsi="Times New Roman"/>
          <w:bCs/>
          <w:sz w:val="24"/>
          <w:szCs w:val="24"/>
          <w:lang w:val="ru-RU"/>
        </w:rPr>
        <w:br/>
        <w:t xml:space="preserve">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w:t>
      </w:r>
      <w:r w:rsidR="004A0A19" w:rsidRPr="000742E5">
        <w:rPr>
          <w:rFonts w:ascii="Times New Roman" w:eastAsia="SchoolBookSanPin" w:hAnsi="Times New Roman"/>
          <w:bCs/>
          <w:sz w:val="24"/>
          <w:szCs w:val="24"/>
          <w:lang w:val="ru-RU"/>
        </w:rPr>
        <w:br/>
        <w:t xml:space="preserve">в современных условиях; деятельности и ее структуре; </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сознании, самосознании и социальном поведении; познании мира; истине </w:t>
      </w:r>
      <w:r w:rsidRPr="000742E5">
        <w:rPr>
          <w:rFonts w:ascii="Times New Roman" w:eastAsia="SchoolBookSanPin" w:hAnsi="Times New Roman"/>
          <w:bCs/>
          <w:sz w:val="24"/>
          <w:szCs w:val="24"/>
          <w:lang w:val="ru-RU"/>
        </w:rPr>
        <w:br/>
        <w:t>и ее критериях; формах и методах мышления; особенностях профессиональной деятельности в области науки;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 (о) историческом и этническом многообразии культур, связи духовной </w:t>
      </w:r>
      <w:r w:rsidRPr="000742E5">
        <w:rPr>
          <w:rFonts w:ascii="Times New Roman" w:eastAsia="SchoolBookSanPin" w:hAnsi="Times New Roman"/>
          <w:bCs/>
          <w:sz w:val="24"/>
          <w:szCs w:val="24"/>
          <w:lang w:val="ru-RU"/>
        </w:rPr>
        <w:br/>
        <w:t>и материальной культуры, особенностях профессиональной деятельности в области науки и культуры;</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 (о) экономике как науке и хозяйстве, роли государства в экономике, </w:t>
      </w:r>
      <w:r w:rsidRPr="000742E5">
        <w:rPr>
          <w:rFonts w:ascii="Times New Roman" w:eastAsia="SchoolBookSanPin" w:hAnsi="Times New Roman"/>
          <w:bCs/>
          <w:sz w:val="24"/>
          <w:szCs w:val="24"/>
          <w:lang w:val="ru-RU"/>
        </w:rPr>
        <w:br/>
        <w:t xml:space="preserve">в том числе государственной политике поддержки малого бизнеса </w:t>
      </w:r>
      <w:r w:rsidRPr="000742E5">
        <w:rPr>
          <w:rFonts w:ascii="Times New Roman" w:eastAsia="SchoolBookSanPin" w:hAnsi="Times New Roman"/>
          <w:bCs/>
          <w:sz w:val="24"/>
          <w:szCs w:val="24"/>
          <w:lang w:val="ru-RU"/>
        </w:rPr>
        <w:br/>
        <w:t xml:space="preserve">и предпринимательства, конкуренции и импортозамещения, особенностях рыночных отношений в современной экономике; роли государственного бюджета </w:t>
      </w:r>
      <w:r w:rsidRPr="000742E5">
        <w:rPr>
          <w:rFonts w:ascii="Times New Roman" w:eastAsia="SchoolBookSanPin" w:hAnsi="Times New Roman"/>
          <w:bCs/>
          <w:sz w:val="24"/>
          <w:szCs w:val="24"/>
          <w:lang w:val="ru-RU"/>
        </w:rPr>
        <w:br/>
        <w:t xml:space="preserve">в реализации полномочий органов государственной власти, механизмах принятия бюджетных решений; особенностях профессиональной деятельности </w:t>
      </w:r>
      <w:r w:rsidRPr="000742E5">
        <w:rPr>
          <w:rFonts w:ascii="Times New Roman" w:eastAsia="SchoolBookSanPin" w:hAnsi="Times New Roman"/>
          <w:bCs/>
          <w:sz w:val="24"/>
          <w:szCs w:val="24"/>
          <w:lang w:val="ru-RU"/>
        </w:rPr>
        <w:br/>
        <w:t>в экономической и финансовой сферах.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4.2. </w:t>
      </w:r>
      <w:r w:rsidR="004A0A19" w:rsidRPr="000742E5">
        <w:rPr>
          <w:rFonts w:ascii="Times New Roman" w:eastAsia="SchoolBookSanPin" w:hAnsi="Times New Roman"/>
          <w:bCs/>
          <w:sz w:val="24"/>
          <w:szCs w:val="24"/>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w:t>
      </w:r>
      <w:r w:rsidR="004A0A19" w:rsidRPr="000742E5">
        <w:rPr>
          <w:rFonts w:ascii="Times New Roman" w:eastAsia="SchoolBookSanPin" w:hAnsi="Times New Roman"/>
          <w:bCs/>
          <w:sz w:val="24"/>
          <w:szCs w:val="24"/>
          <w:lang w:val="ru-RU"/>
        </w:rPr>
        <w:br/>
        <w:t>и целостности государства на примерах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4.3. </w:t>
      </w:r>
      <w:r w:rsidR="004A0A19" w:rsidRPr="000742E5">
        <w:rPr>
          <w:rFonts w:ascii="Times New Roman" w:eastAsia="SchoolBookSanPin" w:hAnsi="Times New Roman"/>
          <w:bCs/>
          <w:sz w:val="24"/>
          <w:szCs w:val="24"/>
          <w:lang w:val="ru-RU"/>
        </w:rPr>
        <w:t>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w:t>
      </w:r>
      <w:r w:rsidRPr="000742E5">
        <w:rPr>
          <w:rFonts w:ascii="Times New Roman" w:eastAsia="SchoolBookSanPin" w:hAnsi="Times New Roman"/>
          <w:bCs/>
          <w:sz w:val="24"/>
          <w:szCs w:val="24"/>
          <w:lang w:val="ru-RU"/>
        </w:rPr>
        <w:br/>
        <w:t>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4.4. </w:t>
      </w:r>
      <w:r w:rsidR="004A0A19" w:rsidRPr="000742E5">
        <w:rPr>
          <w:rFonts w:ascii="Times New Roman" w:eastAsia="SchoolBookSanPin" w:hAnsi="Times New Roman"/>
          <w:bCs/>
          <w:sz w:val="24"/>
          <w:szCs w:val="24"/>
          <w:lang w:val="ru-RU"/>
        </w:rPr>
        <w:t xml:space="preserve">Владеть умениями устанавливать, выявлять, объяснять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конкретизировать примерами причинно-следственные, функциональные, иерархические и другие связи подсистем и элементов общества; материальной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духовной культуры; уровней и методов научного познания; мышления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деятельности; общественного и индивидуального сознания; чувственного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4.5. </w:t>
      </w:r>
      <w:r w:rsidR="004A0A19" w:rsidRPr="000742E5">
        <w:rPr>
          <w:rFonts w:ascii="Times New Roman" w:eastAsia="SchoolBookSanPin" w:hAnsi="Times New Roman"/>
          <w:bCs/>
          <w:sz w:val="24"/>
          <w:szCs w:val="24"/>
          <w:lang w:val="ru-RU"/>
        </w:rPr>
        <w:t xml:space="preserve">Иметь представления о методах изучения социальных явлений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004A0A19" w:rsidRPr="000742E5">
        <w:rPr>
          <w:rFonts w:ascii="Times New Roman" w:eastAsia="SchoolBookSanPin" w:hAnsi="Times New Roman"/>
          <w:bCs/>
          <w:sz w:val="24"/>
          <w:szCs w:val="24"/>
          <w:lang w:val="ru-RU"/>
        </w:rPr>
        <w:tab/>
        <w:t>социальное</w:t>
      </w:r>
      <w:r w:rsidR="004A0A19" w:rsidRPr="000742E5">
        <w:rPr>
          <w:rFonts w:ascii="Times New Roman" w:eastAsia="SchoolBookSanPin" w:hAnsi="Times New Roman"/>
          <w:bCs/>
          <w:sz w:val="24"/>
          <w:szCs w:val="24"/>
          <w:lang w:val="ru-RU"/>
        </w:rPr>
        <w:tab/>
        <w:t xml:space="preserve">прогнозирование, метод моделирования </w:t>
      </w:r>
      <w:r w:rsidR="004A0A19" w:rsidRPr="000742E5">
        <w:rPr>
          <w:rFonts w:ascii="Times New Roman" w:eastAsia="SchoolBookSanPin" w:hAnsi="Times New Roman"/>
          <w:bCs/>
          <w:sz w:val="24"/>
          <w:szCs w:val="24"/>
          <w:lang w:val="ru-RU"/>
        </w:rPr>
        <w:br/>
        <w:t>и сравнительно-исторический метод.</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4.6. </w:t>
      </w:r>
      <w:r w:rsidR="004A0A19" w:rsidRPr="000742E5">
        <w:rPr>
          <w:rFonts w:ascii="Times New Roman" w:eastAsia="SchoolBookSanPin" w:hAnsi="Times New Roman"/>
          <w:bCs/>
          <w:sz w:val="24"/>
          <w:szCs w:val="24"/>
          <w:lang w:val="ru-RU"/>
        </w:rPr>
        <w:t xml:space="preserve">Применять знания, полученные при изучении разделов «Человек </w:t>
      </w:r>
      <w:r w:rsidR="004A0A19" w:rsidRPr="000742E5">
        <w:rPr>
          <w:rFonts w:ascii="Times New Roman" w:eastAsia="SchoolBookSanPin" w:hAnsi="Times New Roman"/>
          <w:bCs/>
          <w:sz w:val="24"/>
          <w:szCs w:val="24"/>
          <w:lang w:val="ru-RU"/>
        </w:rPr>
        <w:br/>
        <w:t xml:space="preserve">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004A0A19" w:rsidRPr="000742E5">
        <w:rPr>
          <w:rFonts w:ascii="Times New Roman" w:eastAsia="SchoolBookSanPin" w:hAnsi="Times New Roman"/>
          <w:bCs/>
          <w:sz w:val="24"/>
          <w:szCs w:val="24"/>
        </w:rPr>
        <w:t>XXI</w:t>
      </w:r>
      <w:r w:rsidR="004A0A19" w:rsidRPr="000742E5">
        <w:rPr>
          <w:rFonts w:ascii="Times New Roman" w:eastAsia="SchoolBookSanPin" w:hAnsi="Times New Roman"/>
          <w:bCs/>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w:t>
      </w:r>
      <w:r w:rsidRPr="000742E5">
        <w:rPr>
          <w:rFonts w:ascii="Times New Roman" w:eastAsia="SchoolBookSanPin" w:hAnsi="Times New Roman"/>
          <w:bCs/>
          <w:sz w:val="24"/>
          <w:szCs w:val="24"/>
          <w:lang w:val="ru-RU"/>
        </w:rPr>
        <w:br/>
        <w:t>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4.7. </w:t>
      </w:r>
      <w:r w:rsidR="004A0A19" w:rsidRPr="000742E5">
        <w:rPr>
          <w:rFonts w:ascii="Times New Roman" w:eastAsia="SchoolBookSanPin" w:hAnsi="Times New Roman"/>
          <w:bCs/>
          <w:sz w:val="24"/>
          <w:szCs w:val="24"/>
          <w:lang w:val="ru-RU"/>
        </w:rPr>
        <w:t xml:space="preserve">Осуществлять учебно-исследовательскую и проектную деятельность </w:t>
      </w:r>
      <w:r w:rsidR="004A0A19" w:rsidRPr="000742E5">
        <w:rPr>
          <w:rFonts w:ascii="Times New Roman" w:eastAsia="SchoolBookSanPin" w:hAnsi="Times New Roman"/>
          <w:bCs/>
          <w:sz w:val="24"/>
          <w:szCs w:val="24"/>
          <w:lang w:val="ru-RU"/>
        </w:rPr>
        <w:br/>
        <w:t xml:space="preserve">с опорой на полученные знания об обществе, о его духовной культуре </w:t>
      </w:r>
      <w:r w:rsidR="004A0A19" w:rsidRPr="000742E5">
        <w:rPr>
          <w:rFonts w:ascii="Times New Roman" w:eastAsia="SchoolBookSanPin" w:hAnsi="Times New Roman"/>
          <w:bCs/>
          <w:sz w:val="24"/>
          <w:szCs w:val="24"/>
          <w:lang w:val="ru-RU"/>
        </w:rPr>
        <w:br/>
        <w:t xml:space="preserve">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w:t>
      </w:r>
      <w:r w:rsidR="004A0A19" w:rsidRPr="000742E5">
        <w:rPr>
          <w:rFonts w:ascii="Times New Roman" w:eastAsia="SchoolBookSanPin" w:hAnsi="Times New Roman"/>
          <w:bCs/>
          <w:sz w:val="24"/>
          <w:szCs w:val="24"/>
          <w:lang w:val="ru-RU"/>
        </w:rPr>
        <w:br/>
        <w:t>по изученным темам, составлять сложный и тезисный план развернутых ответов, анализировать неадаптированные тексты.</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4.8. </w:t>
      </w:r>
      <w:r w:rsidR="004A0A19" w:rsidRPr="000742E5">
        <w:rPr>
          <w:rFonts w:ascii="Times New Roman" w:eastAsia="SchoolBookSanPin" w:hAnsi="Times New Roman"/>
          <w:bCs/>
          <w:sz w:val="24"/>
          <w:szCs w:val="24"/>
          <w:lang w:val="ru-RU"/>
        </w:rPr>
        <w:t xml:space="preserve">Использовать обществоведческие знания для взаимодействия </w:t>
      </w:r>
      <w:r w:rsidR="004A0A19" w:rsidRPr="000742E5">
        <w:rPr>
          <w:rFonts w:ascii="Times New Roman" w:eastAsia="SchoolBookSanPin" w:hAnsi="Times New Roman"/>
          <w:bCs/>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4.9. </w:t>
      </w:r>
      <w:r w:rsidR="004A0A19" w:rsidRPr="000742E5">
        <w:rPr>
          <w:rFonts w:ascii="Times New Roman" w:eastAsia="SchoolBookSanPin" w:hAnsi="Times New Roman"/>
          <w:bCs/>
          <w:sz w:val="24"/>
          <w:szCs w:val="24"/>
          <w:lang w:val="ru-RU"/>
        </w:rPr>
        <w:t xml:space="preserve">Формулировать, основываясь на социальных ценностях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приобретенных знаниях о человеке в обществе, духовной культуре,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об экономической жизни общества, собственные суждения и аргументы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проблемам влияния социокультурных факторов на формирование личности; противоречивых последствий глобализации; соотношения свободы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необходимости в деятельности человека; значения культурных ценностей и норм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в жизни общества, в духовном развитии личности; роли государства в экономике; путей достижения экономического роста; взаимосвязи экономической свободы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социальной ответственности;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конкретизировать теоретические положения, в том числе о (об) типах общества; многообразии путей и форм общественного развития; человеке </w:t>
      </w:r>
      <w:r w:rsidRPr="000742E5">
        <w:rPr>
          <w:rFonts w:ascii="Times New Roman" w:eastAsia="SchoolBookSanPin" w:hAnsi="Times New Roman"/>
          <w:bCs/>
          <w:sz w:val="24"/>
          <w:szCs w:val="24"/>
          <w:lang w:val="ru-RU"/>
        </w:rPr>
        <w:br/>
        <w:t xml:space="preserve">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w:t>
      </w:r>
      <w:r w:rsidRPr="000742E5">
        <w:rPr>
          <w:rFonts w:ascii="Times New Roman" w:eastAsia="SchoolBookSanPin" w:hAnsi="Times New Roman"/>
          <w:bCs/>
          <w:sz w:val="24"/>
          <w:szCs w:val="24"/>
          <w:lang w:val="ru-RU"/>
        </w:rPr>
        <w:br/>
        <w:t xml:space="preserve">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w:t>
      </w:r>
      <w:r w:rsidRPr="000742E5">
        <w:rPr>
          <w:rFonts w:ascii="Times New Roman" w:eastAsia="SchoolBookSanPin" w:hAnsi="Times New Roman"/>
          <w:bCs/>
          <w:sz w:val="24"/>
          <w:szCs w:val="24"/>
          <w:lang w:val="ru-RU"/>
        </w:rPr>
        <w:br/>
        <w:t xml:space="preserve">и среднего предпринимательства в Российской Федерации; выборе способов рационального экономического поведения людей, особенностях труда молодежи </w:t>
      </w:r>
      <w:r w:rsidRPr="000742E5">
        <w:rPr>
          <w:rFonts w:ascii="Times New Roman" w:eastAsia="SchoolBookSanPin" w:hAnsi="Times New Roman"/>
          <w:bCs/>
          <w:sz w:val="24"/>
          <w:szCs w:val="24"/>
          <w:lang w:val="ru-RU"/>
        </w:rPr>
        <w:br/>
        <w:t>в условиях конкуренции на рынке труда, фактами социальной действительности, модельными ситуациями, примерами из личного социального опыта.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4.10. </w:t>
      </w:r>
      <w:r w:rsidR="004A0A19" w:rsidRPr="000742E5">
        <w:rPr>
          <w:rFonts w:ascii="Times New Roman" w:eastAsia="SchoolBookSanPin" w:hAnsi="Times New Roman"/>
          <w:bCs/>
          <w:sz w:val="24"/>
          <w:szCs w:val="24"/>
          <w:lang w:val="ru-RU"/>
        </w:rPr>
        <w:t xml:space="preserve">Применять знания о финансах и бюджетном регулировании </w:t>
      </w:r>
      <w:r w:rsidR="004A0A19" w:rsidRPr="000742E5">
        <w:rPr>
          <w:rFonts w:ascii="Times New Roman" w:eastAsia="SchoolBookSanPin" w:hAnsi="Times New Roman"/>
          <w:bCs/>
          <w:sz w:val="24"/>
          <w:szCs w:val="24"/>
          <w:lang w:val="ru-RU"/>
        </w:rPr>
        <w:br/>
        <w:t xml:space="preserve">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w:t>
      </w:r>
      <w:r w:rsidR="004A0A19" w:rsidRPr="000742E5">
        <w:rPr>
          <w:rFonts w:ascii="Times New Roman" w:eastAsia="SchoolBookSanPin" w:hAnsi="Times New Roman"/>
          <w:bCs/>
          <w:sz w:val="24"/>
          <w:szCs w:val="24"/>
          <w:lang w:val="ru-RU"/>
        </w:rPr>
        <w:br/>
        <w:t>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4.11. </w:t>
      </w:r>
      <w:r w:rsidR="004A0A19" w:rsidRPr="000742E5">
        <w:rPr>
          <w:rFonts w:ascii="Times New Roman" w:eastAsia="SchoolBookSanPin" w:hAnsi="Times New Roman"/>
          <w:bCs/>
          <w:sz w:val="24"/>
          <w:szCs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с точки зрения социальных норм.</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4.12. </w:t>
      </w:r>
      <w:r w:rsidR="004A0A19" w:rsidRPr="000742E5">
        <w:rPr>
          <w:rFonts w:ascii="Times New Roman" w:eastAsia="SchoolBookSanPin" w:hAnsi="Times New Roman"/>
          <w:bCs/>
          <w:sz w:val="24"/>
          <w:szCs w:val="24"/>
          <w:lang w:val="ru-RU"/>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w:t>
      </w:r>
      <w:r w:rsidR="004A0A19" w:rsidRPr="000742E5">
        <w:rPr>
          <w:rFonts w:ascii="Times New Roman" w:eastAsia="SchoolBookSanPin" w:hAnsi="Times New Roman"/>
          <w:bCs/>
          <w:sz w:val="24"/>
          <w:szCs w:val="24"/>
          <w:lang w:val="ru-RU"/>
        </w:rPr>
        <w:br/>
        <w:t xml:space="preserve">и межличностных конфликтов; оценивать поведение людей и собственное поведение с точки зрения ценностей, социальных норм, включая нормы морали </w:t>
      </w:r>
      <w:r w:rsidR="004A0A19" w:rsidRPr="000742E5">
        <w:rPr>
          <w:rFonts w:ascii="Times New Roman" w:eastAsia="SchoolBookSanPin" w:hAnsi="Times New Roman"/>
          <w:bCs/>
          <w:sz w:val="24"/>
          <w:szCs w:val="24"/>
          <w:lang w:val="ru-RU"/>
        </w:rPr>
        <w:br/>
        <w:t>и права, экономической рациональности; осознавать неприемлемость антиобщественного поведения, опасность алкоголизма и наркомании.</w:t>
      </w:r>
    </w:p>
    <w:p w:rsidR="0053242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5. </w:t>
      </w:r>
      <w:r w:rsidR="00532429" w:rsidRPr="000742E5">
        <w:rPr>
          <w:rFonts w:ascii="Times New Roman" w:eastAsia="SchoolBookSanPin" w:hAnsi="Times New Roman"/>
          <w:bCs/>
          <w:sz w:val="24"/>
          <w:szCs w:val="24"/>
          <w:lang w:val="ru-RU"/>
        </w:rPr>
        <w:t xml:space="preserve">Предметные результаты освоения программы 11 класса </w:t>
      </w:r>
      <w:r w:rsidR="00532429" w:rsidRPr="000742E5">
        <w:rPr>
          <w:rFonts w:ascii="Times New Roman" w:eastAsia="SchoolBookSanPin" w:hAnsi="Times New Roman"/>
          <w:bCs/>
          <w:sz w:val="24"/>
          <w:szCs w:val="24"/>
          <w:lang w:val="ru-RU"/>
        </w:rPr>
        <w:br/>
        <w:t>по обществознанию (базовый уровень).</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5.1. </w:t>
      </w:r>
      <w:r w:rsidR="004A0A19" w:rsidRPr="000742E5">
        <w:rPr>
          <w:rFonts w:ascii="Times New Roman" w:eastAsia="SchoolBookSanPin" w:hAnsi="Times New Roman"/>
          <w:bCs/>
          <w:sz w:val="24"/>
          <w:szCs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w:t>
      </w:r>
      <w:r w:rsidR="004A0A19" w:rsidRPr="000742E5">
        <w:rPr>
          <w:rFonts w:ascii="Times New Roman" w:eastAsia="SchoolBookSanPin" w:hAnsi="Times New Roman"/>
          <w:bCs/>
          <w:sz w:val="24"/>
          <w:szCs w:val="24"/>
          <w:lang w:val="ru-RU"/>
        </w:rPr>
        <w:br/>
        <w:t>в том числе в области поддержки семьи;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 структуре и функциях политической системы общества, направлениях государственной политики Российской Федерации; конституционном статусе </w:t>
      </w:r>
      <w:r w:rsidRPr="000742E5">
        <w:rPr>
          <w:rFonts w:ascii="Times New Roman" w:eastAsia="SchoolBookSanPin" w:hAnsi="Times New Roman"/>
          <w:bCs/>
          <w:sz w:val="24"/>
          <w:szCs w:val="24"/>
          <w:lang w:val="ru-RU"/>
        </w:rPr>
        <w:br/>
        <w:t>и полномочиях органов государственной власти;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5.2. </w:t>
      </w:r>
      <w:r w:rsidR="004A0A19" w:rsidRPr="000742E5">
        <w:rPr>
          <w:rFonts w:ascii="Times New Roman" w:eastAsia="SchoolBookSanPin" w:hAnsi="Times New Roman"/>
          <w:bCs/>
          <w:sz w:val="24"/>
          <w:szCs w:val="24"/>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w:t>
      </w:r>
      <w:r w:rsidR="004A0A19" w:rsidRPr="000742E5">
        <w:rPr>
          <w:rFonts w:ascii="Times New Roman" w:eastAsia="SchoolBookSanPin" w:hAnsi="Times New Roman"/>
          <w:bCs/>
          <w:sz w:val="24"/>
          <w:szCs w:val="24"/>
          <w:lang w:val="ru-RU"/>
        </w:rPr>
        <w:br/>
        <w:t xml:space="preserve">и целостности государства на примерах разделов «Социальная сфера», «Политическая сфера», «Правовое регулирование общественных отношений </w:t>
      </w:r>
      <w:r w:rsidR="004A0A19" w:rsidRPr="000742E5">
        <w:rPr>
          <w:rFonts w:ascii="Times New Roman" w:eastAsia="SchoolBookSanPin" w:hAnsi="Times New Roman"/>
          <w:bCs/>
          <w:sz w:val="24"/>
          <w:szCs w:val="24"/>
          <w:lang w:val="ru-RU"/>
        </w:rPr>
        <w:br/>
        <w:t>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5.3. </w:t>
      </w:r>
      <w:r w:rsidR="004A0A19" w:rsidRPr="000742E5">
        <w:rPr>
          <w:rFonts w:ascii="Times New Roman" w:eastAsia="SchoolBookSanPin" w:hAnsi="Times New Roman"/>
          <w:bCs/>
          <w:sz w:val="24"/>
          <w:szCs w:val="24"/>
          <w:lang w:val="ru-RU"/>
        </w:rPr>
        <w:t xml:space="preserve">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w:t>
      </w:r>
      <w:r w:rsidR="004A0A19" w:rsidRPr="000742E5">
        <w:rPr>
          <w:rFonts w:ascii="Times New Roman" w:eastAsia="SchoolBookSanPin" w:hAnsi="Times New Roman"/>
          <w:bCs/>
          <w:sz w:val="24"/>
          <w:szCs w:val="24"/>
          <w:lang w:val="ru-RU"/>
        </w:rPr>
        <w:br/>
        <w:t xml:space="preserve">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w:t>
      </w:r>
      <w:r w:rsidR="004A0A19" w:rsidRPr="000742E5">
        <w:rPr>
          <w:rFonts w:ascii="Times New Roman" w:eastAsia="SchoolBookSanPin" w:hAnsi="Times New Roman"/>
          <w:bCs/>
          <w:sz w:val="24"/>
          <w:szCs w:val="24"/>
          <w:lang w:val="ru-RU"/>
        </w:rPr>
        <w:br/>
        <w:t>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w:t>
      </w:r>
      <w:r w:rsidRPr="000742E5">
        <w:rPr>
          <w:rFonts w:ascii="Times New Roman" w:eastAsia="SchoolBookSanPin" w:hAnsi="Times New Roman"/>
          <w:bCs/>
          <w:sz w:val="24"/>
          <w:szCs w:val="24"/>
          <w:lang w:val="ru-RU"/>
        </w:rPr>
        <w:br/>
        <w:t>и партийных систем, политических</w:t>
      </w:r>
      <w:r w:rsidRPr="000742E5">
        <w:rPr>
          <w:rFonts w:ascii="Times New Roman" w:eastAsia="SchoolBookSanPin" w:hAnsi="Times New Roman"/>
          <w:bCs/>
          <w:sz w:val="24"/>
          <w:szCs w:val="24"/>
          <w:lang w:val="ru-RU"/>
        </w:rPr>
        <w:tab/>
        <w:t xml:space="preserve">идеологий; правовые нормы; отрасли </w:t>
      </w:r>
      <w:r w:rsidRPr="000742E5">
        <w:rPr>
          <w:rFonts w:ascii="Times New Roman" w:eastAsia="SchoolBookSanPin" w:hAnsi="Times New Roman"/>
          <w:bCs/>
          <w:sz w:val="24"/>
          <w:szCs w:val="24"/>
          <w:lang w:val="ru-RU"/>
        </w:rPr>
        <w:br/>
        <w:t xml:space="preserve">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w:t>
      </w:r>
      <w:r w:rsidRPr="000742E5">
        <w:rPr>
          <w:rFonts w:ascii="Times New Roman" w:eastAsia="SchoolBookSanPin" w:hAnsi="Times New Roman"/>
          <w:bCs/>
          <w:sz w:val="24"/>
          <w:szCs w:val="24"/>
          <w:lang w:val="ru-RU"/>
        </w:rPr>
        <w:br/>
        <w:t xml:space="preserve">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w:t>
      </w:r>
      <w:r w:rsidRPr="000742E5">
        <w:rPr>
          <w:rFonts w:ascii="Times New Roman" w:eastAsia="SchoolBookSanPin" w:hAnsi="Times New Roman"/>
          <w:bCs/>
          <w:sz w:val="24"/>
          <w:szCs w:val="24"/>
          <w:lang w:val="ru-RU"/>
        </w:rPr>
        <w:br/>
        <w:t>в уголовном праве.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5.4. </w:t>
      </w:r>
      <w:r w:rsidR="004A0A19" w:rsidRPr="000742E5">
        <w:rPr>
          <w:rFonts w:ascii="Times New Roman" w:eastAsia="SchoolBookSanPin" w:hAnsi="Times New Roman"/>
          <w:bCs/>
          <w:sz w:val="24"/>
          <w:szCs w:val="24"/>
          <w:lang w:val="ru-RU"/>
        </w:rPr>
        <w:t xml:space="preserve">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w:t>
      </w:r>
      <w:r w:rsidR="004A0A19" w:rsidRPr="000742E5">
        <w:rPr>
          <w:rFonts w:ascii="Times New Roman" w:eastAsia="SchoolBookSanPin" w:hAnsi="Times New Roman"/>
          <w:bCs/>
          <w:sz w:val="24"/>
          <w:szCs w:val="24"/>
          <w:lang w:val="ru-RU"/>
        </w:rPr>
        <w:br/>
        <w:t>и ее политического поведения, системы права, нормативно-правовых актов, прав, свобод и обязанностей;</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характеризовать причины и последствия преобразований в социальной, политической сферах, в правовом регулировании общественных отношений </w:t>
      </w:r>
      <w:r w:rsidRPr="000742E5">
        <w:rPr>
          <w:rFonts w:ascii="Times New Roman" w:eastAsia="SchoolBookSanPin" w:hAnsi="Times New Roman"/>
          <w:bCs/>
          <w:sz w:val="24"/>
          <w:szCs w:val="24"/>
          <w:lang w:val="ru-RU"/>
        </w:rPr>
        <w:br/>
        <w:t>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характеризовать функции семьи, социальных норм, включая нормы права; социального контроля; государства, субъектов и органов государственной власти </w:t>
      </w:r>
      <w:r w:rsidRPr="000742E5">
        <w:rPr>
          <w:rFonts w:ascii="Times New Roman" w:eastAsia="SchoolBookSanPin" w:hAnsi="Times New Roman"/>
          <w:bCs/>
          <w:sz w:val="24"/>
          <w:szCs w:val="24"/>
          <w:lang w:val="ru-RU"/>
        </w:rPr>
        <w:br/>
        <w:t xml:space="preserve">в Российской Федерации; политических партий; средств массовой информации </w:t>
      </w:r>
      <w:r w:rsidRPr="000742E5">
        <w:rPr>
          <w:rFonts w:ascii="Times New Roman" w:eastAsia="SchoolBookSanPin" w:hAnsi="Times New Roman"/>
          <w:bCs/>
          <w:sz w:val="24"/>
          <w:szCs w:val="24"/>
          <w:lang w:val="ru-RU"/>
        </w:rPr>
        <w:br/>
        <w:t>в политической жизни общества; правоохранительных органов;</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5.5. </w:t>
      </w:r>
      <w:r w:rsidR="004A0A19" w:rsidRPr="000742E5">
        <w:rPr>
          <w:rFonts w:ascii="Times New Roman" w:eastAsia="SchoolBookSanPin" w:hAnsi="Times New Roman"/>
          <w:bCs/>
          <w:sz w:val="24"/>
          <w:szCs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5.6. </w:t>
      </w:r>
      <w:r w:rsidR="004A0A19" w:rsidRPr="000742E5">
        <w:rPr>
          <w:rFonts w:ascii="Times New Roman" w:eastAsia="SchoolBookSanPin" w:hAnsi="Times New Roman"/>
          <w:bCs/>
          <w:sz w:val="24"/>
          <w:szCs w:val="24"/>
          <w:lang w:val="ru-RU"/>
        </w:rPr>
        <w:t xml:space="preserve">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w:t>
      </w:r>
      <w:r w:rsidR="004A0A19" w:rsidRPr="000742E5">
        <w:rPr>
          <w:rFonts w:ascii="Times New Roman" w:eastAsia="SchoolBookSanPin" w:hAnsi="Times New Roman"/>
          <w:bCs/>
          <w:sz w:val="24"/>
          <w:szCs w:val="24"/>
          <w:lang w:val="ru-RU"/>
        </w:rPr>
        <w:br/>
        <w:t>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поиск политической и правовой информации, представленной </w:t>
      </w:r>
      <w:r w:rsidRPr="000742E5">
        <w:rPr>
          <w:rFonts w:ascii="Times New Roman" w:eastAsia="SchoolBookSanPin" w:hAnsi="Times New Roman"/>
          <w:bCs/>
          <w:sz w:val="24"/>
          <w:szCs w:val="24"/>
          <w:lang w:val="ru-RU"/>
        </w:rPr>
        <w:br/>
        <w:t xml:space="preserve">в различных знаковых системах, извлекать информацию из неадаптированных источников, вести целенаправленный поиск необходимых сведений </w:t>
      </w:r>
      <w:r w:rsidRPr="000742E5">
        <w:rPr>
          <w:rFonts w:ascii="Times New Roman" w:eastAsia="SchoolBookSanPin" w:hAnsi="Times New Roman"/>
          <w:bCs/>
          <w:sz w:val="24"/>
          <w:szCs w:val="24"/>
          <w:lang w:val="ru-RU"/>
        </w:rPr>
        <w:br/>
        <w:t xml:space="preserve">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w:t>
      </w:r>
      <w:r w:rsidRPr="000742E5">
        <w:rPr>
          <w:rFonts w:ascii="Times New Roman" w:eastAsia="SchoolBookSanPin" w:hAnsi="Times New Roman"/>
          <w:bCs/>
          <w:sz w:val="24"/>
          <w:szCs w:val="24"/>
          <w:lang w:val="ru-RU"/>
        </w:rPr>
        <w:br/>
        <w:t>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5.7. </w:t>
      </w:r>
      <w:r w:rsidR="004A0A19" w:rsidRPr="000742E5">
        <w:rPr>
          <w:rFonts w:ascii="Times New Roman" w:eastAsia="SchoolBookSanPin" w:hAnsi="Times New Roman"/>
          <w:bCs/>
          <w:sz w:val="24"/>
          <w:szCs w:val="24"/>
          <w:lang w:val="ru-RU"/>
        </w:rPr>
        <w:t xml:space="preserve">Осуществлять учебно-исследовательскую и проектную деятельность </w:t>
      </w:r>
      <w:r w:rsidR="004A0A19" w:rsidRPr="000742E5">
        <w:rPr>
          <w:rFonts w:ascii="Times New Roman" w:eastAsia="SchoolBookSanPin" w:hAnsi="Times New Roman"/>
          <w:bCs/>
          <w:sz w:val="24"/>
          <w:szCs w:val="24"/>
          <w:lang w:val="ru-RU"/>
        </w:rPr>
        <w:br/>
        <w:t>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w:t>
      </w:r>
      <w:r w:rsidR="00773206" w:rsidRPr="000742E5">
        <w:rPr>
          <w:rFonts w:ascii="Times New Roman" w:eastAsia="SchoolBookSanPin" w:hAnsi="Times New Roman"/>
          <w:bCs/>
          <w:sz w:val="24"/>
          <w:szCs w:val="24"/>
          <w:lang w:val="ru-RU"/>
        </w:rPr>
        <w:t>аботы (развернутые ответы, сочи</w:t>
      </w:r>
      <w:r w:rsidR="004A0A19" w:rsidRPr="000742E5">
        <w:rPr>
          <w:rFonts w:ascii="Times New Roman" w:eastAsia="SchoolBookSanPin" w:hAnsi="Times New Roman"/>
          <w:bCs/>
          <w:sz w:val="24"/>
          <w:szCs w:val="24"/>
          <w:lang w:val="ru-RU"/>
        </w:rPr>
        <w:t xml:space="preserve">нения) </w:t>
      </w:r>
      <w:r w:rsidR="004A0A19" w:rsidRPr="000742E5">
        <w:rPr>
          <w:rFonts w:ascii="Times New Roman" w:eastAsia="SchoolBookSanPin" w:hAnsi="Times New Roman"/>
          <w:bCs/>
          <w:sz w:val="24"/>
          <w:szCs w:val="24"/>
          <w:lang w:val="ru-RU"/>
        </w:rPr>
        <w:br/>
        <w:t>по изученным темам, составлять сложный и тезисный план развернутых ответов, анализировать неадаптированные тексты.</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5.8. </w:t>
      </w:r>
      <w:r w:rsidR="004A0A19" w:rsidRPr="000742E5">
        <w:rPr>
          <w:rFonts w:ascii="Times New Roman" w:eastAsia="SchoolBookSanPin" w:hAnsi="Times New Roman"/>
          <w:bCs/>
          <w:sz w:val="24"/>
          <w:szCs w:val="24"/>
          <w:lang w:val="ru-RU"/>
        </w:rPr>
        <w:t xml:space="preserve">Использовать политические и правовые знания для взаимодействия </w:t>
      </w:r>
      <w:r w:rsidR="004A0A19" w:rsidRPr="000742E5">
        <w:rPr>
          <w:rFonts w:ascii="Times New Roman" w:eastAsia="SchoolBookSanPin" w:hAnsi="Times New Roman"/>
          <w:bCs/>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5.9. </w:t>
      </w:r>
      <w:r w:rsidR="004A0A19" w:rsidRPr="000742E5">
        <w:rPr>
          <w:rFonts w:ascii="Times New Roman" w:eastAsia="SchoolBookSanPin" w:hAnsi="Times New Roman"/>
          <w:bCs/>
          <w:sz w:val="24"/>
          <w:szCs w:val="24"/>
          <w:lang w:val="ru-RU"/>
        </w:rPr>
        <w:t xml:space="preserve">Формулировать на основе социальных ценностей и приобретенных знаний о структуре общества и социальных взаимодействиях, политической сфере </w:t>
      </w:r>
      <w:r w:rsidR="004A0A19" w:rsidRPr="000742E5">
        <w:rPr>
          <w:rFonts w:ascii="Times New Roman" w:eastAsia="SchoolBookSanPin" w:hAnsi="Times New Roman"/>
          <w:bCs/>
          <w:sz w:val="24"/>
          <w:szCs w:val="24"/>
          <w:lang w:val="ru-RU"/>
        </w:rPr>
        <w:br/>
        <w:t xml:space="preserve">и законодательстве Российской Федерации собственные суждения и аргументы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необходимости борьбы с ней; соотношения прав и свобод человека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с обязанностями и правовой ответственностью;</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использовать ключевые понятия, теоретические положения, в том числе </w:t>
      </w:r>
      <w:r w:rsidRPr="000742E5">
        <w:rPr>
          <w:rFonts w:ascii="Times New Roman" w:eastAsia="SchoolBookSanPin" w:hAnsi="Times New Roman"/>
          <w:bCs/>
          <w:sz w:val="24"/>
          <w:szCs w:val="24"/>
          <w:lang w:val="ru-RU"/>
        </w:rPr>
        <w:br/>
        <w:t xml:space="preserve">о (об) социальной структуре российского общества; роли семьи в жизни личности </w:t>
      </w:r>
      <w:r w:rsidRPr="000742E5">
        <w:rPr>
          <w:rFonts w:ascii="Times New Roman" w:eastAsia="SchoolBookSanPin" w:hAnsi="Times New Roman"/>
          <w:bCs/>
          <w:sz w:val="24"/>
          <w:szCs w:val="24"/>
          <w:lang w:val="ru-RU"/>
        </w:rPr>
        <w:br/>
        <w:t xml:space="preserve">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w:t>
      </w:r>
      <w:r w:rsidRPr="000742E5">
        <w:rPr>
          <w:rFonts w:ascii="Times New Roman" w:eastAsia="SchoolBookSanPin" w:hAnsi="Times New Roman"/>
          <w:bCs/>
          <w:sz w:val="24"/>
          <w:szCs w:val="24"/>
          <w:lang w:val="ru-RU"/>
        </w:rPr>
        <w:br/>
        <w:t>для объяснения явлений социальной действительности;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w:t>
      </w:r>
      <w:r w:rsidRPr="000742E5">
        <w:rPr>
          <w:rFonts w:ascii="Times New Roman" w:eastAsia="SchoolBookSanPin" w:hAnsi="Times New Roman"/>
          <w:bCs/>
          <w:sz w:val="24"/>
          <w:szCs w:val="24"/>
          <w:lang w:val="ru-RU"/>
        </w:rPr>
        <w:br/>
        <w:t xml:space="preserve">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w:t>
      </w:r>
      <w:r w:rsidRPr="000742E5">
        <w:rPr>
          <w:rFonts w:ascii="Times New Roman" w:eastAsia="SchoolBookSanPin" w:hAnsi="Times New Roman"/>
          <w:bCs/>
          <w:sz w:val="24"/>
          <w:szCs w:val="24"/>
          <w:lang w:val="ru-RU"/>
        </w:rPr>
        <w:br/>
        <w:t>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5.10. </w:t>
      </w:r>
      <w:r w:rsidR="004A0A19" w:rsidRPr="000742E5">
        <w:rPr>
          <w:rFonts w:ascii="Times New Roman" w:eastAsia="SchoolBookSanPin" w:hAnsi="Times New Roman"/>
          <w:bCs/>
          <w:sz w:val="24"/>
          <w:szCs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w:t>
      </w:r>
      <w:r w:rsidR="003108EE" w:rsidRPr="000742E5">
        <w:rPr>
          <w:rFonts w:ascii="Times New Roman" w:eastAsia="SchoolBookSanPin" w:hAnsi="Times New Roman"/>
          <w:bCs/>
          <w:sz w:val="24"/>
          <w:szCs w:val="24"/>
          <w:lang w:val="ru-RU"/>
        </w:rPr>
        <w:t xml:space="preserve">х управления личными финансами </w:t>
      </w:r>
      <w:r w:rsidR="004A0A19" w:rsidRPr="000742E5">
        <w:rPr>
          <w:rFonts w:ascii="Times New Roman" w:eastAsia="SchoolBookSanPin" w:hAnsi="Times New Roman"/>
          <w:bCs/>
          <w:sz w:val="24"/>
          <w:szCs w:val="24"/>
          <w:lang w:val="ru-RU"/>
        </w:rPr>
        <w:t>и обеспечения личной финансовой безопасности.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5.11. </w:t>
      </w:r>
      <w:r w:rsidR="004A0A19" w:rsidRPr="000742E5">
        <w:rPr>
          <w:rFonts w:ascii="Times New Roman" w:eastAsia="SchoolBookSanPin" w:hAnsi="Times New Roman"/>
          <w:bCs/>
          <w:sz w:val="24"/>
          <w:szCs w:val="24"/>
          <w:lang w:val="ru-RU"/>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w:t>
      </w:r>
      <w:r w:rsidR="004A0A19" w:rsidRPr="000742E5">
        <w:rPr>
          <w:rFonts w:ascii="Times New Roman" w:eastAsia="SchoolBookSanPin" w:hAnsi="Times New Roman"/>
          <w:bCs/>
          <w:sz w:val="24"/>
          <w:szCs w:val="24"/>
          <w:lang w:val="ru-RU"/>
        </w:rPr>
        <w:br/>
        <w:t xml:space="preserve">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4A0A19"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5.12. </w:t>
      </w:r>
      <w:r w:rsidR="004A0A19" w:rsidRPr="000742E5">
        <w:rPr>
          <w:rFonts w:ascii="Times New Roman" w:eastAsia="SchoolBookSanPin" w:hAnsi="Times New Roman"/>
          <w:bCs/>
          <w:sz w:val="24"/>
          <w:szCs w:val="24"/>
          <w:lang w:val="ru-RU"/>
        </w:rPr>
        <w:t xml:space="preserve">Самостоятельно оценивать и принимать решения, выявлять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наркомании.</w:t>
      </w:r>
    </w:p>
    <w:p w:rsidR="00135332" w:rsidRDefault="00135332" w:rsidP="00994C78">
      <w:pPr>
        <w:spacing w:after="0" w:line="350" w:lineRule="auto"/>
        <w:ind w:firstLine="709"/>
        <w:jc w:val="both"/>
        <w:rPr>
          <w:rFonts w:ascii="Times New Roman" w:eastAsia="SchoolBookSanPin" w:hAnsi="Times New Roman"/>
          <w:bCs/>
          <w:sz w:val="24"/>
          <w:szCs w:val="24"/>
          <w:lang w:val="ru-RU"/>
        </w:rPr>
      </w:pPr>
    </w:p>
    <w:p w:rsidR="00135332" w:rsidRDefault="00135332" w:rsidP="00994C78">
      <w:pPr>
        <w:spacing w:after="0" w:line="350" w:lineRule="auto"/>
        <w:ind w:firstLine="709"/>
        <w:jc w:val="both"/>
        <w:rPr>
          <w:rFonts w:ascii="Times New Roman" w:eastAsia="SchoolBookSanPin" w:hAnsi="Times New Roman"/>
          <w:bCs/>
          <w:sz w:val="24"/>
          <w:szCs w:val="24"/>
          <w:lang w:val="ru-RU"/>
        </w:rPr>
      </w:pPr>
    </w:p>
    <w:p w:rsidR="00135332" w:rsidRPr="000742E5" w:rsidRDefault="00135332" w:rsidP="00994C78">
      <w:pPr>
        <w:spacing w:after="0" w:line="350" w:lineRule="auto"/>
        <w:ind w:firstLine="709"/>
        <w:jc w:val="both"/>
        <w:rPr>
          <w:rFonts w:ascii="Times New Roman" w:eastAsia="SchoolBookSanPin" w:hAnsi="Times New Roman"/>
          <w:bCs/>
          <w:sz w:val="24"/>
          <w:szCs w:val="24"/>
          <w:lang w:val="ru-RU"/>
        </w:rPr>
      </w:pPr>
    </w:p>
    <w:p w:rsidR="00F0164B" w:rsidRPr="00821B35" w:rsidRDefault="00BF36D4" w:rsidP="00F0164B">
      <w:pPr>
        <w:pStyle w:val="1"/>
        <w:pBdr>
          <w:bottom w:val="none" w:sz="0" w:space="0" w:color="auto"/>
        </w:pBdr>
        <w:spacing w:before="0" w:line="360" w:lineRule="auto"/>
        <w:ind w:firstLine="708"/>
        <w:jc w:val="both"/>
        <w:rPr>
          <w:sz w:val="24"/>
          <w:szCs w:val="24"/>
          <w:lang w:val="ru-RU"/>
        </w:rPr>
      </w:pPr>
      <w:r w:rsidRPr="00821B35">
        <w:rPr>
          <w:rFonts w:eastAsia="SchoolBookSanPin"/>
          <w:sz w:val="24"/>
          <w:szCs w:val="24"/>
          <w:lang w:val="ru-RU"/>
        </w:rPr>
        <w:t>132</w:t>
      </w:r>
      <w:r w:rsidR="00F0164B" w:rsidRPr="00821B35">
        <w:rPr>
          <w:rFonts w:eastAsia="SchoolBookSanPin"/>
          <w:sz w:val="24"/>
          <w:szCs w:val="24"/>
          <w:lang w:val="ru-RU"/>
        </w:rPr>
        <w:t>. Федеральная рабочая программа по учебному предмету «География» (базовый уровень).</w:t>
      </w:r>
      <w:r w:rsidR="00F0164B" w:rsidRPr="00821B35">
        <w:rPr>
          <w:sz w:val="24"/>
          <w:szCs w:val="24"/>
          <w:lang w:val="ru-RU"/>
        </w:rPr>
        <w:t xml:space="preserve">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2. </w:t>
      </w:r>
      <w:r w:rsidR="00F0164B" w:rsidRPr="000742E5">
        <w:rPr>
          <w:rFonts w:ascii="Times New Roman" w:eastAsia="OfficinaSansBoldITC" w:hAnsi="Times New Roman"/>
          <w:sz w:val="24"/>
          <w:szCs w:val="24"/>
          <w:lang w:val="ru-RU"/>
        </w:rPr>
        <w:t>Пояснительная записка.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2.1. Программа по географии составлена на основе требований </w:t>
      </w:r>
      <w:r w:rsidR="00F0164B" w:rsidRPr="000742E5">
        <w:rPr>
          <w:rFonts w:ascii="Times New Roman" w:eastAsia="SchoolBookSanPin" w:hAnsi="Times New Roman"/>
          <w:sz w:val="24"/>
          <w:szCs w:val="24"/>
          <w:lang w:val="ru-RU"/>
        </w:rPr>
        <w:br/>
        <w:t xml:space="preserve">к результатам освоения ООП СОО, представленных в ФГОС СОО, а также </w:t>
      </w:r>
      <w:r w:rsidR="00F0164B" w:rsidRPr="000742E5">
        <w:rPr>
          <w:rFonts w:ascii="Times New Roman" w:eastAsia="SchoolBookSanPin" w:hAnsi="Times New Roman"/>
          <w:sz w:val="24"/>
          <w:szCs w:val="24"/>
          <w:lang w:val="ru-RU"/>
        </w:rPr>
        <w:br/>
        <w:t xml:space="preserve">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2.2. Программа по географии отражает основные требования ФГОС СОО </w:t>
      </w:r>
      <w:r w:rsidR="00F0164B" w:rsidRPr="000742E5">
        <w:rPr>
          <w:rFonts w:ascii="Times New Roman" w:eastAsia="SchoolBookSanPin" w:hAnsi="Times New Roman"/>
          <w:sz w:val="24"/>
          <w:szCs w:val="24"/>
          <w:lang w:val="ru-RU"/>
        </w:rPr>
        <w:br/>
        <w:t>к личностным, метапредметным и предметным результатам освоения образовательных программ.</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w:t>
      </w:r>
      <w:r w:rsidR="00F0164B" w:rsidRPr="000742E5">
        <w:rPr>
          <w:rFonts w:ascii="Times New Roman" w:eastAsia="SchoolBookSanPin" w:hAnsi="Times New Roman"/>
          <w:sz w:val="24"/>
          <w:szCs w:val="24"/>
          <w:lang w:val="ru-RU"/>
        </w:rPr>
        <w:br/>
        <w:t xml:space="preserve">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w:t>
      </w:r>
      <w:r w:rsidR="00F0164B" w:rsidRPr="000742E5">
        <w:rPr>
          <w:rFonts w:ascii="Times New Roman" w:eastAsia="SchoolBookSanPin" w:hAnsi="Times New Roman"/>
          <w:sz w:val="24"/>
          <w:szCs w:val="24"/>
          <w:lang w:val="ru-RU"/>
        </w:rPr>
        <w:br/>
        <w:t xml:space="preserve">с учётом межпредметных и внутрипредметных связей, логики учебного процесса, возрастных особенностей обучающихся; определяет возможности предмета </w:t>
      </w:r>
      <w:r w:rsidR="00F0164B" w:rsidRPr="000742E5">
        <w:rPr>
          <w:rFonts w:ascii="Times New Roman" w:eastAsia="SchoolBookSanPin" w:hAnsi="Times New Roman"/>
          <w:sz w:val="24"/>
          <w:szCs w:val="24"/>
          <w:lang w:val="ru-RU"/>
        </w:rPr>
        <w:br/>
        <w:t>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2.4. География ‒ это один из учебных предметов, способных успешно выполнить задачу интеграции содержания образования в области естественных </w:t>
      </w:r>
      <w:r w:rsidR="00F0164B" w:rsidRPr="000742E5">
        <w:rPr>
          <w:rFonts w:ascii="Times New Roman" w:eastAsia="SchoolBookSanPin" w:hAnsi="Times New Roman"/>
          <w:sz w:val="24"/>
          <w:szCs w:val="24"/>
          <w:lang w:val="ru-RU"/>
        </w:rPr>
        <w:br/>
        <w:t xml:space="preserve">и общественных наук.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2.5. В основу содержания географии положено изучение единого </w:t>
      </w:r>
      <w:r w:rsidR="00F0164B" w:rsidRPr="000742E5">
        <w:rPr>
          <w:rFonts w:ascii="Times New Roman" w:eastAsia="SchoolBookSanPin" w:hAnsi="Times New Roman"/>
          <w:sz w:val="24"/>
          <w:szCs w:val="24"/>
          <w:lang w:val="ru-RU"/>
        </w:rPr>
        <w:br/>
        <w:t>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2.6.  Изучение географии направлено на достижение следующих целей:</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rPr>
        <w:t>c</w:t>
      </w:r>
      <w:r w:rsidRPr="000742E5">
        <w:rPr>
          <w:rFonts w:ascii="Times New Roman" w:eastAsia="SchoolBookSanPin" w:hAnsi="Times New Roman"/>
          <w:sz w:val="24"/>
          <w:szCs w:val="24"/>
          <w:lang w:val="ru-RU"/>
        </w:rPr>
        <w:t xml:space="preserve"> ролью России как составной части мирового сообщества;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экологической культуры на основе приобретения знаний </w:t>
      </w:r>
      <w:r w:rsidRPr="000742E5">
        <w:rPr>
          <w:rFonts w:ascii="Times New Roman" w:eastAsia="SchoolBookSanPin" w:hAnsi="Times New Roman"/>
          <w:sz w:val="24"/>
          <w:szCs w:val="24"/>
          <w:lang w:val="ru-RU"/>
        </w:rPr>
        <w:br/>
        <w:t xml:space="preserve">о взаимосвязи природы, населения и хозяйства на глобальном, региональном </w:t>
      </w:r>
      <w:r w:rsidRPr="000742E5">
        <w:rPr>
          <w:rFonts w:ascii="Times New Roman" w:eastAsia="SchoolBookSanPin" w:hAnsi="Times New Roman"/>
          <w:sz w:val="24"/>
          <w:szCs w:val="24"/>
          <w:lang w:val="ru-RU"/>
        </w:rPr>
        <w:br/>
        <w:t>и локальном уровнях и формирование ценностного отношения к проблемам взаимодействия человека и общества;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системы географических знаний как компонента научной картины мира, завершение формирования основ географической культуры;</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приобретение опыта разнообразной деятельности, направленной </w:t>
      </w:r>
      <w:r w:rsidRPr="000742E5">
        <w:rPr>
          <w:rFonts w:ascii="Times New Roman" w:eastAsia="SchoolBookSanPin" w:hAnsi="Times New Roman"/>
          <w:sz w:val="24"/>
          <w:szCs w:val="24"/>
          <w:lang w:val="ru-RU"/>
        </w:rPr>
        <w:br/>
        <w:t>на достижение целей устойчивого развития.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2.8. Общее число часов, рекомендованных для изучения географии, – </w:t>
      </w:r>
      <w:r w:rsidR="00F0164B" w:rsidRPr="000742E5">
        <w:rPr>
          <w:rFonts w:ascii="Times New Roman" w:eastAsia="SchoolBookSanPin" w:hAnsi="Times New Roman"/>
          <w:sz w:val="24"/>
          <w:szCs w:val="24"/>
          <w:lang w:val="ru-RU"/>
        </w:rPr>
        <w:br/>
        <w:t>68 часов: по одному часу в неделю в 10 и 11 классах.</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 Содержание обучения географии в 10 классе.</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3.1. </w:t>
      </w:r>
      <w:r w:rsidR="00F0164B" w:rsidRPr="000742E5">
        <w:rPr>
          <w:rFonts w:ascii="Times New Roman" w:eastAsia="SchoolBookSanPin" w:hAnsi="Times New Roman"/>
          <w:sz w:val="24"/>
          <w:szCs w:val="24"/>
          <w:lang w:val="ru-RU"/>
        </w:rPr>
        <w:t xml:space="preserve">География как наука.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3.1.1. </w:t>
      </w:r>
      <w:r w:rsidR="00F0164B" w:rsidRPr="000742E5">
        <w:rPr>
          <w:rFonts w:ascii="Times New Roman" w:eastAsia="SchoolBookSanPin" w:hAnsi="Times New Roman"/>
          <w:sz w:val="24"/>
          <w:szCs w:val="24"/>
          <w:lang w:val="ru-RU"/>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3.1.2. </w:t>
      </w:r>
      <w:r w:rsidR="00F0164B" w:rsidRPr="000742E5">
        <w:rPr>
          <w:rFonts w:ascii="Times New Roman" w:eastAsia="SchoolBookSanPin" w:hAnsi="Times New Roman"/>
          <w:sz w:val="24"/>
          <w:szCs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sidR="00F0164B" w:rsidRPr="000742E5">
        <w:rPr>
          <w:rFonts w:ascii="Times New Roman" w:eastAsia="SchoolBookSanPin" w:hAnsi="Times New Roman"/>
          <w:sz w:val="24"/>
          <w:szCs w:val="24"/>
          <w:lang w:val="ru-RU"/>
        </w:rPr>
        <w:br/>
        <w:t>Их значимость для представителей разных профессий.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3.2. </w:t>
      </w:r>
      <w:r w:rsidR="00F0164B" w:rsidRPr="000742E5">
        <w:rPr>
          <w:rFonts w:ascii="Times New Roman" w:eastAsia="SchoolBookSanPin" w:hAnsi="Times New Roman"/>
          <w:sz w:val="24"/>
          <w:szCs w:val="24"/>
          <w:lang w:val="ru-RU"/>
        </w:rPr>
        <w:t>Природопользование и геоэкология.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3.2.1. </w:t>
      </w:r>
      <w:r w:rsidR="00F0164B" w:rsidRPr="000742E5">
        <w:rPr>
          <w:rFonts w:ascii="Times New Roman" w:eastAsia="SchoolBookSanPin" w:hAnsi="Times New Roman"/>
          <w:sz w:val="24"/>
          <w:szCs w:val="24"/>
          <w:lang w:val="ru-RU"/>
        </w:rPr>
        <w:t xml:space="preserve">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w:t>
      </w:r>
      <w:r w:rsidR="00F0164B" w:rsidRPr="000742E5">
        <w:rPr>
          <w:rFonts w:ascii="Times New Roman" w:eastAsia="SchoolBookSanPin" w:hAnsi="Times New Roman"/>
          <w:sz w:val="24"/>
          <w:szCs w:val="24"/>
          <w:lang w:val="ru-RU"/>
        </w:rPr>
        <w:br/>
        <w:t>и окружающая среда.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3.2.2. </w:t>
      </w:r>
      <w:r w:rsidR="00F0164B" w:rsidRPr="000742E5">
        <w:rPr>
          <w:rFonts w:ascii="Times New Roman" w:eastAsia="SchoolBookSanPin" w:hAnsi="Times New Roman"/>
          <w:sz w:val="24"/>
          <w:szCs w:val="24"/>
          <w:lang w:val="ru-RU"/>
        </w:rPr>
        <w:t xml:space="preserve">Естественный и антропогенный ландшафты. Проблема сохранения ландшафтного и культурного разнообразия на Земле.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«Классификация ландшафтов с использованием источников географической информации».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3.2.3. </w:t>
      </w:r>
      <w:r w:rsidR="00F0164B" w:rsidRPr="000742E5">
        <w:rPr>
          <w:rFonts w:ascii="Times New Roman" w:eastAsia="SchoolBookSanPin" w:hAnsi="Times New Roman"/>
          <w:sz w:val="24"/>
          <w:szCs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3.2.4. </w:t>
      </w:r>
      <w:r w:rsidR="00F0164B" w:rsidRPr="000742E5">
        <w:rPr>
          <w:rFonts w:ascii="Times New Roman" w:eastAsia="SchoolBookSanPin" w:hAnsi="Times New Roman"/>
          <w:sz w:val="24"/>
          <w:szCs w:val="24"/>
          <w:lang w:val="ru-RU"/>
        </w:rP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w:t>
      </w:r>
      <w:r w:rsidR="00F0164B" w:rsidRPr="000742E5">
        <w:rPr>
          <w:rFonts w:ascii="Times New Roman" w:eastAsia="SchoolBookSanPin" w:hAnsi="Times New Roman"/>
          <w:sz w:val="24"/>
          <w:szCs w:val="24"/>
          <w:lang w:val="ru-RU"/>
        </w:rPr>
        <w:br/>
        <w:t xml:space="preserve">и распространение. Роль природных ресурсов Мирового океана (энергетических, биологических, минеральных) в жизни человечества и перспективы </w:t>
      </w:r>
      <w:r w:rsidR="00F0164B" w:rsidRPr="000742E5">
        <w:rPr>
          <w:rFonts w:ascii="Times New Roman" w:eastAsia="SchoolBookSanPin" w:hAnsi="Times New Roman"/>
          <w:sz w:val="24"/>
          <w:szCs w:val="24"/>
          <w:lang w:val="ru-RU"/>
        </w:rPr>
        <w:br/>
        <w:t>их использования. Агроклиматические ресурсы. Рекреационные ресурсы.</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3.3. </w:t>
      </w:r>
      <w:r w:rsidR="00F0164B" w:rsidRPr="000742E5">
        <w:rPr>
          <w:rFonts w:ascii="Times New Roman" w:eastAsia="SchoolBookSanPin" w:hAnsi="Times New Roman"/>
          <w:sz w:val="24"/>
          <w:szCs w:val="24"/>
          <w:lang w:val="ru-RU"/>
        </w:rPr>
        <w:t xml:space="preserve">Современная политическая карта.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w:t>
      </w:r>
      <w:r w:rsidR="00F0164B" w:rsidRPr="000742E5">
        <w:rPr>
          <w:rFonts w:ascii="Times New Roman" w:eastAsia="SchoolBookSanPin" w:hAnsi="Times New Roman"/>
          <w:sz w:val="24"/>
          <w:szCs w:val="24"/>
          <w:lang w:val="ru-RU"/>
        </w:rPr>
        <w:t xml:space="preserve">1. Политическая география и геополитика. Политическая карта мира </w:t>
      </w:r>
      <w:r w:rsidR="00F0164B" w:rsidRPr="000742E5">
        <w:rPr>
          <w:rFonts w:ascii="Times New Roman" w:eastAsia="SchoolBookSanPin" w:hAnsi="Times New Roman"/>
          <w:sz w:val="24"/>
          <w:szCs w:val="24"/>
          <w:lang w:val="ru-RU"/>
        </w:rPr>
        <w:br/>
        <w:t>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w:t>
      </w:r>
      <w:r w:rsidR="00F0164B" w:rsidRPr="000742E5">
        <w:rPr>
          <w:rFonts w:ascii="Times New Roman" w:eastAsia="SchoolBookSanPin" w:hAnsi="Times New Roman"/>
          <w:sz w:val="24"/>
          <w:szCs w:val="24"/>
          <w:lang w:val="ru-RU"/>
        </w:rPr>
        <w:t>2. Классификации и типология стран мира. Основные типы стран: критерии их выделения. Формы правления государства и государственного устройства.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3.4. </w:t>
      </w:r>
      <w:r w:rsidR="00F0164B" w:rsidRPr="000742E5">
        <w:rPr>
          <w:rFonts w:ascii="Times New Roman" w:eastAsia="SchoolBookSanPin" w:hAnsi="Times New Roman"/>
          <w:sz w:val="24"/>
          <w:szCs w:val="24"/>
          <w:lang w:val="ru-RU"/>
        </w:rPr>
        <w:t>Население мира.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3.4.1. </w:t>
      </w:r>
      <w:r w:rsidR="00F0164B" w:rsidRPr="000742E5">
        <w:rPr>
          <w:rFonts w:ascii="Times New Roman" w:eastAsia="SchoolBookSanPin" w:hAnsi="Times New Roman"/>
          <w:sz w:val="24"/>
          <w:szCs w:val="24"/>
          <w:lang w:val="ru-RU"/>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3.4.2. </w:t>
      </w:r>
      <w:r w:rsidR="00F0164B" w:rsidRPr="000742E5">
        <w:rPr>
          <w:rFonts w:ascii="Times New Roman" w:eastAsia="SchoolBookSanPin" w:hAnsi="Times New Roman"/>
          <w:sz w:val="24"/>
          <w:szCs w:val="24"/>
          <w:lang w:val="ru-RU"/>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w:t>
      </w:r>
      <w:r w:rsidR="00F0164B" w:rsidRPr="000742E5">
        <w:rPr>
          <w:rFonts w:ascii="Times New Roman" w:eastAsia="SchoolBookSanPin" w:hAnsi="Times New Roman"/>
          <w:sz w:val="24"/>
          <w:szCs w:val="24"/>
          <w:lang w:val="ru-RU"/>
        </w:rPr>
        <w:br/>
        <w:t xml:space="preserve">и цивилизации Востока.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w:t>
      </w:r>
      <w:r w:rsidRPr="000742E5">
        <w:rPr>
          <w:rFonts w:ascii="Times New Roman" w:eastAsia="SchoolBookSanPin" w:hAnsi="Times New Roman"/>
          <w:sz w:val="24"/>
          <w:szCs w:val="24"/>
          <w:lang w:val="ru-RU"/>
        </w:rPr>
        <w:br/>
        <w:t xml:space="preserve">на основе анализа различных источников географической информации».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3.4.3. </w:t>
      </w:r>
      <w:r w:rsidR="00F0164B" w:rsidRPr="000742E5">
        <w:rPr>
          <w:rFonts w:ascii="Times New Roman" w:eastAsia="SchoolBookSanPin" w:hAnsi="Times New Roman"/>
          <w:sz w:val="24"/>
          <w:szCs w:val="24"/>
          <w:lang w:val="ru-RU"/>
        </w:rPr>
        <w:t xml:space="preserve">Размещение населения. Географические особенности размещения населения и факторы, его определяющие. Плотность населения, ареалы высокой </w:t>
      </w:r>
      <w:r w:rsidR="00F0164B" w:rsidRPr="000742E5">
        <w:rPr>
          <w:rFonts w:ascii="Times New Roman" w:eastAsia="SchoolBookSanPin" w:hAnsi="Times New Roman"/>
          <w:sz w:val="24"/>
          <w:szCs w:val="24"/>
          <w:lang w:val="ru-RU"/>
        </w:rPr>
        <w:br/>
        <w:t xml:space="preserve">и низкой плотности населения. Миграции населения: причины, основные типы </w:t>
      </w:r>
      <w:r w:rsidR="00F0164B" w:rsidRPr="000742E5">
        <w:rPr>
          <w:rFonts w:ascii="Times New Roman" w:eastAsia="SchoolBookSanPin" w:hAnsi="Times New Roman"/>
          <w:sz w:val="24"/>
          <w:szCs w:val="24"/>
          <w:lang w:val="ru-RU"/>
        </w:rPr>
        <w:br/>
        <w:t xml:space="preserve">и направления. Расселение населения: типы и формы. Понятие об урбанизации, </w:t>
      </w:r>
      <w:r w:rsidR="00F0164B" w:rsidRPr="000742E5">
        <w:rPr>
          <w:rFonts w:ascii="Times New Roman" w:eastAsia="SchoolBookSanPin" w:hAnsi="Times New Roman"/>
          <w:sz w:val="24"/>
          <w:szCs w:val="24"/>
          <w:lang w:val="ru-RU"/>
        </w:rPr>
        <w:br/>
        <w:t>её особенности в странах различных социально-экономических типов. Городские агломерации и мегалополисы мира.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3.4.4. </w:t>
      </w:r>
      <w:r w:rsidR="00F0164B" w:rsidRPr="000742E5">
        <w:rPr>
          <w:rFonts w:ascii="Times New Roman" w:eastAsia="SchoolBookSanPin" w:hAnsi="Times New Roman"/>
          <w:sz w:val="24"/>
          <w:szCs w:val="24"/>
          <w:lang w:val="ru-RU"/>
        </w:rPr>
        <w:t xml:space="preserve">Качество жизни населения. Качество жизни населения </w:t>
      </w:r>
      <w:r w:rsidR="00F0164B" w:rsidRPr="000742E5">
        <w:rPr>
          <w:rFonts w:ascii="Times New Roman" w:eastAsia="SchoolBookSanPin" w:hAnsi="Times New Roman"/>
          <w:sz w:val="24"/>
          <w:szCs w:val="24"/>
          <w:lang w:val="ru-RU"/>
        </w:rPr>
        <w:br/>
        <w:t>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3.5. </w:t>
      </w:r>
      <w:r w:rsidR="00F0164B" w:rsidRPr="000742E5">
        <w:rPr>
          <w:rFonts w:ascii="Times New Roman" w:eastAsia="SchoolBookSanPin" w:hAnsi="Times New Roman"/>
          <w:sz w:val="24"/>
          <w:szCs w:val="24"/>
          <w:lang w:val="ru-RU"/>
        </w:rPr>
        <w:t>Мировое хозяйство.</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3.5.1. </w:t>
      </w:r>
      <w:r w:rsidR="00F0164B" w:rsidRPr="000742E5">
        <w:rPr>
          <w:rFonts w:ascii="Times New Roman" w:eastAsia="SchoolBookSanPin" w:hAnsi="Times New Roman"/>
          <w:sz w:val="24"/>
          <w:szCs w:val="24"/>
          <w:lang w:val="ru-RU"/>
        </w:rPr>
        <w:t xml:space="preserve">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w:t>
      </w:r>
      <w:r w:rsidR="00F0164B" w:rsidRPr="000742E5">
        <w:rPr>
          <w:rFonts w:ascii="Times New Roman" w:eastAsia="SchoolBookSanPin" w:hAnsi="Times New Roman"/>
          <w:sz w:val="24"/>
          <w:szCs w:val="24"/>
          <w:lang w:val="ru-RU"/>
        </w:rPr>
        <w:br/>
        <w:t xml:space="preserve">на современное развитие мирового хозяйства. Отраслевая, территориальная </w:t>
      </w:r>
      <w:r w:rsidR="00F0164B" w:rsidRPr="000742E5">
        <w:rPr>
          <w:rFonts w:ascii="Times New Roman" w:eastAsia="SchoolBookSanPin" w:hAnsi="Times New Roman"/>
          <w:sz w:val="24"/>
          <w:szCs w:val="24"/>
          <w:lang w:val="ru-RU"/>
        </w:rPr>
        <w:br/>
        <w:t xml:space="preserve">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w:t>
      </w:r>
      <w:r w:rsidR="00F0164B" w:rsidRPr="000742E5">
        <w:rPr>
          <w:rFonts w:ascii="Times New Roman" w:eastAsia="SchoolBookSanPin" w:hAnsi="Times New Roman"/>
          <w:sz w:val="24"/>
          <w:szCs w:val="24"/>
          <w:lang w:val="ru-RU"/>
        </w:rPr>
        <w:br/>
        <w:t>в её формировании. Аграрные, индустриальные и постиндустриальные страны. Роль и место России в международном географическом разделении труда.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структуры экономики аграрных, индустриальных и постиндустриальных стран».</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3.5.2. </w:t>
      </w:r>
      <w:r w:rsidR="00F0164B" w:rsidRPr="000742E5">
        <w:rPr>
          <w:rFonts w:ascii="Times New Roman" w:eastAsia="SchoolBookSanPin" w:hAnsi="Times New Roman"/>
          <w:sz w:val="24"/>
          <w:szCs w:val="24"/>
          <w:lang w:val="ru-RU"/>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w:t>
      </w:r>
      <w:r w:rsidR="00F0164B" w:rsidRPr="000742E5">
        <w:rPr>
          <w:rFonts w:ascii="Times New Roman" w:eastAsia="SchoolBookSanPin" w:hAnsi="Times New Roman"/>
          <w:sz w:val="24"/>
          <w:szCs w:val="24"/>
          <w:lang w:val="ru-RU"/>
        </w:rPr>
        <w:br/>
        <w:t xml:space="preserve">в глобализации мировой экономики.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3.5.3. </w:t>
      </w:r>
      <w:r w:rsidR="00F0164B" w:rsidRPr="000742E5">
        <w:rPr>
          <w:rFonts w:ascii="Times New Roman" w:eastAsia="SchoolBookSanPin" w:hAnsi="Times New Roman"/>
          <w:sz w:val="24"/>
          <w:szCs w:val="24"/>
          <w:lang w:val="ru-RU"/>
        </w:rPr>
        <w:t xml:space="preserve">География главных отраслей мирового хозяйства.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w:t>
      </w:r>
      <w:r w:rsidRPr="000742E5">
        <w:rPr>
          <w:rFonts w:ascii="Times New Roman" w:eastAsia="SchoolBookSanPin" w:hAnsi="Times New Roman"/>
          <w:sz w:val="24"/>
          <w:szCs w:val="24"/>
          <w:lang w:val="ru-RU"/>
        </w:rPr>
        <w:br/>
        <w:t>в мировой экономике.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Металлургия мира. Географические особенности сырьевой базы чёрной </w:t>
      </w:r>
      <w:r w:rsidRPr="000742E5">
        <w:rPr>
          <w:rFonts w:ascii="Times New Roman" w:eastAsia="SchoolBookSanPin" w:hAnsi="Times New Roman"/>
          <w:sz w:val="24"/>
          <w:szCs w:val="24"/>
          <w:lang w:val="ru-RU"/>
        </w:rPr>
        <w:br/>
        <w:t xml:space="preserve">и цветной металлургии. Ведущие страны-производители и экспортёры стали, меди </w:t>
      </w:r>
      <w:r w:rsidRPr="000742E5">
        <w:rPr>
          <w:rFonts w:ascii="Times New Roman" w:eastAsia="SchoolBookSanPin" w:hAnsi="Times New Roman"/>
          <w:sz w:val="24"/>
          <w:szCs w:val="24"/>
          <w:lang w:val="ru-RU"/>
        </w:rPr>
        <w:br/>
        <w:t xml:space="preserve">и алюминия. Современные тенденции развития отрасли. Влияние металлургии </w:t>
      </w:r>
      <w:r w:rsidRPr="000742E5">
        <w:rPr>
          <w:rFonts w:ascii="Times New Roman" w:eastAsia="SchoolBookSanPin" w:hAnsi="Times New Roman"/>
          <w:sz w:val="24"/>
          <w:szCs w:val="24"/>
          <w:lang w:val="ru-RU"/>
        </w:rPr>
        <w:br/>
        <w:t xml:space="preserve">на окружающую среду. Место России в мировом производстве и экспорте цветных </w:t>
      </w:r>
      <w:r w:rsidRPr="000742E5">
        <w:rPr>
          <w:rFonts w:ascii="Times New Roman" w:eastAsia="SchoolBookSanPin" w:hAnsi="Times New Roman"/>
          <w:sz w:val="24"/>
          <w:szCs w:val="24"/>
          <w:lang w:val="ru-RU"/>
        </w:rPr>
        <w:br/>
        <w:t>и чёрных металлов.</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Машиностроительный комплекс мира. Ведущие страны-производители </w:t>
      </w:r>
      <w:r w:rsidRPr="000742E5">
        <w:rPr>
          <w:rFonts w:ascii="Times New Roman" w:eastAsia="SchoolBookSanPin" w:hAnsi="Times New Roman"/>
          <w:sz w:val="24"/>
          <w:szCs w:val="24"/>
          <w:lang w:val="ru-RU"/>
        </w:rPr>
        <w:br/>
        <w:t>и экспортёры продукции автомобилестроения, авиастроения и микроэлектроники.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w:t>
      </w:r>
      <w:r w:rsidRPr="000742E5">
        <w:rPr>
          <w:rFonts w:ascii="Times New Roman" w:eastAsia="SchoolBookSanPin" w:hAnsi="Times New Roman"/>
          <w:sz w:val="24"/>
          <w:szCs w:val="24"/>
          <w:lang w:val="ru-RU"/>
        </w:rPr>
        <w:br/>
        <w:t xml:space="preserve">и продукции целлюлозно-бумажной промышленности. Влияние химической </w:t>
      </w:r>
      <w:r w:rsidRPr="000742E5">
        <w:rPr>
          <w:rFonts w:ascii="Times New Roman" w:eastAsia="SchoolBookSanPin" w:hAnsi="Times New Roman"/>
          <w:sz w:val="24"/>
          <w:szCs w:val="24"/>
          <w:lang w:val="ru-RU"/>
        </w:rPr>
        <w:br/>
        <w:t>и лесной промышленности на окружающую среду.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«Представление в виде диаграмм данных о динамике изменения объёмов и структуры производства электроэнергии в мире».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Влияние сельского хозяйства и отдельных его отраслей на окружающую среду.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Сфера услуг. Мировой транспорт. Основные международные магистрали </w:t>
      </w:r>
      <w:r w:rsidRPr="000742E5">
        <w:rPr>
          <w:rFonts w:ascii="Times New Roman" w:eastAsia="SchoolBookSanPin" w:hAnsi="Times New Roman"/>
          <w:sz w:val="24"/>
          <w:szCs w:val="24"/>
          <w:lang w:val="ru-RU"/>
        </w:rPr>
        <w:br/>
        <w:t>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 Содержание обучения географии в 11 классе.</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w:t>
      </w:r>
      <w:r w:rsidR="00F0164B" w:rsidRPr="000742E5">
        <w:rPr>
          <w:rFonts w:ascii="Times New Roman" w:eastAsia="SchoolBookSanPin" w:hAnsi="Times New Roman"/>
          <w:sz w:val="24"/>
          <w:szCs w:val="24"/>
          <w:lang w:val="ru-RU"/>
        </w:rPr>
        <w:t xml:space="preserve"> Регионы и страны.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4.1.1. </w:t>
      </w:r>
      <w:r w:rsidR="00F0164B" w:rsidRPr="000742E5">
        <w:rPr>
          <w:rFonts w:ascii="Times New Roman" w:eastAsia="SchoolBookSanPin" w:hAnsi="Times New Roman"/>
          <w:sz w:val="24"/>
          <w:szCs w:val="24"/>
          <w:lang w:val="ru-RU"/>
        </w:rPr>
        <w:t xml:space="preserve">Регионы мира. Зарубежная Европа.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4.1.2. </w:t>
      </w:r>
      <w:r w:rsidR="00F0164B" w:rsidRPr="000742E5">
        <w:rPr>
          <w:rFonts w:ascii="Times New Roman" w:eastAsia="SchoolBookSanPin" w:hAnsi="Times New Roman"/>
          <w:sz w:val="24"/>
          <w:szCs w:val="24"/>
          <w:lang w:val="ru-RU"/>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Практическая работа «Сравнение международной промышленной </w:t>
      </w:r>
      <w:r w:rsidRPr="000742E5">
        <w:rPr>
          <w:rFonts w:ascii="Times New Roman" w:eastAsia="SchoolBookSanPin" w:hAnsi="Times New Roman"/>
          <w:sz w:val="24"/>
          <w:szCs w:val="24"/>
          <w:lang w:val="ru-RU"/>
        </w:rPr>
        <w:br/>
        <w:t xml:space="preserve">и сельскохозяйственной специализации Китая и Индии на основании анализа данных об экспорте основных видов продукции».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4.1.3. </w:t>
      </w:r>
      <w:r w:rsidR="00F0164B" w:rsidRPr="000742E5">
        <w:rPr>
          <w:rFonts w:ascii="Times New Roman" w:eastAsia="SchoolBookSanPin" w:hAnsi="Times New Roman"/>
          <w:sz w:val="24"/>
          <w:szCs w:val="24"/>
          <w:lang w:val="ru-RU"/>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4.1.4. </w:t>
      </w:r>
      <w:r w:rsidR="00F0164B" w:rsidRPr="000742E5">
        <w:rPr>
          <w:rFonts w:ascii="Times New Roman" w:eastAsia="SchoolBookSanPin" w:hAnsi="Times New Roman"/>
          <w:sz w:val="24"/>
          <w:szCs w:val="24"/>
          <w:lang w:val="ru-RU"/>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на основе анализа статистических данных роли сельского хозяйства в экономике Алжира и Эфиопии».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4.1.5. </w:t>
      </w:r>
      <w:r w:rsidR="00F0164B" w:rsidRPr="000742E5">
        <w:rPr>
          <w:rFonts w:ascii="Times New Roman" w:eastAsia="SchoolBookSanPin" w:hAnsi="Times New Roman"/>
          <w:sz w:val="24"/>
          <w:szCs w:val="24"/>
          <w:lang w:val="ru-RU"/>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w:t>
      </w:r>
      <w:r w:rsidR="00F0164B" w:rsidRPr="000742E5">
        <w:rPr>
          <w:rFonts w:ascii="Times New Roman" w:eastAsia="SchoolBookSanPin" w:hAnsi="Times New Roman"/>
          <w:sz w:val="24"/>
          <w:szCs w:val="24"/>
          <w:lang w:val="ru-RU"/>
        </w:rPr>
        <w:br/>
        <w:t xml:space="preserve">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4.1.6. </w:t>
      </w:r>
      <w:r w:rsidR="00F0164B" w:rsidRPr="000742E5">
        <w:rPr>
          <w:rFonts w:ascii="Times New Roman" w:eastAsia="SchoolBookSanPin" w:hAnsi="Times New Roman"/>
          <w:sz w:val="24"/>
          <w:szCs w:val="24"/>
          <w:lang w:val="ru-RU"/>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«Изменение направления международных экономических связей России в новых экономических условиях».</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4.2. </w:t>
      </w:r>
      <w:r w:rsidR="00F0164B" w:rsidRPr="000742E5">
        <w:rPr>
          <w:rFonts w:ascii="Times New Roman" w:eastAsia="SchoolBookSanPin" w:hAnsi="Times New Roman"/>
          <w:sz w:val="24"/>
          <w:szCs w:val="24"/>
          <w:lang w:val="ru-RU"/>
        </w:rPr>
        <w:t>Глобальные проблемы человечества.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Группы глобальных проблем: геополитические, экологические, демографические.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Взаимосвязь глобальных геополитических, экологических проблем и проблем народонаселения.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 xml:space="preserve">5. Планируемые результаты освоения географии. </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 xml:space="preserve">Личностные результаты освоения географии должны отражать готовность </w:t>
      </w:r>
      <w:r w:rsidR="00F0164B" w:rsidRPr="000742E5">
        <w:rPr>
          <w:rFonts w:ascii="Times New Roman" w:eastAsia="OfficinaSansBoldITC" w:hAnsi="Times New Roman"/>
          <w:sz w:val="24"/>
          <w:szCs w:val="24"/>
          <w:lang w:val="ru-RU"/>
        </w:rPr>
        <w:t xml:space="preserve">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w:t>
      </w:r>
      <w:r w:rsidR="00F0164B" w:rsidRPr="000742E5">
        <w:rPr>
          <w:rFonts w:ascii="Times New Roman" w:eastAsia="OfficinaSansBoldITC" w:hAnsi="Times New Roman"/>
          <w:sz w:val="24"/>
          <w:szCs w:val="24"/>
          <w:lang w:val="ru-RU"/>
        </w:rPr>
        <w:br/>
        <w:t>в части: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гражданского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гражданской позиции обучающегося как активного </w:t>
      </w:r>
      <w:r w:rsidRPr="000742E5">
        <w:rPr>
          <w:rFonts w:ascii="Times New Roman" w:eastAsia="OfficinaSansBoldITC" w:hAnsi="Times New Roman"/>
          <w:sz w:val="24"/>
          <w:szCs w:val="24"/>
          <w:lang w:val="ru-RU"/>
        </w:rPr>
        <w:br/>
        <w:t xml:space="preserve">и ответственного члена российского общества;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осознание своих конституционных прав и обязанностей, уважение закона </w:t>
      </w:r>
      <w:r w:rsidRPr="000742E5">
        <w:rPr>
          <w:rFonts w:ascii="Times New Roman" w:eastAsia="OfficinaSansBoldITC" w:hAnsi="Times New Roman"/>
          <w:sz w:val="24"/>
          <w:szCs w:val="24"/>
          <w:lang w:val="ru-RU"/>
        </w:rPr>
        <w:br/>
        <w:t>и правопорядка;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принятие традиционных национальных, общечеловеческих гуманистических </w:t>
      </w:r>
      <w:r w:rsidRPr="000742E5">
        <w:rPr>
          <w:rFonts w:ascii="Times New Roman" w:eastAsia="OfficinaSansBoldITC" w:hAnsi="Times New Roman"/>
          <w:sz w:val="24"/>
          <w:szCs w:val="24"/>
          <w:lang w:val="ru-RU"/>
        </w:rPr>
        <w:br/>
        <w:t>и демократических ценностей;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умение взаимодействовать с социальными институтами в соответствии </w:t>
      </w:r>
      <w:r w:rsidRPr="000742E5">
        <w:rPr>
          <w:rFonts w:ascii="Times New Roman" w:eastAsia="OfficinaSansBoldITC" w:hAnsi="Times New Roman"/>
          <w:sz w:val="24"/>
          <w:szCs w:val="24"/>
          <w:lang w:val="ru-RU"/>
        </w:rPr>
        <w:br/>
        <w:t>с их функциями и назначением;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гуманитарной и волонтёрской деятельности;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патриотического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eastAsia="OfficinaSansBoldITC" w:hAnsi="Times New Roman"/>
          <w:sz w:val="24"/>
          <w:szCs w:val="24"/>
          <w:lang w:val="ru-RU"/>
        </w:rPr>
        <w:br/>
        <w:t>за свой край, свою Родину, свой язык и культуру, прошлое и настоящее многонационального народа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ценностное отношение к государственным символам, историческому </w:t>
      </w:r>
      <w:r w:rsidRPr="000742E5">
        <w:rPr>
          <w:rFonts w:ascii="Times New Roman" w:eastAsia="OfficinaSansBoldITC" w:hAnsi="Times New Roman"/>
          <w:sz w:val="24"/>
          <w:szCs w:val="24"/>
          <w:lang w:val="ru-RU"/>
        </w:rPr>
        <w:br/>
        <w:t>и природному наследию, памятникам, традициям народов России, достижениям России в науке, искусстве, спорте, технологиях, труде;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идейная убеждённость, готовность к служению и защите Отечества, ответственность за его судьбу;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духовно-нравственного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духовных ценностей российского народа;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эстетического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убеждённость в значимости для личности и общества отечественного </w:t>
      </w:r>
      <w:r w:rsidRPr="000742E5">
        <w:rPr>
          <w:rFonts w:ascii="Times New Roman" w:eastAsia="OfficinaSansBoldITC"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ценности научного познания: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физического воспитания, формирования культуры здоровья </w:t>
      </w:r>
      <w:r w:rsidRPr="000742E5">
        <w:rPr>
          <w:rFonts w:ascii="Times New Roman" w:eastAsia="SchoolBookSanPin" w:hAnsi="Times New Roman"/>
          <w:sz w:val="24"/>
          <w:szCs w:val="24"/>
          <w:lang w:val="ru-RU"/>
        </w:rPr>
        <w:br/>
        <w:t xml:space="preserve">и эмоционального благополучия: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потребность в физическом совершенствовании, занятиях спортивно-оздоровительной деятельностью;</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трудового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труду, осознание ценности мастерства, трудолюбие;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w:t>
      </w:r>
      <w:r w:rsidRPr="000742E5">
        <w:rPr>
          <w:rFonts w:ascii="Times New Roman" w:eastAsia="OfficinaSansBoldITC" w:hAnsi="Times New Roman"/>
          <w:sz w:val="24"/>
          <w:szCs w:val="24"/>
          <w:lang w:val="ru-RU"/>
        </w:rPr>
        <w:br/>
        <w:t>и реализовывать собственные жизненные планы;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8) экологического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w:t>
      </w:r>
      <w:r w:rsidRPr="000742E5">
        <w:rPr>
          <w:rFonts w:ascii="Times New Roman" w:eastAsia="OfficinaSansBoldITC" w:hAnsi="Times New Roman"/>
          <w:sz w:val="24"/>
          <w:szCs w:val="24"/>
          <w:lang w:val="ru-RU"/>
        </w:rPr>
        <w:br/>
        <w:t>их проявления;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действий, приносящих вред окружающей среде;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расширение опыта деятельности экологической направленности.</w:t>
      </w:r>
    </w:p>
    <w:p w:rsidR="00F0164B" w:rsidRPr="000742E5" w:rsidRDefault="00BF36D4" w:rsidP="00F0164B">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5.2. В результате изучения географии на уровне среднего общего образования у обучающегося будут сформированы </w:t>
      </w:r>
      <w:r w:rsidR="00F0164B" w:rsidRPr="000742E5">
        <w:rPr>
          <w:rFonts w:ascii="Times New Roman" w:eastAsia="SchoolBookSanPin" w:hAnsi="Times New Roman"/>
          <w:bCs/>
          <w:sz w:val="24"/>
          <w:szCs w:val="24"/>
          <w:lang w:val="ru-RU"/>
        </w:rPr>
        <w:t xml:space="preserve">универсальные учебные </w:t>
      </w:r>
      <w:r w:rsidR="00F65300" w:rsidRPr="000742E5">
        <w:rPr>
          <w:rFonts w:ascii="Times New Roman" w:eastAsia="SchoolBookSanPin" w:hAnsi="Times New Roman"/>
          <w:bCs/>
          <w:sz w:val="24"/>
          <w:szCs w:val="24"/>
          <w:lang w:val="ru-RU"/>
        </w:rPr>
        <w:t xml:space="preserve">познавательные </w:t>
      </w:r>
      <w:r w:rsidR="00F0164B" w:rsidRPr="000742E5">
        <w:rPr>
          <w:rFonts w:ascii="Times New Roman" w:eastAsia="SchoolBookSanPin" w:hAnsi="Times New Roman"/>
          <w:bCs/>
          <w:sz w:val="24"/>
          <w:szCs w:val="24"/>
          <w:lang w:val="ru-RU"/>
        </w:rPr>
        <w:t xml:space="preserve">действия, универсальные учебные </w:t>
      </w:r>
      <w:r w:rsidR="00F65300" w:rsidRPr="000742E5">
        <w:rPr>
          <w:rFonts w:ascii="Times New Roman" w:eastAsia="SchoolBookSanPin" w:hAnsi="Times New Roman"/>
          <w:bCs/>
          <w:sz w:val="24"/>
          <w:szCs w:val="24"/>
          <w:lang w:val="ru-RU"/>
        </w:rPr>
        <w:t xml:space="preserve">коммуникативные </w:t>
      </w:r>
      <w:r w:rsidR="00F0164B" w:rsidRPr="000742E5">
        <w:rPr>
          <w:rFonts w:ascii="Times New Roman" w:eastAsia="SchoolBookSanPin" w:hAnsi="Times New Roman"/>
          <w:bCs/>
          <w:sz w:val="24"/>
          <w:szCs w:val="24"/>
          <w:lang w:val="ru-RU"/>
        </w:rPr>
        <w:t xml:space="preserve">действия, универсальные учебные </w:t>
      </w:r>
      <w:r w:rsidR="00F65300" w:rsidRPr="000742E5">
        <w:rPr>
          <w:rFonts w:ascii="Times New Roman" w:eastAsia="SchoolBookSanPin" w:hAnsi="Times New Roman"/>
          <w:bCs/>
          <w:sz w:val="24"/>
          <w:szCs w:val="24"/>
          <w:lang w:val="ru-RU"/>
        </w:rPr>
        <w:t>регулятивные действия</w:t>
      </w:r>
      <w:r w:rsidR="00F0164B" w:rsidRPr="000742E5">
        <w:rPr>
          <w:rFonts w:ascii="Times New Roman" w:eastAsia="SchoolBookSanPin" w:hAnsi="Times New Roman"/>
          <w:bCs/>
          <w:sz w:val="24"/>
          <w:szCs w:val="24"/>
          <w:lang w:val="ru-RU"/>
        </w:rPr>
        <w:t xml:space="preserve">.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5.2.1. 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самостоятельно формулировать и актуализировать проблемы, которые могут быть решены с использованием географических знаний, рассматривать </w:t>
      </w:r>
      <w:r w:rsidRPr="000742E5">
        <w:rPr>
          <w:rFonts w:ascii="Times New Roman" w:eastAsia="OfficinaSansBoldITC" w:hAnsi="Times New Roman"/>
          <w:sz w:val="24"/>
          <w:szCs w:val="24"/>
          <w:lang w:val="ru-RU"/>
        </w:rPr>
        <w:br/>
        <w:t>их всесторонне;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цели деятельности, задавать параметры и критерии их достижения;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выявлять закономерности и противоречия в рассматриваемых явлениях </w:t>
      </w:r>
      <w:r w:rsidRPr="000742E5">
        <w:rPr>
          <w:rFonts w:ascii="Times New Roman" w:eastAsia="OfficinaSansBoldITC" w:hAnsi="Times New Roman"/>
          <w:sz w:val="24"/>
          <w:szCs w:val="24"/>
          <w:lang w:val="ru-RU"/>
        </w:rPr>
        <w:br/>
        <w:t>с учётом предложенной географической задачи;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вносить коррективы в деятельность, оценивать соответствие результатов целям;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координировать и выполнять работу при решении географических задач </w:t>
      </w:r>
      <w:r w:rsidRPr="000742E5">
        <w:rPr>
          <w:rFonts w:ascii="Times New Roman" w:eastAsia="OfficinaSansBoldITC" w:hAnsi="Times New Roman"/>
          <w:sz w:val="24"/>
          <w:szCs w:val="24"/>
          <w:lang w:val="ru-RU"/>
        </w:rPr>
        <w:br/>
        <w:t>в условиях реального, виртуального и комбинированного взаимодействия;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креативно мыслить при поиске путей решения жизненных проблем, имеющих географические аспекты.</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5.2.2. 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w:t>
      </w:r>
      <w:r w:rsidRPr="000742E5">
        <w:rPr>
          <w:rFonts w:ascii="Times New Roman" w:eastAsia="OfficinaSansBoldITC" w:hAnsi="Times New Roman"/>
          <w:sz w:val="24"/>
          <w:szCs w:val="24"/>
          <w:lang w:val="ru-RU"/>
        </w:rPr>
        <w:br/>
        <w:t>и геоэкологических объектов, процессов и явлений;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научной терминологией, ключевыми понятиями и методами;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формулировать собственные задачи в образовательной деятельности </w:t>
      </w:r>
      <w:r w:rsidRPr="000742E5">
        <w:rPr>
          <w:rFonts w:ascii="Times New Roman" w:eastAsia="OfficinaSansBoldITC" w:hAnsi="Times New Roman"/>
          <w:sz w:val="24"/>
          <w:szCs w:val="24"/>
          <w:lang w:val="ru-RU"/>
        </w:rPr>
        <w:br/>
        <w:t>и жизненных ситуациях;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оценивать приобретённый опыт;</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переносить знания в познавательную и практическую области жизнедеятельности;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интегрировать знания из разных предметных областей;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5.2.3. 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F0164B" w:rsidRPr="000742E5">
        <w:rPr>
          <w:rFonts w:ascii="Times New Roman" w:eastAsia="SchoolBookSanPin" w:hAnsi="Times New Roman"/>
          <w:sz w:val="24"/>
          <w:szCs w:val="24"/>
          <w:lang w:val="ru-RU"/>
        </w:rPr>
        <w:br/>
        <w:t xml:space="preserve">с информацией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w:t>
      </w:r>
      <w:r w:rsidRPr="000742E5">
        <w:rPr>
          <w:rFonts w:ascii="Times New Roman" w:eastAsia="OfficinaSansBoldITC" w:hAnsi="Times New Roman"/>
          <w:sz w:val="24"/>
          <w:szCs w:val="24"/>
          <w:lang w:val="ru-RU"/>
        </w:rPr>
        <w:br/>
        <w:t>и интерпретации информации различных видов и форм представления;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оптимальную форму представления и визуализации информации </w:t>
      </w:r>
      <w:r w:rsidRPr="000742E5">
        <w:rPr>
          <w:rFonts w:ascii="Times New Roman" w:eastAsia="OfficinaSansBoldITC" w:hAnsi="Times New Roman"/>
          <w:sz w:val="24"/>
          <w:szCs w:val="24"/>
          <w:lang w:val="ru-RU"/>
        </w:rPr>
        <w:br/>
        <w:t>с учётом её назначения (тексты, картосхемы, диаграммы и другие);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достоверность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OfficinaSansBoldITC" w:hAnsi="Times New Roman"/>
          <w:sz w:val="24"/>
          <w:szCs w:val="24"/>
          <w:lang w:val="ru-RU"/>
        </w:rPr>
        <w:br/>
        <w:t xml:space="preserve">(в том числе и ГИС) при решении когнитивных, коммуникативных </w:t>
      </w:r>
      <w:r w:rsidRPr="000742E5">
        <w:rPr>
          <w:rFonts w:ascii="Times New Roman" w:eastAsia="OfficinaSansBoldITC" w:hAnsi="Times New Roman"/>
          <w:sz w:val="24"/>
          <w:szCs w:val="24"/>
          <w:lang w:val="ru-RU"/>
        </w:rPr>
        <w:br/>
        <w:t>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5.2.4. 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коммуникативных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различными способами общения и взаимодействия;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аргументированно вести диалог, уметь смягчать конфликтные ситуации;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F65300" w:rsidRPr="000742E5" w:rsidRDefault="00BF36D4" w:rsidP="00F65300">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5.2.5. </w:t>
      </w:r>
      <w:r w:rsidR="00F65300" w:rsidRPr="000742E5">
        <w:rPr>
          <w:rFonts w:ascii="Times New Roman" w:eastAsia="SchoolBookSanPin" w:hAnsi="Times New Roman"/>
          <w:sz w:val="24"/>
          <w:szCs w:val="24"/>
          <w:lang w:val="ru-RU"/>
        </w:rPr>
        <w:t xml:space="preserve">У обучающегося будут сформированы следующие умения совместной деятельности как часть </w:t>
      </w:r>
      <w:r w:rsidR="00F65300" w:rsidRPr="000742E5">
        <w:rPr>
          <w:rFonts w:ascii="Times New Roman" w:eastAsia="SchoolBookSanPin" w:hAnsi="Times New Roman"/>
          <w:bCs/>
          <w:sz w:val="24"/>
          <w:szCs w:val="24"/>
          <w:lang w:val="ru-RU"/>
        </w:rPr>
        <w:t>универсальных учебных коммуникативных действий</w:t>
      </w:r>
      <w:r w:rsidR="00F65300" w:rsidRPr="000742E5">
        <w:rPr>
          <w:rFonts w:ascii="Times New Roman" w:eastAsia="SchoolBookSanPin" w:hAnsi="Times New Roman"/>
          <w:sz w:val="24"/>
          <w:szCs w:val="24"/>
          <w:lang w:val="ru-RU"/>
        </w:rPr>
        <w:t>:</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преимущества командной и индивидуальной работы;</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w:t>
      </w:r>
      <w:r w:rsidR="00F65300" w:rsidRPr="000742E5">
        <w:rPr>
          <w:rFonts w:ascii="Times New Roman" w:eastAsia="OfficinaSansBoldITC" w:hAnsi="Times New Roman"/>
          <w:sz w:val="24"/>
          <w:szCs w:val="24"/>
          <w:lang w:val="ru-RU"/>
        </w:rPr>
        <w:t>6</w:t>
      </w:r>
      <w:r w:rsidR="00F0164B" w:rsidRPr="000742E5">
        <w:rPr>
          <w:rFonts w:ascii="Times New Roman" w:eastAsia="OfficinaSansBoldITC" w:hAnsi="Times New Roman"/>
          <w:sz w:val="24"/>
          <w:szCs w:val="24"/>
          <w:lang w:val="ru-RU"/>
        </w:rPr>
        <w:t>.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регулятивных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делать осознанный выбор, аргументировать его, брать ответственность </w:t>
      </w:r>
      <w:r w:rsidRPr="000742E5">
        <w:rPr>
          <w:rFonts w:ascii="Times New Roman" w:eastAsia="OfficinaSansBoldITC" w:hAnsi="Times New Roman"/>
          <w:sz w:val="24"/>
          <w:szCs w:val="24"/>
          <w:lang w:val="ru-RU"/>
        </w:rPr>
        <w:br/>
        <w:t>за решение;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w:t>
      </w:r>
      <w:r w:rsidR="00F65300" w:rsidRPr="000742E5">
        <w:rPr>
          <w:rFonts w:ascii="Times New Roman" w:eastAsia="OfficinaSansBoldITC" w:hAnsi="Times New Roman"/>
          <w:sz w:val="24"/>
          <w:szCs w:val="24"/>
          <w:lang w:val="ru-RU"/>
        </w:rPr>
        <w:t>7</w:t>
      </w:r>
      <w:r w:rsidR="00F0164B" w:rsidRPr="000742E5">
        <w:rPr>
          <w:rFonts w:ascii="Times New Roman" w:eastAsia="OfficinaSansBoldITC" w:hAnsi="Times New Roman"/>
          <w:sz w:val="24"/>
          <w:szCs w:val="24"/>
          <w:lang w:val="ru-RU"/>
        </w:rPr>
        <w:t>. </w:t>
      </w:r>
      <w:r w:rsidR="00F0164B" w:rsidRPr="000742E5">
        <w:rPr>
          <w:rFonts w:ascii="Times New Roman" w:eastAsia="SchoolBookSanPin" w:hAnsi="Times New Roman"/>
          <w:sz w:val="24"/>
          <w:szCs w:val="24"/>
          <w:lang w:val="ru-RU"/>
        </w:rPr>
        <w:t>У обучающегося будут сформированы</w:t>
      </w:r>
      <w:r w:rsidR="00F65300" w:rsidRPr="000742E5">
        <w:rPr>
          <w:rFonts w:ascii="Times New Roman" w:eastAsia="SchoolBookSanPin" w:hAnsi="Times New Roman"/>
          <w:sz w:val="24"/>
          <w:szCs w:val="24"/>
          <w:lang w:val="ru-RU"/>
        </w:rPr>
        <w:t xml:space="preserve"> следующие умения самоконтроля </w:t>
      </w:r>
      <w:r w:rsidR="00F0164B" w:rsidRPr="000742E5">
        <w:rPr>
          <w:rFonts w:ascii="Times New Roman" w:eastAsia="SchoolBookSanPin" w:hAnsi="Times New Roman"/>
          <w:sz w:val="24"/>
          <w:szCs w:val="24"/>
          <w:lang w:val="ru-RU"/>
        </w:rPr>
        <w:t xml:space="preserve">как части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регулятивных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давать оценку новым ситуациям, оценивать соответствие результатов целям;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риски и своевременно принимать решения по их снижению;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приёмы рефлексии для оценки ситуации, выбора верного решения;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результатов деятельности;</w:t>
      </w:r>
    </w:p>
    <w:p w:rsidR="00F65300" w:rsidRPr="000742E5" w:rsidRDefault="00BF36D4"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5.2.8 У обучающегося будет развиваться эмоциональный интеллект, предполагающий сформированность:</w:t>
      </w:r>
    </w:p>
    <w:p w:rsidR="00F0164B"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самосознания, включающего </w:t>
      </w:r>
      <w:r w:rsidR="00F0164B" w:rsidRPr="000742E5">
        <w:rPr>
          <w:rFonts w:ascii="Times New Roman" w:eastAsia="OfficinaSansBoldITC" w:hAnsi="Times New Roman"/>
          <w:sz w:val="24"/>
          <w:szCs w:val="24"/>
          <w:lang w:val="ru-RU"/>
        </w:rPr>
        <w:t>способность понимать своё эмоциональное состояние, видеть направления развития собственной эмоциональной сферы, быть уверенным в себе;</w:t>
      </w:r>
    </w:p>
    <w:p w:rsidR="00F65300" w:rsidRPr="000742E5" w:rsidRDefault="00F0164B"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ответственность</w:t>
      </w:r>
      <w:r w:rsidR="00F65300" w:rsidRPr="000742E5">
        <w:rPr>
          <w:rFonts w:ascii="Times New Roman" w:eastAsia="OfficinaSansBoldITC" w:hAnsi="Times New Roman"/>
          <w:sz w:val="24"/>
          <w:szCs w:val="24"/>
          <w:lang w:val="ru-RU"/>
        </w:rPr>
        <w:t xml:space="preserve"> за свое поведение,  способность адаптироваться </w:t>
      </w:r>
      <w:r w:rsidR="00F65300" w:rsidRPr="000742E5">
        <w:rPr>
          <w:rFonts w:ascii="Times New Roman" w:eastAsia="OfficinaSansBoldITC" w:hAnsi="Times New Roman"/>
          <w:sz w:val="24"/>
          <w:szCs w:val="24"/>
          <w:lang w:val="ru-RU"/>
        </w:rPr>
        <w:br/>
        <w:t>к эмоциональным изменениям и проявлять гибкость, быть открытым новому;</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внутренней мотивации, включающей стремление к достижению цели </w:t>
      </w:r>
      <w:r w:rsidRPr="000742E5">
        <w:rPr>
          <w:rFonts w:ascii="Times New Roman" w:eastAsia="OfficinaSansBoldITC" w:hAnsi="Times New Roman"/>
          <w:sz w:val="24"/>
          <w:szCs w:val="24"/>
          <w:lang w:val="ru-RU"/>
        </w:rPr>
        <w:br/>
        <w:t>и успеху, оптимизм, инициативность, умение действовать, исходя из своих возможностей;</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OfficinaSansBoldITC" w:hAnsi="Times New Roman"/>
          <w:sz w:val="24"/>
          <w:szCs w:val="24"/>
          <w:lang w:val="ru-RU"/>
        </w:rPr>
        <w:br/>
        <w:t>к сочувствию и сопереживанию;</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социальных навыков, включающих способность выстраивать отношения </w:t>
      </w:r>
      <w:r w:rsidRPr="000742E5">
        <w:rPr>
          <w:rFonts w:ascii="Times New Roman" w:eastAsia="OfficinaSansBoldITC" w:hAnsi="Times New Roman"/>
          <w:sz w:val="24"/>
          <w:szCs w:val="24"/>
          <w:lang w:val="ru-RU"/>
        </w:rPr>
        <w:br/>
        <w:t>с другими людьми, заботиться, проявлять интерес и разрешать конфликты.</w:t>
      </w:r>
    </w:p>
    <w:p w:rsidR="00F65300" w:rsidRPr="000742E5" w:rsidRDefault="00BF36D4"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 xml:space="preserve">5.2.9. У обучающегося будут сформированы следующие умения принятия себя и других как части </w:t>
      </w:r>
      <w:r w:rsidR="00F65300" w:rsidRPr="000742E5">
        <w:rPr>
          <w:rFonts w:ascii="Times New Roman" w:eastAsia="OfficinaSansBoldITC" w:hAnsi="Times New Roman"/>
          <w:bCs/>
          <w:sz w:val="24"/>
          <w:szCs w:val="24"/>
          <w:lang w:val="ru-RU"/>
        </w:rPr>
        <w:t>универсальных учебных регулятивных действий</w:t>
      </w:r>
      <w:r w:rsidR="00F65300" w:rsidRPr="000742E5">
        <w:rPr>
          <w:rFonts w:ascii="Times New Roman" w:eastAsia="OfficinaSansBoldITC"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своё поведение;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признавать своё право и право других на ошибки;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способность понимать мир с позиции другого человека.</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w:t>
      </w:r>
      <w:r w:rsidR="00F0164B" w:rsidRPr="000742E5">
        <w:rPr>
          <w:rFonts w:ascii="Times New Roman" w:eastAsia="SchoolBookSanPin" w:hAnsi="Times New Roman"/>
          <w:sz w:val="24"/>
          <w:szCs w:val="24"/>
          <w:lang w:val="ru-RU"/>
        </w:rPr>
        <w:t>3. </w:t>
      </w:r>
      <w:r w:rsidR="00F0164B" w:rsidRPr="000742E5">
        <w:rPr>
          <w:rFonts w:ascii="Times New Roman" w:eastAsia="SchoolBookSanPin" w:hAnsi="Times New Roman"/>
          <w:bCs/>
          <w:sz w:val="24"/>
          <w:szCs w:val="24"/>
          <w:lang w:val="ru-RU"/>
        </w:rPr>
        <w:t xml:space="preserve">Предметные результаты освоения программы по географии </w:t>
      </w:r>
      <w:r w:rsidR="00F0164B" w:rsidRPr="000742E5">
        <w:rPr>
          <w:rFonts w:ascii="Times New Roman" w:eastAsia="OfficinaSansBoldITC" w:hAnsi="Times New Roman"/>
          <w:sz w:val="24"/>
          <w:szCs w:val="24"/>
          <w:lang w:val="ru-RU"/>
        </w:rPr>
        <w:t xml:space="preserve">на базовом уровне </w:t>
      </w:r>
      <w:r w:rsidR="00F0164B" w:rsidRPr="000742E5">
        <w:rPr>
          <w:rFonts w:ascii="Times New Roman" w:eastAsia="SchoolBookSanPin" w:hAnsi="Times New Roman"/>
          <w:bCs/>
          <w:sz w:val="24"/>
          <w:szCs w:val="24"/>
          <w:lang w:val="ru-RU"/>
        </w:rPr>
        <w:t xml:space="preserve">к концу 10 класса </w:t>
      </w:r>
      <w:r w:rsidR="00F0164B" w:rsidRPr="000742E5">
        <w:rPr>
          <w:rFonts w:ascii="Times New Roman" w:eastAsia="OfficinaSansBoldITC" w:hAnsi="Times New Roman"/>
          <w:sz w:val="24"/>
          <w:szCs w:val="24"/>
          <w:lang w:val="ru-RU"/>
        </w:rPr>
        <w:t>должны отражать: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w:t>
      </w:r>
      <w:r w:rsidRPr="000742E5">
        <w:rPr>
          <w:rFonts w:ascii="Times New Roman" w:eastAsia="OfficinaSansBoldITC" w:hAnsi="Times New Roman"/>
          <w:sz w:val="24"/>
          <w:szCs w:val="24"/>
          <w:lang w:val="ru-RU"/>
        </w:rPr>
        <w:br/>
        <w:t>в разных странах, в том числе в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w:t>
      </w:r>
      <w:r w:rsidRPr="000742E5">
        <w:rPr>
          <w:rFonts w:ascii="Times New Roman" w:eastAsia="OfficinaSansBoldITC" w:hAnsi="Times New Roman"/>
          <w:sz w:val="24"/>
          <w:szCs w:val="24"/>
          <w:lang w:val="ru-RU"/>
        </w:rPr>
        <w:br/>
        <w:t>и использовать источники географической информации для определения положения и взаиморасположения объектов в пространстве;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приводить примеры наиболее крупных стран по численности населения </w:t>
      </w:r>
      <w:r w:rsidRPr="000742E5">
        <w:rPr>
          <w:rFonts w:ascii="Times New Roman" w:eastAsia="OfficinaSansBoldITC" w:hAnsi="Times New Roman"/>
          <w:sz w:val="24"/>
          <w:szCs w:val="24"/>
          <w:lang w:val="ru-RU"/>
        </w:rPr>
        <w:br/>
        <w:t>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w:t>
      </w:r>
      <w:r w:rsidRPr="000742E5">
        <w:rPr>
          <w:rFonts w:ascii="Times New Roman" w:eastAsia="OfficinaSansBoldITC" w:hAnsi="Times New Roman"/>
          <w:sz w:val="24"/>
          <w:szCs w:val="24"/>
          <w:lang w:val="ru-RU"/>
        </w:rPr>
        <w:br/>
        <w:t xml:space="preserve">в повседневной жизни;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знания об основных географических закономерностях </w:t>
      </w:r>
      <w:r w:rsidRPr="000742E5">
        <w:rPr>
          <w:rFonts w:ascii="Times New Roman" w:eastAsia="OfficinaSansBoldITC" w:hAnsi="Times New Roman"/>
          <w:sz w:val="24"/>
          <w:szCs w:val="24"/>
          <w:lang w:val="ru-RU"/>
        </w:rPr>
        <w:br/>
        <w:t xml:space="preserve">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w:t>
      </w:r>
      <w:r w:rsidRPr="000742E5">
        <w:rPr>
          <w:rFonts w:ascii="Times New Roman" w:eastAsia="OfficinaSansBoldITC" w:hAnsi="Times New Roman"/>
          <w:sz w:val="24"/>
          <w:szCs w:val="24"/>
          <w:lang w:val="ru-RU"/>
        </w:rPr>
        <w:br/>
        <w:t xml:space="preserve">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w:t>
      </w:r>
      <w:r w:rsidRPr="000742E5">
        <w:rPr>
          <w:rFonts w:ascii="Times New Roman" w:eastAsia="OfficinaSansBoldITC" w:hAnsi="Times New Roman"/>
          <w:sz w:val="24"/>
          <w:szCs w:val="24"/>
          <w:lang w:val="ru-RU"/>
        </w:rPr>
        <w:br/>
        <w:t xml:space="preserve">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w:t>
      </w:r>
      <w:r w:rsidRPr="000742E5">
        <w:rPr>
          <w:rFonts w:ascii="Times New Roman" w:eastAsia="OfficinaSansBoldITC" w:hAnsi="Times New Roman"/>
          <w:sz w:val="24"/>
          <w:szCs w:val="24"/>
          <w:lang w:val="ru-RU"/>
        </w:rPr>
        <w:br/>
        <w:t xml:space="preserve">с использованием источников географической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социально-экономическими </w:t>
      </w:r>
      <w:r w:rsidRPr="000742E5">
        <w:rPr>
          <w:rFonts w:ascii="Times New Roman" w:eastAsia="OfficinaSansBoldITC" w:hAnsi="Times New Roman"/>
          <w:sz w:val="24"/>
          <w:szCs w:val="24"/>
          <w:lang w:val="ru-RU"/>
        </w:rPr>
        <w:br/>
        <w:t xml:space="preserve">и геоэкологическими процессами и явлениями; между природными условиями </w:t>
      </w:r>
      <w:r w:rsidRPr="000742E5">
        <w:rPr>
          <w:rFonts w:ascii="Times New Roman" w:eastAsia="OfficinaSansBoldITC" w:hAnsi="Times New Roman"/>
          <w:sz w:val="24"/>
          <w:szCs w:val="24"/>
          <w:lang w:val="ru-RU"/>
        </w:rPr>
        <w:br/>
        <w:t xml:space="preserve">и размещением населения, в том числе между глобальным изменением климата </w:t>
      </w:r>
      <w:r w:rsidRPr="000742E5">
        <w:rPr>
          <w:rFonts w:ascii="Times New Roman" w:eastAsia="OfficinaSansBoldITC" w:hAnsi="Times New Roman"/>
          <w:sz w:val="24"/>
          <w:szCs w:val="24"/>
          <w:lang w:val="ru-RU"/>
        </w:rPr>
        <w:br/>
        <w:t xml:space="preserve">и изменением уровня Мирового океана, хозяйственной деятельностью </w:t>
      </w:r>
      <w:r w:rsidRPr="000742E5">
        <w:rPr>
          <w:rFonts w:ascii="Times New Roman" w:eastAsia="OfficinaSansBoldITC" w:hAnsi="Times New Roman"/>
          <w:sz w:val="24"/>
          <w:szCs w:val="24"/>
          <w:lang w:val="ru-RU"/>
        </w:rPr>
        <w:br/>
        <w:t xml:space="preserve">и возможными изменениями в размещении населения, между развитием науки </w:t>
      </w:r>
      <w:r w:rsidRPr="000742E5">
        <w:rPr>
          <w:rFonts w:ascii="Times New Roman" w:eastAsia="OfficinaSansBoldITC" w:hAnsi="Times New Roman"/>
          <w:sz w:val="24"/>
          <w:szCs w:val="24"/>
          <w:lang w:val="ru-RU"/>
        </w:rPr>
        <w:br/>
        <w:t xml:space="preserve">и технологии и возможностями человека прогнозировать опасные природные явления и противостоять им;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w:t>
      </w:r>
      <w:r w:rsidRPr="000742E5">
        <w:rPr>
          <w:rFonts w:ascii="Times New Roman" w:eastAsia="OfficinaSansBoldITC" w:hAnsi="Times New Roman"/>
          <w:sz w:val="24"/>
          <w:szCs w:val="24"/>
          <w:lang w:val="ru-RU"/>
        </w:rPr>
        <w:br/>
        <w:t>их влияния на окружающую среду;</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и (или) обосновывать выводы на основе использования географических знаний;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w:t>
      </w:r>
      <w:r w:rsidRPr="000742E5">
        <w:rPr>
          <w:rFonts w:ascii="Times New Roman" w:eastAsia="OfficinaSansBoldITC" w:hAnsi="Times New Roman"/>
          <w:sz w:val="24"/>
          <w:szCs w:val="24"/>
          <w:lang w:val="ru-RU"/>
        </w:rPr>
        <w:br/>
        <w:t xml:space="preserve">и социально-экономических процессах и явлениях, выявления закономерностей </w:t>
      </w:r>
      <w:r w:rsidRPr="000742E5">
        <w:rPr>
          <w:rFonts w:ascii="Times New Roman" w:eastAsia="OfficinaSansBoldITC" w:hAnsi="Times New Roman"/>
          <w:sz w:val="24"/>
          <w:szCs w:val="24"/>
          <w:lang w:val="ru-RU"/>
        </w:rPr>
        <w:br/>
        <w:t>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сопоставлять и анализировать географические карты различной тематики </w:t>
      </w:r>
      <w:r w:rsidRPr="000742E5">
        <w:rPr>
          <w:rFonts w:ascii="Times New Roman" w:eastAsia="OfficinaSansBoldITC" w:hAnsi="Times New Roman"/>
          <w:sz w:val="24"/>
          <w:szCs w:val="24"/>
          <w:lang w:val="ru-RU"/>
        </w:rPr>
        <w:br/>
        <w:t>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сравнивать по географическим картам различного содержания </w:t>
      </w:r>
      <w:r w:rsidRPr="000742E5">
        <w:rPr>
          <w:rFonts w:ascii="Times New Roman" w:eastAsia="OfficinaSansBoldITC" w:hAnsi="Times New Roman"/>
          <w:sz w:val="24"/>
          <w:szCs w:val="24"/>
          <w:lang w:val="ru-RU"/>
        </w:rPr>
        <w:br/>
        <w:t xml:space="preserve">и другим источникам географической информации качественные и количественные показатели, характеризующие изученные географические объекты, процессы </w:t>
      </w:r>
      <w:r w:rsidRPr="000742E5">
        <w:rPr>
          <w:rFonts w:ascii="Times New Roman" w:eastAsia="OfficinaSansBoldITC" w:hAnsi="Times New Roman"/>
          <w:sz w:val="24"/>
          <w:szCs w:val="24"/>
          <w:lang w:val="ru-RU"/>
        </w:rPr>
        <w:br/>
        <w:t>и явления;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находить в комплексе источников недостоверную </w:t>
      </w:r>
      <w:r w:rsidRPr="000742E5">
        <w:rPr>
          <w:rFonts w:ascii="Times New Roman" w:eastAsia="OfficinaSansBoldITC" w:hAnsi="Times New Roman"/>
          <w:sz w:val="24"/>
          <w:szCs w:val="24"/>
          <w:lang w:val="ru-RU"/>
        </w:rPr>
        <w:br/>
        <w:t xml:space="preserve">и противоречивую географическую информацию для решения учебных </w:t>
      </w:r>
      <w:r w:rsidRPr="000742E5">
        <w:rPr>
          <w:rFonts w:ascii="Times New Roman" w:eastAsia="OfficinaSansBoldITC" w:hAnsi="Times New Roman"/>
          <w:sz w:val="24"/>
          <w:szCs w:val="24"/>
          <w:lang w:val="ru-RU"/>
        </w:rPr>
        <w:br/>
        <w:t>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выводы и заключения на основе анализа и интерпретации информации из различных источников;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критически оценивать и интерпретировать информацию, получаемую </w:t>
      </w:r>
      <w:r w:rsidRPr="000742E5">
        <w:rPr>
          <w:rFonts w:ascii="Times New Roman" w:eastAsia="OfficinaSansBoldITC" w:hAnsi="Times New Roman"/>
          <w:sz w:val="24"/>
          <w:szCs w:val="24"/>
          <w:lang w:val="ru-RU"/>
        </w:rPr>
        <w:br/>
        <w:t xml:space="preserve">из различных источников;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8) сформированность умений применять географические знания </w:t>
      </w:r>
      <w:r w:rsidRPr="000742E5">
        <w:rPr>
          <w:rFonts w:ascii="Times New Roman" w:eastAsia="OfficinaSansBoldITC" w:hAnsi="Times New Roman"/>
          <w:sz w:val="24"/>
          <w:szCs w:val="24"/>
          <w:lang w:val="ru-RU"/>
        </w:rPr>
        <w:br/>
        <w:t xml:space="preserve">для объяснения изученных социально-экономических и геоэкологических процессов и явлений, в том числе: объяснять особенности демографической политики </w:t>
      </w:r>
      <w:r w:rsidRPr="000742E5">
        <w:rPr>
          <w:rFonts w:ascii="Times New Roman" w:eastAsia="OfficinaSansBoldITC" w:hAnsi="Times New Roman"/>
          <w:sz w:val="24"/>
          <w:szCs w:val="24"/>
          <w:lang w:val="ru-RU"/>
        </w:rPr>
        <w:br/>
        <w:t>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9) сформированность умений применять географические знания для оценки разнообразных явлений и процессов: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w:t>
      </w:r>
      <w:r w:rsidRPr="000742E5">
        <w:rPr>
          <w:rFonts w:ascii="Times New Roman" w:eastAsia="OfficinaSansBoldITC" w:hAnsi="Times New Roman"/>
          <w:sz w:val="24"/>
          <w:szCs w:val="24"/>
          <w:lang w:val="ru-RU"/>
        </w:rPr>
        <w:br/>
        <w:t xml:space="preserve">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w:t>
      </w:r>
      <w:r w:rsidRPr="000742E5">
        <w:rPr>
          <w:rFonts w:ascii="Times New Roman" w:eastAsia="OfficinaSansBoldITC" w:hAnsi="Times New Roman"/>
          <w:sz w:val="24"/>
          <w:szCs w:val="24"/>
          <w:lang w:val="ru-RU"/>
        </w:rPr>
        <w:br/>
        <w:t xml:space="preserve">и уровня Мирового океана для различных территорий, изменение содержания парниковых газов в атмосфере и меры, предпринимаемые для уменьшения </w:t>
      </w:r>
      <w:r w:rsidRPr="000742E5">
        <w:rPr>
          <w:rFonts w:ascii="Times New Roman" w:eastAsia="OfficinaSansBoldITC" w:hAnsi="Times New Roman"/>
          <w:sz w:val="24"/>
          <w:szCs w:val="24"/>
          <w:lang w:val="ru-RU"/>
        </w:rPr>
        <w:br/>
        <w:t>их выбросов;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w:t>
      </w:r>
      <w:r w:rsidRPr="000742E5">
        <w:rPr>
          <w:rFonts w:ascii="Times New Roman" w:eastAsia="OfficinaSansBoldITC" w:hAnsi="Times New Roman"/>
          <w:sz w:val="24"/>
          <w:szCs w:val="24"/>
          <w:lang w:val="ru-RU"/>
        </w:rPr>
        <w:br/>
        <w:t>в результате природных и антропогенных воздействий на примере регионов и стран мира, на планетарном уровне.</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w:t>
      </w:r>
      <w:r w:rsidR="00F0164B" w:rsidRPr="000742E5">
        <w:rPr>
          <w:rFonts w:ascii="Times New Roman" w:eastAsia="SchoolBookSanPin" w:hAnsi="Times New Roman"/>
          <w:sz w:val="24"/>
          <w:szCs w:val="24"/>
          <w:lang w:val="ru-RU"/>
        </w:rPr>
        <w:t>4. </w:t>
      </w:r>
      <w:r w:rsidR="00F0164B" w:rsidRPr="000742E5">
        <w:rPr>
          <w:rFonts w:ascii="Times New Roman" w:eastAsia="SchoolBookSanPin" w:hAnsi="Times New Roman"/>
          <w:bCs/>
          <w:sz w:val="24"/>
          <w:szCs w:val="24"/>
          <w:lang w:val="ru-RU"/>
        </w:rPr>
        <w:t xml:space="preserve"> Предметные результаты освоения программы по географии </w:t>
      </w:r>
      <w:r w:rsidR="00F0164B" w:rsidRPr="000742E5">
        <w:rPr>
          <w:rFonts w:ascii="Times New Roman" w:eastAsia="OfficinaSansBoldITC" w:hAnsi="Times New Roman"/>
          <w:sz w:val="24"/>
          <w:szCs w:val="24"/>
          <w:lang w:val="ru-RU"/>
        </w:rPr>
        <w:t xml:space="preserve">на базовом уровне </w:t>
      </w:r>
      <w:r w:rsidR="00F0164B" w:rsidRPr="000742E5">
        <w:rPr>
          <w:rFonts w:ascii="Times New Roman" w:eastAsia="SchoolBookSanPin" w:hAnsi="Times New Roman"/>
          <w:bCs/>
          <w:sz w:val="24"/>
          <w:szCs w:val="24"/>
          <w:lang w:val="ru-RU"/>
        </w:rPr>
        <w:t xml:space="preserve">к концу 11 класса </w:t>
      </w:r>
      <w:r w:rsidR="00F0164B" w:rsidRPr="000742E5">
        <w:rPr>
          <w:rFonts w:ascii="Times New Roman" w:eastAsia="OfficinaSansBoldITC" w:hAnsi="Times New Roman"/>
          <w:sz w:val="24"/>
          <w:szCs w:val="24"/>
          <w:lang w:val="ru-RU"/>
        </w:rPr>
        <w:t>должны отражать: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w:t>
      </w:r>
      <w:r w:rsidRPr="000742E5">
        <w:rPr>
          <w:rFonts w:ascii="Times New Roman" w:eastAsia="OfficinaSansBoldITC" w:hAnsi="Times New Roman"/>
          <w:sz w:val="24"/>
          <w:szCs w:val="24"/>
          <w:lang w:val="ru-RU"/>
        </w:rPr>
        <w:br/>
        <w:t>и использовать источники географической информации для определения положения и взаиморасположения регионов и стран в пространстве;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описывать положение и взаиморасположение регионов и стран </w:t>
      </w:r>
      <w:r w:rsidRPr="000742E5">
        <w:rPr>
          <w:rFonts w:ascii="Times New Roman" w:eastAsia="OfficinaSansBoldITC" w:hAnsi="Times New Roman"/>
          <w:sz w:val="24"/>
          <w:szCs w:val="24"/>
          <w:lang w:val="ru-RU"/>
        </w:rPr>
        <w:br/>
        <w:t>в пространстве, особенности природно-ресурсного капитала, населения и хозяйства регионов и изученных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знания об основных географических закономерностях </w:t>
      </w:r>
      <w:r w:rsidRPr="000742E5">
        <w:rPr>
          <w:rFonts w:ascii="Times New Roman" w:eastAsia="OfficinaSansBoldITC" w:hAnsi="Times New Roman"/>
          <w:sz w:val="24"/>
          <w:szCs w:val="24"/>
          <w:lang w:val="ru-RU"/>
        </w:rPr>
        <w:br/>
        <w:t xml:space="preserve">для определения географических факторов международной хозяйственной специализации изученных стран; сравнения регионов мира и изученных стран </w:t>
      </w:r>
      <w:r w:rsidRPr="000742E5">
        <w:rPr>
          <w:rFonts w:ascii="Times New Roman" w:eastAsia="OfficinaSansBoldITC" w:hAnsi="Times New Roman"/>
          <w:sz w:val="24"/>
          <w:szCs w:val="24"/>
          <w:lang w:val="ru-RU"/>
        </w:rPr>
        <w:br/>
        <w:t xml:space="preserve">по уровню социально-экономического развития, специализации различных стран </w:t>
      </w:r>
      <w:r w:rsidRPr="000742E5">
        <w:rPr>
          <w:rFonts w:ascii="Times New Roman" w:eastAsia="OfficinaSansBoldITC" w:hAnsi="Times New Roman"/>
          <w:sz w:val="24"/>
          <w:szCs w:val="24"/>
          <w:lang w:val="ru-RU"/>
        </w:rPr>
        <w:br/>
        <w:t xml:space="preserve">и по их месту в МГРТ; для классификации стран отдельных регионов мира, </w:t>
      </w:r>
      <w:r w:rsidRPr="000742E5">
        <w:rPr>
          <w:rFonts w:ascii="Times New Roman" w:eastAsia="OfficinaSansBoldITC" w:hAnsi="Times New Roman"/>
          <w:sz w:val="24"/>
          <w:szCs w:val="24"/>
          <w:lang w:val="ru-RU"/>
        </w:rPr>
        <w:br/>
        <w:t xml:space="preserve">в том числе по особенностям географического положения, форме правления </w:t>
      </w:r>
      <w:r w:rsidRPr="000742E5">
        <w:rPr>
          <w:rFonts w:ascii="Times New Roman" w:eastAsia="OfficinaSansBoldITC" w:hAnsi="Times New Roman"/>
          <w:sz w:val="24"/>
          <w:szCs w:val="24"/>
          <w:lang w:val="ru-RU"/>
        </w:rPr>
        <w:br/>
        <w:t xml:space="preserve">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социально-экономическими </w:t>
      </w:r>
      <w:r w:rsidRPr="000742E5">
        <w:rPr>
          <w:rFonts w:ascii="Times New Roman" w:eastAsia="OfficinaSansBoldITC" w:hAnsi="Times New Roman"/>
          <w:sz w:val="24"/>
          <w:szCs w:val="24"/>
          <w:lang w:val="ru-RU"/>
        </w:rPr>
        <w:br/>
        <w:t>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и (или) обосновывать выводы на основе использования географических знаний;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w:t>
      </w:r>
      <w:r w:rsidRPr="000742E5">
        <w:rPr>
          <w:rFonts w:ascii="Times New Roman" w:eastAsia="OfficinaSansBoldITC" w:hAnsi="Times New Roman"/>
          <w:sz w:val="24"/>
          <w:szCs w:val="24"/>
          <w:lang w:val="ru-RU"/>
        </w:rPr>
        <w:br/>
        <w:t>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w:t>
      </w:r>
      <w:r w:rsidRPr="000742E5">
        <w:rPr>
          <w:rFonts w:ascii="Times New Roman" w:eastAsia="OfficinaSansBoldITC" w:hAnsi="Times New Roman"/>
          <w:sz w:val="24"/>
          <w:szCs w:val="24"/>
          <w:lang w:val="ru-RU"/>
        </w:rPr>
        <w:br/>
        <w:t xml:space="preserve">и социально-экономических процессах и явлениях, выявления закономерностей </w:t>
      </w:r>
      <w:r w:rsidRPr="000742E5">
        <w:rPr>
          <w:rFonts w:ascii="Times New Roman" w:eastAsia="OfficinaSansBoldITC" w:hAnsi="Times New Roman"/>
          <w:sz w:val="24"/>
          <w:szCs w:val="24"/>
          <w:lang w:val="ru-RU"/>
        </w:rPr>
        <w:br/>
        <w:t>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сопоставлять и анализировать географические карты различной тематики </w:t>
      </w:r>
      <w:r w:rsidRPr="000742E5">
        <w:rPr>
          <w:rFonts w:ascii="Times New Roman" w:eastAsia="OfficinaSansBoldITC" w:hAnsi="Times New Roman"/>
          <w:sz w:val="24"/>
          <w:szCs w:val="24"/>
          <w:lang w:val="ru-RU"/>
        </w:rPr>
        <w:br/>
        <w:t xml:space="preserve">и другие источники географической информации для выявления закономерностей социально-экономических, природных и экологических процессов и явлений </w:t>
      </w:r>
      <w:r w:rsidRPr="000742E5">
        <w:rPr>
          <w:rFonts w:ascii="Times New Roman" w:eastAsia="OfficinaSansBoldITC" w:hAnsi="Times New Roman"/>
          <w:sz w:val="24"/>
          <w:szCs w:val="24"/>
          <w:lang w:val="ru-RU"/>
        </w:rPr>
        <w:br/>
        <w:t>на территории регионов мира и отдельных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сравнивать по географическим картам разного содержания </w:t>
      </w:r>
      <w:r w:rsidRPr="000742E5">
        <w:rPr>
          <w:rFonts w:ascii="Times New Roman" w:eastAsia="OfficinaSansBoldITC" w:hAnsi="Times New Roman"/>
          <w:sz w:val="24"/>
          <w:szCs w:val="24"/>
          <w:lang w:val="ru-RU"/>
        </w:rPr>
        <w:br/>
        <w:t>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находить в комплексе источников недостоверную </w:t>
      </w:r>
      <w:r w:rsidRPr="000742E5">
        <w:rPr>
          <w:rFonts w:ascii="Times New Roman" w:eastAsia="OfficinaSansBoldITC" w:hAnsi="Times New Roman"/>
          <w:sz w:val="24"/>
          <w:szCs w:val="24"/>
          <w:lang w:val="ru-RU"/>
        </w:rPr>
        <w:br/>
        <w:t xml:space="preserve">и противоречивую географическую информацию о регионах мира и странах </w:t>
      </w:r>
      <w:r w:rsidRPr="000742E5">
        <w:rPr>
          <w:rFonts w:ascii="Times New Roman" w:eastAsia="OfficinaSansBoldITC" w:hAnsi="Times New Roman"/>
          <w:sz w:val="24"/>
          <w:szCs w:val="24"/>
          <w:lang w:val="ru-RU"/>
        </w:rPr>
        <w:br/>
        <w:t>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w:t>
      </w:r>
      <w:r w:rsidRPr="000742E5">
        <w:rPr>
          <w:rFonts w:ascii="Times New Roman" w:eastAsia="OfficinaSansBoldITC" w:hAnsi="Times New Roman"/>
          <w:sz w:val="24"/>
          <w:szCs w:val="24"/>
          <w:lang w:val="ru-RU"/>
        </w:rPr>
        <w:br/>
        <w:t xml:space="preserve">их обеспеченности природными и человеческими ресурсами; для изучения хозяйственного потенциала стран, глобальных проблем человечества </w:t>
      </w:r>
      <w:r w:rsidRPr="000742E5">
        <w:rPr>
          <w:rFonts w:ascii="Times New Roman" w:eastAsia="OfficinaSansBoldITC" w:hAnsi="Times New Roman"/>
          <w:sz w:val="24"/>
          <w:szCs w:val="24"/>
          <w:lang w:val="ru-RU"/>
        </w:rPr>
        <w:br/>
        <w:t>и их проявления на территории (в том числе в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w:t>
      </w:r>
      <w:r w:rsidRPr="000742E5">
        <w:rPr>
          <w:rFonts w:ascii="Times New Roman" w:eastAsia="OfficinaSansBoldITC" w:hAnsi="Times New Roman"/>
          <w:sz w:val="24"/>
          <w:szCs w:val="24"/>
          <w:lang w:val="ru-RU"/>
        </w:rPr>
        <w:br/>
        <w:t>их хозяйств, географических особенностях развития отдельных отраслей;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выводы и заключения на основе анализа и  интерпретации информации из различных источников;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критически оценивать и интерпретировать информацию, получаемую </w:t>
      </w:r>
      <w:r w:rsidRPr="000742E5">
        <w:rPr>
          <w:rFonts w:ascii="Times New Roman" w:eastAsia="OfficinaSansBoldITC" w:hAnsi="Times New Roman"/>
          <w:sz w:val="24"/>
          <w:szCs w:val="24"/>
          <w:lang w:val="ru-RU"/>
        </w:rPr>
        <w:br/>
        <w:t xml:space="preserve">из различных источников;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8) сформированность умений применять географические знания </w:t>
      </w:r>
      <w:r w:rsidRPr="000742E5">
        <w:rPr>
          <w:rFonts w:ascii="Times New Roman" w:eastAsia="OfficinaSansBoldITC" w:hAnsi="Times New Roman"/>
          <w:sz w:val="24"/>
          <w:szCs w:val="24"/>
          <w:lang w:val="ru-RU"/>
        </w:rPr>
        <w:br/>
        <w:t xml:space="preserve">для объяснения изученных социально-экономических и геоэкологических явлений </w:t>
      </w:r>
      <w:r w:rsidRPr="000742E5">
        <w:rPr>
          <w:rFonts w:ascii="Times New Roman" w:eastAsia="OfficinaSansBoldITC" w:hAnsi="Times New Roman"/>
          <w:sz w:val="24"/>
          <w:szCs w:val="24"/>
          <w:lang w:val="ru-RU"/>
        </w:rPr>
        <w:br/>
        <w:t xml:space="preserve">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w:t>
      </w:r>
      <w:r w:rsidRPr="000742E5">
        <w:rPr>
          <w:rFonts w:ascii="Times New Roman" w:eastAsia="OfficinaSansBoldITC" w:hAnsi="Times New Roman"/>
          <w:sz w:val="24"/>
          <w:szCs w:val="24"/>
          <w:lang w:val="ru-RU"/>
        </w:rPr>
        <w:br/>
        <w:t>в составе, структуре и размещении населения, в уровне и качестве жизни населения;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w:t>
      </w:r>
      <w:r w:rsidRPr="000742E5">
        <w:rPr>
          <w:rFonts w:ascii="Times New Roman" w:eastAsia="OfficinaSansBoldITC" w:hAnsi="Times New Roman"/>
          <w:sz w:val="24"/>
          <w:szCs w:val="24"/>
          <w:lang w:val="ru-RU"/>
        </w:rPr>
        <w:br/>
        <w:t xml:space="preserve">и территориальной структуры хозяйства изученных стран, особенности международной специализации стран и роль географических факторов </w:t>
      </w:r>
      <w:r w:rsidRPr="000742E5">
        <w:rPr>
          <w:rFonts w:ascii="Times New Roman" w:eastAsia="OfficinaSansBoldITC" w:hAnsi="Times New Roman"/>
          <w:sz w:val="24"/>
          <w:szCs w:val="24"/>
          <w:lang w:val="ru-RU"/>
        </w:rPr>
        <w:br/>
        <w:t xml:space="preserve">в её формировании; особенности проявления глобальных проблем человечества </w:t>
      </w:r>
      <w:r w:rsidRPr="000742E5">
        <w:rPr>
          <w:rFonts w:ascii="Times New Roman" w:eastAsia="OfficinaSansBoldITC" w:hAnsi="Times New Roman"/>
          <w:sz w:val="24"/>
          <w:szCs w:val="24"/>
          <w:lang w:val="ru-RU"/>
        </w:rPr>
        <w:br/>
        <w:t>в различных странах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w:t>
      </w:r>
      <w:r w:rsidRPr="000742E5">
        <w:rPr>
          <w:rFonts w:ascii="Times New Roman" w:eastAsia="OfficinaSansBoldITC" w:hAnsi="Times New Roman"/>
          <w:sz w:val="24"/>
          <w:szCs w:val="24"/>
          <w:lang w:val="ru-RU"/>
        </w:rPr>
        <w:br/>
        <w:t xml:space="preserve">и геоэкологических процессов; изученные социально-экономические </w:t>
      </w:r>
      <w:r w:rsidRPr="000742E5">
        <w:rPr>
          <w:rFonts w:ascii="Times New Roman" w:eastAsia="OfficinaSansBoldITC" w:hAnsi="Times New Roman"/>
          <w:sz w:val="24"/>
          <w:szCs w:val="24"/>
          <w:lang w:val="ru-RU"/>
        </w:rPr>
        <w:br/>
        <w:t xml:space="preserve">и геоэкологические процессы и явления; политико-географическое положение изученных регионов, стран и России; влияние международных миграций </w:t>
      </w:r>
      <w:r w:rsidRPr="000742E5">
        <w:rPr>
          <w:rFonts w:ascii="Times New Roman" w:eastAsia="OfficinaSansBoldITC" w:hAnsi="Times New Roman"/>
          <w:sz w:val="24"/>
          <w:szCs w:val="24"/>
          <w:lang w:val="ru-RU"/>
        </w:rPr>
        <w:br/>
        <w:t>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приводить примеры взаимосвязи глобальных проблем; возможных путей решения глобальных проблем.</w:t>
      </w:r>
    </w:p>
    <w:p w:rsidR="00F0164B" w:rsidRPr="00821B35" w:rsidRDefault="003108EE" w:rsidP="00F0164B">
      <w:pPr>
        <w:pStyle w:val="1"/>
        <w:pBdr>
          <w:bottom w:val="none" w:sz="0" w:space="0" w:color="auto"/>
        </w:pBdr>
        <w:spacing w:before="0" w:line="360" w:lineRule="auto"/>
        <w:ind w:firstLine="708"/>
        <w:jc w:val="both"/>
        <w:rPr>
          <w:sz w:val="24"/>
          <w:szCs w:val="24"/>
          <w:lang w:val="ru-RU"/>
        </w:rPr>
      </w:pPr>
      <w:bookmarkStart w:id="31" w:name="_page_45_0"/>
      <w:r w:rsidRPr="00821B35">
        <w:rPr>
          <w:sz w:val="24"/>
          <w:szCs w:val="24"/>
          <w:lang w:val="ru-RU"/>
        </w:rPr>
        <w:t>1</w:t>
      </w:r>
      <w:r w:rsidR="00EA43E5" w:rsidRPr="00821B35">
        <w:rPr>
          <w:sz w:val="24"/>
          <w:szCs w:val="24"/>
          <w:lang w:val="ru-RU"/>
        </w:rPr>
        <w:t>34</w:t>
      </w:r>
      <w:r w:rsidR="00F0164B" w:rsidRPr="00821B35">
        <w:rPr>
          <w:sz w:val="24"/>
          <w:szCs w:val="24"/>
          <w:lang w:val="ru-RU"/>
        </w:rPr>
        <w:t xml:space="preserve">. Федеральная рабочая программа по учебному предмету «Физическая культура».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1. Федеральная рабочая программа по учебному предмету «Физическая культура» (предметная область «</w:t>
      </w:r>
      <w:r w:rsidR="00F0164B" w:rsidRPr="000742E5">
        <w:rPr>
          <w:rFonts w:ascii="Times New Roman" w:eastAsia="Times New Roman" w:hAnsi="Times New Roman"/>
          <w:color w:val="000000"/>
          <w:sz w:val="24"/>
          <w:szCs w:val="24"/>
          <w:lang w:val="ru-RU" w:eastAsia="ru-RU"/>
        </w:rPr>
        <w:t>Физическая культура и основы безопасности жизнедеятельности</w:t>
      </w:r>
      <w:r w:rsidR="00F0164B" w:rsidRPr="000742E5">
        <w:rPr>
          <w:rFonts w:ascii="Times New Roman" w:hAnsi="Times New Roman"/>
          <w:sz w:val="24"/>
          <w:szCs w:val="24"/>
          <w:lang w:val="ru-RU"/>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F0164B" w:rsidRPr="000742E5" w:rsidRDefault="00EA43E5"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EA43E5"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 xml:space="preserve">4. Планируемые результаты освоения программы по физической культуре включают </w:t>
      </w:r>
      <w:r w:rsidR="00F0164B" w:rsidRPr="000742E5">
        <w:rPr>
          <w:rFonts w:ascii="Times New Roman" w:hAnsi="Times New Roman"/>
          <w:sz w:val="24"/>
          <w:szCs w:val="24"/>
          <w:lang w:val="ru-RU"/>
        </w:rPr>
        <w:t xml:space="preserve">личностные, метапредметные результаты за весь период обучения </w:t>
      </w:r>
      <w:r w:rsidR="00F0164B" w:rsidRPr="000742E5">
        <w:rPr>
          <w:rFonts w:ascii="Times New Roma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 Пояснительная записка.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w:t>
      </w:r>
      <w:r w:rsidR="00F0164B" w:rsidRPr="000742E5">
        <w:rPr>
          <w:rFonts w:ascii="Times New Roman" w:hAnsi="Times New Roman"/>
          <w:sz w:val="24"/>
          <w:szCs w:val="24"/>
          <w:lang w:val="ru-RU"/>
        </w:rPr>
        <w:br/>
        <w:t xml:space="preserve">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00F0164B" w:rsidRPr="000742E5">
        <w:rPr>
          <w:rFonts w:ascii="Times New Roman" w:eastAsia="Times New Roman" w:hAnsi="Times New Roman"/>
          <w:sz w:val="24"/>
          <w:szCs w:val="24"/>
          <w:lang w:val="ru-RU"/>
        </w:rPr>
        <w:t>Примерной федеральной программе воспитания для общеобразовательных организаций</w:t>
      </w:r>
      <w:r w:rsidR="00F0164B" w:rsidRPr="000742E5">
        <w:rPr>
          <w:rFonts w:ascii="Times New Roman" w:hAnsi="Times New Roman"/>
          <w:sz w:val="24"/>
          <w:szCs w:val="24"/>
          <w:lang w:val="ru-RU"/>
        </w:rPr>
        <w:t>.</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5.2.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5.3. При создании программы по физической культуре учитывались потребности современного российского общества в физически крепком </w:t>
      </w:r>
      <w:r w:rsidR="00F0164B" w:rsidRPr="000742E5">
        <w:rPr>
          <w:rFonts w:ascii="Times New Roman" w:hAnsi="Times New Roman"/>
          <w:sz w:val="24"/>
          <w:szCs w:val="24"/>
          <w:lang w:val="ru-RU"/>
        </w:rPr>
        <w:br/>
        <w:t xml:space="preserve">и дееспособном подрастающем поколении, способном активно включаться </w:t>
      </w:r>
      <w:r w:rsidR="00F0164B" w:rsidRPr="000742E5">
        <w:rPr>
          <w:rFonts w:ascii="Times New Roman" w:hAnsi="Times New Roman"/>
          <w:sz w:val="24"/>
          <w:szCs w:val="24"/>
          <w:lang w:val="ru-RU"/>
        </w:rPr>
        <w:br/>
        <w:t xml:space="preserve">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w:t>
      </w:r>
      <w:r w:rsidR="00F0164B" w:rsidRPr="000742E5">
        <w:rPr>
          <w:rFonts w:ascii="Times New Roman" w:hAnsi="Times New Roman"/>
          <w:sz w:val="24"/>
          <w:szCs w:val="24"/>
          <w:lang w:val="ru-RU"/>
        </w:rPr>
        <w:br/>
        <w:t>в учебно-воспитательный процесс.</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w:t>
      </w:r>
      <w:r w:rsidRPr="000742E5">
        <w:rPr>
          <w:rFonts w:ascii="Times New Roman" w:hAnsi="Times New Roman"/>
          <w:sz w:val="24"/>
          <w:szCs w:val="24"/>
          <w:lang w:val="ru-RU"/>
        </w:rPr>
        <w:br/>
        <w:t xml:space="preserve">на формирование гуманистических и патриотических качеств личности учащихся, ответственности за судьбу Родины;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w:t>
      </w:r>
      <w:r w:rsidRPr="000742E5">
        <w:rPr>
          <w:rFonts w:ascii="Times New Roman" w:hAnsi="Times New Roman"/>
          <w:sz w:val="24"/>
          <w:szCs w:val="24"/>
          <w:lang w:val="ru-RU"/>
        </w:rPr>
        <w:br/>
        <w:t xml:space="preserve">и инновационных подходов в обучении двигательным действиям, укреплении здоровья и развитии физических качеств;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w:t>
      </w:r>
      <w:r w:rsidR="00F0164B" w:rsidRPr="000742E5">
        <w:rPr>
          <w:rFonts w:ascii="Times New Roman" w:hAnsi="Times New Roman"/>
          <w:sz w:val="24"/>
          <w:szCs w:val="24"/>
          <w:lang w:val="ru-RU"/>
        </w:rPr>
        <w:br/>
        <w:t xml:space="preserve">и адаптивных возможностей систем организма, развитию жизненно важных физических качеств.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5.7. Программа обеспечивает преемственность с ФОП ООО и предусматривает завершение полного курса обучения школьников в области физической культуры.</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5.8. 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w:t>
      </w:r>
      <w:r w:rsidR="00F0164B" w:rsidRPr="000742E5">
        <w:rPr>
          <w:rFonts w:ascii="Times New Roman" w:hAnsi="Times New Roman"/>
          <w:sz w:val="24"/>
          <w:szCs w:val="24"/>
          <w:lang w:val="ru-RU"/>
        </w:rPr>
        <w:br/>
        <w:t xml:space="preserve">и организации активного отдыха. В программе по физической культуре </w:t>
      </w:r>
      <w:r w:rsidR="00F0164B" w:rsidRPr="000742E5">
        <w:rPr>
          <w:rFonts w:ascii="Times New Roman" w:hAnsi="Times New Roman"/>
          <w:sz w:val="24"/>
          <w:szCs w:val="24"/>
          <w:lang w:val="ru-RU"/>
        </w:rPr>
        <w:br/>
        <w:t>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w:t>
      </w:r>
      <w:r w:rsidRPr="000742E5">
        <w:rPr>
          <w:rFonts w:ascii="Times New Roman" w:hAnsi="Times New Roman"/>
          <w:sz w:val="24"/>
          <w:szCs w:val="24"/>
          <w:lang w:val="ru-RU"/>
        </w:rPr>
        <w:br/>
        <w:t xml:space="preserve">к выполнению нормативных требований комплекса «Готов к труду и обороне».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Обучающая направленность представляется закреплением основ </w:t>
      </w:r>
      <w:r w:rsidRPr="000742E5">
        <w:rPr>
          <w:rFonts w:ascii="Times New Roman" w:hAnsi="Times New Roman"/>
          <w:sz w:val="24"/>
          <w:szCs w:val="24"/>
          <w:lang w:val="ru-RU"/>
        </w:rPr>
        <w:br/>
        <w:t xml:space="preserve">организации и планирования самостоятельных занятий оздоровительной, </w:t>
      </w:r>
      <w:r w:rsidRPr="000742E5">
        <w:rPr>
          <w:rFonts w:ascii="Times New Roman" w:hAnsi="Times New Roman"/>
          <w:sz w:val="24"/>
          <w:szCs w:val="24"/>
          <w:lang w:val="ru-RU"/>
        </w:rPr>
        <w:br/>
        <w:t>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w:t>
      </w:r>
      <w:r w:rsidRPr="000742E5">
        <w:rPr>
          <w:rFonts w:ascii="Times New Roman" w:hAnsi="Times New Roman"/>
          <w:sz w:val="24"/>
          <w:szCs w:val="24"/>
          <w:lang w:val="ru-RU"/>
        </w:rPr>
        <w:br/>
        <w:t xml:space="preserve">в жизнедеятельности современного человека, воспитании социально значимых </w:t>
      </w:r>
      <w:r w:rsidRPr="000742E5">
        <w:rPr>
          <w:rFonts w:ascii="Times New Roman" w:hAnsi="Times New Roman"/>
          <w:sz w:val="24"/>
          <w:szCs w:val="24"/>
          <w:lang w:val="ru-RU"/>
        </w:rPr>
        <w:br/>
        <w:t>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5.9. 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личности учащихся, обеспечение единства </w:t>
      </w:r>
      <w:r w:rsidR="00F0164B" w:rsidRPr="000742E5">
        <w:rPr>
          <w:rFonts w:ascii="Times New Roman" w:hAnsi="Times New Roman"/>
          <w:sz w:val="24"/>
          <w:szCs w:val="24"/>
          <w:lang w:val="ru-RU"/>
        </w:rPr>
        <w:br/>
        <w:t xml:space="preserve">в развитии их физической, психической и социальной природы. Реализация этой идеи становится возможной на основе системно-структурной организации </w:t>
      </w:r>
      <w:r w:rsidR="00F0164B" w:rsidRPr="000742E5">
        <w:rPr>
          <w:rFonts w:ascii="Times New Roman" w:hAnsi="Times New Roman"/>
          <w:sz w:val="24"/>
          <w:szCs w:val="24"/>
          <w:lang w:val="ru-RU"/>
        </w:rPr>
        <w:br/>
        <w:t>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sidRPr="000742E5">
        <w:rPr>
          <w:rFonts w:ascii="Times New Roman" w:hAnsi="Times New Roman"/>
          <w:sz w:val="24"/>
          <w:szCs w:val="24"/>
          <w:vertAlign w:val="superscript"/>
          <w:lang w:val="ru-RU"/>
        </w:rPr>
        <w:footnoteReference w:id="22"/>
      </w:r>
      <w:r w:rsidRPr="000742E5">
        <w:rPr>
          <w:rFonts w:ascii="Times New Roman" w:hAnsi="Times New Roman"/>
          <w:sz w:val="24"/>
          <w:szCs w:val="24"/>
          <w:lang w:val="ru-RU"/>
        </w:rPr>
        <w:t xml:space="preserve">),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w:t>
      </w:r>
      <w:r w:rsidRPr="000742E5">
        <w:rPr>
          <w:rFonts w:ascii="Times New Roman" w:hAnsi="Times New Roman"/>
          <w:sz w:val="24"/>
          <w:szCs w:val="24"/>
          <w:lang w:val="ru-RU"/>
        </w:rPr>
        <w:br/>
        <w:t xml:space="preserve">и физических упражнений, содействующих обогащению двигательного опыта.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модульной программы по физической культуре для общеобразовательных организаций. Основной содержательной направленностью вариативных модулей является </w:t>
      </w:r>
      <w:r w:rsidRPr="000742E5">
        <w:rPr>
          <w:rFonts w:ascii="Times New Roman" w:hAnsi="Times New Roman"/>
          <w:sz w:val="24"/>
          <w:szCs w:val="24"/>
          <w:lang w:val="ru-RU"/>
        </w:rPr>
        <w:br/>
        <w:t xml:space="preserve">подготовка учащихся к выполнению нормативных требований Всероссийского </w:t>
      </w:r>
      <w:r w:rsidRPr="000742E5">
        <w:rPr>
          <w:rFonts w:ascii="Times New Roman" w:hAnsi="Times New Roman"/>
          <w:sz w:val="24"/>
          <w:szCs w:val="24"/>
          <w:lang w:val="ru-RU"/>
        </w:rPr>
        <w:br/>
        <w:t>физкультурно-спортивного комплекса «Готов к труду и обороне», активное вовлечение их в соревновательную деятельность.</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5.11. Исходя из интересов учащихся, традиций конкретного региона </w:t>
      </w:r>
      <w:r w:rsidR="00F0164B" w:rsidRPr="000742E5">
        <w:rPr>
          <w:rFonts w:ascii="Times New Roman" w:hAnsi="Times New Roman"/>
          <w:sz w:val="24"/>
          <w:szCs w:val="24"/>
          <w:lang w:val="ru-RU"/>
        </w:rPr>
        <w:br/>
        <w:t xml:space="preserve">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w:t>
      </w:r>
      <w:r w:rsidR="00F0164B" w:rsidRPr="000742E5">
        <w:rPr>
          <w:rFonts w:ascii="Times New Roman" w:hAnsi="Times New Roman"/>
          <w:sz w:val="24"/>
          <w:szCs w:val="24"/>
          <w:lang w:val="ru-RU"/>
        </w:rPr>
        <w:br/>
        <w:t>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5.12. Общее число часов, рекомендованных для изу</w:t>
      </w:r>
      <w:r w:rsidR="00821B35">
        <w:rPr>
          <w:rFonts w:ascii="Times New Roman" w:hAnsi="Times New Roman"/>
          <w:sz w:val="24"/>
          <w:szCs w:val="24"/>
          <w:lang w:val="ru-RU"/>
        </w:rPr>
        <w:t>чения физической культуры, - 170 часов: в 10 классе – 68</w:t>
      </w:r>
      <w:r w:rsidR="00F0164B" w:rsidRPr="000742E5">
        <w:rPr>
          <w:rFonts w:ascii="Times New Roman" w:hAnsi="Times New Roman"/>
          <w:sz w:val="24"/>
          <w:szCs w:val="24"/>
          <w:lang w:val="ru-RU"/>
        </w:rPr>
        <w:t xml:space="preserve"> час</w:t>
      </w:r>
      <w:r w:rsidR="00821B35">
        <w:rPr>
          <w:rFonts w:ascii="Times New Roman" w:hAnsi="Times New Roman"/>
          <w:sz w:val="24"/>
          <w:szCs w:val="24"/>
          <w:lang w:val="ru-RU"/>
        </w:rPr>
        <w:t>ов (2</w:t>
      </w:r>
      <w:r w:rsidR="00F0164B" w:rsidRPr="000742E5">
        <w:rPr>
          <w:rFonts w:ascii="Times New Roman" w:hAnsi="Times New Roman"/>
          <w:sz w:val="24"/>
          <w:szCs w:val="24"/>
          <w:lang w:val="ru-RU"/>
        </w:rPr>
        <w:t xml:space="preserve">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5.13. Вариативные модули программы по физической культуре, включая </w:t>
      </w:r>
      <w:r w:rsidR="00F0164B" w:rsidRPr="000742E5">
        <w:rPr>
          <w:rFonts w:ascii="Times New Roman" w:hAnsi="Times New Roman"/>
          <w:sz w:val="24"/>
          <w:szCs w:val="24"/>
          <w:lang w:val="ru-RU"/>
        </w:rPr>
        <w:br/>
        <w:t xml:space="preserve">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5.14. Для бесснежных районов Российской Федерации, </w:t>
      </w:r>
      <w:r w:rsidR="00F0164B" w:rsidRPr="000742E5">
        <w:rPr>
          <w:rFonts w:ascii="Times New Roman" w:hAnsi="Times New Roman"/>
          <w:sz w:val="24"/>
          <w:szCs w:val="24"/>
          <w:lang w:val="ru-RU"/>
        </w:rPr>
        <w:br/>
        <w:t>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 Содержание обучения в 10 классе.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6.1. Знания о физической культуре.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w:t>
      </w:r>
      <w:r w:rsidRPr="000742E5">
        <w:rPr>
          <w:rFonts w:ascii="Times New Roman" w:hAnsi="Times New Roman"/>
          <w:sz w:val="24"/>
          <w:szCs w:val="24"/>
          <w:lang w:val="ru-RU"/>
        </w:rPr>
        <w:br/>
        <w:t xml:space="preserve">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Всероссийский физкультурно-спортивный комплекс «Готов к труду </w:t>
      </w:r>
      <w:r w:rsidRPr="000742E5">
        <w:rPr>
          <w:rFonts w:ascii="Times New Roman" w:hAnsi="Times New Roman"/>
          <w:sz w:val="24"/>
          <w:szCs w:val="24"/>
          <w:lang w:val="ru-RU"/>
        </w:rPr>
        <w:br/>
        <w:t xml:space="preserve">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w:t>
      </w:r>
      <w:r w:rsidRPr="000742E5">
        <w:rPr>
          <w:rFonts w:ascii="Times New Roman" w:hAnsi="Times New Roman"/>
          <w:sz w:val="24"/>
          <w:szCs w:val="24"/>
          <w:lang w:val="ru-RU"/>
        </w:rPr>
        <w:br/>
        <w:t xml:space="preserve">в современном обществе, нормативные требования пятой ступени для учащихся </w:t>
      </w:r>
      <w:r w:rsidRPr="000742E5">
        <w:rPr>
          <w:rFonts w:ascii="Times New Roman" w:hAnsi="Times New Roman"/>
          <w:sz w:val="24"/>
          <w:szCs w:val="24"/>
          <w:lang w:val="ru-RU"/>
        </w:rPr>
        <w:br/>
        <w:t>16–17 лет.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w:t>
      </w:r>
      <w:r w:rsidRPr="000742E5">
        <w:rPr>
          <w:rFonts w:ascii="Times New Roman" w:hAnsi="Times New Roman"/>
          <w:sz w:val="24"/>
          <w:szCs w:val="24"/>
          <w:lang w:val="ru-RU"/>
        </w:rPr>
        <w:br/>
        <w:t xml:space="preserve">об истории и развитии популярных систем оздоровительной физической культуры, их целевая ориентация и предметное содержание.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6.2. Способы самостоятельной двигательной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Физкультурно-оздоровительные мероприятия в условиях активного отдыха </w:t>
      </w:r>
      <w:r w:rsidRPr="000742E5">
        <w:rPr>
          <w:rFonts w:ascii="Times New Roman" w:hAnsi="Times New Roman"/>
          <w:sz w:val="24"/>
          <w:szCs w:val="24"/>
          <w:lang w:val="ru-RU"/>
        </w:rPr>
        <w:br/>
        <w:t xml:space="preserve">и досуга. Общее представление о видах и формах деятельности в структурной организации образа жизни современного человека (профессиональная, бытовая </w:t>
      </w:r>
      <w:r w:rsidRPr="000742E5">
        <w:rPr>
          <w:rFonts w:ascii="Times New Roman" w:hAnsi="Times New Roman"/>
          <w:sz w:val="24"/>
          <w:szCs w:val="24"/>
          <w:lang w:val="ru-RU"/>
        </w:rPr>
        <w:br/>
        <w:t>и досуговая). Основные типы и виды активного отдыха, их целевое предназначение и содержательное наполнение.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6.3.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w:t>
      </w:r>
      <w:r w:rsidRPr="000742E5">
        <w:rPr>
          <w:rFonts w:ascii="Times New Roman" w:hAnsi="Times New Roman"/>
          <w:sz w:val="24"/>
          <w:szCs w:val="24"/>
          <w:lang w:val="ru-RU"/>
        </w:rPr>
        <w:br/>
        <w:t>при длительной работе за компьютером.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Спортивно-оздоровительная деятельность. Модуль «Спортивные игры».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Техника выполнения игровых действий: вбрасывание мяча </w:t>
      </w:r>
      <w:r w:rsidRPr="000742E5">
        <w:rPr>
          <w:rFonts w:ascii="Times New Roman" w:hAnsi="Times New Roman"/>
          <w:sz w:val="24"/>
          <w:szCs w:val="24"/>
          <w:lang w:val="ru-RU"/>
        </w:rPr>
        <w:br/>
        <w:t>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Волейбол. Техника выполнения игровых действий: «постановка блока», атакующий удар (с места и в движении). Тактические действия в защите </w:t>
      </w:r>
      <w:r w:rsidRPr="000742E5">
        <w:rPr>
          <w:rFonts w:ascii="Times New Roman" w:hAnsi="Times New Roman"/>
          <w:sz w:val="24"/>
          <w:szCs w:val="24"/>
          <w:lang w:val="ru-RU"/>
        </w:rPr>
        <w:br/>
        <w:t>и нападении. Закрепление правил игры в условиях игровой и учебной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w:t>
      </w:r>
      <w:r w:rsidRPr="000742E5">
        <w:rPr>
          <w:rFonts w:ascii="Times New Roman" w:hAnsi="Times New Roman"/>
          <w:sz w:val="24"/>
          <w:szCs w:val="24"/>
          <w:lang w:val="ru-RU"/>
        </w:rPr>
        <w:br/>
        <w:t xml:space="preserve">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 Содержание обучения в 11 классе.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7.1. Знания о физической культуре.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w:t>
      </w:r>
      <w:r w:rsidRPr="000742E5">
        <w:rPr>
          <w:rFonts w:ascii="Times New Roman" w:hAnsi="Times New Roman"/>
          <w:sz w:val="24"/>
          <w:szCs w:val="24"/>
          <w:lang w:val="ru-RU"/>
        </w:rPr>
        <w:br/>
        <w:t xml:space="preserve">как компоненты здорового образа жизни.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«профессионально-ориентированная физическая культура», цель </w:t>
      </w:r>
      <w:r w:rsidRPr="000742E5">
        <w:rPr>
          <w:rFonts w:ascii="Times New Roman" w:hAnsi="Times New Roman"/>
          <w:sz w:val="24"/>
          <w:szCs w:val="24"/>
          <w:lang w:val="ru-RU"/>
        </w:rPr>
        <w:br/>
        <w:t xml:space="preserve">и задачи, содержательное наполнение. Оздоровительная физическая культура </w:t>
      </w:r>
      <w:r w:rsidRPr="000742E5">
        <w:rPr>
          <w:rFonts w:ascii="Times New Roman" w:hAnsi="Times New Roman"/>
          <w:sz w:val="24"/>
          <w:szCs w:val="24"/>
          <w:lang w:val="ru-RU"/>
        </w:rPr>
        <w:br/>
        <w:t xml:space="preserve">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Взаимосвязь состояния здоровья с продолжительностью жизни человека. Роль и значение занятий физической культурой в укреплении и сохранении здоровья </w:t>
      </w:r>
      <w:r w:rsidRPr="000742E5">
        <w:rPr>
          <w:rFonts w:ascii="Times New Roman" w:hAnsi="Times New Roman"/>
          <w:sz w:val="24"/>
          <w:szCs w:val="24"/>
          <w:lang w:val="ru-RU"/>
        </w:rPr>
        <w:br/>
        <w:t>в разных возрастных периодах.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w:t>
      </w:r>
      <w:r w:rsidRPr="000742E5">
        <w:rPr>
          <w:rFonts w:ascii="Times New Roman" w:hAnsi="Times New Roman"/>
          <w:sz w:val="24"/>
          <w:szCs w:val="24"/>
          <w:lang w:val="ru-RU"/>
        </w:rPr>
        <w:br/>
        <w:t xml:space="preserve">их предупреждения, правила профилактики травм во время самостоятельных занятий оздоровительной физической культурой.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Способы и приёмы оказания первой помощи при ушибах разных частей тела </w:t>
      </w:r>
      <w:r w:rsidRPr="000742E5">
        <w:rPr>
          <w:rFonts w:ascii="Times New Roman" w:hAnsi="Times New Roman"/>
          <w:sz w:val="24"/>
          <w:szCs w:val="24"/>
          <w:lang w:val="ru-RU"/>
        </w:rPr>
        <w:br/>
        <w:t xml:space="preserve">и сотрясении мозга, переломах, вывихах и ранениях, обморожении, солнечном </w:t>
      </w:r>
      <w:r w:rsidRPr="000742E5">
        <w:rPr>
          <w:rFonts w:ascii="Times New Roman" w:hAnsi="Times New Roman"/>
          <w:sz w:val="24"/>
          <w:szCs w:val="24"/>
          <w:lang w:val="ru-RU"/>
        </w:rPr>
        <w:br/>
        <w:t>и тепловом ударах.</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7.2. Способы самостоятельной двигательной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w:t>
      </w:r>
      <w:r w:rsidRPr="000742E5">
        <w:rPr>
          <w:rFonts w:ascii="Times New Roman" w:hAnsi="Times New Roman"/>
          <w:sz w:val="24"/>
          <w:szCs w:val="24"/>
          <w:lang w:val="ru-RU"/>
        </w:rPr>
        <w:br/>
        <w:t xml:space="preserve">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w:t>
      </w:r>
      <w:r w:rsidRPr="000742E5">
        <w:rPr>
          <w:rFonts w:ascii="Times New Roman" w:hAnsi="Times New Roman"/>
          <w:sz w:val="24"/>
          <w:szCs w:val="24"/>
          <w:lang w:val="ru-RU"/>
        </w:rPr>
        <w:br/>
        <w:t xml:space="preserve">по методу «Ключ»).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w:t>
      </w:r>
      <w:r w:rsidRPr="000742E5">
        <w:rPr>
          <w:rFonts w:ascii="Times New Roman" w:hAnsi="Times New Roman"/>
          <w:sz w:val="24"/>
          <w:szCs w:val="24"/>
          <w:lang w:val="ru-RU"/>
        </w:rPr>
        <w:br/>
        <w:t xml:space="preserve">их воздействие на организм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Банные процедуры, их назначение и правила проведения, основные способы парения.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7.3.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w:t>
      </w:r>
      <w:r w:rsidRPr="000742E5">
        <w:rPr>
          <w:rFonts w:ascii="Times New Roman" w:hAnsi="Times New Roman"/>
          <w:sz w:val="24"/>
          <w:szCs w:val="24"/>
          <w:lang w:val="ru-RU"/>
        </w:rPr>
        <w:br/>
        <w:t xml:space="preserve">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Спортивно-оздоровительная деятельность. Модуль «Спортивные игры».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Повторение правил игры в футбол,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Повторение правил игры в баскетбол,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Волейбол. Повторение правил игры в баскетбол,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w:t>
      </w:r>
      <w:r w:rsidRPr="000742E5">
        <w:rPr>
          <w:rFonts w:ascii="Times New Roman" w:hAnsi="Times New Roman"/>
          <w:sz w:val="24"/>
          <w:szCs w:val="24"/>
          <w:lang w:val="ru-RU"/>
        </w:rPr>
        <w:b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7.4. Федеральная рабочая программа вариативного модуля «Базовая физическая подготовка».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w:t>
      </w:r>
      <w:r w:rsidRPr="000742E5">
        <w:rPr>
          <w:rFonts w:ascii="Times New Roman" w:hAnsi="Times New Roman"/>
          <w:sz w:val="24"/>
          <w:szCs w:val="24"/>
          <w:lang w:val="ru-RU"/>
        </w:rPr>
        <w:br/>
        <w:t xml:space="preserve">на тренажёрных устройствах. Упражнения на гимнастических снарядах (брусьях, перекладинах, гимнастической стенке и других). Броски набивного мяча двумя </w:t>
      </w:r>
      <w:r w:rsidRPr="000742E5">
        <w:rPr>
          <w:rFonts w:ascii="Times New Roman" w:hAnsi="Times New Roman"/>
          <w:sz w:val="24"/>
          <w:szCs w:val="24"/>
          <w:lang w:val="ru-RU"/>
        </w:rPr>
        <w:br/>
        <w:t xml:space="preserve">и одной рукой из положений стоя и сидя (вверх, вперёд, назад, в стороны, снизу </w:t>
      </w:r>
      <w:r w:rsidRPr="000742E5">
        <w:rPr>
          <w:rFonts w:ascii="Times New Roman" w:hAnsi="Times New Roman"/>
          <w:sz w:val="24"/>
          <w:szCs w:val="24"/>
          <w:lang w:val="ru-RU"/>
        </w:rPr>
        <w:br/>
        <w:t xml:space="preserve">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w:t>
      </w:r>
      <w:r w:rsidRPr="000742E5">
        <w:rPr>
          <w:rFonts w:ascii="Times New Roman" w:hAnsi="Times New Roman"/>
          <w:sz w:val="24"/>
          <w:szCs w:val="24"/>
          <w:lang w:val="ru-RU"/>
        </w:rPr>
        <w:br/>
        <w:t>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скоростных способностей. Бег на месте в максимальном темпе </w:t>
      </w:r>
      <w:r w:rsidRPr="000742E5">
        <w:rPr>
          <w:rFonts w:ascii="Times New Roman" w:hAnsi="Times New Roman"/>
          <w:sz w:val="24"/>
          <w:szCs w:val="24"/>
          <w:lang w:val="ru-RU"/>
        </w:rPr>
        <w:br/>
        <w:t xml:space="preserve">(в упоре о гимнастическую стенку и без упора). Челночный бег. Бег по разметке </w:t>
      </w:r>
      <w:r w:rsidRPr="000742E5">
        <w:rPr>
          <w:rFonts w:ascii="Times New Roman" w:hAnsi="Times New Roman"/>
          <w:sz w:val="24"/>
          <w:szCs w:val="24"/>
          <w:lang w:val="ru-RU"/>
        </w:rPr>
        <w:br/>
        <w:t xml:space="preserve">с максимальным темпом. Повторный бег с максимальной скоростью </w:t>
      </w:r>
      <w:r w:rsidRPr="000742E5">
        <w:rPr>
          <w:rFonts w:ascii="Times New Roman" w:hAnsi="Times New Roman"/>
          <w:sz w:val="24"/>
          <w:szCs w:val="24"/>
          <w:lang w:val="ru-RU"/>
        </w:rPr>
        <w:br/>
        <w:t xml:space="preserve">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w:t>
      </w:r>
      <w:r w:rsidRPr="000742E5">
        <w:rPr>
          <w:rFonts w:ascii="Times New Roman" w:hAnsi="Times New Roman"/>
          <w:sz w:val="24"/>
          <w:szCs w:val="24"/>
          <w:lang w:val="ru-RU"/>
        </w:rPr>
        <w:br/>
        <w:t xml:space="preserve">по дифференцированному сигналу. Метание малых мячей по движущимся мишеням (катящейся, раскачивающейся, летящей). Ловля теннисного мяча после отскока </w:t>
      </w:r>
      <w:r w:rsidRPr="000742E5">
        <w:rPr>
          <w:rFonts w:ascii="Times New Roman" w:hAnsi="Times New Roman"/>
          <w:sz w:val="24"/>
          <w:szCs w:val="24"/>
          <w:lang w:val="ru-RU"/>
        </w:rPr>
        <w:br/>
        <w:t xml:space="preserve">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0742E5">
        <w:rPr>
          <w:rFonts w:ascii="Times New Roman" w:hAnsi="Times New Roman"/>
          <w:sz w:val="24"/>
          <w:szCs w:val="24"/>
          <w:lang w:val="ru-RU"/>
        </w:rPr>
        <w:br/>
        <w:t xml:space="preserve">по прямой, по кругу, вокруг стоек. Прыжки через скакалку на месте и в движении </w:t>
      </w:r>
      <w:r w:rsidRPr="000742E5">
        <w:rPr>
          <w:rFonts w:ascii="Times New Roman" w:hAnsi="Times New Roman"/>
          <w:sz w:val="24"/>
          <w:szCs w:val="24"/>
          <w:lang w:val="ru-RU"/>
        </w:rPr>
        <w:br/>
        <w:t xml:space="preserve">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w:t>
      </w:r>
      <w:r w:rsidRPr="000742E5">
        <w:rPr>
          <w:rFonts w:ascii="Times New Roman" w:hAnsi="Times New Roman"/>
          <w:sz w:val="24"/>
          <w:szCs w:val="24"/>
          <w:lang w:val="ru-RU"/>
        </w:rPr>
        <w:br/>
        <w:t>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Равномерный бег и передвижение на лыжах </w:t>
      </w:r>
      <w:r w:rsidRPr="000742E5">
        <w:rPr>
          <w:rFonts w:ascii="Times New Roman" w:hAnsi="Times New Roman"/>
          <w:sz w:val="24"/>
          <w:szCs w:val="24"/>
          <w:lang w:val="ru-RU"/>
        </w:rPr>
        <w:br/>
        <w:t xml:space="preserve">в режимах умеренной и большой интенсивности. Повторный бег и передвижение </w:t>
      </w:r>
      <w:r w:rsidRPr="000742E5">
        <w:rPr>
          <w:rFonts w:ascii="Times New Roman" w:hAnsi="Times New Roman"/>
          <w:sz w:val="24"/>
          <w:szCs w:val="24"/>
          <w:lang w:val="ru-RU"/>
        </w:rPr>
        <w:br/>
        <w:t>на лыжах в режимах максимальной и субмаксимальной интенсивности. Кроссовый бег и марш-бросок на лыжах.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w:t>
      </w:r>
      <w:r w:rsidRPr="000742E5">
        <w:rPr>
          <w:rFonts w:ascii="Times New Roman" w:hAnsi="Times New Roman"/>
          <w:sz w:val="24"/>
          <w:szCs w:val="24"/>
          <w:lang w:val="ru-RU"/>
        </w:rPr>
        <w:br/>
        <w:t xml:space="preserve">в мишень (неподвижную и двигающуюся). Передвижения по возвышенной </w:t>
      </w:r>
      <w:r w:rsidRPr="000742E5">
        <w:rPr>
          <w:rFonts w:ascii="Times New Roman" w:hAnsi="Times New Roman"/>
          <w:sz w:val="24"/>
          <w:szCs w:val="24"/>
          <w:lang w:val="ru-RU"/>
        </w:rPr>
        <w:br/>
        <w:t xml:space="preserve">и наклонной, ограниченной по ширине опоре (без предмета и с предметом </w:t>
      </w:r>
      <w:r w:rsidRPr="000742E5">
        <w:rPr>
          <w:rFonts w:ascii="Times New Roman" w:hAnsi="Times New Roman"/>
          <w:sz w:val="24"/>
          <w:szCs w:val="24"/>
          <w:lang w:val="ru-RU"/>
        </w:rPr>
        <w:br/>
        <w:t xml:space="preserve">на голове). Упражнения в статическом равновесии. Упражнения в воспроизведении пространственной точности движений руками, ногами, туловищем. Упражнение </w:t>
      </w:r>
      <w:r w:rsidRPr="000742E5">
        <w:rPr>
          <w:rFonts w:ascii="Times New Roman" w:hAnsi="Times New Roman"/>
          <w:sz w:val="24"/>
          <w:szCs w:val="24"/>
          <w:lang w:val="ru-RU"/>
        </w:rPr>
        <w:br/>
        <w:t>на точность дифференцирования мышечных усилий. Подвижные и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гибкости. Комплексы общеразвивающих упражнений (активных </w:t>
      </w:r>
      <w:r w:rsidRPr="000742E5">
        <w:rPr>
          <w:rFonts w:ascii="Times New Roman" w:hAnsi="Times New Roman"/>
          <w:sz w:val="24"/>
          <w:szCs w:val="24"/>
          <w:lang w:val="ru-RU"/>
        </w:rPr>
        <w:br/>
        <w:t xml:space="preserve">и пассивных), выполняемых с большой амплитудой движений. Упражнения </w:t>
      </w:r>
      <w:r w:rsidRPr="000742E5">
        <w:rPr>
          <w:rFonts w:ascii="Times New Roman" w:hAnsi="Times New Roman"/>
          <w:sz w:val="24"/>
          <w:szCs w:val="24"/>
          <w:lang w:val="ru-RU"/>
        </w:rPr>
        <w:br/>
        <w:t>на растяжение и расслабление мышц. Специальные упражнения для развития подвижности суставов (полушпагат, шпагат, выкруты гимнастической палки).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Упражнения культурно-этнической направленности. Сюжетно-образные </w:t>
      </w:r>
      <w:r w:rsidRPr="000742E5">
        <w:rPr>
          <w:rFonts w:ascii="Times New Roman" w:hAnsi="Times New Roman"/>
          <w:sz w:val="24"/>
          <w:szCs w:val="24"/>
          <w:lang w:val="ru-RU"/>
        </w:rPr>
        <w:br/>
        <w:t>и обрядовые игры. Технические действия национальных видов спорта.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Специальная физическая подготовка. Модуль «Гимнастика».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гибкости. Наклоны туловища вперёд, назад, в стороны </w:t>
      </w:r>
      <w:r w:rsidRPr="000742E5">
        <w:rPr>
          <w:rFonts w:ascii="Times New Roman" w:hAnsi="Times New Roman"/>
          <w:sz w:val="24"/>
          <w:szCs w:val="24"/>
          <w:lang w:val="ru-RU"/>
        </w:rPr>
        <w:br/>
        <w:t xml:space="preserve">с возрастающей амплитудой движений в положении стоя, сидя, сидя ноги </w:t>
      </w:r>
      <w:r w:rsidRPr="000742E5">
        <w:rPr>
          <w:rFonts w:ascii="Times New Roman" w:hAnsi="Times New Roman"/>
          <w:sz w:val="24"/>
          <w:szCs w:val="24"/>
          <w:lang w:val="ru-RU"/>
        </w:rPr>
        <w:br/>
        <w:t xml:space="preserve">в стороны. Упражнения с гимнастической палкой (укороченной скакалкой) </w:t>
      </w:r>
      <w:r w:rsidRPr="000742E5">
        <w:rPr>
          <w:rFonts w:ascii="Times New Roman" w:hAnsi="Times New Roman"/>
          <w:sz w:val="24"/>
          <w:szCs w:val="24"/>
          <w:lang w:val="ru-RU"/>
        </w:rPr>
        <w:br/>
        <w:t>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w:t>
      </w:r>
      <w:r w:rsidRPr="000742E5">
        <w:rPr>
          <w:rFonts w:ascii="Times New Roman" w:hAnsi="Times New Roman"/>
          <w:sz w:val="24"/>
          <w:szCs w:val="24"/>
          <w:lang w:val="ru-RU"/>
        </w:rPr>
        <w:br/>
        <w:t xml:space="preserve">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w:t>
      </w:r>
      <w:r w:rsidRPr="000742E5">
        <w:rPr>
          <w:rFonts w:ascii="Times New Roman" w:hAnsi="Times New Roman"/>
          <w:sz w:val="24"/>
          <w:szCs w:val="24"/>
          <w:lang w:val="ru-RU"/>
        </w:rPr>
        <w:br/>
        <w:t>на точность отталкивания и приземления.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w:t>
      </w:r>
      <w:r w:rsidRPr="000742E5">
        <w:rPr>
          <w:rFonts w:ascii="Times New Roman" w:hAnsi="Times New Roman"/>
          <w:sz w:val="24"/>
          <w:szCs w:val="24"/>
          <w:lang w:val="ru-RU"/>
        </w:rPr>
        <w:br/>
        <w:t xml:space="preserve">в висе стоя (лёжа) на низкой перекладине (девочки), отжимания в упоре лёжа </w:t>
      </w:r>
      <w:r w:rsidRPr="000742E5">
        <w:rPr>
          <w:rFonts w:ascii="Times New Roman" w:hAnsi="Times New Roman"/>
          <w:sz w:val="24"/>
          <w:szCs w:val="24"/>
          <w:lang w:val="ru-RU"/>
        </w:rPr>
        <w:br/>
        <w:t xml:space="preserve">с изменяющейся высотой опоры для рук и ног, отжимание в упоре на низких брусьях, поднимание ног в висе на гимнастической стенке до посильной высоты, </w:t>
      </w:r>
      <w:r w:rsidRPr="000742E5">
        <w:rPr>
          <w:rFonts w:ascii="Times New Roman" w:hAnsi="Times New Roman"/>
          <w:sz w:val="24"/>
          <w:szCs w:val="24"/>
          <w:lang w:val="ru-RU"/>
        </w:rPr>
        <w:br/>
        <w:t xml:space="preserve">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w:t>
      </w:r>
      <w:r w:rsidRPr="000742E5">
        <w:rPr>
          <w:rFonts w:ascii="Times New Roman" w:hAnsi="Times New Roman"/>
          <w:sz w:val="24"/>
          <w:szCs w:val="24"/>
          <w:lang w:val="ru-RU"/>
        </w:rPr>
        <w:br/>
        <w:t xml:space="preserve">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w:t>
      </w:r>
      <w:r w:rsidRPr="000742E5">
        <w:rPr>
          <w:rFonts w:ascii="Times New Roman" w:hAnsi="Times New Roman"/>
          <w:sz w:val="24"/>
          <w:szCs w:val="24"/>
          <w:lang w:val="ru-RU"/>
        </w:rPr>
        <w:br/>
        <w:t>(по типу «подкачки»), приседания на одной ноге «пистолетом» (с опорой на руку для сохранения равновесия).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Модуль «Лёгкая атлетика».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Бег с максимальной скоростью в режиме </w:t>
      </w:r>
      <w:r w:rsidRPr="000742E5">
        <w:rPr>
          <w:rFonts w:ascii="Times New Roman" w:hAnsi="Times New Roman"/>
          <w:sz w:val="24"/>
          <w:szCs w:val="24"/>
          <w:lang w:val="ru-RU"/>
        </w:rPr>
        <w:br/>
        <w:t xml:space="preserve">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w:t>
      </w:r>
      <w:r w:rsidRPr="000742E5">
        <w:rPr>
          <w:rFonts w:ascii="Times New Roman" w:hAnsi="Times New Roman"/>
          <w:sz w:val="24"/>
          <w:szCs w:val="24"/>
          <w:lang w:val="ru-RU"/>
        </w:rPr>
        <w:br/>
        <w:t xml:space="preserve">с финальным ускорением (на разные дистанции). Равномерный бег </w:t>
      </w:r>
      <w:r w:rsidRPr="000742E5">
        <w:rPr>
          <w:rFonts w:ascii="Times New Roman" w:hAnsi="Times New Roman"/>
          <w:sz w:val="24"/>
          <w:szCs w:val="24"/>
          <w:lang w:val="ru-RU"/>
        </w:rPr>
        <w:br/>
        <w:t>с дополнительным отягощением в режиме «до отказа».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Специальные прыжковые упражнения </w:t>
      </w:r>
      <w:r w:rsidRPr="000742E5">
        <w:rPr>
          <w:rFonts w:ascii="Times New Roman" w:hAnsi="Times New Roman"/>
          <w:sz w:val="24"/>
          <w:szCs w:val="24"/>
          <w:lang w:val="ru-RU"/>
        </w:rPr>
        <w:br/>
        <w:t xml:space="preserve">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w:t>
      </w:r>
      <w:r w:rsidRPr="000742E5">
        <w:rPr>
          <w:rFonts w:ascii="Times New Roman" w:hAnsi="Times New Roman"/>
          <w:sz w:val="24"/>
          <w:szCs w:val="24"/>
          <w:lang w:val="ru-RU"/>
        </w:rPr>
        <w:br/>
        <w:t>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скоростных способностей. Бег на месте с максимальной скоростью </w:t>
      </w:r>
      <w:r w:rsidRPr="000742E5">
        <w:rPr>
          <w:rFonts w:ascii="Times New Roman" w:hAnsi="Times New Roman"/>
          <w:sz w:val="24"/>
          <w:szCs w:val="24"/>
          <w:lang w:val="ru-RU"/>
        </w:rPr>
        <w:br/>
        <w:t xml:space="preserve">и темпом с опорой на руки и без опоры. Максимальный бег в горку и с горки. Повторный бег на короткие дистанции с максимальной скоростью (по прямой, </w:t>
      </w:r>
      <w:r w:rsidRPr="000742E5">
        <w:rPr>
          <w:rFonts w:ascii="Times New Roman" w:hAnsi="Times New Roman"/>
          <w:sz w:val="24"/>
          <w:szCs w:val="24"/>
          <w:lang w:val="ru-RU"/>
        </w:rPr>
        <w:br/>
        <w:t xml:space="preserve">на повороте и со старта). Бег с максимальной скоростью «с ходу». Прыжки через скакалку в максимальном темпе. Ускорение, переходящее в многоскоки, </w:t>
      </w:r>
      <w:r w:rsidRPr="000742E5">
        <w:rPr>
          <w:rFonts w:ascii="Times New Roman" w:hAnsi="Times New Roman"/>
          <w:sz w:val="24"/>
          <w:szCs w:val="24"/>
          <w:lang w:val="ru-RU"/>
        </w:rPr>
        <w:br/>
        <w:t>и многоскоки, переходящие в бег с ускорением. Подвижные 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Модуль «Зимние виды спорта».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Передвижения на лыжах с равномерной скоростью </w:t>
      </w:r>
      <w:r w:rsidRPr="000742E5">
        <w:rPr>
          <w:rFonts w:ascii="Times New Roman" w:hAnsi="Times New Roman"/>
          <w:sz w:val="24"/>
          <w:szCs w:val="24"/>
          <w:lang w:val="ru-RU"/>
        </w:rPr>
        <w:br/>
        <w:t xml:space="preserve">в режимах умеренной, большой и субмаксимальной интенсивности, </w:t>
      </w:r>
      <w:r w:rsidRPr="000742E5">
        <w:rPr>
          <w:rFonts w:ascii="Times New Roman" w:hAnsi="Times New Roman"/>
          <w:sz w:val="24"/>
          <w:szCs w:val="24"/>
          <w:lang w:val="ru-RU"/>
        </w:rPr>
        <w:br/>
        <w:t>с соревновательной скоростью.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Модуль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w:t>
      </w:r>
      <w:r w:rsidRPr="000742E5">
        <w:rPr>
          <w:rFonts w:ascii="Times New Roman" w:hAnsi="Times New Roman"/>
          <w:sz w:val="24"/>
          <w:szCs w:val="24"/>
          <w:lang w:val="ru-RU"/>
        </w:rPr>
        <w:br/>
        <w:t xml:space="preserve">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w:t>
      </w:r>
      <w:r w:rsidRPr="000742E5">
        <w:rPr>
          <w:rFonts w:ascii="Times New Roman" w:hAnsi="Times New Roman"/>
          <w:sz w:val="24"/>
          <w:szCs w:val="24"/>
          <w:lang w:val="ru-RU"/>
        </w:rPr>
        <w:br/>
        <w:t xml:space="preserve">с поворотами на точность приземления. Передача мяча двумя руками от груди </w:t>
      </w:r>
      <w:r w:rsidRPr="000742E5">
        <w:rPr>
          <w:rFonts w:ascii="Times New Roman" w:hAnsi="Times New Roman"/>
          <w:sz w:val="24"/>
          <w:szCs w:val="24"/>
          <w:lang w:val="ru-RU"/>
        </w:rPr>
        <w:br/>
        <w:t>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w:t>
      </w:r>
      <w:r w:rsidRPr="000742E5">
        <w:rPr>
          <w:rFonts w:ascii="Times New Roman" w:hAnsi="Times New Roman"/>
          <w:sz w:val="24"/>
          <w:szCs w:val="24"/>
          <w:lang w:val="ru-RU"/>
        </w:rPr>
        <w:br/>
        <w:t xml:space="preserve">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w:t>
      </w:r>
      <w:r w:rsidRPr="000742E5">
        <w:rPr>
          <w:rFonts w:ascii="Times New Roman" w:hAnsi="Times New Roman"/>
          <w:sz w:val="24"/>
          <w:szCs w:val="24"/>
          <w:lang w:val="ru-RU"/>
        </w:rPr>
        <w:br/>
        <w:t xml:space="preserve">с различной траекторией полёта одной рукой и обеими руками, стоя, сидя, </w:t>
      </w:r>
      <w:r w:rsidRPr="000742E5">
        <w:rPr>
          <w:rFonts w:ascii="Times New Roman" w:hAnsi="Times New Roman"/>
          <w:sz w:val="24"/>
          <w:szCs w:val="24"/>
          <w:lang w:val="ru-RU"/>
        </w:rPr>
        <w:br/>
        <w:t>в полуприседе.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Повторный бег с максимальной скоростью, </w:t>
      </w:r>
      <w:r w:rsidRPr="000742E5">
        <w:rPr>
          <w:rFonts w:ascii="Times New Roman" w:hAnsi="Times New Roman"/>
          <w:sz w:val="24"/>
          <w:szCs w:val="24"/>
          <w:lang w:val="ru-RU"/>
        </w:rPr>
        <w:br/>
        <w:t>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координации движений. Броски баскетбольного мяча </w:t>
      </w:r>
      <w:r w:rsidRPr="000742E5">
        <w:rPr>
          <w:rFonts w:ascii="Times New Roman" w:hAnsi="Times New Roman"/>
          <w:sz w:val="24"/>
          <w:szCs w:val="24"/>
          <w:lang w:val="ru-RU"/>
        </w:rPr>
        <w:br/>
        <w:t xml:space="preserve">по неподвижной и подвижной мишени. Акробатические упражнения (двойные </w:t>
      </w:r>
      <w:r w:rsidRPr="000742E5">
        <w:rPr>
          <w:rFonts w:ascii="Times New Roman" w:hAnsi="Times New Roman"/>
          <w:sz w:val="24"/>
          <w:szCs w:val="24"/>
          <w:lang w:val="ru-RU"/>
        </w:rPr>
        <w:br/>
        <w:t xml:space="preserve">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w:t>
      </w:r>
      <w:r w:rsidRPr="000742E5">
        <w:rPr>
          <w:rFonts w:ascii="Times New Roman" w:hAnsi="Times New Roman"/>
          <w:sz w:val="24"/>
          <w:szCs w:val="24"/>
          <w:lang w:val="ru-RU"/>
        </w:rPr>
        <w:br/>
        <w:t xml:space="preserve">и одной рукой) после отскока от стены (от пола). Ведение мяча с изменяющейся </w:t>
      </w:r>
      <w:r w:rsidRPr="000742E5">
        <w:rPr>
          <w:rFonts w:ascii="Times New Roman" w:hAnsi="Times New Roman"/>
          <w:sz w:val="24"/>
          <w:szCs w:val="24"/>
          <w:lang w:val="ru-RU"/>
        </w:rPr>
        <w:br/>
        <w:t>по команде скоростью и направлением передвижения.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w:t>
      </w:r>
      <w:r w:rsidRPr="000742E5">
        <w:rPr>
          <w:rFonts w:ascii="Times New Roman" w:hAnsi="Times New Roman"/>
          <w:sz w:val="24"/>
          <w:szCs w:val="24"/>
          <w:lang w:val="ru-RU"/>
        </w:rPr>
        <w:br/>
        <w:t xml:space="preserve">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w:t>
      </w:r>
      <w:r w:rsidRPr="000742E5">
        <w:rPr>
          <w:rFonts w:ascii="Times New Roman" w:hAnsi="Times New Roman"/>
          <w:sz w:val="24"/>
          <w:szCs w:val="24"/>
          <w:lang w:val="ru-RU"/>
        </w:rPr>
        <w:br/>
        <w:t xml:space="preserve">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w:t>
      </w:r>
      <w:r w:rsidRPr="000742E5">
        <w:rPr>
          <w:rFonts w:ascii="Times New Roman" w:hAnsi="Times New Roman"/>
          <w:sz w:val="24"/>
          <w:szCs w:val="24"/>
          <w:lang w:val="ru-RU"/>
        </w:rPr>
        <w:br/>
        <w:t>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w:t>
      </w:r>
      <w:r w:rsidRPr="000742E5">
        <w:rPr>
          <w:rFonts w:ascii="Times New Roman" w:hAnsi="Times New Roman"/>
          <w:sz w:val="24"/>
          <w:szCs w:val="24"/>
          <w:lang w:val="ru-RU"/>
        </w:rPr>
        <w:br/>
        <w:t xml:space="preserve">на короткие дистанции с максимальной скоростью и уменьшающимся интервалом отдыха. Гладкий бег в режиме непрерывно-интервального метода. Передвижение </w:t>
      </w:r>
      <w:r w:rsidRPr="000742E5">
        <w:rPr>
          <w:rFonts w:ascii="Times New Roman" w:hAnsi="Times New Roman"/>
          <w:sz w:val="24"/>
          <w:szCs w:val="24"/>
          <w:lang w:val="ru-RU"/>
        </w:rPr>
        <w:br/>
        <w:t xml:space="preserve">на лыжах в режиме большой и умеренной интенсивности.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 Планируемые результаты освоения программы по физической культуре </w:t>
      </w:r>
      <w:r w:rsidR="00F0164B" w:rsidRPr="000742E5">
        <w:rPr>
          <w:rFonts w:ascii="Times New Roman" w:hAnsi="Times New Roman"/>
          <w:sz w:val="24"/>
          <w:szCs w:val="24"/>
          <w:lang w:val="ru-RU"/>
        </w:rPr>
        <w:br/>
        <w:t>на уровне среднего общего образования.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национальных,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и природному наследию, памятникам, традициям народов России, достижениям России в науке, искусстве, спорте, технологиях, труде;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идейную убеждённость, готовность к служению и защите Отечества, ответственность за его судьбу;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и технического творчества, спорта, труда, общественных отношений;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w:t>
      </w:r>
      <w:r w:rsidRPr="000742E5">
        <w:rPr>
          <w:rFonts w:ascii="Times New Roman"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здорового и безопасного образа жизни, ответственного отношения к своему здоровью;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t>спортивно-оздоровительной деятельностью;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приобретённых умений и навыков, трудолюбие;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прогнозировать неблагоприятные экологические последствия предпринимаемых действий, предотвращать их;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языковой и читательской культуры как средства взаимодействия между людьми и познанием мира;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формулировать и актуализировать проблему, рассматривать её всесторонне;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устанавливать существенный признак или основания для сравнения, классификации и обобщения;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типа мышления, владение научной терминологией, ключевыми понятиями и методами;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8.2.3. У обучающегося будут сформированы следующие умения работать </w:t>
      </w:r>
      <w:r w:rsidR="00F0164B" w:rsidRPr="000742E5">
        <w:rPr>
          <w:rFonts w:ascii="Times New Roman" w:hAnsi="Times New Roman"/>
          <w:sz w:val="24"/>
          <w:szCs w:val="24"/>
          <w:lang w:val="ru-RU"/>
        </w:rPr>
        <w:br/>
        <w:t>с информацией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 создавать тексты в различных форматах с учётом назначения информации </w:t>
      </w:r>
      <w:r w:rsidRPr="000742E5">
        <w:rPr>
          <w:rFonts w:ascii="Times New Roman" w:hAnsi="Times New Roman"/>
          <w:sz w:val="24"/>
          <w:szCs w:val="24"/>
          <w:lang w:val="ru-RU"/>
        </w:rPr>
        <w:br/>
        <w:t>и целевой аудитории, выбирая оптимальную форму представления и визуализации;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достоверность, легитимность информации, её соответствие правовым и морально-этическим нормам;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8.2.4. У обучающегося будут сформированы следующие умения общения как часть коммуникативных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аргументированно вести диалог, уметь смягчать конфликтные ситуации;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8.2.5. У обучающегося будут сформированы следующие умения самоорганизации как часть регулятивных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широкой эрудиции в разных областях знаний;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постоянно повышать свой образовательный и культурный уровень;</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8.2.6.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вносить коррективы в деятельность, оценивать соответствие результатов целям;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8.2.7. У обучающегося будут сформированы следующие умения совместной деятельности как часть коммуникативных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вклада своего и каждого участника команды в общий результат по разработанным критериям;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8.3. К концу обучения в 10 классе обучающийся получит следующие предметные результаты по отдельным темам программы по физической культуре: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8.3.1. Раздел «Знания о физической культуре»: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ориентироваться в основных статьях Федерального закона «О физической культуре и спорте в Российской Федерации», руководствоваться ими </w:t>
      </w:r>
      <w:r w:rsidRPr="000742E5">
        <w:rPr>
          <w:rFonts w:ascii="Times New Roman" w:hAnsi="Times New Roman"/>
          <w:sz w:val="24"/>
          <w:szCs w:val="24"/>
          <w:lang w:val="ru-RU"/>
        </w:rPr>
        <w:br/>
        <w:t>при организации активного отдыха в разнообразных формах физкультурно-оздоровительной и спортивно-массовой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w:t>
      </w:r>
      <w:r w:rsidRPr="000742E5">
        <w:rPr>
          <w:rFonts w:ascii="Times New Roman" w:hAnsi="Times New Roman"/>
          <w:sz w:val="24"/>
          <w:szCs w:val="24"/>
          <w:lang w:val="ru-RU"/>
        </w:rPr>
        <w:br/>
        <w:t xml:space="preserve">и формы организации, возможность использовать для самостоятельных занятий </w:t>
      </w:r>
      <w:r w:rsidRPr="000742E5">
        <w:rPr>
          <w:rFonts w:ascii="Times New Roman" w:hAnsi="Times New Roman"/>
          <w:sz w:val="24"/>
          <w:szCs w:val="24"/>
          <w:lang w:val="ru-RU"/>
        </w:rPr>
        <w:br/>
        <w:t xml:space="preserve">с учётом индивидуальных интересов и функциональных возможностей.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8.3.2. Раздел «Организация самостоятельных занятий»: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w:t>
      </w:r>
      <w:r w:rsidRPr="000742E5">
        <w:rPr>
          <w:rFonts w:ascii="Times New Roman" w:hAnsi="Times New Roman"/>
          <w:sz w:val="24"/>
          <w:szCs w:val="24"/>
          <w:lang w:val="ru-RU"/>
        </w:rPr>
        <w:br/>
        <w:t xml:space="preserve">и направленности самостоятельных занятий кондиционной тренировкой, оценке </w:t>
      </w:r>
      <w:r w:rsidRPr="000742E5">
        <w:rPr>
          <w:rFonts w:ascii="Times New Roman" w:hAnsi="Times New Roman"/>
          <w:sz w:val="24"/>
          <w:szCs w:val="24"/>
          <w:lang w:val="ru-RU"/>
        </w:rPr>
        <w:br/>
        <w:t xml:space="preserve">её эффективности;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8.3.3.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общефизической подготовки, использовать </w:t>
      </w:r>
      <w:r w:rsidRPr="000742E5">
        <w:rPr>
          <w:rFonts w:ascii="Times New Roman" w:hAnsi="Times New Roman"/>
          <w:sz w:val="24"/>
          <w:szCs w:val="24"/>
          <w:lang w:val="ru-RU"/>
        </w:rPr>
        <w:br/>
        <w:t>их в планировании кондиционной тренировки;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 К концу обучения в 11 классе обучающийся получит следующие предметные результаты по отдельным темам программы по физической культуре: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8.4.1. Раздел «Знания о физической культуре»: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8.4.2. Раздел «Организация самостоятельных занятий»: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организовывать и проводить сеансы релаксации, банных процедур </w:t>
      </w:r>
      <w:r w:rsidRPr="000742E5">
        <w:rPr>
          <w:rFonts w:ascii="Times New Roman" w:hAnsi="Times New Roman"/>
          <w:sz w:val="24"/>
          <w:szCs w:val="24"/>
          <w:lang w:val="ru-RU"/>
        </w:rPr>
        <w:br/>
        <w:t xml:space="preserve">и самомассажа с целью восстановления организма после умственных и физических нагрузок;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w:t>
      </w:r>
      <w:r w:rsidRPr="000742E5">
        <w:rPr>
          <w:rFonts w:ascii="Times New Roman" w:hAnsi="Times New Roman"/>
          <w:sz w:val="24"/>
          <w:szCs w:val="24"/>
          <w:lang w:val="ru-RU"/>
        </w:rPr>
        <w:br/>
        <w:t xml:space="preserve">их содержание и физические нагрузки исходя из индивидуальных результатов </w:t>
      </w:r>
      <w:r w:rsidRPr="000742E5">
        <w:rPr>
          <w:rFonts w:ascii="Times New Roman" w:hAnsi="Times New Roman"/>
          <w:sz w:val="24"/>
          <w:szCs w:val="24"/>
          <w:lang w:val="ru-RU"/>
        </w:rPr>
        <w:br/>
        <w:t xml:space="preserve">в тестовых испытаниях.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8.4.3.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 Учебный предмет «Физическая культура».</w:t>
      </w:r>
      <w:r w:rsidR="00F0164B" w:rsidRPr="000742E5">
        <w:rPr>
          <w:rFonts w:ascii="Times New Roman" w:hAnsi="Times New Roman"/>
          <w:sz w:val="24"/>
          <w:szCs w:val="24"/>
          <w:lang w:val="ru-RU"/>
        </w:rPr>
        <w:t xml:space="preserve"> Модули по видам спорта.</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bookmarkStart w:id="32" w:name="_Hlk124954476"/>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w:t>
      </w:r>
      <w:bookmarkEnd w:id="32"/>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«Самбо».</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«Самбо».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r>
      <w:r w:rsidRPr="000742E5">
        <w:rPr>
          <w:rFonts w:ascii="Times New Roman" w:hAnsi="Times New Roman"/>
          <w:sz w:val="24"/>
          <w:szCs w:val="24"/>
          <w:bdr w:val="nil"/>
          <w:lang w:val="ru-RU" w:eastAsia="ru-RU"/>
        </w:rPr>
        <w:t>по различным видам спорта.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Самбо является составной частью национальной культуры нашей страны </w:t>
      </w:r>
      <w:r w:rsidRPr="000742E5">
        <w:rPr>
          <w:rFonts w:ascii="Times New Roman" w:hAnsi="Times New Roman"/>
          <w:color w:val="000000"/>
          <w:sz w:val="24"/>
          <w:szCs w:val="24"/>
          <w:bdr w:val="nil"/>
          <w:lang w:val="ru-RU" w:eastAsia="ru-RU"/>
        </w:rPr>
        <w:br/>
        <w:t xml:space="preserve">и одним из универсальных средств физического воспитания. Самбо как вид спорта </w:t>
      </w:r>
      <w:r w:rsidRPr="000742E5">
        <w:rPr>
          <w:rFonts w:ascii="Times New Roman" w:hAnsi="Times New Roman"/>
          <w:color w:val="000000"/>
          <w:sz w:val="24"/>
          <w:szCs w:val="24"/>
          <w:bdr w:val="nil"/>
          <w:lang w:val="ru-RU" w:eastAsia="ru-RU"/>
        </w:rPr>
        <w:br/>
        <w:t xml:space="preserve">и система самозащиты имеют большое оздоровительное и прикладное значение, </w:t>
      </w:r>
      <w:r w:rsidRPr="000742E5">
        <w:rPr>
          <w:rFonts w:ascii="Times New Roman" w:hAnsi="Times New Roman"/>
          <w:color w:val="000000"/>
          <w:sz w:val="24"/>
          <w:szCs w:val="24"/>
          <w:bdr w:val="nil"/>
          <w:lang w:val="ru-RU" w:eastAsia="ru-RU"/>
        </w:rPr>
        <w:br/>
        <w:t xml:space="preserve">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w:t>
      </w:r>
      <w:r w:rsidRPr="000742E5">
        <w:rPr>
          <w:rFonts w:ascii="Times New Roman" w:hAnsi="Times New Roman"/>
          <w:color w:val="000000"/>
          <w:sz w:val="24"/>
          <w:szCs w:val="24"/>
          <w:bdr w:val="nil"/>
          <w:lang w:val="ru-RU" w:eastAsia="ru-RU"/>
        </w:rPr>
        <w:br/>
        <w:t>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F0164B" w:rsidRPr="000742E5" w:rsidRDefault="00F0164B" w:rsidP="00F0164B">
      <w:pPr>
        <w:pBdr>
          <w:top w:val="nil"/>
          <w:left w:val="nil"/>
          <w:bottom w:val="nil"/>
          <w:right w:val="nil"/>
          <w:between w:val="nil"/>
          <w:bar w:val="nil"/>
        </w:pBdr>
        <w:shd w:val="clear" w:color="auto" w:fill="FFFFFF"/>
        <w:tabs>
          <w:tab w:val="left" w:pos="0"/>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Средства самбо </w:t>
      </w:r>
      <w:r w:rsidRPr="000742E5">
        <w:rPr>
          <w:rFonts w:ascii="Times New Roman" w:eastAsia="Times New Roman" w:hAnsi="Times New Roman"/>
          <w:color w:val="000000"/>
          <w:sz w:val="24"/>
          <w:szCs w:val="24"/>
          <w:bdr w:val="nil"/>
          <w:lang w:val="ru-RU" w:eastAsia="ru-RU"/>
        </w:rPr>
        <w:t>способствуют гармоничному развитию и укреплению здоровья школьников</w:t>
      </w:r>
      <w:r w:rsidRPr="000742E5">
        <w:rPr>
          <w:rFonts w:ascii="Times New Roman" w:eastAsia="Arial Unicode MS" w:hAnsi="Times New Roman"/>
          <w:sz w:val="24"/>
          <w:szCs w:val="24"/>
          <w:bdr w:val="nil"/>
          <w:lang w:val="ru-RU" w:eastAsia="ru-RU"/>
        </w:rPr>
        <w:t>, комплексно влияют на органы и системы растущего организма, укрепляя и повышая их функциональный уровень</w:t>
      </w:r>
      <w:r w:rsidRPr="000742E5">
        <w:rPr>
          <w:rFonts w:ascii="Times New Roman" w:eastAsia="Times New Roman" w:hAnsi="Times New Roman"/>
          <w:sz w:val="24"/>
          <w:szCs w:val="24"/>
          <w:bdr w:val="nil"/>
          <w:lang w:val="ru-RU" w:eastAsia="ru-RU"/>
        </w:rPr>
        <w:t>.</w:t>
      </w:r>
    </w:p>
    <w:p w:rsidR="00F0164B" w:rsidRPr="000742E5" w:rsidRDefault="00F0164B" w:rsidP="00F0164B">
      <w:pPr>
        <w:pBdr>
          <w:top w:val="nil"/>
          <w:left w:val="nil"/>
          <w:bottom w:val="nil"/>
          <w:right w:val="nil"/>
          <w:between w:val="nil"/>
          <w:bar w:val="nil"/>
        </w:pBdr>
        <w:shd w:val="clear" w:color="auto" w:fill="FFFFFF"/>
        <w:tabs>
          <w:tab w:val="left" w:pos="0"/>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sidRPr="000742E5">
        <w:rPr>
          <w:rFonts w:ascii="Times New Roman" w:eastAsia="Times New Roman" w:hAnsi="Times New Roman"/>
          <w:sz w:val="24"/>
          <w:szCs w:val="24"/>
          <w:bdr w:val="nil"/>
          <w:lang w:val="ru-RU" w:eastAsia="ru-RU"/>
        </w:rPr>
        <w:t xml:space="preserve">развитию личностных качеств обучающихся, </w:t>
      </w:r>
      <w:r w:rsidRPr="000742E5">
        <w:rPr>
          <w:rFonts w:ascii="Times New Roman" w:eastAsia="Times New Roman" w:hAnsi="Times New Roman"/>
          <w:color w:val="000000"/>
          <w:sz w:val="24"/>
          <w:szCs w:val="24"/>
          <w:bdr w:val="nil"/>
          <w:lang w:val="ru-RU" w:eastAsia="ru-RU"/>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w:t>
      </w:r>
      <w:r w:rsidRPr="000742E5">
        <w:rPr>
          <w:rFonts w:ascii="Times New Roman" w:eastAsia="Times New Roman" w:hAnsi="Times New Roman"/>
          <w:color w:val="000000"/>
          <w:sz w:val="24"/>
          <w:szCs w:val="24"/>
          <w:bdr w:val="nil"/>
          <w:lang w:val="ru-RU" w:eastAsia="ru-RU"/>
        </w:rPr>
        <w:br/>
        <w:t xml:space="preserve">и профилактики травматизма. </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bdr w:val="nil"/>
          <w:lang w:val="ru-RU" w:eastAsia="ru-RU"/>
        </w:rPr>
        <w:t xml:space="preserve">Целью изучения модуля «Самбо» является обучение самбо как </w:t>
      </w:r>
      <w:r w:rsidR="00F0164B" w:rsidRPr="000742E5">
        <w:rPr>
          <w:rFonts w:ascii="Times New Roman" w:hAnsi="Times New Roman"/>
          <w:color w:val="000000"/>
          <w:sz w:val="24"/>
          <w:szCs w:val="24"/>
          <w:bdr w:val="nil"/>
          <w:lang w:val="ru-RU" w:eastAsia="ru-RU"/>
        </w:rPr>
        <w:t xml:space="preserve">базовому жизненно необходимому навыку, </w:t>
      </w:r>
      <w:r w:rsidR="00F0164B" w:rsidRPr="000742E5">
        <w:rPr>
          <w:rFonts w:ascii="Times New Roman" w:hAnsi="Times New Roman"/>
          <w:sz w:val="24"/>
          <w:szCs w:val="24"/>
          <w:bdr w:val="nil"/>
          <w:lang w:val="ru-RU" w:eastAsia="ru-RU"/>
        </w:rPr>
        <w:t xml:space="preserve">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w:t>
      </w:r>
      <w:r w:rsidR="008C598A" w:rsidRPr="000742E5">
        <w:rPr>
          <w:rFonts w:ascii="Times New Roman" w:hAnsi="Times New Roman"/>
          <w:sz w:val="24"/>
          <w:szCs w:val="24"/>
          <w:bdr w:val="nil"/>
          <w:lang w:val="ru-RU" w:eastAsia="ru-RU"/>
        </w:rPr>
        <w:br/>
      </w:r>
      <w:r w:rsidR="00F0164B" w:rsidRPr="000742E5">
        <w:rPr>
          <w:rFonts w:ascii="Times New Roman" w:hAnsi="Times New Roman"/>
          <w:sz w:val="24"/>
          <w:szCs w:val="24"/>
          <w:bdr w:val="nil"/>
          <w:lang w:val="ru-RU" w:eastAsia="ru-RU"/>
        </w:rPr>
        <w:t>с использованием средств самбо.</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1.3.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bdr w:val="nil"/>
          <w:lang w:val="ru-RU" w:eastAsia="ru-RU"/>
        </w:rPr>
        <w:t>Задачами изучения модуля «Самбо» являются: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всестороннее гармоничное развитие детей и подростков, увеличение объёма их двигательной активности;</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укрепление </w:t>
      </w:r>
      <w:r w:rsidRPr="000742E5">
        <w:rPr>
          <w:rFonts w:ascii="Times New Roman" w:eastAsia="@Arial Unicode MS" w:hAnsi="Times New Roman"/>
          <w:sz w:val="24"/>
          <w:szCs w:val="24"/>
          <w:bdr w:val="nil"/>
          <w:lang w:val="ru-RU" w:eastAsia="ru-RU"/>
        </w:rPr>
        <w:t xml:space="preserve">физического, психологического и социального </w:t>
      </w:r>
      <w:r w:rsidRPr="000742E5">
        <w:rPr>
          <w:rFonts w:ascii="Times New Roman" w:eastAsia="Times New Roman" w:hAnsi="Times New Roman"/>
          <w:sz w:val="24"/>
          <w:szCs w:val="24"/>
          <w:bdr w:val="nil"/>
          <w:lang w:val="ru-RU" w:eastAsia="ru-RU"/>
        </w:rPr>
        <w:t xml:space="preserve">здоровья обучающихся, развитие основных физических качеств и повышение функциональных возможностей их организма, </w:t>
      </w:r>
      <w:r w:rsidRPr="000742E5">
        <w:rPr>
          <w:rFonts w:ascii="Times New Roman" w:eastAsia="@Arial Unicode MS" w:hAnsi="Times New Roman"/>
          <w:sz w:val="24"/>
          <w:szCs w:val="24"/>
          <w:bdr w:val="nil"/>
          <w:lang w:val="ru-RU" w:eastAsia="ru-RU"/>
        </w:rPr>
        <w:t xml:space="preserve">обеспечение культуры безопасного поведения </w:t>
      </w:r>
      <w:r w:rsidRPr="000742E5">
        <w:rPr>
          <w:rFonts w:ascii="Times New Roman" w:eastAsia="Times New Roman" w:hAnsi="Times New Roman"/>
          <w:sz w:val="24"/>
          <w:szCs w:val="24"/>
          <w:bdr w:val="nil"/>
          <w:lang w:val="ru-RU" w:eastAsia="ru-RU"/>
        </w:rPr>
        <w:t>средствами самбо;</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формирование жизненно важных навыков самостраховки и самозащиты, </w:t>
      </w:r>
      <w:r w:rsidRPr="000742E5">
        <w:rPr>
          <w:rFonts w:ascii="Times New Roman" w:eastAsia="Times New Roman" w:hAnsi="Times New Roman"/>
          <w:color w:val="000000"/>
          <w:sz w:val="24"/>
          <w:szCs w:val="24"/>
          <w:bdr w:val="nil"/>
          <w:lang w:val="ru-RU" w:eastAsia="ru-RU"/>
        </w:rPr>
        <w:br/>
        <w:t>а также умения применять его в различных условиях;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формирование общих представлений о самбо, его возможностях и значении </w:t>
      </w:r>
      <w:r w:rsidRPr="000742E5">
        <w:rPr>
          <w:rFonts w:ascii="Times New Roman" w:eastAsia="Times New Roman" w:hAnsi="Times New Roman"/>
          <w:sz w:val="24"/>
          <w:szCs w:val="24"/>
          <w:bdr w:val="nil"/>
          <w:lang w:val="ru-RU" w:eastAsia="ru-RU"/>
        </w:rPr>
        <w:br/>
        <w:t>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обучение основам техники и тактики самбо, элементам самозащиты, безопасному </w:t>
      </w:r>
      <w:r w:rsidRPr="000742E5">
        <w:rPr>
          <w:rFonts w:ascii="Times New Roman" w:eastAsia="Times New Roman" w:hAnsi="Times New Roman"/>
          <w:sz w:val="24"/>
          <w:szCs w:val="24"/>
          <w:bdr w:val="nil"/>
          <w:lang w:val="ru-RU" w:eastAsia="ru-RU"/>
        </w:rPr>
        <w:t>поведению на занятиях в спортивном зале, на открытых плоскостных сооружениях, в бытовых условиях и в критических ситуациях;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воспитание общей культуры развития личности обучающегося средствами самбо, в том числе, для самореализации и самоопределения;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развитие положительной мотивации и устойчивого учебно- познавательного интереса к предмету «Физическая культура»;</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удовлетворение индивидуальных потребностей, обучающихся в занятиях физической культурой и спортом средствами самбо;</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популяризация самбо, </w:t>
      </w:r>
      <w:r w:rsidRPr="000742E5">
        <w:rPr>
          <w:rFonts w:ascii="Times New Roman" w:eastAsia="Times New Roman" w:hAnsi="Times New Roman"/>
          <w:color w:val="000000"/>
          <w:sz w:val="24"/>
          <w:szCs w:val="24"/>
          <w:bdr w:val="nil"/>
          <w:lang w:val="ru-RU" w:eastAsia="ru-RU"/>
        </w:rPr>
        <w:t>как вид спорта и системы самозащиты</w:t>
      </w:r>
      <w:r w:rsidRPr="000742E5">
        <w:rPr>
          <w:rFonts w:ascii="Times New Roman" w:eastAsia="Times New Roman" w:hAnsi="Times New Roman"/>
          <w:sz w:val="24"/>
          <w:szCs w:val="24"/>
          <w:bdr w:val="nil"/>
          <w:lang w:val="ru-RU" w:eastAsia="ru-RU"/>
        </w:rPr>
        <w:t xml:space="preserve"> </w:t>
      </w:r>
      <w:r w:rsidRPr="000742E5">
        <w:rPr>
          <w:rFonts w:ascii="Times New Roman" w:eastAsia="Times New Roman" w:hAnsi="Times New Roman"/>
          <w:sz w:val="24"/>
          <w:szCs w:val="24"/>
          <w:bdr w:val="nil"/>
          <w:lang w:val="ru-RU" w:eastAsia="ru-RU"/>
        </w:rPr>
        <w:b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«Самбо».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Модуль «Самбо» доступен для освоения всем обучающимся, независимо </w:t>
      </w:r>
      <w:r w:rsidRPr="000742E5">
        <w:rPr>
          <w:rFonts w:ascii="Times New Roman" w:hAnsi="Times New Roman"/>
          <w:sz w:val="24"/>
          <w:szCs w:val="24"/>
          <w:lang w:val="ru-RU"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F0164B" w:rsidRPr="000742E5" w:rsidRDefault="00F0164B" w:rsidP="00F0164B">
      <w:pPr>
        <w:pBdr>
          <w:between w:val="nil"/>
          <w:bar w:val="nil"/>
        </w:pBdr>
        <w:spacing w:after="0" w:line="360" w:lineRule="auto"/>
        <w:ind w:firstLine="709"/>
        <w:jc w:val="both"/>
        <w:rPr>
          <w:rFonts w:ascii="Times New Roman" w:hAnsi="Times New Roman"/>
          <w:sz w:val="24"/>
          <w:szCs w:val="24"/>
          <w:bdr w:val="nil"/>
          <w:lang w:val="ru-RU"/>
        </w:rPr>
      </w:pPr>
      <w:r w:rsidRPr="000742E5">
        <w:rPr>
          <w:rFonts w:ascii="Times New Roman" w:hAnsi="Times New Roman"/>
          <w:sz w:val="24"/>
          <w:szCs w:val="24"/>
          <w:bdr w:val="nil"/>
          <w:lang w:val="ru-RU"/>
        </w:rPr>
        <w:t xml:space="preserve">Специфика модуля по самбо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bdr w:val="nil"/>
          <w:lang w:val="ru-RU"/>
        </w:rPr>
        <w:br/>
        <w:t xml:space="preserve">в общеобразовательной организации (легкая атлетика, гимнастика, спортивные игры) и </w:t>
      </w:r>
      <w:r w:rsidRPr="000742E5">
        <w:rPr>
          <w:rFonts w:ascii="Times New Roman" w:hAnsi="Times New Roman"/>
          <w:sz w:val="24"/>
          <w:szCs w:val="24"/>
          <w:bdr w:val="nil"/>
          <w:lang w:val="ru-RU" w:eastAsia="ru-RU"/>
        </w:rPr>
        <w:t>разделами «Знания о физической культуре», «Способы самостоятельной деятельности», «Физическое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Интеграция модуля поможет обучающимся в освоении образовательных программ в рамках внеурочной деятельности, </w:t>
      </w:r>
      <w:r w:rsidRPr="000742E5">
        <w:rPr>
          <w:rFonts w:ascii="Times New Roman" w:hAnsi="Times New Roman"/>
          <w:sz w:val="24"/>
          <w:szCs w:val="24"/>
          <w:bdr w:val="nil"/>
          <w:lang w:val="ru-RU" w:eastAsia="ru-RU"/>
        </w:rPr>
        <w:t xml:space="preserve">дополнительного образования, </w:t>
      </w:r>
      <w:r w:rsidRPr="000742E5">
        <w:rPr>
          <w:rFonts w:ascii="Times New Roman" w:hAnsi="Times New Roman"/>
          <w:color w:val="000000"/>
          <w:sz w:val="24"/>
          <w:szCs w:val="24"/>
          <w:bdr w:val="nil"/>
          <w:lang w:val="ru-RU" w:eastAsia="ru-RU"/>
        </w:rPr>
        <w:t xml:space="preserve">деятельности школьных спортивных клубов, подготовке </w:t>
      </w:r>
      <w:r w:rsidRPr="000742E5">
        <w:rPr>
          <w:rFonts w:ascii="Times New Roman" w:hAnsi="Times New Roman"/>
          <w:sz w:val="24"/>
          <w:szCs w:val="24"/>
          <w:bdr w:val="nil"/>
          <w:lang w:val="ru-RU" w:eastAsia="ru-RU"/>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sidRPr="000742E5">
        <w:rPr>
          <w:rFonts w:ascii="Times New Roman" w:eastAsia="Arial Unicode MS" w:hAnsi="Times New Roman"/>
          <w:sz w:val="24"/>
          <w:szCs w:val="24"/>
          <w:bdr w:val="nil"/>
          <w:lang w:val="ru-RU" w:eastAsia="ru-RU"/>
        </w:rPr>
        <w:t xml:space="preserve">и подготовке юношей к службе </w:t>
      </w:r>
      <w:r w:rsidRPr="000742E5">
        <w:rPr>
          <w:rFonts w:ascii="Times New Roman" w:eastAsia="Arial Unicode MS" w:hAnsi="Times New Roman"/>
          <w:sz w:val="24"/>
          <w:szCs w:val="24"/>
          <w:bdr w:val="nil"/>
          <w:lang w:val="ru-RU" w:eastAsia="ru-RU"/>
        </w:rPr>
        <w:br/>
        <w:t>в Вооруженных Силах Российской Федерации.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pacing w:val="-2"/>
          <w:sz w:val="24"/>
          <w:szCs w:val="24"/>
          <w:bdr w:val="nil"/>
          <w:lang w:val="ru-RU" w:eastAsia="ru-RU"/>
        </w:rPr>
        <w:t>По итогам прохождения модуля возможно сф</w:t>
      </w:r>
      <w:r w:rsidRPr="000742E5">
        <w:rPr>
          <w:rFonts w:ascii="Times New Roman" w:hAnsi="Times New Roman"/>
          <w:sz w:val="24"/>
          <w:szCs w:val="24"/>
          <w:bdr w:val="nil"/>
          <w:lang w:val="ru-RU" w:eastAsia="ru-RU"/>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sidRPr="000742E5">
        <w:rPr>
          <w:rFonts w:ascii="Times New Roman" w:hAnsi="Times New Roman"/>
          <w:sz w:val="24"/>
          <w:szCs w:val="24"/>
          <w:bdr w:val="nil"/>
          <w:shd w:val="clear" w:color="auto" w:fill="FFFFFF"/>
          <w:lang w:val="ru-RU" w:eastAsia="ru-RU"/>
        </w:rPr>
        <w:t xml:space="preserve">комплекс технических навыков: соревновательных действий, системы движений, технических приемов </w:t>
      </w:r>
      <w:r w:rsidRPr="000742E5">
        <w:rPr>
          <w:rFonts w:ascii="Times New Roman" w:hAnsi="Times New Roman"/>
          <w:sz w:val="24"/>
          <w:szCs w:val="24"/>
          <w:bdr w:val="nil"/>
          <w:shd w:val="clear" w:color="auto" w:fill="FFFFFF"/>
          <w:lang w:val="ru-RU" w:eastAsia="ru-RU"/>
        </w:rPr>
        <w:br/>
        <w:t>и разнообразные способы их</w:t>
      </w:r>
      <w:r w:rsidRPr="000742E5">
        <w:rPr>
          <w:rFonts w:ascii="Times New Roman" w:hAnsi="Times New Roman"/>
          <w:sz w:val="24"/>
          <w:szCs w:val="24"/>
          <w:bdr w:val="nil"/>
          <w:shd w:val="clear" w:color="auto" w:fill="FFFFFF"/>
          <w:lang w:eastAsia="ru-RU"/>
        </w:rPr>
        <w:t> </w:t>
      </w:r>
      <w:r w:rsidRPr="000742E5">
        <w:rPr>
          <w:rFonts w:ascii="Times New Roman" w:hAnsi="Times New Roman"/>
          <w:sz w:val="24"/>
          <w:szCs w:val="24"/>
          <w:bdr w:val="nil"/>
          <w:shd w:val="clear" w:color="auto" w:fill="FFFFFF"/>
          <w:lang w:val="ru-RU" w:eastAsia="ru-RU"/>
        </w:rPr>
        <w:t>выполнения</w:t>
      </w:r>
      <w:r w:rsidRPr="000742E5">
        <w:rPr>
          <w:rFonts w:ascii="Times New Roman" w:hAnsi="Times New Roman"/>
          <w:sz w:val="24"/>
          <w:szCs w:val="24"/>
          <w:bdr w:val="nil"/>
          <w:lang w:val="ru-RU" w:eastAsia="ru-RU"/>
        </w:rPr>
        <w:t xml:space="preserve">, а также безопасное поведение на занятиях в спортивном зале, открытых плоскостных сооружениях, в бытовых условиях </w:t>
      </w:r>
      <w:r w:rsidRPr="000742E5">
        <w:rPr>
          <w:rFonts w:ascii="Times New Roman" w:hAnsi="Times New Roman"/>
          <w:sz w:val="24"/>
          <w:szCs w:val="24"/>
          <w:bdr w:val="nil"/>
          <w:lang w:val="ru-RU" w:eastAsia="ru-RU"/>
        </w:rPr>
        <w:br/>
        <w:t>и в критических ситуациях.</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«Самбо»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w:t>
      </w:r>
      <w:r w:rsidRPr="000742E5">
        <w:rPr>
          <w:rFonts w:ascii="Times New Roman" w:hAnsi="Times New Roman"/>
          <w:sz w:val="24"/>
          <w:szCs w:val="24"/>
          <w:bdr w:val="nil"/>
          <w:lang w:val="ru-RU" w:eastAsia="ru-RU"/>
        </w:rPr>
        <w:br/>
        <w:t>(с соответствующей дозировкой и интенсивностью);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 xml:space="preserve">в виде целостного последовательного учебного модуля, изучаемого </w:t>
      </w:r>
      <w:r w:rsidRPr="000742E5">
        <w:rPr>
          <w:rFonts w:ascii="Times New Roman" w:hAnsi="Times New Roman"/>
          <w:sz w:val="24"/>
          <w:szCs w:val="24"/>
          <w:bdr w:val="nil"/>
          <w:lang w:val="ru-RU" w:eastAsia="ru-RU"/>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il"/>
          <w:lang w:val="ru-RU" w:eastAsia="ru-RU"/>
        </w:rPr>
        <w:br/>
        <w:t xml:space="preserve">(при организации и проведении уроков физической культуры с 3-х часовой недельной нагрузкой рекомендуемый объём </w:t>
      </w:r>
      <w:bookmarkStart w:id="33" w:name="_Hlk125378261"/>
      <w:r w:rsidRPr="000742E5">
        <w:rPr>
          <w:rFonts w:ascii="Times New Roman" w:hAnsi="Times New Roman"/>
          <w:sz w:val="24"/>
          <w:szCs w:val="24"/>
          <w:bdr w:val="nil"/>
          <w:lang w:val="ru-RU" w:eastAsia="ru-RU"/>
        </w:rPr>
        <w:t xml:space="preserve">рекомендуемый объём </w:t>
      </w:r>
      <w:r w:rsidRPr="000742E5">
        <w:rPr>
          <w:rFonts w:ascii="Times New Roman" w:hAnsi="Times New Roman"/>
          <w:sz w:val="24"/>
          <w:szCs w:val="24"/>
          <w:bdr w:val="nil"/>
          <w:lang w:val="ru-RU" w:eastAsia="ru-RU"/>
        </w:rPr>
        <w:br/>
        <w:t>в 10 и 11 классах – по 34 ч</w:t>
      </w:r>
      <w:bookmarkEnd w:id="33"/>
      <w:r w:rsidRPr="000742E5">
        <w:rPr>
          <w:rFonts w:ascii="Times New Roman" w:hAnsi="Times New Roman"/>
          <w:sz w:val="24"/>
          <w:szCs w:val="24"/>
          <w:bdr w:val="nil"/>
          <w:lang w:val="ru-RU" w:eastAsia="ru-RU"/>
        </w:rPr>
        <w:t>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sidRPr="000742E5">
        <w:rPr>
          <w:rFonts w:ascii="Times New Roman" w:hAnsi="Times New Roman"/>
          <w:sz w:val="24"/>
          <w:szCs w:val="24"/>
          <w:bdr w:val="nil"/>
          <w:lang w:val="ru-RU"/>
        </w:rPr>
        <w:t>включая использование учебных модулей по видам спорта</w:t>
      </w:r>
      <w:r w:rsidRPr="000742E5">
        <w:rPr>
          <w:rFonts w:ascii="Times New Roman" w:hAnsi="Times New Roman"/>
          <w:color w:val="000000"/>
          <w:sz w:val="24"/>
          <w:szCs w:val="24"/>
          <w:bdr w:val="nil"/>
          <w:lang w:val="ru-RU" w:eastAsia="ru-RU"/>
        </w:rPr>
        <w:t xml:space="preserve"> </w:t>
      </w:r>
      <w:r w:rsidRPr="000742E5">
        <w:rPr>
          <w:rFonts w:ascii="Times New Roman" w:hAnsi="Times New Roman"/>
          <w:sz w:val="24"/>
          <w:szCs w:val="24"/>
          <w:bdr w:val="nil"/>
          <w:lang w:val="ru-RU" w:eastAsia="ru-RU"/>
        </w:rPr>
        <w:t xml:space="preserve">(рекомендуемый объём </w:t>
      </w:r>
      <w:r w:rsidRPr="000742E5">
        <w:rPr>
          <w:rFonts w:ascii="Times New Roman" w:hAnsi="Times New Roman"/>
          <w:sz w:val="24"/>
          <w:szCs w:val="24"/>
          <w:bdr w:val="nil"/>
          <w:lang w:val="ru-RU" w:eastAsia="ru-RU"/>
        </w:rPr>
        <w:br/>
        <w:t>в 10-11 классах – 68 часов).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1.6.</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lang w:val="ru-RU" w:eastAsia="zh-CN"/>
        </w:rPr>
        <w:t>Содержание модуля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Современный этап развития самбо в России за рубежом.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Роль личности в истории самбо. Последователи и легенды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Роль самбо в ведении боевых действий в период локальных войн. Героизация подвигов самбистов.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Роль основных организации, федерации (международные, российские), осуществляющих управление самбо в развитии вида спорта.</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Правила самбо (спортивное, боевое, пляжное, демо).</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Социальная и личностная успешность самбистов на примере известных личностей.</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Правила проведения соревнований по самбо.</w:t>
      </w:r>
      <w:r w:rsidRPr="000742E5">
        <w:rPr>
          <w:rFonts w:ascii="Times New Roman" w:hAnsi="Times New Roman"/>
          <w:color w:val="000000"/>
          <w:sz w:val="24"/>
          <w:szCs w:val="24"/>
          <w:bdr w:val="nil"/>
          <w:lang w:val="ru-RU" w:eastAsia="ru-RU"/>
        </w:rPr>
        <w:t xml:space="preserve"> Судейская коллегия, функциональные обязанности судей, основные жесты судей.</w:t>
      </w:r>
      <w:r w:rsidRPr="000742E5">
        <w:rPr>
          <w:rFonts w:ascii="Times New Roman" w:hAnsi="Times New Roman"/>
          <w:sz w:val="24"/>
          <w:szCs w:val="24"/>
          <w:bdr w:val="nil"/>
          <w:lang w:val="ru-RU" w:eastAsia="ru-RU"/>
        </w:rPr>
        <w:t xml:space="preserve"> Словарь терминов </w:t>
      </w:r>
      <w:r w:rsidRPr="000742E5">
        <w:rPr>
          <w:rFonts w:ascii="Times New Roman" w:hAnsi="Times New Roman"/>
          <w:sz w:val="24"/>
          <w:szCs w:val="24"/>
          <w:bdr w:val="nil"/>
          <w:lang w:val="ru-RU" w:eastAsia="ru-RU"/>
        </w:rPr>
        <w:br/>
        <w:t xml:space="preserve">и определений по самбо. </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Занятия самбо как средство укрепления здоровья, повышения функциональных возможностей основных систем организма.</w:t>
      </w:r>
      <w:r w:rsidRPr="000742E5">
        <w:rPr>
          <w:rFonts w:ascii="Times New Roman" w:eastAsia="Times New Roman" w:hAnsi="Times New Roman"/>
          <w:color w:val="000000"/>
          <w:sz w:val="24"/>
          <w:szCs w:val="24"/>
          <w:bdr w:val="nil"/>
          <w:lang w:val="ru-RU" w:eastAsia="ru-RU"/>
        </w:rPr>
        <w:t xml:space="preserve"> Сведения </w:t>
      </w:r>
      <w:r w:rsidRPr="000742E5">
        <w:rPr>
          <w:rFonts w:ascii="Times New Roman" w:eastAsia="Times New Roman" w:hAnsi="Times New Roman"/>
          <w:color w:val="000000"/>
          <w:sz w:val="24"/>
          <w:szCs w:val="24"/>
          <w:bdr w:val="nil"/>
          <w:lang w:val="ru-RU" w:eastAsia="ru-RU"/>
        </w:rPr>
        <w:br/>
        <w:t>о физических качествах, необходимых самбисту и способах их развития.</w:t>
      </w:r>
      <w:r w:rsidRPr="000742E5">
        <w:rPr>
          <w:rFonts w:ascii="Times New Roman" w:hAnsi="Times New Roman"/>
          <w:sz w:val="24"/>
          <w:szCs w:val="24"/>
          <w:bdr w:val="nil"/>
          <w:lang w:val="ru-RU" w:eastAsia="ru-RU"/>
        </w:rPr>
        <w:t xml:space="preserve"> Значение занятий самбо на формирование положительных качеств личности человека</w:t>
      </w:r>
      <w:r w:rsidRPr="000742E5">
        <w:rPr>
          <w:rFonts w:ascii="Times New Roman" w:hAnsi="Times New Roman"/>
          <w:color w:val="000000"/>
          <w:sz w:val="24"/>
          <w:szCs w:val="24"/>
          <w:bdr w:val="nil"/>
          <w:lang w:val="ru-RU" w:eastAsia="ru-RU"/>
        </w:rPr>
        <w:t>.</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Дневник самбиста (планирование, самоанализ, самоконтроль).</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Основные средства и методы обучения технике и тактике самбо. Основы прикладного самбо и его значение.</w:t>
      </w:r>
      <w:r w:rsidRPr="000742E5">
        <w:rPr>
          <w:rFonts w:ascii="Times New Roman" w:hAnsi="Times New Roman"/>
          <w:color w:val="000000"/>
          <w:spacing w:val="1"/>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Антидопинговые правила и программы в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Правила поведения в экстремальных жизненных ситуациях.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Оказание первой доврачебной помощи на занятиях самбо и в бытовой деятельности.</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 xml:space="preserve">Этические нормы и правила поведения самбиста, техника безопасности </w:t>
      </w:r>
      <w:r w:rsidRPr="000742E5">
        <w:rPr>
          <w:rFonts w:ascii="Times New Roman" w:hAnsi="Times New Roman"/>
          <w:sz w:val="24"/>
          <w:szCs w:val="24"/>
          <w:bdr w:val="nil"/>
          <w:lang w:val="ru-RU" w:eastAsia="ru-RU"/>
        </w:rPr>
        <w:br/>
        <w:t>при занятиях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2)</w:t>
      </w:r>
      <w:r w:rsidRPr="000742E5">
        <w:rPr>
          <w:rFonts w:ascii="Times New Roman" w:hAnsi="Times New Roman"/>
          <w:sz w:val="24"/>
          <w:szCs w:val="24"/>
          <w:bdr w:val="none" w:sz="0" w:space="0" w:color="auto" w:frame="1"/>
          <w:lang w:eastAsia="ru-RU"/>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Правила безопасного, правомерного поведения во время соревнований </w:t>
      </w:r>
      <w:r w:rsidRPr="000742E5">
        <w:rPr>
          <w:rFonts w:ascii="Times New Roman" w:hAnsi="Times New Roman"/>
          <w:sz w:val="24"/>
          <w:szCs w:val="24"/>
          <w:bdr w:val="none" w:sz="0" w:space="0" w:color="auto" w:frame="1"/>
          <w:lang w:val="ru-RU" w:eastAsia="ru-RU"/>
        </w:rPr>
        <w:br/>
        <w:t>по самбо в качестве зрителя или болельщика.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Организация и проведение самостоятельных занятий по самбо. Составление планов и самостоятельное проведение занятий по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Способы самостоятельного освоения двигательных действий, подбор подводящих, подготовительных и специальных упражнений.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личной гигиены, требования к спортивной экипировке для занятий самбо. Правила ухода за спортивным инвентарем и оборудованием.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Судейство простейших спортивных соревнований по самбо в качестве судьи или помощника судьи.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Характерные травмы во время занятий самбо и мероприятия по их предупреждению.</w:t>
      </w:r>
      <w:r w:rsidRPr="000742E5">
        <w:rPr>
          <w:rFonts w:ascii="Times New Roman" w:eastAsia="Times New Roman" w:hAnsi="Times New Roman"/>
          <w:sz w:val="24"/>
          <w:szCs w:val="24"/>
          <w:bdr w:val="nil"/>
          <w:lang w:val="ru-RU" w:eastAsia="ru-RU"/>
        </w:rPr>
        <w:t xml:space="preserve"> Причины возникновения ошибок при выполнении технических приёмов самбо.</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Способы и методы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w:t>
      </w:r>
      <w:r w:rsidRPr="000742E5">
        <w:rPr>
          <w:rFonts w:ascii="Times New Roman" w:hAnsi="Times New Roman"/>
          <w:sz w:val="24"/>
          <w:szCs w:val="24"/>
          <w:bdr w:val="none" w:sz="0" w:space="0" w:color="auto" w:frame="1"/>
          <w:lang w:val="ru-RU" w:eastAsia="ru-RU"/>
        </w:rPr>
        <w:br/>
        <w:t>и созависимого поведения. Антидопинговое поведение.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подготовленности в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3)</w:t>
      </w:r>
      <w:r w:rsidRPr="000742E5">
        <w:rPr>
          <w:rFonts w:ascii="Times New Roman" w:hAnsi="Times New Roman"/>
          <w:sz w:val="24"/>
          <w:szCs w:val="24"/>
          <w:bdr w:val="none" w:sz="0" w:space="0" w:color="auto" w:frame="1"/>
          <w:lang w:eastAsia="ru-RU"/>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Комплексы упражнений, формирующие двигательные умения и навыки самбиста: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общеподготовительные упражнения (ОРУ, упражнения со снарядами, </w:t>
      </w:r>
      <w:r w:rsidRPr="000742E5">
        <w:rPr>
          <w:rFonts w:ascii="Times New Roman" w:hAnsi="Times New Roman"/>
          <w:sz w:val="24"/>
          <w:szCs w:val="24"/>
          <w:bdr w:val="none" w:sz="0" w:space="0" w:color="auto" w:frame="1"/>
          <w:lang w:val="ru-RU" w:eastAsia="ru-RU"/>
        </w:rPr>
        <w:br/>
        <w:t>на снарядах из других видов спорта (легкая и тяжелая атлетика, гимнастика);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one" w:sz="0" w:space="0" w:color="auto" w:frame="1"/>
          <w:lang w:val="ru-RU" w:eastAsia="ru-RU"/>
        </w:rPr>
      </w:pPr>
      <w:r w:rsidRPr="000742E5">
        <w:rPr>
          <w:rFonts w:ascii="Times New Roman" w:eastAsia="Arial Unicode MS" w:hAnsi="Times New Roman"/>
          <w:sz w:val="24"/>
          <w:szCs w:val="24"/>
          <w:bdr w:val="none" w:sz="0" w:space="0" w:color="auto" w:frame="1"/>
          <w:lang w:val="ru-RU" w:eastAsia="ru-RU"/>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w:t>
      </w:r>
      <w:r w:rsidRPr="000742E5">
        <w:rPr>
          <w:rFonts w:ascii="Times New Roman" w:eastAsia="Arial Unicode MS" w:hAnsi="Times New Roman"/>
          <w:sz w:val="24"/>
          <w:szCs w:val="24"/>
          <w:bdr w:val="none" w:sz="0" w:space="0" w:color="auto" w:frame="1"/>
          <w:lang w:val="ru-RU" w:eastAsia="ru-RU"/>
        </w:rPr>
        <w:br/>
        <w:t xml:space="preserve">с учетом специализации самбо, основные соревновательные упражнения.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специально-подготовительных упражнений для выполнения основных технических элементов самбо (в парах, в тройках, в группах).</w:t>
      </w:r>
    </w:p>
    <w:p w:rsidR="00F0164B" w:rsidRPr="000742E5" w:rsidRDefault="00F0164B" w:rsidP="00F0164B">
      <w:pP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one" w:sz="0" w:space="0" w:color="auto" w:frame="1"/>
          <w:lang w:val="ru-RU" w:eastAsia="ru-RU"/>
        </w:rPr>
        <w:t xml:space="preserve">Индивидуальные технические действия выполнения </w:t>
      </w:r>
      <w:r w:rsidRPr="000742E5">
        <w:rPr>
          <w:rFonts w:ascii="Times New Roman" w:hAnsi="Times New Roman"/>
          <w:sz w:val="24"/>
          <w:szCs w:val="24"/>
          <w:bdr w:val="nil"/>
          <w:lang w:val="ru-RU" w:eastAsia="ru-RU"/>
        </w:rPr>
        <w:t xml:space="preserve">приёмов самостраховки </w:t>
      </w:r>
      <w:r w:rsidRPr="000742E5">
        <w:rPr>
          <w:rFonts w:ascii="Times New Roman" w:hAnsi="Times New Roman"/>
          <w:color w:val="000000"/>
          <w:sz w:val="24"/>
          <w:szCs w:val="24"/>
          <w:bdr w:val="nil"/>
          <w:lang w:val="ru-RU" w:eastAsia="ru-RU"/>
        </w:rPr>
        <w:t xml:space="preserve">при падении на спину прыжком, при падении вперёд на бок кувырком, при падении вперед на руки прыжком, в том числе </w:t>
      </w:r>
      <w:r w:rsidRPr="000742E5">
        <w:rPr>
          <w:rFonts w:ascii="Times New Roman" w:hAnsi="Times New Roman"/>
          <w:sz w:val="24"/>
          <w:szCs w:val="24"/>
          <w:bdr w:val="nil"/>
          <w:lang w:val="ru-RU" w:eastAsia="ru-RU"/>
        </w:rPr>
        <w:t xml:space="preserve">в усложнённых условиях: в движении, </w:t>
      </w:r>
      <w:r w:rsidRPr="000742E5">
        <w:rPr>
          <w:rFonts w:ascii="Times New Roman" w:hAnsi="Times New Roman"/>
          <w:sz w:val="24"/>
          <w:szCs w:val="24"/>
          <w:bdr w:val="nil"/>
          <w:lang w:val="ru-RU" w:eastAsia="ru-RU"/>
        </w:rPr>
        <w:br/>
        <w:t>с повышением высоты падений, на точность приземления, с ограничением возможностей (без рук, со связанными ногами и</w:t>
      </w:r>
      <w:r w:rsidRPr="000742E5">
        <w:rPr>
          <w:rFonts w:ascii="Times New Roman" w:hAnsi="Times New Roman"/>
          <w:sz w:val="24"/>
          <w:szCs w:val="24"/>
          <w:bdr w:val="nil"/>
          <w:lang w:eastAsia="ru-RU"/>
        </w:rPr>
        <w:t> </w:t>
      </w:r>
      <w:r w:rsidRPr="000742E5">
        <w:rPr>
          <w:rFonts w:ascii="Times New Roman" w:hAnsi="Times New Roman"/>
          <w:sz w:val="24"/>
          <w:szCs w:val="24"/>
          <w:bdr w:val="nil"/>
          <w:lang w:val="ru-RU" w:eastAsia="ru-RU"/>
        </w:rPr>
        <w:t>иные) и на твёрдом покрытии (деревянный или синтетический пол спортивного зала).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Технико – тактические основы самбо: стойки, дистанции, захваты, перемещения.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t>Технические действия</w:t>
      </w:r>
      <w:r w:rsidRPr="000742E5">
        <w:rPr>
          <w:rFonts w:ascii="Times New Roman" w:hAnsi="Times New Roman"/>
          <w:color w:val="000000"/>
          <w:sz w:val="24"/>
          <w:szCs w:val="24"/>
          <w:bdr w:val="nil"/>
          <w:lang w:val="ru-RU" w:eastAsia="ru-RU"/>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sidRPr="000742E5">
        <w:rPr>
          <w:rFonts w:ascii="Times New Roman" w:hAnsi="Times New Roman"/>
          <w:color w:val="000000"/>
          <w:spacing w:val="-3"/>
          <w:sz w:val="24"/>
          <w:szCs w:val="24"/>
          <w:bdr w:val="nil"/>
          <w:lang w:val="ru-RU" w:eastAsia="ru-RU"/>
        </w:rPr>
        <w:t xml:space="preserve"> бросок передняя подножка,</w:t>
      </w:r>
      <w:r w:rsidRPr="000742E5">
        <w:rPr>
          <w:rFonts w:ascii="Times New Roman" w:hAnsi="Times New Roman"/>
          <w:color w:val="000000"/>
          <w:sz w:val="24"/>
          <w:szCs w:val="24"/>
          <w:bdr w:val="nil"/>
          <w:lang w:val="ru-RU" w:eastAsia="ru-RU"/>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t>Технические действия</w:t>
      </w:r>
      <w:r w:rsidRPr="000742E5">
        <w:rPr>
          <w:rFonts w:ascii="Times New Roman" w:hAnsi="Times New Roman"/>
          <w:color w:val="000000"/>
          <w:sz w:val="24"/>
          <w:szCs w:val="24"/>
          <w:bdr w:val="nil"/>
          <w:lang w:val="ru-RU" w:eastAsia="ru-RU"/>
        </w:rPr>
        <w:t xml:space="preserve"> самбо в положении лёжа: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варианты удержаний и переворачиваний, рычаг локтя от удержания сбоку, перегибая руку через бедро;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узел плеча ногой от удержания сбоку;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рычаг руки противнику, лежащему на груди (рычаг плеча, рычаг локтя);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рычаг локтя захватом руки между ног;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ущемление ахиллова сухожилия при различных взаиморасположениях соперников.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sz w:val="24"/>
          <w:szCs w:val="24"/>
          <w:bdr w:val="none" w:sz="0" w:space="0" w:color="auto" w:frame="1"/>
          <w:lang w:val="ru-RU" w:eastAsia="ru-RU"/>
        </w:rPr>
        <w:t>Технические действия</w:t>
      </w:r>
      <w:r w:rsidRPr="000742E5">
        <w:rPr>
          <w:rFonts w:ascii="Times New Roman" w:eastAsia="Arial Unicode MS" w:hAnsi="Times New Roman"/>
          <w:color w:val="000000"/>
          <w:sz w:val="24"/>
          <w:szCs w:val="24"/>
          <w:bdr w:val="nil"/>
          <w:lang w:val="ru-RU" w:eastAsia="ru-RU"/>
        </w:rPr>
        <w:t xml:space="preserve"> приёмов самозащиты – освобождение от захватов </w:t>
      </w:r>
      <w:r w:rsidRPr="000742E5">
        <w:rPr>
          <w:rFonts w:ascii="Times New Roman" w:eastAsia="Arial Unicode MS" w:hAnsi="Times New Roman"/>
          <w:color w:val="000000"/>
          <w:sz w:val="24"/>
          <w:szCs w:val="24"/>
          <w:bdr w:val="nil"/>
          <w:lang w:val="ru-RU" w:eastAsia="ru-RU"/>
        </w:rPr>
        <w:br/>
        <w:t>в стойке и положении лёжа: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color w:val="000000"/>
          <w:sz w:val="24"/>
          <w:szCs w:val="24"/>
          <w:bdr w:val="nil"/>
          <w:lang w:val="ru-RU" w:eastAsia="ru-RU"/>
        </w:rPr>
        <w:t xml:space="preserve">от захватов одной рукой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спереди, сзади, сбоку – руки, рукава, отворота одежды;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color w:val="000000"/>
          <w:sz w:val="24"/>
          <w:szCs w:val="24"/>
          <w:bdr w:val="nil"/>
          <w:lang w:val="ru-RU" w:eastAsia="ru-RU"/>
        </w:rPr>
        <w:t xml:space="preserve">от захватов двумя руками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спереди, сзади, сбоку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руки, рук, рукавов, отворотов одежды, ног;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shd w:val="clear" w:color="auto" w:fill="FFFFFF"/>
          <w:lang w:val="ru-RU" w:eastAsia="ru-RU"/>
        </w:rPr>
      </w:pPr>
      <w:r w:rsidRPr="000742E5">
        <w:rPr>
          <w:rFonts w:ascii="Times New Roman" w:eastAsia="Arial Unicode MS" w:hAnsi="Times New Roman"/>
          <w:color w:val="000000"/>
          <w:sz w:val="24"/>
          <w:szCs w:val="24"/>
          <w:bdr w:val="nil"/>
          <w:lang w:val="ru-RU" w:eastAsia="ru-RU"/>
        </w:rPr>
        <w:t xml:space="preserve">от </w:t>
      </w:r>
      <w:r w:rsidRPr="000742E5">
        <w:rPr>
          <w:rFonts w:ascii="Times New Roman" w:eastAsia="Arial Unicode MS" w:hAnsi="Times New Roman"/>
          <w:color w:val="000000"/>
          <w:sz w:val="24"/>
          <w:szCs w:val="24"/>
          <w:bdr w:val="nil"/>
          <w:shd w:val="clear" w:color="auto" w:fill="FFFFFF"/>
          <w:lang w:val="ru-RU" w:eastAsia="ru-RU"/>
        </w:rPr>
        <w:t xml:space="preserve">обхватов туловища спереди и сзади, с руками и без рук;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shd w:val="clear" w:color="auto" w:fill="FFFFFF"/>
          <w:lang w:val="ru-RU" w:eastAsia="ru-RU"/>
        </w:rPr>
      </w:pPr>
      <w:r w:rsidRPr="000742E5">
        <w:rPr>
          <w:rFonts w:ascii="Times New Roman" w:eastAsia="Arial Unicode MS" w:hAnsi="Times New Roman"/>
          <w:color w:val="000000"/>
          <w:sz w:val="24"/>
          <w:szCs w:val="24"/>
          <w:bdr w:val="nil"/>
          <w:shd w:val="clear" w:color="auto" w:fill="FFFFFF"/>
          <w:lang w:val="ru-RU" w:eastAsia="ru-RU"/>
        </w:rPr>
        <w:t xml:space="preserve">от захватов за шею (попыток удушений) пальцами рук, плечом и предплечьем, поясом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shd w:val="clear" w:color="auto" w:fill="FFFFFF"/>
          <w:lang w:val="ru-RU" w:eastAsia="ru-RU"/>
        </w:rPr>
        <w:t xml:space="preserve"> спереди, сзади, сбоку;</w:t>
      </w:r>
    </w:p>
    <w:p w:rsidR="00F0164B" w:rsidRPr="000742E5" w:rsidRDefault="00F0164B" w:rsidP="00F0164B">
      <w:pPr>
        <w:pBdr>
          <w:top w:val="nil"/>
          <w:left w:val="nil"/>
          <w:bottom w:val="nil"/>
          <w:right w:val="nil"/>
          <w:between w:val="nil"/>
          <w:bar w:val="nil"/>
        </w:pBd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Тактическая подготовка. Игры-задания. Схватки по заданию в парах и группах занимающихся. Моделирование ситуаций самозащиты</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1.7.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«Самбо»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bookmarkStart w:id="34" w:name="_Hlk124950343"/>
      <w:bookmarkStart w:id="35" w:name="_Hlk124956772"/>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1.7.1.</w:t>
      </w:r>
      <w:r w:rsidR="00F0164B" w:rsidRPr="000742E5">
        <w:rPr>
          <w:rFonts w:ascii="Times New Roman" w:hAnsi="Times New Roman"/>
          <w:color w:val="000000"/>
          <w:sz w:val="24"/>
          <w:szCs w:val="24"/>
          <w:bdr w:val="nil"/>
          <w:lang w:eastAsia="ru-RU"/>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 xml:space="preserve">изучении модуля «Самбо» на уровне среднего общего образования у обучающихся будут сформированы следующие </w:t>
      </w:r>
      <w:bookmarkEnd w:id="34"/>
      <w:r w:rsidR="00F0164B" w:rsidRPr="000742E5">
        <w:rPr>
          <w:rFonts w:ascii="Times New Roman" w:hAnsi="Times New Roman"/>
          <w:color w:val="000000"/>
          <w:sz w:val="24"/>
          <w:szCs w:val="24"/>
          <w:lang w:val="ru-RU" w:eastAsia="zh-CN"/>
        </w:rPr>
        <w:t>личностные результаты:</w:t>
      </w:r>
      <w:bookmarkEnd w:id="35"/>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чувства патриотизма, ответственности перед Родиной, гордости </w:t>
      </w:r>
      <w:r w:rsidRPr="000742E5">
        <w:rPr>
          <w:rFonts w:ascii="Times New Roman" w:hAnsi="Times New Roman"/>
          <w:sz w:val="24"/>
          <w:szCs w:val="24"/>
          <w:bdr w:val="nil"/>
          <w:lang w:val="ru-RU" w:eastAsia="ru-RU"/>
        </w:rPr>
        <w:br/>
        <w:t xml:space="preserve">за свой край, свою Родину,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 xml:space="preserve">на примере роли, традиций </w:t>
      </w:r>
      <w:r w:rsidRPr="000742E5">
        <w:rPr>
          <w:rFonts w:ascii="Times New Roman" w:hAnsi="Times New Roman"/>
          <w:sz w:val="24"/>
          <w:szCs w:val="24"/>
          <w:bdr w:val="none" w:sz="0" w:space="0" w:color="auto" w:frame="1"/>
          <w:lang w:val="ru-RU" w:eastAsia="ru-RU"/>
        </w:rPr>
        <w:br/>
        <w:t>и развития самбо в современном обществе, в Российской Федерации, 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основы саморазвития и самовоспитания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вида спорта самбо, через личности, достигшие социального и профессионально успеха, через достижения великих спортсменов на мировых аренах спорта, </w:t>
      </w:r>
      <w:r w:rsidRPr="000742E5">
        <w:rPr>
          <w:rFonts w:ascii="Times New Roman" w:hAnsi="Times New Roman"/>
          <w:sz w:val="24"/>
          <w:szCs w:val="24"/>
          <w:bdr w:val="nil"/>
          <w:lang w:val="ru-RU" w:eastAsia="ru-RU"/>
        </w:rPr>
        <w:br/>
        <w:t>через героизм, храбрость и подвиги самбистов, проявленные в период боевых действий</w:t>
      </w:r>
      <w:r w:rsidRPr="000742E5">
        <w:rPr>
          <w:rFonts w:ascii="Times New Roman" w:eastAsia="Times New Roman" w:hAnsi="Times New Roman"/>
          <w:sz w:val="24"/>
          <w:szCs w:val="24"/>
          <w:bdr w:val="none" w:sz="0" w:space="0" w:color="auto" w:frame="1"/>
          <w:lang w:val="ru-RU" w:eastAsia="ru-RU"/>
        </w:rPr>
        <w:t>;</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 и спорту, а именно самбо как неотъемлемой части общечеловеческой культуры;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толерантное сознание и поведение, способность коммуницировать, достигать взаимопонимания с собеседником, находить общие цели и сотрудничать </w:t>
      </w:r>
      <w:r w:rsidRPr="000742E5">
        <w:rPr>
          <w:rFonts w:ascii="Times New Roman" w:hAnsi="Times New Roman"/>
          <w:color w:val="000000"/>
          <w:sz w:val="24"/>
          <w:szCs w:val="24"/>
          <w:bdr w:val="nil"/>
          <w:lang w:val="ru-RU" w:eastAsia="ru-RU"/>
        </w:rPr>
        <w:br/>
        <w:t>для их достижения в учебной, бытовой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бытовую и соревновательную деятельность по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sidRPr="000742E5">
        <w:rPr>
          <w:rFonts w:ascii="Times New Roman" w:hAnsi="Times New Roman"/>
          <w:color w:val="000000"/>
          <w:sz w:val="24"/>
          <w:szCs w:val="24"/>
          <w:bdr w:val="nil"/>
          <w:lang w:val="ru-RU" w:eastAsia="ru-RU"/>
        </w:rPr>
        <w:br/>
        <w:t>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1.7.3.</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«Самбо»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lang w:val="ru-RU"/>
        </w:rPr>
        <w:t xml:space="preserve">знание </w:t>
      </w:r>
      <w:r w:rsidRPr="000742E5">
        <w:rPr>
          <w:rFonts w:ascii="Times New Roman" w:hAnsi="Times New Roman"/>
          <w:sz w:val="24"/>
          <w:szCs w:val="24"/>
          <w:bdr w:val="none" w:sz="0" w:space="0" w:color="auto" w:frame="1"/>
          <w:lang w:val="ru-RU" w:eastAsia="ru-RU"/>
        </w:rPr>
        <w:t xml:space="preserve">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w:t>
      </w:r>
      <w:r w:rsidRPr="000742E5">
        <w:rPr>
          <w:rFonts w:ascii="Times New Roman" w:hAnsi="Times New Roman"/>
          <w:sz w:val="24"/>
          <w:szCs w:val="24"/>
          <w:bdr w:val="none" w:sz="0" w:space="0" w:color="auto" w:frame="1"/>
          <w:lang w:val="ru-RU" w:eastAsia="ru-RU"/>
        </w:rPr>
        <w:br/>
        <w:t xml:space="preserve">и функционеров, </w:t>
      </w:r>
      <w:r w:rsidRPr="000742E5">
        <w:rPr>
          <w:rFonts w:ascii="Times New Roman" w:eastAsia="Times New Roman" w:hAnsi="Times New Roman"/>
          <w:color w:val="000000"/>
          <w:sz w:val="24"/>
          <w:szCs w:val="24"/>
          <w:bdr w:val="nil"/>
          <w:lang w:val="ru-RU" w:eastAsia="ru-RU"/>
        </w:rPr>
        <w:t>принесших славу российскому и мировому самбо;</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lang w:val="ru-RU"/>
        </w:rPr>
        <w:t>характеристика р</w:t>
      </w:r>
      <w:r w:rsidRPr="000742E5">
        <w:rPr>
          <w:rFonts w:ascii="Times New Roman" w:hAnsi="Times New Roman"/>
          <w:sz w:val="24"/>
          <w:szCs w:val="24"/>
          <w:bdr w:val="none" w:sz="0" w:space="0" w:color="auto" w:frame="1"/>
          <w:lang w:val="ru-RU" w:eastAsia="ru-RU"/>
        </w:rPr>
        <w:t>оли и основных функций главных организаций и федераций (международных, российских, региональных), осуществляющих управление самбо;</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0742E5">
        <w:rPr>
          <w:rFonts w:ascii="Times New Roman" w:eastAsia="Times New Roman" w:hAnsi="Times New Roman"/>
          <w:sz w:val="24"/>
          <w:szCs w:val="24"/>
          <w:bdr w:val="none" w:sz="0" w:space="0" w:color="auto" w:frame="1"/>
          <w:lang w:val="ru-RU" w:eastAsia="ru-RU"/>
        </w:rPr>
        <w:t xml:space="preserve">умение анализировать результаты соревнований по самбо, входящих </w:t>
      </w:r>
      <w:r w:rsidRPr="000742E5">
        <w:rPr>
          <w:rFonts w:ascii="Times New Roman" w:eastAsia="Times New Roman" w:hAnsi="Times New Roman"/>
          <w:sz w:val="24"/>
          <w:szCs w:val="24"/>
          <w:bdr w:val="none" w:sz="0" w:space="0" w:color="auto" w:frame="1"/>
          <w:lang w:val="ru-RU" w:eastAsia="ru-RU"/>
        </w:rPr>
        <w:br/>
        <w:t xml:space="preserve">в </w:t>
      </w:r>
      <w:r w:rsidRPr="000742E5">
        <w:rPr>
          <w:rFonts w:ascii="Times New Roman" w:hAnsi="Times New Roman"/>
          <w:sz w:val="24"/>
          <w:szCs w:val="24"/>
          <w:bdr w:val="none" w:sz="0" w:space="0" w:color="auto" w:frame="1"/>
          <w:lang w:val="ru-RU" w:eastAsia="ru-RU"/>
        </w:rPr>
        <w:t>официальный календарь соревнований (международный, всероссийский, региональный);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w:t>
      </w:r>
      <w:r w:rsidRPr="000742E5">
        <w:rPr>
          <w:rFonts w:ascii="Times New Roman" w:eastAsia="Times New Roman" w:hAnsi="Times New Roman"/>
          <w:sz w:val="24"/>
          <w:szCs w:val="24"/>
          <w:bdr w:val="none" w:sz="0" w:space="0" w:color="auto" w:frame="1"/>
          <w:lang w:val="ru-RU" w:eastAsia="ru-RU"/>
        </w:rPr>
        <w:t xml:space="preserve"> характеристика способов повышения </w:t>
      </w:r>
      <w:r w:rsidRPr="000742E5">
        <w:rPr>
          <w:rFonts w:ascii="Times New Roman" w:hAnsi="Times New Roman"/>
          <w:sz w:val="24"/>
          <w:szCs w:val="24"/>
          <w:bdr w:val="none" w:sz="0" w:space="0" w:color="auto" w:frame="1"/>
          <w:lang w:val="ru-RU" w:eastAsia="ru-RU"/>
        </w:rPr>
        <w:t xml:space="preserve">основных систем организма </w:t>
      </w:r>
      <w:r w:rsidRPr="000742E5">
        <w:rPr>
          <w:rFonts w:ascii="Times New Roman" w:hAnsi="Times New Roman"/>
          <w:sz w:val="24"/>
          <w:szCs w:val="24"/>
          <w:bdr w:val="none" w:sz="0" w:space="0" w:color="auto" w:frame="1"/>
          <w:lang w:val="ru-RU" w:eastAsia="ru-RU"/>
        </w:rPr>
        <w:br/>
        <w:t>и развития физических качеств, а также его прикладное значение;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w:t>
      </w:r>
      <w:r w:rsidRPr="000742E5">
        <w:rPr>
          <w:rFonts w:ascii="Times New Roman" w:hAnsi="Times New Roman"/>
          <w:sz w:val="24"/>
          <w:szCs w:val="24"/>
          <w:bdr w:val="none" w:sz="0" w:space="0" w:color="auto" w:frame="1"/>
          <w:lang w:val="ru-RU" w:eastAsia="ru-RU"/>
        </w:rPr>
        <w:b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основ </w:t>
      </w:r>
      <w:r w:rsidRPr="000742E5">
        <w:rPr>
          <w:rFonts w:ascii="Times New Roman" w:eastAsia="Times New Roman" w:hAnsi="Times New Roman"/>
          <w:sz w:val="24"/>
          <w:szCs w:val="24"/>
          <w:bdr w:val="nil"/>
          <w:lang w:val="ru-RU" w:eastAsia="ru-RU"/>
        </w:rPr>
        <w:t xml:space="preserve">формирования сбалансированного питания </w:t>
      </w:r>
      <w:r w:rsidRPr="000742E5">
        <w:rPr>
          <w:rFonts w:ascii="Times New Roman" w:hAnsi="Times New Roman"/>
          <w:sz w:val="24"/>
          <w:szCs w:val="24"/>
          <w:bdr w:val="none" w:sz="0" w:space="0" w:color="auto" w:frame="1"/>
          <w:lang w:val="ru-RU" w:eastAsia="ru-RU"/>
        </w:rPr>
        <w:t>самбиста;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составление, подбор и выполнение специальных упражнений по самбо </w:t>
      </w:r>
      <w:r w:rsidRPr="000742E5">
        <w:rPr>
          <w:rFonts w:ascii="Times New Roman" w:hAnsi="Times New Roman"/>
          <w:sz w:val="24"/>
          <w:szCs w:val="24"/>
          <w:bdr w:val="none" w:sz="0" w:space="0" w:color="auto" w:frame="1"/>
          <w:lang w:val="ru-RU" w:eastAsia="ru-RU"/>
        </w:rPr>
        <w:br/>
        <w:t>с учетом их классификации для составления комплексов, в том числе индивидуальных,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использование п</w:t>
      </w:r>
      <w:r w:rsidRPr="000742E5">
        <w:rPr>
          <w:rFonts w:ascii="Times New Roman" w:hAnsi="Times New Roman"/>
          <w:sz w:val="24"/>
          <w:szCs w:val="24"/>
          <w:bdr w:val="none" w:sz="0" w:space="0" w:color="auto" w:frame="1"/>
          <w:lang w:val="ru-RU" w:eastAsia="ru-RU"/>
        </w:rPr>
        <w:t xml:space="preserve">равил подбора физических упражнений для развития физических качеств самбиста, специально-подготовительных </w:t>
      </w:r>
      <w:r w:rsidRPr="000742E5">
        <w:rPr>
          <w:rFonts w:ascii="Times New Roman" w:eastAsia="Times New Roman" w:hAnsi="Times New Roman"/>
          <w:sz w:val="24"/>
          <w:szCs w:val="24"/>
          <w:bdr w:val="none" w:sz="0" w:space="0" w:color="auto" w:frame="1"/>
          <w:lang w:val="ru-RU" w:eastAsia="ru-RU"/>
        </w:rPr>
        <w:t xml:space="preserve">упражнений, формирующих </w:t>
      </w:r>
      <w:r w:rsidRPr="000742E5">
        <w:rPr>
          <w:rFonts w:ascii="Times New Roman" w:hAnsi="Times New Roman"/>
          <w:sz w:val="24"/>
          <w:szCs w:val="24"/>
          <w:bdr w:val="none" w:sz="0" w:space="0" w:color="auto" w:frame="1"/>
          <w:lang w:val="ru-RU" w:eastAsia="ru-RU"/>
        </w:rPr>
        <w:t xml:space="preserve">двигательные умения и навыки технических и тактических действий самбиста, </w:t>
      </w:r>
      <w:r w:rsidRPr="000742E5">
        <w:rPr>
          <w:rFonts w:ascii="Times New Roman" w:eastAsia="Times New Roman" w:hAnsi="Times New Roman"/>
          <w:sz w:val="24"/>
          <w:szCs w:val="24"/>
          <w:lang w:val="ru-RU" w:eastAsia="ru-RU"/>
        </w:rPr>
        <w:t>определение их эффективность;</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 xml:space="preserve">знание техники выполнения и демонстрация правильной техники </w:t>
      </w:r>
      <w:r w:rsidRPr="000742E5">
        <w:rPr>
          <w:rFonts w:ascii="Times New Roman" w:eastAsia="Times New Roman" w:hAnsi="Times New Roman"/>
          <w:sz w:val="24"/>
          <w:szCs w:val="24"/>
          <w:bdr w:val="nil"/>
          <w:lang w:val="ru-RU" w:eastAsia="ru-RU"/>
        </w:rPr>
        <w:br/>
        <w:t xml:space="preserve">и выполнения упражнения для развития физических качеств самбиста, умение </w:t>
      </w:r>
      <w:r w:rsidRPr="000742E5">
        <w:rPr>
          <w:rFonts w:ascii="Times New Roman" w:hAnsi="Times New Roman"/>
          <w:sz w:val="24"/>
          <w:szCs w:val="24"/>
          <w:bdr w:val="nil"/>
          <w:lang w:val="ru-RU" w:eastAsia="ru-RU"/>
        </w:rPr>
        <w:t>выявлять и устранять ошибки при выполнении упражнений;</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классификация техники и тактики самбо, </w:t>
      </w:r>
      <w:r w:rsidRPr="000742E5">
        <w:rPr>
          <w:rFonts w:ascii="Times New Roman" w:eastAsia="Times New Roman" w:hAnsi="Times New Roman"/>
          <w:sz w:val="24"/>
          <w:szCs w:val="24"/>
          <w:bdr w:val="nil"/>
          <w:lang w:val="ru-RU" w:eastAsia="ru-RU"/>
        </w:rPr>
        <w:t xml:space="preserve">владение и применение </w:t>
      </w:r>
      <w:r w:rsidRPr="000742E5">
        <w:rPr>
          <w:rFonts w:ascii="Times New Roman" w:eastAsia="Times New Roman" w:hAnsi="Times New Roman"/>
          <w:sz w:val="24"/>
          <w:szCs w:val="24"/>
          <w:bdr w:val="none" w:sz="0" w:space="0" w:color="auto" w:frame="1"/>
          <w:lang w:val="ru-RU" w:eastAsia="ru-RU"/>
        </w:rPr>
        <w:t>технических и тактических элементов в период тренировочных поединков и соревнованиях;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выявление ошибок в технике выполнения упражнений, формирующих двигательные умения и навыки технических и тактических действий самбиста;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демонстрация </w:t>
      </w:r>
      <w:r w:rsidRPr="000742E5">
        <w:rPr>
          <w:rFonts w:ascii="Times New Roman" w:hAnsi="Times New Roman"/>
          <w:sz w:val="24"/>
          <w:szCs w:val="24"/>
          <w:bdr w:val="nil"/>
          <w:lang w:val="ru-RU" w:eastAsia="ru-RU"/>
        </w:rPr>
        <w:t>технических действий по самбо и самозащите;</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осуществление соревновательной деятельности в соответствии </w:t>
      </w:r>
      <w:r w:rsidRPr="000742E5">
        <w:rPr>
          <w:rFonts w:ascii="Times New Roman" w:eastAsia="Times New Roman" w:hAnsi="Times New Roman"/>
          <w:sz w:val="24"/>
          <w:szCs w:val="24"/>
          <w:lang w:val="ru-RU" w:eastAsia="ru-RU"/>
        </w:rPr>
        <w:br/>
        <w:t>с официальными правилами самбо и судейской практики;</w:t>
      </w:r>
    </w:p>
    <w:p w:rsidR="00F0164B" w:rsidRPr="000742E5" w:rsidRDefault="00F0164B" w:rsidP="00F0164B">
      <w:pP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определение признаков положительного влияния занятий самбо </w:t>
      </w:r>
      <w:r w:rsidRPr="000742E5">
        <w:rPr>
          <w:rFonts w:ascii="Times New Roman" w:eastAsia="Times New Roman" w:hAnsi="Times New Roman"/>
          <w:color w:val="000000"/>
          <w:sz w:val="24"/>
          <w:szCs w:val="24"/>
          <w:bdr w:val="nil"/>
          <w:lang w:val="ru-RU" w:eastAsia="ru-RU"/>
        </w:rPr>
        <w:br/>
        <w:t xml:space="preserve">на укрепление здоровья, устанавливать связь между развитием физических качеств </w:t>
      </w:r>
      <w:r w:rsidRPr="000742E5">
        <w:rPr>
          <w:rFonts w:ascii="Times New Roman" w:eastAsia="Times New Roman" w:hAnsi="Times New Roman"/>
          <w:color w:val="000000"/>
          <w:sz w:val="24"/>
          <w:szCs w:val="24"/>
          <w:bdr w:val="nil"/>
          <w:lang w:val="ru-RU" w:eastAsia="ru-RU"/>
        </w:rPr>
        <w:br/>
        <w:t>и основных систем организма;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соблюдение требований безопасности при организации занятий самбо, </w:t>
      </w:r>
      <w:r w:rsidRPr="000742E5">
        <w:rPr>
          <w:rFonts w:ascii="Times New Roman" w:eastAsia="Times New Roman" w:hAnsi="Times New Roman"/>
          <w:color w:val="000000"/>
          <w:sz w:val="24"/>
          <w:szCs w:val="24"/>
          <w:bdr w:val="nil"/>
          <w:lang w:val="ru-RU" w:eastAsia="ru-RU"/>
        </w:rPr>
        <w:t>знание правил оказания первой помощи при травмах и ушибах во время занятий физическими упражнениями, и самбо в частности;</w:t>
      </w:r>
    </w:p>
    <w:p w:rsidR="00F0164B" w:rsidRPr="000742E5" w:rsidRDefault="00F0164B" w:rsidP="00F0164B">
      <w:pPr>
        <w:tabs>
          <w:tab w:val="left" w:pos="709"/>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использование занятий самбо для организации индивидуального отдыха </w:t>
      </w:r>
      <w:r w:rsidRPr="000742E5">
        <w:rPr>
          <w:rFonts w:ascii="Times New Roman" w:eastAsia="Times New Roman" w:hAnsi="Times New Roman"/>
          <w:color w:val="000000"/>
          <w:sz w:val="24"/>
          <w:szCs w:val="24"/>
          <w:bdr w:val="nil"/>
          <w:lang w:val="ru-RU" w:eastAsia="ru-RU"/>
        </w:rPr>
        <w:br/>
        <w:t>и досуга, укрепления собственного здоровья, повышения уровня физических кондиций;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проведение </w:t>
      </w:r>
      <w:r w:rsidRPr="000742E5">
        <w:rPr>
          <w:rFonts w:ascii="Times New Roman" w:hAnsi="Times New Roman"/>
          <w:sz w:val="24"/>
          <w:szCs w:val="24"/>
          <w:bdr w:val="none" w:sz="0" w:space="0" w:color="auto" w:frame="1"/>
          <w:lang w:val="ru-RU" w:eastAsia="ru-RU"/>
        </w:rPr>
        <w:t xml:space="preserve">тестирования уровня физической подготовленности самбистов, характеристика основных показателей развития физических качеств и состояния здоровья, </w:t>
      </w:r>
      <w:r w:rsidRPr="000742E5">
        <w:rPr>
          <w:rFonts w:ascii="Times New Roman" w:hAnsi="Times New Roman"/>
          <w:sz w:val="24"/>
          <w:szCs w:val="24"/>
          <w:lang w:val="ru-RU"/>
        </w:rPr>
        <w:t xml:space="preserve">сравнение своих результатов выполнения контрольных упражнений </w:t>
      </w:r>
      <w:r w:rsidRPr="000742E5">
        <w:rPr>
          <w:rFonts w:ascii="Times New Roman" w:hAnsi="Times New Roman"/>
          <w:sz w:val="24"/>
          <w:szCs w:val="24"/>
          <w:lang w:val="ru-RU"/>
        </w:rPr>
        <w:br/>
        <w:t>с эталонными результатами;</w:t>
      </w:r>
    </w:p>
    <w:p w:rsidR="00F0164B" w:rsidRPr="000742E5" w:rsidRDefault="00F0164B" w:rsidP="00F0164B">
      <w:pPr>
        <w:pBdr>
          <w:top w:val="nil"/>
          <w:left w:val="nil"/>
          <w:bottom w:val="nil"/>
          <w:right w:val="nil"/>
          <w:between w:val="nil"/>
          <w:bar w:val="nil"/>
        </w:pBd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w:t>
      </w:r>
      <w:r w:rsidRPr="000742E5">
        <w:rPr>
          <w:rFonts w:ascii="Times New Roman" w:hAnsi="Times New Roman"/>
          <w:color w:val="000000"/>
          <w:sz w:val="24"/>
          <w:szCs w:val="24"/>
          <w:bdr w:val="nil"/>
          <w:lang w:val="ru-RU" w:eastAsia="ru-RU"/>
        </w:rPr>
        <w:br/>
        <w:t>и анализировать эффективность этих занятий;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способов и методов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и созависимого поведения, знание понятий «допинг» и «антидопинг».</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2.</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«Гандбол».</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2.1.</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«Гандбол».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обучения.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Гандбол является эффективным средством физического воспитания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обучающихся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Выполнение сложно координационных, технико-тактических действий </w:t>
      </w:r>
      <w:r w:rsidRPr="000742E5">
        <w:rPr>
          <w:rFonts w:ascii="Times New Roman" w:eastAsia="Arial Unicode MS" w:hAnsi="Times New Roman"/>
          <w:sz w:val="24"/>
          <w:szCs w:val="24"/>
          <w:bdr w:val="nil"/>
          <w:lang w:val="ru-RU" w:eastAsia="ru-RU"/>
        </w:rPr>
        <w:br/>
        <w:t>в гандболе,</w:t>
      </w:r>
      <w:r w:rsidRPr="000742E5">
        <w:rPr>
          <w:rFonts w:ascii="Times New Roman" w:hAnsi="Times New Roman"/>
          <w:sz w:val="24"/>
          <w:szCs w:val="24"/>
          <w:bdr w:val="nil"/>
          <w:lang w:val="ru-RU" w:eastAsia="ru-RU"/>
        </w:rPr>
        <w:t xml:space="preserve"> связанных с ходьбой, бегом, прыжками, быстрым стартом и</w:t>
      </w:r>
      <w:r w:rsidRPr="000742E5">
        <w:rPr>
          <w:rFonts w:ascii="Times New Roman" w:hAnsi="Times New Roman"/>
          <w:sz w:val="24"/>
          <w:szCs w:val="24"/>
          <w:bdr w:val="nil"/>
          <w:lang w:eastAsia="ru-RU"/>
        </w:rPr>
        <w:t> </w:t>
      </w:r>
      <w:r w:rsidRPr="000742E5">
        <w:rPr>
          <w:rFonts w:ascii="Times New Roman" w:hAnsi="Times New Roman"/>
          <w:sz w:val="24"/>
          <w:szCs w:val="24"/>
          <w:bdr w:val="nil"/>
          <w:lang w:val="ru-RU" w:eastAsia="ru-RU"/>
        </w:rPr>
        <w:t xml:space="preserve">ускорениями, резкими торможениями и остановками, бросками и ловлей мяча, акробатическими приёмами, </w:t>
      </w:r>
      <w:r w:rsidRPr="000742E5">
        <w:rPr>
          <w:rFonts w:ascii="Times New Roman" w:eastAsia="Arial Unicode MS" w:hAnsi="Times New Roman"/>
          <w:sz w:val="24"/>
          <w:szCs w:val="24"/>
          <w:bdr w:val="nil"/>
          <w:lang w:val="ru-RU" w:eastAsia="ru-RU"/>
        </w:rPr>
        <w:t>обеспечивает эффективное развитие физических качеств (быстроты, ловкости, выносливости, силы и гибкости) и двигательных навыков.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2.2.</w:t>
      </w:r>
      <w:r w:rsidR="00F0164B" w:rsidRPr="000742E5">
        <w:rPr>
          <w:rFonts w:ascii="Times New Roman" w:hAnsi="Times New Roman"/>
          <w:sz w:val="24"/>
          <w:szCs w:val="24"/>
          <w:lang w:eastAsia="zh-CN"/>
        </w:rPr>
        <w:t> </w:t>
      </w:r>
      <w:r w:rsidR="00F0164B" w:rsidRPr="000742E5">
        <w:rPr>
          <w:rFonts w:ascii="Times New Roman" w:hAnsi="Times New Roman"/>
          <w:color w:val="000000"/>
          <w:sz w:val="24"/>
          <w:szCs w:val="24"/>
          <w:lang w:val="ru-RU" w:eastAsia="zh-CN"/>
        </w:rPr>
        <w:t xml:space="preserve">Целью изучение модуля «Гандбол» является </w:t>
      </w:r>
      <w:r w:rsidR="00F0164B" w:rsidRPr="000742E5">
        <w:rPr>
          <w:rFonts w:ascii="Times New Roman" w:hAnsi="Times New Roman"/>
          <w:sz w:val="24"/>
          <w:szCs w:val="24"/>
          <w:bdr w:val="nil"/>
          <w:lang w:val="ru-RU" w:eastAsia="ru-RU"/>
        </w:rPr>
        <w:t xml:space="preserve">формирование </w:t>
      </w:r>
      <w:r w:rsidR="00F0164B" w:rsidRPr="000742E5">
        <w:rPr>
          <w:rFonts w:ascii="Times New Roman" w:hAnsi="Times New Roman"/>
          <w:sz w:val="24"/>
          <w:szCs w:val="24"/>
          <w:bdr w:val="nil"/>
          <w:lang w:val="ru-RU" w:eastAsia="ru-RU"/>
        </w:rPr>
        <w:b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2.3.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lang w:val="ru-RU" w:eastAsia="zh-CN"/>
        </w:rPr>
        <w:t>Задачами изучения модуля «Гандбол»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укрепление </w:t>
      </w:r>
      <w:r w:rsidRPr="000742E5">
        <w:rPr>
          <w:rFonts w:ascii="Times New Roman" w:eastAsia="@Arial Unicode MS" w:hAnsi="Times New Roman"/>
          <w:sz w:val="24"/>
          <w:szCs w:val="24"/>
          <w:bdr w:val="nil"/>
          <w:lang w:val="ru-RU" w:eastAsia="ru-RU"/>
        </w:rPr>
        <w:t xml:space="preserve">физического, психологического и социального </w:t>
      </w:r>
      <w:r w:rsidRPr="000742E5">
        <w:rPr>
          <w:rFonts w:ascii="Times New Roman" w:hAnsi="Times New Roman"/>
          <w:sz w:val="24"/>
          <w:szCs w:val="24"/>
          <w:bdr w:val="nil"/>
          <w:lang w:val="ru-RU" w:eastAsia="ru-RU"/>
        </w:rPr>
        <w:t xml:space="preserve">здоровья обучающихся, развитие основных физических качеств и повышение функциональных возможностей их организма, </w:t>
      </w:r>
      <w:r w:rsidRPr="000742E5">
        <w:rPr>
          <w:rFonts w:ascii="Times New Roman" w:eastAsia="@Arial Unicode MS" w:hAnsi="Times New Roman"/>
          <w:sz w:val="24"/>
          <w:szCs w:val="24"/>
          <w:bdr w:val="nil"/>
          <w:lang w:val="ru-RU" w:eastAsia="ru-RU"/>
        </w:rPr>
        <w:t xml:space="preserve">обеспечение культуры безопасного поведения </w:t>
      </w:r>
      <w:r w:rsidRPr="000742E5">
        <w:rPr>
          <w:rFonts w:ascii="Times New Roman" w:hAnsi="Times New Roman"/>
          <w:sz w:val="24"/>
          <w:szCs w:val="24"/>
          <w:bdr w:val="nil"/>
          <w:lang w:val="ru-RU" w:eastAsia="ru-RU"/>
        </w:rPr>
        <w:t>на занятиях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освоение знаний о физической культуре и спорте в целом, истории развития гандбола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общих представлений о гандболе, о его возможностях </w:t>
      </w:r>
      <w:r w:rsidRPr="000742E5">
        <w:rPr>
          <w:rFonts w:ascii="Times New Roman" w:hAnsi="Times New Roman"/>
          <w:sz w:val="24"/>
          <w:szCs w:val="24"/>
          <w:bdr w:val="nil"/>
          <w:lang w:val="ru-RU" w:eastAsia="ru-RU"/>
        </w:rPr>
        <w:br/>
        <w:t>и значении 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образовательного фундамента, основанного как на знаниях </w:t>
      </w:r>
      <w:r w:rsidRPr="000742E5">
        <w:rPr>
          <w:rFonts w:ascii="Times New Roman" w:hAnsi="Times New Roman"/>
          <w:sz w:val="24"/>
          <w:szCs w:val="24"/>
          <w:bdr w:val="nil"/>
          <w:lang w:val="ru-RU" w:eastAsia="ru-RU"/>
        </w:rPr>
        <w:b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0742E5">
        <w:rPr>
          <w:rFonts w:ascii="Times New Roman" w:eastAsia="PragmaticaC" w:hAnsi="Times New Roman"/>
          <w:sz w:val="24"/>
          <w:szCs w:val="24"/>
          <w:bdr w:val="nil"/>
          <w:lang w:val="ru-RU" w:eastAsia="ru-RU"/>
        </w:rPr>
        <w:t>техническими действиями и приемами вида спорта «гандбол»</w:t>
      </w:r>
      <w:r w:rsidRPr="000742E5">
        <w:rPr>
          <w:rFonts w:ascii="Times New Roman" w:hAnsi="Times New Roman"/>
          <w:sz w:val="24"/>
          <w:szCs w:val="24"/>
          <w:bdr w:val="nil"/>
          <w:lang w:val="ru-RU" w:eastAsia="ru-RU"/>
        </w:rPr>
        <w:t>;</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популяризация гандбола среди обучающихся, </w:t>
      </w:r>
      <w:r w:rsidRPr="000742E5">
        <w:rPr>
          <w:rFonts w:ascii="Times New Roman" w:eastAsia="Times New Roman" w:hAnsi="Times New Roman"/>
          <w:sz w:val="24"/>
          <w:szCs w:val="24"/>
          <w:bdr w:val="nil"/>
          <w:lang w:val="ru-RU" w:eastAsia="ru-RU"/>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«Гандбол».</w:t>
      </w:r>
    </w:p>
    <w:p w:rsidR="00F0164B" w:rsidRPr="000742E5" w:rsidRDefault="00F0164B" w:rsidP="00F0164B">
      <w:pPr>
        <w:suppressAutoHyphens/>
        <w:autoSpaceDE w:val="0"/>
        <w:spacing w:after="0" w:line="360" w:lineRule="auto"/>
        <w:ind w:firstLine="709"/>
        <w:jc w:val="both"/>
        <w:rPr>
          <w:rFonts w:ascii="Times New Roman" w:hAnsi="Times New Roman"/>
          <w:color w:val="000000"/>
          <w:sz w:val="24"/>
          <w:szCs w:val="24"/>
          <w:bdr w:val="none" w:sz="0" w:space="0" w:color="auto" w:frame="1"/>
          <w:lang w:val="ru-RU" w:eastAsia="ru-RU"/>
        </w:rPr>
      </w:pPr>
      <w:r w:rsidRPr="000742E5">
        <w:rPr>
          <w:rFonts w:ascii="Times New Roman" w:hAnsi="Times New Roman"/>
          <w:sz w:val="24"/>
          <w:szCs w:val="24"/>
          <w:lang w:val="ru-RU" w:eastAsia="zh-CN"/>
        </w:rPr>
        <w:t>Модуль «Гандбол»</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w:t>
      </w:r>
      <w:r w:rsidRPr="000742E5">
        <w:rPr>
          <w:rFonts w:ascii="Times New Roman" w:hAnsi="Times New Roman"/>
          <w:sz w:val="24"/>
          <w:szCs w:val="24"/>
          <w:lang w:val="ru-RU"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one" w:sz="0" w:space="0" w:color="auto" w:frame="1"/>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гандболу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в общеобразовательной организации (легкая атлетика, гимнастика, спортивные игры).</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lang w:val="ru-RU" w:eastAsia="ru-RU"/>
        </w:rPr>
      </w:pPr>
      <w:r w:rsidRPr="000742E5">
        <w:rPr>
          <w:rFonts w:ascii="Times New Roman" w:hAnsi="Times New Roman"/>
          <w:sz w:val="24"/>
          <w:szCs w:val="24"/>
          <w:lang w:val="ru-RU" w:eastAsia="zh-CN"/>
        </w:rPr>
        <w:t xml:space="preserve">Интеграция модуля по гандболу поможет обучающимся </w:t>
      </w:r>
      <w:r w:rsidRPr="000742E5">
        <w:rPr>
          <w:rFonts w:ascii="Times New Roman" w:hAnsi="Times New Roman"/>
          <w:color w:val="000000"/>
          <w:sz w:val="24"/>
          <w:szCs w:val="24"/>
          <w:lang w:val="ru-RU" w:eastAsia="zh-CN"/>
        </w:rPr>
        <w:t xml:space="preserve">в освоении образовательных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«Готов к труду </w:t>
      </w:r>
      <w:r w:rsidRPr="000742E5">
        <w:rPr>
          <w:rFonts w:ascii="Times New Roman" w:hAnsi="Times New Roman"/>
          <w:sz w:val="24"/>
          <w:szCs w:val="24"/>
          <w:lang w:val="ru-RU" w:eastAsia="zh-CN"/>
        </w:rPr>
        <w:br/>
        <w:t>и обороне» (ГТО),</w:t>
      </w:r>
      <w:r w:rsidRPr="000742E5">
        <w:rPr>
          <w:rFonts w:ascii="Times New Roman" w:hAnsi="Times New Roman"/>
          <w:color w:val="000000"/>
          <w:sz w:val="24"/>
          <w:szCs w:val="24"/>
          <w:lang w:val="ru-RU" w:eastAsia="zh-CN"/>
        </w:rPr>
        <w:t xml:space="preserve"> </w:t>
      </w:r>
      <w:r w:rsidRPr="000742E5">
        <w:rPr>
          <w:rFonts w:ascii="Times New Roman" w:hAnsi="Times New Roman"/>
          <w:sz w:val="24"/>
          <w:szCs w:val="24"/>
          <w:lang w:val="ru-RU" w:eastAsia="zh-CN"/>
        </w:rPr>
        <w:t xml:space="preserve">участии в спортивных соревнованиях </w:t>
      </w:r>
      <w:r w:rsidRPr="000742E5">
        <w:rPr>
          <w:rFonts w:ascii="Times New Roman" w:eastAsia="Arial Unicode MS" w:hAnsi="Times New Roman"/>
          <w:sz w:val="24"/>
          <w:szCs w:val="24"/>
          <w:bdr w:val="nil"/>
          <w:lang w:val="ru-RU" w:eastAsia="ru-RU"/>
        </w:rPr>
        <w:t xml:space="preserve">и подготовке юношей </w:t>
      </w:r>
      <w:r w:rsidRPr="000742E5">
        <w:rPr>
          <w:rFonts w:ascii="Times New Roman" w:eastAsia="Arial Unicode MS" w:hAnsi="Times New Roman"/>
          <w:sz w:val="24"/>
          <w:szCs w:val="24"/>
          <w:bdr w:val="nil"/>
          <w:lang w:val="ru-RU" w:eastAsia="ru-RU"/>
        </w:rPr>
        <w:br/>
        <w:t>к службе в Вооруженных Силах Российской Федерации.</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«Гандбол»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F0164B" w:rsidRPr="000742E5" w:rsidRDefault="00F0164B"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lang w:val="ru-RU" w:eastAsia="zh-CN"/>
        </w:rPr>
        <w:b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hAnsi="Times New Roman"/>
          <w:sz w:val="24"/>
          <w:szCs w:val="24"/>
          <w:lang w:val="ru-RU"/>
        </w:rPr>
        <w:t xml:space="preserve">и (или) за счет посещения обучающимися спортивных секций, школьных спортивных клубов, </w:t>
      </w:r>
      <w:bookmarkStart w:id="36" w:name="_Hlk124958362"/>
      <w:r w:rsidRPr="000742E5">
        <w:rPr>
          <w:rFonts w:ascii="Times New Roman" w:hAnsi="Times New Roman"/>
          <w:sz w:val="24"/>
          <w:szCs w:val="24"/>
          <w:lang w:val="ru-RU"/>
        </w:rPr>
        <w:t>включая использование учебных модулей по видам спорта</w:t>
      </w:r>
      <w:bookmarkEnd w:id="36"/>
      <w:r w:rsidRPr="000742E5">
        <w:rPr>
          <w:rFonts w:ascii="Times New Roman" w:hAnsi="Times New Roman"/>
          <w:sz w:val="24"/>
          <w:szCs w:val="24"/>
          <w:lang w:val="ru-RU"/>
        </w:rPr>
        <w:t xml:space="preserve"> (рекомендуемый объём </w:t>
      </w:r>
      <w:r w:rsidRPr="000742E5">
        <w:rPr>
          <w:rFonts w:ascii="Times New Roman" w:hAnsi="Times New Roman"/>
          <w:sz w:val="24"/>
          <w:szCs w:val="24"/>
          <w:lang w:val="ru-RU"/>
        </w:rPr>
        <w:br/>
      </w:r>
      <w:r w:rsidRPr="000742E5">
        <w:rPr>
          <w:rFonts w:ascii="Times New Roman" w:hAnsi="Times New Roman"/>
          <w:sz w:val="24"/>
          <w:szCs w:val="24"/>
          <w:lang w:val="ru-RU" w:eastAsia="zh-CN"/>
        </w:rPr>
        <w:t>в 10 и 11 классах – по 34 часа</w:t>
      </w:r>
      <w:r w:rsidRPr="000742E5">
        <w:rPr>
          <w:rFonts w:ascii="Times New Roman" w:hAnsi="Times New Roman"/>
          <w:sz w:val="24"/>
          <w:szCs w:val="24"/>
          <w:lang w:val="ru-RU"/>
        </w:rPr>
        <w:t>)</w:t>
      </w:r>
      <w:r w:rsidRPr="000742E5">
        <w:rPr>
          <w:rFonts w:ascii="Times New Roman" w:hAnsi="Times New Roman"/>
          <w:sz w:val="24"/>
          <w:szCs w:val="24"/>
          <w:bdr w:val="nil"/>
          <w:lang w:val="ru-RU" w:eastAsia="ru-RU"/>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bookmarkStart w:id="37" w:name="_Hlk124946235"/>
      <w:bookmarkStart w:id="38" w:name="_Hlk125461500"/>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.6.</w:t>
      </w:r>
      <w:bookmarkEnd w:id="37"/>
      <w:r w:rsidR="00F0164B" w:rsidRPr="000742E5">
        <w:rPr>
          <w:rFonts w:ascii="Times New Roman" w:eastAsia="Times New Roman" w:hAnsi="Times New Roman"/>
          <w:color w:val="000000"/>
          <w:sz w:val="24"/>
          <w:szCs w:val="24"/>
          <w:lang w:eastAsia="zh-CN"/>
        </w:rPr>
        <w:t> </w:t>
      </w:r>
      <w:bookmarkEnd w:id="38"/>
      <w:r w:rsidR="00F0164B" w:rsidRPr="000742E5">
        <w:rPr>
          <w:rFonts w:ascii="Times New Roman" w:hAnsi="Times New Roman"/>
          <w:sz w:val="24"/>
          <w:szCs w:val="24"/>
          <w:lang w:val="ru-RU" w:eastAsia="zh-CN"/>
        </w:rPr>
        <w:t>Содержание модуля «Гандбол».</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гандболе.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История развития современного гандбола в мире, в Российской Федерации, </w:t>
      </w:r>
      <w:r w:rsidRPr="000742E5">
        <w:rPr>
          <w:rFonts w:ascii="Times New Roman" w:hAnsi="Times New Roman"/>
          <w:sz w:val="24"/>
          <w:szCs w:val="24"/>
          <w:bdr w:val="none" w:sz="0" w:space="0" w:color="auto" w:frame="1"/>
          <w:lang w:val="ru-RU" w:eastAsia="ru-RU"/>
        </w:rPr>
        <w:br/>
        <w:t xml:space="preserve">в регионе. Гандбольные клубы, их история и традиции. Легендарные отечественные гандболисты и тренеры. Достижения отечественной сборной команды страны </w:t>
      </w:r>
      <w:r w:rsidRPr="000742E5">
        <w:rPr>
          <w:rFonts w:ascii="Times New Roman" w:hAnsi="Times New Roman"/>
          <w:sz w:val="24"/>
          <w:szCs w:val="24"/>
          <w:bdr w:val="none" w:sz="0" w:space="0" w:color="auto" w:frame="1"/>
          <w:lang w:val="ru-RU" w:eastAsia="ru-RU"/>
        </w:rPr>
        <w:br/>
        <w:t xml:space="preserve">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w:t>
      </w:r>
      <w:r w:rsidRPr="000742E5">
        <w:rPr>
          <w:rFonts w:ascii="Times New Roman" w:hAnsi="Times New Roman"/>
          <w:sz w:val="24"/>
          <w:szCs w:val="24"/>
          <w:bdr w:val="none" w:sz="0" w:space="0" w:color="auto" w:frame="1"/>
          <w:lang w:val="ru-RU" w:eastAsia="ru-RU"/>
        </w:rPr>
        <w:br/>
        <w:t>и основные функции.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соревнований игры в гандбол. Официальный календарь соревнований (международных, всероссийских, региональных).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Понятия и характеристика технических элементов гандбола, их название </w:t>
      </w:r>
      <w:r w:rsidRPr="000742E5">
        <w:rPr>
          <w:rFonts w:ascii="Times New Roman" w:hAnsi="Times New Roman"/>
          <w:sz w:val="24"/>
          <w:szCs w:val="24"/>
          <w:bdr w:val="none" w:sz="0" w:space="0" w:color="auto" w:frame="1"/>
          <w:lang w:val="ru-RU" w:eastAsia="ru-RU"/>
        </w:rPr>
        <w:br/>
        <w:t>и методика выполнения. Характеристика тактики гандбола и ее компонентов.</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rsidR="00F0164B" w:rsidRPr="000742E5" w:rsidRDefault="00F0164B" w:rsidP="00F0164B">
      <w:pPr>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bdr w:val="none" w:sz="0" w:space="0" w:color="auto" w:frame="1"/>
          <w:lang w:val="ru-RU" w:eastAsia="zh-CN"/>
        </w:rPr>
        <w:t xml:space="preserve">Правила подбора физических упражнений для развития физических качеств игроков в гандболе. </w:t>
      </w:r>
      <w:r w:rsidRPr="000742E5">
        <w:rPr>
          <w:rFonts w:ascii="Times New Roman" w:hAnsi="Times New Roman"/>
          <w:sz w:val="24"/>
          <w:szCs w:val="24"/>
          <w:lang w:val="ru-RU" w:eastAsia="zh-CN"/>
        </w:rPr>
        <w:t xml:space="preserve">Основные средства и методы обучения технике и тактике игры «гандбола».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Комплексы упражнений для развития физических качеств гандболиста.</w:t>
      </w:r>
      <w:r w:rsidRPr="000742E5">
        <w:rPr>
          <w:rFonts w:ascii="Times New Roman" w:hAnsi="Times New Roman"/>
          <w:sz w:val="24"/>
          <w:szCs w:val="24"/>
          <w:bdr w:val="none" w:sz="0" w:space="0" w:color="auto" w:frame="1"/>
          <w:lang w:val="ru-RU" w:eastAsia="ru-RU"/>
        </w:rPr>
        <w:t xml:space="preserve"> Здоровье формирующие факторы и средства.</w:t>
      </w:r>
    </w:p>
    <w:p w:rsidR="00F0164B" w:rsidRPr="000742E5" w:rsidRDefault="00F0164B" w:rsidP="00F0164B">
      <w:pPr>
        <w:suppressAutoHyphens/>
        <w:spacing w:after="0" w:line="360" w:lineRule="auto"/>
        <w:ind w:firstLine="709"/>
        <w:jc w:val="both"/>
        <w:rPr>
          <w:rFonts w:ascii="Times New Roman" w:hAnsi="Times New Roman"/>
          <w:sz w:val="24"/>
          <w:szCs w:val="24"/>
          <w:bdr w:val="none" w:sz="0" w:space="0" w:color="auto" w:frame="1"/>
          <w:lang w:val="ru-RU" w:eastAsia="zh-CN"/>
        </w:rPr>
      </w:pPr>
      <w:r w:rsidRPr="000742E5">
        <w:rPr>
          <w:rFonts w:ascii="Times New Roman" w:hAnsi="Times New Roman"/>
          <w:color w:val="000000"/>
          <w:sz w:val="24"/>
          <w:szCs w:val="24"/>
          <w:lang w:val="ru-RU" w:eastAsia="zh-CN"/>
        </w:rPr>
        <w:t xml:space="preserve">Вредные привычки, причины их возникновения и пагубное влияние </w:t>
      </w:r>
      <w:r w:rsidRPr="000742E5">
        <w:rPr>
          <w:rFonts w:ascii="Times New Roman" w:hAnsi="Times New Roman"/>
          <w:color w:val="000000"/>
          <w:sz w:val="24"/>
          <w:szCs w:val="24"/>
          <w:lang w:val="ru-RU" w:eastAsia="zh-CN"/>
        </w:rPr>
        <w:br/>
        <w:t>на организм человека и его здоровье.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Требования безопасности при организации занятий гандболом. Характерные травмы гандболистов и мероприятия по их предупреждении.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2)</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olor w:val="000000"/>
          <w:sz w:val="24"/>
          <w:szCs w:val="24"/>
          <w:lang w:val="ru-RU" w:eastAsia="zh-CN"/>
        </w:rPr>
      </w:pPr>
      <w:r w:rsidRPr="000742E5">
        <w:rPr>
          <w:rFonts w:ascii="Times New Roman" w:eastAsia="Arial Unicode MS" w:hAnsi="Times New Roman"/>
          <w:color w:val="000000"/>
          <w:sz w:val="24"/>
          <w:szCs w:val="24"/>
          <w:lang w:val="ru-RU" w:eastAsia="zh-CN"/>
        </w:rPr>
        <w:t xml:space="preserve">Самостоятельный подбор упражнений, определение их назначения </w:t>
      </w:r>
      <w:r w:rsidRPr="000742E5">
        <w:rPr>
          <w:rFonts w:ascii="Times New Roman" w:eastAsia="Arial Unicode MS" w:hAnsi="Times New Roman"/>
          <w:color w:val="000000"/>
          <w:sz w:val="24"/>
          <w:szCs w:val="24"/>
          <w:lang w:val="ru-RU" w:eastAsia="zh-CN"/>
        </w:rPr>
        <w:br/>
        <w:t>для развития определённых физических качеств и последовательность их выполнения, дозировка нагрузки.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Организация и проведение самостоятельных занятий по гандболу. Составление планов и самостоятельное проведение занятий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Способы самостоятельного освоения двигательных действий, подбор подводящих, подготовительных и специальных упражнений.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w:t>
      </w:r>
      <w:r w:rsidRPr="000742E5">
        <w:rPr>
          <w:rFonts w:ascii="Times New Roman" w:hAnsi="Times New Roman"/>
          <w:color w:val="000000"/>
          <w:sz w:val="24"/>
          <w:szCs w:val="24"/>
          <w:lang w:val="ru-RU" w:eastAsia="zh-CN"/>
        </w:rPr>
        <w:t xml:space="preserve"> Личный «Дневник развития и здоровья».</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подготовленности в гандболе.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3)</w:t>
      </w:r>
      <w:r w:rsidRPr="000742E5">
        <w:rPr>
          <w:rFonts w:ascii="Times New Roman" w:eastAsia="Times New Roman" w:hAnsi="Times New Roman"/>
          <w:color w:val="000000"/>
          <w:sz w:val="24"/>
          <w:szCs w:val="24"/>
          <w:lang w:eastAsia="zh-CN"/>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olor w:val="000000"/>
          <w:sz w:val="24"/>
          <w:szCs w:val="24"/>
          <w:lang w:val="ru-RU" w:eastAsia="zh-CN"/>
        </w:rPr>
      </w:pPr>
      <w:r w:rsidRPr="000742E5">
        <w:rPr>
          <w:rFonts w:ascii="Times New Roman" w:eastAsia="Arial Unicode MS" w:hAnsi="Times New Roman"/>
          <w:color w:val="000000"/>
          <w:sz w:val="24"/>
          <w:szCs w:val="24"/>
          <w:lang w:val="ru-RU" w:eastAsia="zh-CN"/>
        </w:rPr>
        <w:t xml:space="preserve">Совершенствование </w:t>
      </w:r>
      <w:r w:rsidRPr="000742E5">
        <w:rPr>
          <w:rFonts w:ascii="Times New Roman" w:eastAsia="Arial Unicode MS" w:hAnsi="Times New Roman"/>
          <w:sz w:val="24"/>
          <w:szCs w:val="24"/>
          <w:bdr w:val="none" w:sz="0" w:space="0" w:color="auto" w:frame="1"/>
          <w:lang w:val="ru-RU" w:eastAsia="zh-CN"/>
        </w:rPr>
        <w:t xml:space="preserve">технических приемов и тактических действий </w:t>
      </w:r>
      <w:r w:rsidRPr="000742E5">
        <w:rPr>
          <w:rFonts w:ascii="Times New Roman" w:eastAsia="Arial Unicode MS" w:hAnsi="Times New Roman"/>
          <w:sz w:val="24"/>
          <w:szCs w:val="24"/>
          <w:bdr w:val="none" w:sz="0" w:space="0" w:color="auto" w:frame="1"/>
          <w:lang w:val="ru-RU" w:eastAsia="zh-CN"/>
        </w:rPr>
        <w:br/>
        <w:t>по гандболу, изученных на уровне основного общего образования.</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Комплексы упражнений, формирующие двигательные умения и навыки </w:t>
      </w:r>
      <w:r w:rsidRPr="000742E5">
        <w:rPr>
          <w:rFonts w:ascii="Times New Roman" w:hAnsi="Times New Roman"/>
          <w:sz w:val="24"/>
          <w:szCs w:val="24"/>
          <w:bdr w:val="none" w:sz="0" w:space="0" w:color="auto" w:frame="1"/>
          <w:lang w:val="ru-RU" w:eastAsia="ru-RU"/>
        </w:rPr>
        <w:br/>
        <w:t xml:space="preserve">и технические действия гандболиста: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общеподготовительные упражнения (ОРУ, упражнения со снарядами, </w:t>
      </w:r>
      <w:r w:rsidRPr="000742E5">
        <w:rPr>
          <w:rFonts w:ascii="Times New Roman" w:hAnsi="Times New Roman"/>
          <w:sz w:val="24"/>
          <w:szCs w:val="24"/>
          <w:bdr w:val="none" w:sz="0" w:space="0" w:color="auto" w:frame="1"/>
          <w:lang w:val="ru-RU" w:eastAsia="ru-RU"/>
        </w:rPr>
        <w:br/>
        <w:t>на снарядах из других видов спорта (легкая атлетика, гимнастика);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 </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0742E5">
        <w:rPr>
          <w:rFonts w:ascii="Times New Roman" w:hAnsi="Times New Roman"/>
          <w:color w:val="000000"/>
          <w:sz w:val="24"/>
          <w:szCs w:val="24"/>
          <w:lang w:val="ru-RU" w:eastAsia="zh-CN"/>
        </w:rPr>
        <w:t>Специально-подготовительные упражнения, развивающие основные качества, необходимые для овладения техникой и тактикой игры в гандбол.</w:t>
      </w:r>
    </w:p>
    <w:p w:rsidR="00F0164B" w:rsidRPr="000742E5" w:rsidRDefault="00F0164B" w:rsidP="00F0164B">
      <w:pP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t>Индивидуальные технические действия: верхний и нижний опорные броски, броски в прыжке, передачи мяча, финты, постановка заслонов.</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Перемещения. </w:t>
      </w:r>
      <w:r w:rsidRPr="000742E5">
        <w:rPr>
          <w:rFonts w:ascii="Times New Roman" w:hAnsi="Times New Roman"/>
          <w:color w:val="000000"/>
          <w:sz w:val="24"/>
          <w:szCs w:val="24"/>
          <w:bdr w:val="nil"/>
          <w:lang w:val="ru-RU" w:eastAsia="ru-RU"/>
        </w:rPr>
        <w:t>Бег с изменением направления, с изменением скорости, смена бега спиной вперёд, лицом вперёд, челночный, зигзагом, подскоками.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Ловля мяча, летящего на встречу с большой скоростью, при активном сопротивлении. Передача мяча по прямой и навесной траекториям полёта, </w:t>
      </w:r>
      <w:r w:rsidRPr="000742E5">
        <w:rPr>
          <w:rFonts w:ascii="Times New Roman" w:hAnsi="Times New Roman"/>
          <w:sz w:val="24"/>
          <w:szCs w:val="24"/>
          <w:bdr w:val="none" w:sz="0" w:space="0" w:color="auto" w:frame="1"/>
          <w:lang w:val="ru-RU" w:eastAsia="ru-RU"/>
        </w:rPr>
        <w:br/>
        <w:t xml:space="preserve">с отскоком от площадки. Ведение мяча с переводом с одной руки на другую перед собой и за спиной.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Техника вратаря. Задержание мяча ногами в выпаде, в «шпагате», смыкание двух ног, скачком вперёд. Передачи мяча. Приёмы полевого игрока.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Технические действия вратаря: основная стойка, передвижение, отбивание мяча.</w:t>
      </w:r>
      <w:r w:rsidRPr="000742E5">
        <w:rPr>
          <w:rFonts w:ascii="Times New Roman" w:hAnsi="Times New Roman"/>
          <w:color w:val="000000"/>
          <w:sz w:val="24"/>
          <w:szCs w:val="24"/>
          <w:bdr w:val="nil"/>
          <w:lang w:val="ru-RU" w:eastAsia="ru-RU"/>
        </w:rPr>
        <w:t xml:space="preserve"> Задержание мяча. Финты стойкой (опустить руки, расставить, согнуть ноги), выбором позиции в воротах (сместиться вперёд в сторону), выбором позиции </w:t>
      </w:r>
      <w:r w:rsidRPr="000742E5">
        <w:rPr>
          <w:rFonts w:ascii="Times New Roman" w:hAnsi="Times New Roman"/>
          <w:color w:val="000000"/>
          <w:sz w:val="24"/>
          <w:szCs w:val="24"/>
          <w:bdr w:val="nil"/>
          <w:lang w:val="ru-RU" w:eastAsia="ru-RU"/>
        </w:rPr>
        <w:br/>
        <w:t>в площади вратаря (показать выход вперёд - остаться на месте).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w:t>
      </w:r>
      <w:r w:rsidRPr="000742E5">
        <w:rPr>
          <w:rFonts w:ascii="Times New Roman" w:hAnsi="Times New Roman"/>
          <w:sz w:val="24"/>
          <w:szCs w:val="24"/>
          <w:bdr w:val="none" w:sz="0" w:space="0" w:color="auto" w:frame="1"/>
          <w:lang w:val="ru-RU" w:eastAsia="ru-RU"/>
        </w:rPr>
        <w:br/>
        <w:t xml:space="preserve">к защите и от защиты к нападению.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Тактические взаимодействия: в парах, тройках, группах.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специальной разминки перед соревнованиями.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Учебные игры в гандбол. Участие в соревновательной деятельности.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«Гандбол»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2.7.1.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«Гандбол»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чувство патриотизма, ответственности перед Родиной, гордости </w:t>
      </w:r>
      <w:r w:rsidRPr="000742E5">
        <w:rPr>
          <w:rFonts w:ascii="Times New Roman" w:hAnsi="Times New Roman"/>
          <w:sz w:val="24"/>
          <w:szCs w:val="24"/>
          <w:bdr w:val="nil"/>
          <w:lang w:val="ru-RU" w:eastAsia="ru-RU"/>
        </w:rPr>
        <w:br/>
        <w:t xml:space="preserve">за свой край, свою Родину,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 xml:space="preserve">на примере роли, традиций </w:t>
      </w:r>
      <w:r w:rsidRPr="000742E5">
        <w:rPr>
          <w:rFonts w:ascii="Times New Roman" w:hAnsi="Times New Roman"/>
          <w:sz w:val="24"/>
          <w:szCs w:val="24"/>
          <w:bdr w:val="none" w:sz="0" w:space="0" w:color="auto" w:frame="1"/>
          <w:lang w:val="ru-RU" w:eastAsia="ru-RU"/>
        </w:rPr>
        <w:br/>
        <w:t>и развития гандбола в современном обществе, в Российской Федерации, 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основы саморазвития и самовоспитания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гандбольных организаций регионального, всероссийского и мирового уровней, </w:t>
      </w:r>
      <w:r w:rsidRPr="000742E5">
        <w:rPr>
          <w:rFonts w:ascii="Times New Roman" w:eastAsia="Times New Roman" w:hAnsi="Times New Roman"/>
          <w:sz w:val="24"/>
          <w:szCs w:val="24"/>
          <w:bdr w:val="none" w:sz="0" w:space="0" w:color="auto" w:frame="1"/>
          <w:lang w:val="ru-RU" w:eastAsia="ru-RU"/>
        </w:rPr>
        <w:t>отечественных и зарубежных гандбольных клубов;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shd w:val="clear" w:color="auto" w:fill="FFFFFF"/>
          <w:lang w:val="ru-RU" w:eastAsia="ru-RU"/>
        </w:rPr>
      </w:pPr>
      <w:r w:rsidRPr="000742E5">
        <w:rPr>
          <w:rFonts w:ascii="Times New Roman" w:hAnsi="Times New Roman"/>
          <w:color w:val="000000"/>
          <w:sz w:val="24"/>
          <w:szCs w:val="24"/>
          <w:bdr w:val="nil"/>
          <w:lang w:val="ru-RU" w:eastAsia="ru-RU"/>
        </w:rPr>
        <w:t xml:space="preserve">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w:t>
      </w:r>
      <w:r w:rsidRPr="000742E5">
        <w:rPr>
          <w:rFonts w:ascii="Times New Roman" w:hAnsi="Times New Roman"/>
          <w:color w:val="000000"/>
          <w:sz w:val="24"/>
          <w:szCs w:val="24"/>
          <w:bdr w:val="nil"/>
          <w:shd w:val="clear" w:color="auto" w:fill="FFFFFF"/>
          <w:lang w:eastAsia="ru-RU"/>
        </w:rPr>
        <w:t> </w:t>
      </w:r>
      <w:r w:rsidRPr="000742E5">
        <w:rPr>
          <w:rFonts w:ascii="Times New Roman" w:hAnsi="Times New Roman"/>
          <w:color w:val="000000"/>
          <w:sz w:val="24"/>
          <w:szCs w:val="24"/>
          <w:bdr w:val="nil"/>
          <w:shd w:val="clear" w:color="auto" w:fill="FFFFFF"/>
          <w:lang w:val="ru-RU" w:eastAsia="ru-RU"/>
        </w:rPr>
        <w:t>как неотъемлемой части общечеловеческой культуры средствами гандбола;</w:t>
      </w:r>
    </w:p>
    <w:p w:rsidR="00F0164B" w:rsidRPr="000742E5" w:rsidRDefault="00F0164B" w:rsidP="00F0164B">
      <w:pPr>
        <w:suppressAutoHyphens/>
        <w:autoSpaceDE w:val="0"/>
        <w:autoSpaceDN w:val="0"/>
        <w:adjustRightInd w:val="0"/>
        <w:spacing w:after="0" w:line="360" w:lineRule="auto"/>
        <w:ind w:firstLine="709"/>
        <w:jc w:val="both"/>
        <w:rPr>
          <w:rFonts w:ascii="Times New Roman" w:eastAsia="HiddenHorzOCR" w:hAnsi="Times New Roman"/>
          <w:sz w:val="24"/>
          <w:szCs w:val="24"/>
          <w:lang w:val="ru-RU" w:eastAsia="zh-CN"/>
        </w:rPr>
      </w:pPr>
      <w:r w:rsidRPr="000742E5">
        <w:rPr>
          <w:rFonts w:ascii="Times New Roman" w:hAnsi="Times New Roman"/>
          <w:color w:val="000000"/>
          <w:sz w:val="24"/>
          <w:szCs w:val="24"/>
          <w:lang w:val="ru-RU"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w:t>
      </w:r>
      <w:r w:rsidRPr="000742E5">
        <w:rPr>
          <w:rFonts w:ascii="Times New Roman" w:hAnsi="Times New Roman"/>
          <w:color w:val="000000"/>
          <w:sz w:val="24"/>
          <w:szCs w:val="24"/>
          <w:lang w:val="ru-RU" w:eastAsia="zh-CN"/>
        </w:rPr>
        <w:br/>
        <w:t xml:space="preserve">для их достижения в учебной, тренировочной, досуговой, игровой </w:t>
      </w:r>
      <w:r w:rsidRPr="000742E5">
        <w:rPr>
          <w:rFonts w:ascii="Times New Roman" w:hAnsi="Times New Roman"/>
          <w:color w:val="000000"/>
          <w:sz w:val="24"/>
          <w:szCs w:val="24"/>
          <w:lang w:val="ru-RU" w:eastAsia="zh-CN"/>
        </w:rPr>
        <w:br/>
        <w:t xml:space="preserve">и соревновательной деятельности, судейской практики </w:t>
      </w:r>
      <w:r w:rsidRPr="000742E5">
        <w:rPr>
          <w:rFonts w:ascii="Times New Roman" w:hAnsi="Times New Roman"/>
          <w:sz w:val="24"/>
          <w:szCs w:val="24"/>
          <w:lang w:val="ru-RU" w:eastAsia="zh-CN"/>
        </w:rPr>
        <w:t xml:space="preserve">на принципах </w:t>
      </w:r>
      <w:r w:rsidRPr="000742E5">
        <w:rPr>
          <w:rFonts w:ascii="Times New Roman" w:hAnsi="Times New Roman"/>
          <w:color w:val="000000"/>
          <w:sz w:val="24"/>
          <w:szCs w:val="24"/>
          <w:lang w:val="ru-RU" w:eastAsia="zh-CN"/>
        </w:rPr>
        <w:t xml:space="preserve">доброжелательности и взаимопомощи;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2.7.2.</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«Гандбол»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игровую и соревновательную деятельность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sidRPr="000742E5">
        <w:rPr>
          <w:rFonts w:ascii="Times New Roman" w:hAnsi="Times New Roman"/>
          <w:color w:val="000000"/>
          <w:sz w:val="24"/>
          <w:szCs w:val="24"/>
          <w:bdr w:val="nil"/>
          <w:lang w:val="ru-RU" w:eastAsia="ru-RU"/>
        </w:rPr>
        <w:br/>
        <w:t>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2.7.3</w:t>
      </w:r>
      <w:r w:rsidR="00F0164B" w:rsidRPr="000742E5">
        <w:rPr>
          <w:rFonts w:ascii="Times New Roman" w:eastAsia="Times New Roman" w:hAnsi="Times New Roman"/>
          <w:color w:val="000000"/>
          <w:sz w:val="24"/>
          <w:szCs w:val="24"/>
          <w:lang w:val="ru-RU" w:eastAsia="zh-CN"/>
        </w:rPr>
        <w:t>.</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«Гандбол»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lang w:val="ru-RU"/>
        </w:rPr>
        <w:t xml:space="preserve">знание </w:t>
      </w:r>
      <w:r w:rsidRPr="000742E5">
        <w:rPr>
          <w:rFonts w:ascii="Times New Roman" w:hAnsi="Times New Roman"/>
          <w:sz w:val="24"/>
          <w:szCs w:val="24"/>
          <w:bdr w:val="none" w:sz="0" w:space="0" w:color="auto" w:frame="1"/>
          <w:lang w:val="ru-RU" w:eastAsia="ru-RU"/>
        </w:rPr>
        <w:t xml:space="preserve">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w:t>
      </w:r>
      <w:r w:rsidRPr="000742E5">
        <w:rPr>
          <w:rFonts w:ascii="Times New Roman" w:eastAsia="Times New Roman" w:hAnsi="Times New Roman"/>
          <w:color w:val="000000"/>
          <w:sz w:val="24"/>
          <w:szCs w:val="24"/>
          <w:bdr w:val="nil"/>
          <w:lang w:val="ru-RU" w:eastAsia="ru-RU"/>
        </w:rPr>
        <w:t>принесших славу российскому и мировому гандболу;</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lang w:val="ru-RU"/>
        </w:rPr>
        <w:t>характеристика р</w:t>
      </w:r>
      <w:r w:rsidRPr="000742E5">
        <w:rPr>
          <w:rFonts w:ascii="Times New Roman" w:hAnsi="Times New Roman"/>
          <w:sz w:val="24"/>
          <w:szCs w:val="24"/>
          <w:bdr w:val="none" w:sz="0" w:space="0" w:color="auto" w:frame="1"/>
          <w:lang w:val="ru-RU" w:eastAsia="ru-RU"/>
        </w:rPr>
        <w:t xml:space="preserve">оли и основных функций главных гандбольных организаций </w:t>
      </w:r>
      <w:r w:rsidRPr="000742E5">
        <w:rPr>
          <w:rFonts w:ascii="Times New Roman" w:hAnsi="Times New Roman"/>
          <w:sz w:val="24"/>
          <w:szCs w:val="24"/>
          <w:bdr w:val="none" w:sz="0" w:space="0" w:color="auto" w:frame="1"/>
          <w:lang w:val="ru-RU" w:eastAsia="ru-RU"/>
        </w:rPr>
        <w:br/>
        <w:t>и федераций (международные, российские), осуществляющих управление гандболом;</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умение анализировать результаты соревнований, входящих в </w:t>
      </w:r>
      <w:r w:rsidRPr="000742E5">
        <w:rPr>
          <w:rFonts w:ascii="Times New Roman" w:hAnsi="Times New Roman"/>
          <w:sz w:val="24"/>
          <w:szCs w:val="24"/>
          <w:bdr w:val="none" w:sz="0" w:space="0" w:color="auto" w:frame="1"/>
          <w:lang w:val="ru-RU" w:eastAsia="ru-RU"/>
        </w:rPr>
        <w:t>официальный календарь соревнований (международных, всероссийских, региональных);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HiddenHorzOCR" w:hAnsi="Times New Roman"/>
          <w:sz w:val="24"/>
          <w:szCs w:val="24"/>
          <w:lang w:val="ru-RU"/>
        </w:rPr>
      </w:pPr>
      <w:r w:rsidRPr="000742E5">
        <w:rPr>
          <w:rFonts w:ascii="Times New Roman" w:eastAsia="HiddenHorzOCR" w:hAnsi="Times New Roman"/>
          <w:sz w:val="24"/>
          <w:szCs w:val="24"/>
          <w:lang w:val="ru-RU"/>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w:t>
      </w:r>
      <w:r w:rsidRPr="000742E5">
        <w:rPr>
          <w:rFonts w:ascii="Times New Roman" w:hAnsi="Times New Roman"/>
          <w:sz w:val="24"/>
          <w:szCs w:val="24"/>
          <w:bdr w:val="none" w:sz="0" w:space="0" w:color="auto" w:frame="1"/>
          <w:lang w:val="ru-RU" w:eastAsia="ru-RU"/>
        </w:rPr>
        <w:br/>
        <w:t>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основ </w:t>
      </w:r>
      <w:r w:rsidRPr="000742E5">
        <w:rPr>
          <w:rFonts w:ascii="Times New Roman" w:eastAsia="Times New Roman" w:hAnsi="Times New Roman"/>
          <w:sz w:val="24"/>
          <w:szCs w:val="24"/>
          <w:bdr w:val="nil"/>
          <w:lang w:val="ru-RU" w:eastAsia="ru-RU"/>
        </w:rPr>
        <w:t>формирования сбалансированного питания гандболис</w:t>
      </w:r>
      <w:r w:rsidRPr="000742E5">
        <w:rPr>
          <w:rFonts w:ascii="Times New Roman" w:hAnsi="Times New Roman"/>
          <w:sz w:val="24"/>
          <w:szCs w:val="24"/>
          <w:bdr w:val="none" w:sz="0" w:space="0" w:color="auto" w:frame="1"/>
          <w:lang w:val="ru-RU" w:eastAsia="ru-RU"/>
        </w:rPr>
        <w:t>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составление, подбор и выполнение упражнений с учетом их классификации </w:t>
      </w:r>
      <w:r w:rsidRPr="000742E5">
        <w:rPr>
          <w:rFonts w:ascii="Times New Roman" w:hAnsi="Times New Roman"/>
          <w:sz w:val="24"/>
          <w:szCs w:val="24"/>
          <w:bdr w:val="none" w:sz="0" w:space="0" w:color="auto" w:frame="1"/>
          <w:lang w:val="ru-RU" w:eastAsia="ru-RU"/>
        </w:rPr>
        <w:br/>
        <w:t>для составления комплексов, в том числе индивидуальных,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использование п</w:t>
      </w:r>
      <w:r w:rsidRPr="000742E5">
        <w:rPr>
          <w:rFonts w:ascii="Times New Roman" w:hAnsi="Times New Roman"/>
          <w:sz w:val="24"/>
          <w:szCs w:val="24"/>
          <w:bdr w:val="none" w:sz="0" w:space="0" w:color="auto" w:frame="1"/>
          <w:lang w:val="ru-RU" w:eastAsia="ru-RU"/>
        </w:rPr>
        <w:t xml:space="preserve">равил подбора физических упражнений для развития физических качеств гандболиста, специально-подготовительных </w:t>
      </w:r>
      <w:r w:rsidRPr="000742E5">
        <w:rPr>
          <w:rFonts w:ascii="Times New Roman" w:eastAsia="Times New Roman" w:hAnsi="Times New Roman"/>
          <w:sz w:val="24"/>
          <w:szCs w:val="24"/>
          <w:bdr w:val="none" w:sz="0" w:space="0" w:color="auto" w:frame="1"/>
          <w:lang w:val="ru-RU" w:eastAsia="ru-RU"/>
        </w:rPr>
        <w:t xml:space="preserve">упражнений, формирующих </w:t>
      </w:r>
      <w:r w:rsidRPr="000742E5">
        <w:rPr>
          <w:rFonts w:ascii="Times New Roman" w:hAnsi="Times New Roman"/>
          <w:sz w:val="24"/>
          <w:szCs w:val="24"/>
          <w:bdr w:val="none" w:sz="0" w:space="0" w:color="auto" w:frame="1"/>
          <w:lang w:val="ru-RU" w:eastAsia="ru-RU"/>
        </w:rPr>
        <w:t xml:space="preserve">двигательные умения и навыки технических и тактических действий гандболиста, </w:t>
      </w:r>
      <w:r w:rsidRPr="000742E5">
        <w:rPr>
          <w:rFonts w:ascii="Times New Roman" w:eastAsia="Times New Roman" w:hAnsi="Times New Roman"/>
          <w:sz w:val="24"/>
          <w:szCs w:val="24"/>
          <w:lang w:val="ru-RU" w:eastAsia="ru-RU"/>
        </w:rPr>
        <w:t>определение их эффективность;</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 xml:space="preserve">знание техники выполнения и демонстрация правильной техники </w:t>
      </w:r>
      <w:r w:rsidRPr="000742E5">
        <w:rPr>
          <w:rFonts w:ascii="Times New Roman" w:eastAsia="Times New Roman" w:hAnsi="Times New Roman"/>
          <w:sz w:val="24"/>
          <w:szCs w:val="24"/>
          <w:bdr w:val="nil"/>
          <w:lang w:val="ru-RU" w:eastAsia="ru-RU"/>
        </w:rPr>
        <w:br/>
        <w:t xml:space="preserve">и выполнения упражнения для развития физических качеств гандболиста, умение </w:t>
      </w:r>
      <w:r w:rsidRPr="000742E5">
        <w:rPr>
          <w:rFonts w:ascii="Times New Roman" w:hAnsi="Times New Roman"/>
          <w:sz w:val="24"/>
          <w:szCs w:val="24"/>
          <w:bdr w:val="nil"/>
          <w:lang w:val="ru-RU" w:eastAsia="ru-RU"/>
        </w:rPr>
        <w:t>выявлять и устранять ошибки при выполнении упражнений;</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классификация техники и тактики игры в гандбол, технических и тактических элементов гандбола, </w:t>
      </w:r>
      <w:r w:rsidRPr="000742E5">
        <w:rPr>
          <w:rFonts w:ascii="Times New Roman" w:eastAsia="Times New Roman" w:hAnsi="Times New Roman"/>
          <w:sz w:val="24"/>
          <w:szCs w:val="24"/>
          <w:bdr w:val="nil"/>
          <w:lang w:val="ru-RU" w:eastAsia="ru-RU"/>
        </w:rPr>
        <w:t xml:space="preserve">применение и владение </w:t>
      </w:r>
      <w:r w:rsidRPr="000742E5">
        <w:rPr>
          <w:rFonts w:ascii="Times New Roman" w:eastAsia="Times New Roman" w:hAnsi="Times New Roman"/>
          <w:sz w:val="24"/>
          <w:szCs w:val="24"/>
          <w:bdr w:val="none" w:sz="0" w:space="0" w:color="auto" w:frame="1"/>
          <w:lang w:val="ru-RU" w:eastAsia="ru-RU"/>
        </w:rPr>
        <w:t>техническими и тактическими элементами в игровых заданиях и соревнованиях;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lang w:val="ru-RU" w:eastAsia="ru-RU"/>
        </w:rPr>
        <w:t xml:space="preserve">выполнение командных атакующих действий и </w:t>
      </w:r>
      <w:r w:rsidRPr="000742E5">
        <w:rPr>
          <w:rFonts w:ascii="Times New Roman" w:hAnsi="Times New Roman"/>
          <w:sz w:val="24"/>
          <w:szCs w:val="24"/>
          <w:lang w:val="ru-RU"/>
        </w:rPr>
        <w:t xml:space="preserve">способов атаки и контратаки </w:t>
      </w:r>
      <w:r w:rsidRPr="000742E5">
        <w:rPr>
          <w:rFonts w:ascii="Times New Roman" w:hAnsi="Times New Roman"/>
          <w:sz w:val="24"/>
          <w:szCs w:val="24"/>
          <w:lang w:val="ru-RU"/>
        </w:rPr>
        <w:br/>
        <w:t xml:space="preserve">в гандболе, </w:t>
      </w:r>
      <w:r w:rsidRPr="000742E5">
        <w:rPr>
          <w:rFonts w:ascii="Times New Roman" w:eastAsia="Times New Roman" w:hAnsi="Times New Roman"/>
          <w:sz w:val="24"/>
          <w:szCs w:val="24"/>
          <w:bdr w:val="nil"/>
          <w:lang w:val="ru-RU" w:eastAsia="ru-RU"/>
        </w:rPr>
        <w:t>тактических комбинаций при различных игровых ситуациях;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демонстрация </w:t>
      </w:r>
      <w:r w:rsidRPr="000742E5">
        <w:rPr>
          <w:rFonts w:ascii="Times New Roman" w:hAnsi="Times New Roman"/>
          <w:sz w:val="24"/>
          <w:szCs w:val="24"/>
          <w:bdr w:val="nil"/>
          <w:lang w:val="ru-RU" w:eastAsia="ru-RU"/>
        </w:rPr>
        <w:t xml:space="preserve">совершенствования техники передвижения и ложных действий, техники выполнения бросков, техники игры вратаря, индивидуальных, групповых </w:t>
      </w:r>
      <w:r w:rsidRPr="000742E5">
        <w:rPr>
          <w:rFonts w:ascii="Times New Roman" w:hAnsi="Times New Roman"/>
          <w:sz w:val="24"/>
          <w:szCs w:val="24"/>
          <w:bdr w:val="nil"/>
          <w:lang w:val="ru-RU" w:eastAsia="ru-RU"/>
        </w:rPr>
        <w:br/>
        <w:t>и командных тактических действий;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осуществление соревновательной деятельности в соответствии с правилами игры в гандбол, судейской практики;</w:t>
      </w:r>
    </w:p>
    <w:p w:rsidR="00F0164B" w:rsidRPr="000742E5" w:rsidRDefault="00F0164B" w:rsidP="00F0164B">
      <w:pP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определение признаков положительного влияния занятий гандболом </w:t>
      </w:r>
      <w:r w:rsidRPr="000742E5">
        <w:rPr>
          <w:rFonts w:ascii="Times New Roman" w:eastAsia="Times New Roman" w:hAnsi="Times New Roman"/>
          <w:color w:val="000000"/>
          <w:sz w:val="24"/>
          <w:szCs w:val="24"/>
          <w:bdr w:val="nil"/>
          <w:lang w:val="ru-RU" w:eastAsia="ru-RU"/>
        </w:rPr>
        <w:br/>
        <w:t xml:space="preserve">на укрепление здоровья, устанавливать связь между развитием физических качеств </w:t>
      </w:r>
      <w:r w:rsidRPr="000742E5">
        <w:rPr>
          <w:rFonts w:ascii="Times New Roman" w:eastAsia="Times New Roman" w:hAnsi="Times New Roman"/>
          <w:color w:val="000000"/>
          <w:sz w:val="24"/>
          <w:szCs w:val="24"/>
          <w:bdr w:val="nil"/>
          <w:lang w:val="ru-RU" w:eastAsia="ru-RU"/>
        </w:rPr>
        <w:br/>
        <w:t>и основных систем организма;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соблюдение требований безопасности при организации занятий гандболом, </w:t>
      </w:r>
      <w:r w:rsidRPr="000742E5">
        <w:rPr>
          <w:rFonts w:ascii="Times New Roman" w:eastAsia="Times New Roman" w:hAnsi="Times New Roman"/>
          <w:color w:val="000000"/>
          <w:sz w:val="24"/>
          <w:szCs w:val="24"/>
          <w:bdr w:val="nil"/>
          <w:lang w:val="ru-RU" w:eastAsia="ru-RU"/>
        </w:rPr>
        <w:t>знание правил оказания первой помощи при травмах и ушибах во время занятий физическими упражнениями, и гандболом в частности;</w:t>
      </w:r>
    </w:p>
    <w:p w:rsidR="00F0164B" w:rsidRPr="000742E5" w:rsidRDefault="00F0164B" w:rsidP="00F0164B">
      <w:pPr>
        <w:tabs>
          <w:tab w:val="left" w:pos="709"/>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использование занятий гандболом для организации индивидуального отдыха </w:t>
      </w:r>
      <w:r w:rsidRPr="000742E5">
        <w:rPr>
          <w:rFonts w:ascii="Times New Roman" w:eastAsia="Times New Roman" w:hAnsi="Times New Roman"/>
          <w:color w:val="000000"/>
          <w:sz w:val="24"/>
          <w:szCs w:val="24"/>
          <w:bdr w:val="nil"/>
          <w:lang w:val="ru-RU" w:eastAsia="ru-RU"/>
        </w:rPr>
        <w:br/>
        <w:t>и досуга, укрепления собственного здоровья, повышения уровня физических кондиций;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проведение </w:t>
      </w:r>
      <w:r w:rsidRPr="000742E5">
        <w:rPr>
          <w:rFonts w:ascii="Times New Roman" w:hAnsi="Times New Roman"/>
          <w:sz w:val="24"/>
          <w:szCs w:val="24"/>
          <w:bdr w:val="none" w:sz="0" w:space="0" w:color="auto" w:frame="1"/>
          <w:lang w:val="ru-RU" w:eastAsia="ru-RU"/>
        </w:rPr>
        <w:t xml:space="preserve">тестирования уровня физической подготовленности гандболистов, характеристика основных показателей развития физических качеств и состояния здоровья, </w:t>
      </w:r>
      <w:r w:rsidRPr="000742E5">
        <w:rPr>
          <w:rFonts w:ascii="Times New Roman" w:hAnsi="Times New Roman"/>
          <w:sz w:val="24"/>
          <w:szCs w:val="24"/>
          <w:lang w:val="ru-RU"/>
        </w:rPr>
        <w:t xml:space="preserve">сравнение своих результатов выполнения контрольных упражнений </w:t>
      </w:r>
      <w:r w:rsidRPr="000742E5">
        <w:rPr>
          <w:rFonts w:ascii="Times New Roman" w:hAnsi="Times New Roman"/>
          <w:sz w:val="24"/>
          <w:szCs w:val="24"/>
          <w:lang w:val="ru-RU"/>
        </w:rPr>
        <w:br/>
        <w:t>с эталонными результатами;</w:t>
      </w:r>
    </w:p>
    <w:p w:rsidR="00F0164B" w:rsidRPr="000742E5" w:rsidRDefault="00F0164B" w:rsidP="00F0164B">
      <w:pPr>
        <w:pBdr>
          <w:top w:val="nil"/>
          <w:left w:val="nil"/>
          <w:bottom w:val="nil"/>
          <w:right w:val="nil"/>
          <w:between w:val="nil"/>
          <w:bar w:val="nil"/>
        </w:pBd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знание контрольно-тестовых упражнений для определения уровня физической, технической и тактической подготовленности </w:t>
      </w:r>
      <w:r w:rsidRPr="000742E5">
        <w:rPr>
          <w:rFonts w:ascii="Times New Roman" w:hAnsi="Times New Roman"/>
          <w:color w:val="000000"/>
          <w:sz w:val="24"/>
          <w:szCs w:val="24"/>
          <w:bdr w:val="none" w:sz="0" w:space="0" w:color="auto" w:frame="1"/>
          <w:lang w:val="ru-RU" w:eastAsia="zh-CN"/>
        </w:rPr>
        <w:t>игроков в гандбол;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one" w:sz="0" w:space="0" w:color="auto" w:frame="1"/>
          <w:lang w:val="ru-RU" w:eastAsia="zh-CN"/>
        </w:rPr>
      </w:pPr>
      <w:r w:rsidRPr="000742E5">
        <w:rPr>
          <w:rFonts w:ascii="Times New Roman" w:hAnsi="Times New Roman"/>
          <w:sz w:val="24"/>
          <w:szCs w:val="24"/>
          <w:bdr w:val="none" w:sz="0" w:space="0" w:color="auto" w:frame="1"/>
          <w:lang w:val="ru-RU" w:eastAsia="zh-CN"/>
        </w:rPr>
        <w:t xml:space="preserve">знание и применение способов и методов профилактики </w:t>
      </w:r>
      <w:r w:rsidRPr="000742E5">
        <w:rPr>
          <w:rFonts w:ascii="Times New Roman" w:eastAsia="Times New Roman" w:hAnsi="Times New Roman"/>
          <w:sz w:val="24"/>
          <w:szCs w:val="24"/>
          <w:bdr w:val="none" w:sz="0" w:space="0" w:color="auto" w:frame="1"/>
          <w:lang w:val="ru-RU" w:eastAsia="zh-CN"/>
        </w:rPr>
        <w:t>пагубных привычек,</w:t>
      </w:r>
      <w:r w:rsidRPr="000742E5">
        <w:rPr>
          <w:rFonts w:ascii="Times New Roman" w:hAnsi="Times New Roman"/>
          <w:sz w:val="24"/>
          <w:szCs w:val="24"/>
          <w:bdr w:val="none" w:sz="0" w:space="0" w:color="auto" w:frame="1"/>
          <w:lang w:val="ru-RU" w:eastAsia="zh-CN"/>
        </w:rPr>
        <w:t xml:space="preserve"> асоциального и созависимого поведения, знание антидопинговых правил.</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3.</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«Дзюдо».</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3.1.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«Дзюдо».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t>по различным видам спорта.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Дзюдо является эффективным средством физического воспитания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shd w:val="clear" w:color="auto" w:fill="FFFFFF"/>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color w:val="000000"/>
          <w:sz w:val="24"/>
          <w:szCs w:val="24"/>
          <w:lang w:val="ru-RU" w:eastAsia="ru-RU"/>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w:t>
      </w:r>
      <w:r w:rsidRPr="000742E5">
        <w:rPr>
          <w:rFonts w:ascii="Times New Roman" w:eastAsia="Times New Roman" w:hAnsi="Times New Roman"/>
          <w:color w:val="000000"/>
          <w:sz w:val="24"/>
          <w:szCs w:val="24"/>
          <w:bdr w:val="none" w:sz="0" w:space="0" w:color="auto" w:frame="1"/>
          <w:lang w:val="ru-RU" w:eastAsia="ru-RU"/>
        </w:rPr>
        <w:t>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3.2.</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 xml:space="preserve">Целью изучение модуля «Дзюдо» является формирование </w:t>
      </w:r>
      <w:r w:rsidR="008C598A" w:rsidRPr="000742E5">
        <w:rPr>
          <w:rFonts w:ascii="Times New Roman" w:eastAsia="Arial Unicode MS" w:hAnsi="Times New Roman"/>
          <w:sz w:val="24"/>
          <w:szCs w:val="24"/>
          <w:bdr w:val="nil"/>
          <w:lang w:val="ru-RU" w:eastAsia="ru-RU"/>
        </w:rPr>
        <w:br/>
      </w:r>
      <w:r w:rsidR="00F0164B" w:rsidRPr="000742E5">
        <w:rPr>
          <w:rFonts w:ascii="Times New Roman" w:eastAsia="Arial Unicode MS" w:hAnsi="Times New Roman"/>
          <w:sz w:val="24"/>
          <w:szCs w:val="24"/>
          <w:bdr w:val="nil"/>
          <w:lang w:val="ru-RU" w:eastAsia="ru-RU"/>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3.3.</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Задачами изучения модуля «Дзюдо»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освоение знаний о физической культуре и спорте в целом, истории развития дзюдо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общих представлений о виде спорта «дзюдо», о его возможностях и значении в процессе укрепления здоровья, физическом развитии </w:t>
      </w:r>
      <w:r w:rsidRPr="000742E5">
        <w:rPr>
          <w:rFonts w:ascii="Times New Roman" w:eastAsia="Arial Unicode MS" w:hAnsi="Times New Roman"/>
          <w:sz w:val="24"/>
          <w:szCs w:val="24"/>
          <w:bdr w:val="nil"/>
          <w:lang w:val="ru-RU" w:eastAsia="ru-RU"/>
        </w:rPr>
        <w:br/>
        <w:t>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образовательного фундамента, основанного на знаниях </w:t>
      </w:r>
      <w:r w:rsidRPr="000742E5">
        <w:rPr>
          <w:rFonts w:ascii="Times New Roman" w:eastAsia="Arial Unicode MS" w:hAnsi="Times New Roman"/>
          <w:sz w:val="24"/>
          <w:szCs w:val="24"/>
          <w:bdr w:val="nil"/>
          <w:lang w:val="ru-RU" w:eastAsia="ru-RU"/>
        </w:rPr>
        <w:br/>
        <w:t xml:space="preserve">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w:t>
      </w:r>
      <w:r w:rsidRPr="000742E5">
        <w:rPr>
          <w:rFonts w:ascii="Times New Roman" w:eastAsia="Arial Unicode MS" w:hAnsi="Times New Roman"/>
          <w:sz w:val="24"/>
          <w:szCs w:val="24"/>
          <w:bdr w:val="nil"/>
          <w:lang w:val="ru-RU" w:eastAsia="ru-RU"/>
        </w:rPr>
        <w:br/>
        <w:t>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0742E5">
        <w:rPr>
          <w:rFonts w:ascii="Times New Roman" w:eastAsia="Arial Unicode MS" w:hAnsi="Times New Roman"/>
          <w:sz w:val="24"/>
          <w:szCs w:val="24"/>
          <w:bdr w:val="nil"/>
          <w:lang w:val="ru-RU" w:eastAsia="ru-RU"/>
        </w:rPr>
        <w:br/>
        <w:t>и спортом средствами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3.4.</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Место и роль модуля «Дзюдо».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Модуль «Дзюдо»</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w:t>
      </w:r>
      <w:r w:rsidRPr="000742E5">
        <w:rPr>
          <w:rFonts w:ascii="Times New Roman" w:hAnsi="Times New Roman"/>
          <w:sz w:val="24"/>
          <w:szCs w:val="24"/>
          <w:lang w:val="ru-RU"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дзюдо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 xml:space="preserve">в общеобразовательной организации (легкая атлетика, гимнастика, </w:t>
      </w:r>
      <w:r w:rsidRPr="000742E5">
        <w:rPr>
          <w:rFonts w:ascii="Times New Roman" w:hAnsi="Times New Roman"/>
          <w:sz w:val="24"/>
          <w:szCs w:val="24"/>
          <w:lang w:val="ru-RU"/>
        </w:rPr>
        <w:br/>
        <w:t>спортивные игры).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eastAsia="zh-CN"/>
        </w:rPr>
        <w:t xml:space="preserve">Интеграция модуля по дзюдо поможет обучающимся </w:t>
      </w:r>
      <w:r w:rsidRPr="000742E5">
        <w:rPr>
          <w:rFonts w:ascii="Times New Roman" w:hAnsi="Times New Roman"/>
          <w:color w:val="000000"/>
          <w:sz w:val="24"/>
          <w:szCs w:val="24"/>
          <w:lang w:val="ru-RU" w:eastAsia="zh-CN"/>
        </w:rPr>
        <w:t xml:space="preserve">в освоении образовательных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w:t>
      </w:r>
      <w:r w:rsidRPr="000742E5">
        <w:rPr>
          <w:rFonts w:ascii="Times New Roman" w:hAnsi="Times New Roman"/>
          <w:sz w:val="24"/>
          <w:szCs w:val="24"/>
          <w:lang w:val="ru-RU" w:eastAsia="zh-CN"/>
        </w:rPr>
        <w:br/>
        <w:t>«Готов к труду и обороне» (ГТО),</w:t>
      </w:r>
      <w:r w:rsidRPr="000742E5">
        <w:rPr>
          <w:rFonts w:ascii="Times New Roman" w:hAnsi="Times New Roman"/>
          <w:color w:val="000000"/>
          <w:sz w:val="24"/>
          <w:szCs w:val="24"/>
          <w:lang w:val="ru-RU" w:eastAsia="zh-CN"/>
        </w:rPr>
        <w:t xml:space="preserve"> </w:t>
      </w:r>
      <w:r w:rsidRPr="000742E5">
        <w:rPr>
          <w:rFonts w:ascii="Times New Roman" w:hAnsi="Times New Roman"/>
          <w:sz w:val="24"/>
          <w:szCs w:val="24"/>
          <w:lang w:val="ru-RU" w:eastAsia="zh-CN"/>
        </w:rPr>
        <w:t>участии в спортивных соревнованиях</w:t>
      </w:r>
      <w:r w:rsidRPr="000742E5">
        <w:rPr>
          <w:rFonts w:ascii="Times New Roman" w:eastAsia="Arial Unicode MS" w:hAnsi="Times New Roman"/>
          <w:sz w:val="24"/>
          <w:szCs w:val="24"/>
          <w:bdr w:val="nil"/>
          <w:lang w:val="ru-RU" w:eastAsia="ru-RU"/>
        </w:rPr>
        <w:t xml:space="preserve"> </w:t>
      </w:r>
      <w:r w:rsidRPr="000742E5">
        <w:rPr>
          <w:rFonts w:ascii="Times New Roman" w:eastAsia="Arial Unicode MS" w:hAnsi="Times New Roman"/>
          <w:sz w:val="24"/>
          <w:szCs w:val="24"/>
          <w:bdr w:val="nil"/>
          <w:lang w:val="ru-RU" w:eastAsia="ru-RU"/>
        </w:rPr>
        <w:br/>
        <w:t>и подготовке юношей к службе в Вооруженных Силах Российской Федерации.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3.5.</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Модуль «Дзюдо»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 xml:space="preserve">в виде целостного последовательного учебного модуля, изучаемого </w:t>
      </w:r>
      <w:r w:rsidRPr="000742E5">
        <w:rPr>
          <w:rFonts w:ascii="Times New Roman" w:hAnsi="Times New Roman"/>
          <w:sz w:val="24"/>
          <w:szCs w:val="24"/>
          <w:bdr w:val="nil"/>
          <w:lang w:val="ru-RU" w:eastAsia="ru-RU"/>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il"/>
          <w:lang w:val="ru-RU" w:eastAsia="ru-RU"/>
        </w:rPr>
        <w:b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bookmarkStart w:id="39" w:name="_Hlk125026825"/>
      <w:r w:rsidRPr="000742E5">
        <w:rPr>
          <w:rFonts w:ascii="Times New Roman" w:eastAsia="Arial Unicode MS" w:hAnsi="Times New Roman"/>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w:t>
      </w:r>
      <w:r w:rsidRPr="000742E5">
        <w:rPr>
          <w:rFonts w:ascii="Times New Roman" w:eastAsia="Arial Unicode MS" w:hAnsi="Times New Roman"/>
          <w:sz w:val="24"/>
          <w:szCs w:val="24"/>
          <w:bdr w:val="nil"/>
          <w:lang w:val="ru-RU" w:eastAsia="ru-RU"/>
        </w:rPr>
        <w:br/>
        <w:t>в 10 и 11 классах – по 34 часа).</w:t>
      </w:r>
      <w:bookmarkEnd w:id="39"/>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3.6.</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1)</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Знания 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История развития современной дзюдо в мире, в Российской Федерации, </w:t>
      </w:r>
      <w:r w:rsidRPr="000742E5">
        <w:rPr>
          <w:rFonts w:ascii="Times New Roman" w:eastAsia="Arial Unicode MS" w:hAnsi="Times New Roman"/>
          <w:sz w:val="24"/>
          <w:szCs w:val="24"/>
          <w:bdr w:val="nil"/>
          <w:lang w:val="ru-RU" w:eastAsia="ru-RU"/>
        </w:rPr>
        <w:br/>
        <w:t>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Официальный календарь соревнований по дзюдо (международных, всероссийских, региональных).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Требования безопасности при организации занятий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Характерные травмы в борьбе дзюдо и мероприятия по их предупреждению.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Словарь терминов, глоссарий и определений по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Правила соревнований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2)</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Способы самостоятельной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безопасного, правомерного поведения во время соревнований </w:t>
      </w:r>
      <w:r w:rsidRPr="000742E5">
        <w:rPr>
          <w:rFonts w:ascii="Times New Roman" w:eastAsia="Arial Unicode MS" w:hAnsi="Times New Roman"/>
          <w:sz w:val="24"/>
          <w:szCs w:val="24"/>
          <w:bdr w:val="nil"/>
          <w:lang w:val="ru-RU" w:eastAsia="ru-RU"/>
        </w:rPr>
        <w:br/>
        <w:t>по дзюдо в качестве зрителя, болельщика (фаната).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Организация и проведение самостоятельных занятий по дзюдо. Составление планов и самостоятельное проведение занятий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Самоконтроль и его роль в учебной и соревновательной деятельности.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борца-дзюдоиста.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личной гигиены, требования к спортивной одежде и обуви для занятий дзюдо. Правила ухода за борцовским спортивным инвентарем </w:t>
      </w:r>
      <w:r w:rsidRPr="000742E5">
        <w:rPr>
          <w:rFonts w:ascii="Times New Roman" w:eastAsia="Arial Unicode MS" w:hAnsi="Times New Roman"/>
          <w:sz w:val="24"/>
          <w:szCs w:val="24"/>
          <w:bdr w:val="nil"/>
          <w:lang w:val="ru-RU" w:eastAsia="ru-RU"/>
        </w:rPr>
        <w:br/>
        <w:t xml:space="preserve">и оборудованием.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и методы профилактики пагубных привычек, асоциального </w:t>
      </w:r>
      <w:r w:rsidRPr="000742E5">
        <w:rPr>
          <w:rFonts w:ascii="Times New Roman" w:eastAsia="Arial Unicode MS" w:hAnsi="Times New Roman"/>
          <w:sz w:val="24"/>
          <w:szCs w:val="24"/>
          <w:bdr w:val="nil"/>
          <w:lang w:val="ru-RU" w:eastAsia="ru-RU"/>
        </w:rPr>
        <w:br/>
        <w:t xml:space="preserve">и созависимого поведения. Антидопинговое поведение.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Тестирование уровня физической и технической подготовленности в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3)</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Комплексы упражнений формирующие двигательные умения и навыки технических и тактических действий борца-дзюдоиста.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Технические приемы и тактические действия в дзюдо, изученные на уровне основного общего образования.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w:t>
      </w:r>
      <w:r w:rsidRPr="000742E5">
        <w:rPr>
          <w:rFonts w:ascii="Times New Roman" w:hAnsi="Times New Roman"/>
          <w:sz w:val="24"/>
          <w:szCs w:val="24"/>
          <w:bdr w:val="none" w:sz="0" w:space="0" w:color="auto" w:frame="1"/>
          <w:lang w:val="ru-RU" w:eastAsia="ru-RU"/>
        </w:rPr>
        <w:br/>
        <w:t>в партере.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sz w:val="24"/>
          <w:szCs w:val="24"/>
          <w:bdr w:val="none" w:sz="0" w:space="0" w:color="auto" w:frame="1"/>
          <w:lang w:val="ru-RU"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0742E5">
        <w:rPr>
          <w:rFonts w:ascii="Times New Roman" w:hAnsi="Times New Roman"/>
          <w:sz w:val="24"/>
          <w:szCs w:val="24"/>
          <w:bdr w:val="nil"/>
          <w:lang w:val="ru-RU" w:eastAsia="ru-RU"/>
        </w:rPr>
        <w:t>угроза, вызов, захват, сковывание, повторная атака, двойной обман, обратный вызов</w:t>
      </w:r>
      <w:r w:rsidRPr="000742E5">
        <w:rPr>
          <w:rFonts w:ascii="Times New Roman" w:eastAsia="Times New Roman" w:hAnsi="Times New Roman"/>
          <w:sz w:val="24"/>
          <w:szCs w:val="24"/>
          <w:lang w:val="ru-RU" w:eastAsia="ru-RU"/>
        </w:rPr>
        <w:t>).</w:t>
      </w:r>
    </w:p>
    <w:p w:rsidR="00F0164B" w:rsidRPr="000742E5" w:rsidRDefault="00F0164B" w:rsidP="00F0164B">
      <w:pPr>
        <w:tabs>
          <w:tab w:val="left" w:pos="6663"/>
        </w:tabs>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Учебные поединки, поединки с заданиями, </w:t>
      </w:r>
      <w:r w:rsidRPr="000742E5">
        <w:rPr>
          <w:rFonts w:ascii="Times New Roman" w:hAnsi="Times New Roman"/>
          <w:sz w:val="24"/>
          <w:szCs w:val="24"/>
          <w:bdr w:val="none" w:sz="0" w:space="0" w:color="auto" w:frame="1"/>
          <w:lang w:val="ru-RU" w:eastAsia="ru-RU"/>
        </w:rPr>
        <w:t>тренировочные и контрольные поединки, игры с элементами единоборств. Участие в соревновательной деятельности.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3.7.</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«Дзюдо»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3.7.1.</w:t>
      </w:r>
      <w:r w:rsidR="00F0164B" w:rsidRPr="000742E5">
        <w:rPr>
          <w:rFonts w:ascii="Times New Roman" w:eastAsia="HiddenHorzOCR" w:hAnsi="Times New Roman"/>
          <w:sz w:val="24"/>
          <w:szCs w:val="24"/>
          <w:bdr w:val="nil"/>
          <w:lang w:eastAsia="ru-RU"/>
        </w:rPr>
        <w:t> </w:t>
      </w:r>
      <w:r w:rsidR="00F0164B" w:rsidRPr="000742E5">
        <w:rPr>
          <w:rFonts w:ascii="Times New Roman" w:eastAsia="HiddenHorzOCR" w:hAnsi="Times New Roman"/>
          <w:sz w:val="24"/>
          <w:szCs w:val="24"/>
          <w:bdr w:val="nil"/>
          <w:lang w:val="ru-RU" w:eastAsia="ru-RU"/>
        </w:rPr>
        <w:t>П</w:t>
      </w:r>
      <w:r w:rsidR="00F0164B" w:rsidRPr="000742E5">
        <w:rPr>
          <w:rFonts w:ascii="Times New Roman" w:hAnsi="Times New Roman"/>
          <w:color w:val="000000"/>
          <w:sz w:val="24"/>
          <w:szCs w:val="24"/>
          <w:lang w:val="ru-RU" w:eastAsia="zh-CN"/>
        </w:rPr>
        <w:t xml:space="preserve">ри изучении </w:t>
      </w:r>
      <w:r w:rsidR="00F0164B" w:rsidRPr="000742E5">
        <w:rPr>
          <w:rFonts w:ascii="Times New Roman" w:eastAsia="HiddenHorzOCR" w:hAnsi="Times New Roman"/>
          <w:sz w:val="24"/>
          <w:szCs w:val="24"/>
          <w:bdr w:val="nil"/>
          <w:lang w:val="ru-RU" w:eastAsia="ru-RU"/>
        </w:rPr>
        <w:t>модуля «Дзюдо»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чувства гордости за свою Родину, российский народ и историю России </w:t>
      </w:r>
      <w:r w:rsidRPr="000742E5">
        <w:rPr>
          <w:rFonts w:ascii="Times New Roman" w:hAnsi="Times New Roman"/>
          <w:sz w:val="24"/>
          <w:szCs w:val="24"/>
          <w:bdr w:val="nil"/>
          <w:lang w:val="ru-RU" w:eastAsia="ru-RU"/>
        </w:rPr>
        <w:t>через достижения национальной сборной команды страны по дзюдо;</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color w:val="000000"/>
          <w:sz w:val="24"/>
          <w:szCs w:val="24"/>
          <w:bdr w:val="nil"/>
          <w:lang w:val="ru-RU" w:eastAsia="ru-RU"/>
        </w:rPr>
        <w:br/>
      </w:r>
      <w:r w:rsidRPr="000742E5">
        <w:rPr>
          <w:rFonts w:ascii="Times New Roman" w:hAnsi="Times New Roman"/>
          <w:sz w:val="24"/>
          <w:szCs w:val="24"/>
          <w:bdr w:val="none" w:sz="0" w:space="0" w:color="auto" w:frame="1"/>
          <w:lang w:val="ru-RU" w:eastAsia="ru-RU"/>
        </w:rPr>
        <w:t>на примере роли традиций и развития дзюдо в современном обществе;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ориентироваться на 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w:t>
      </w:r>
      <w:r w:rsidRPr="000742E5">
        <w:rPr>
          <w:rFonts w:ascii="Times New Roman" w:hAnsi="Times New Roman"/>
          <w:color w:val="000000"/>
          <w:sz w:val="24"/>
          <w:szCs w:val="24"/>
          <w:bdr w:val="nil"/>
          <w:shd w:val="clear" w:color="auto" w:fill="FFFFFF"/>
          <w:lang w:eastAsia="ru-RU"/>
        </w:rPr>
        <w:t> </w:t>
      </w:r>
      <w:r w:rsidRPr="000742E5">
        <w:rPr>
          <w:rFonts w:ascii="Times New Roman" w:hAnsi="Times New Roman"/>
          <w:color w:val="000000"/>
          <w:sz w:val="24"/>
          <w:szCs w:val="24"/>
          <w:bdr w:val="nil"/>
          <w:shd w:val="clear" w:color="auto" w:fill="FFFFFF"/>
          <w:lang w:val="ru-RU" w:eastAsia="ru-RU"/>
        </w:rPr>
        <w:t>как неотъемлемой части общечеловеческой культуры средствами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w:t>
      </w:r>
      <w:r w:rsidRPr="000742E5">
        <w:rPr>
          <w:rFonts w:ascii="Times New Roman" w:hAnsi="Times New Roman"/>
          <w:color w:val="000000"/>
          <w:sz w:val="24"/>
          <w:szCs w:val="24"/>
          <w:bdr w:val="nil"/>
          <w:lang w:val="ru-RU" w:eastAsia="ru-RU"/>
        </w:rPr>
        <w:t>в области физической культуры, спорта и общественной деятельности, в том числе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организаций регионального, всероссийского и мирового уровней по дзюдо, </w:t>
      </w:r>
      <w:r w:rsidRPr="000742E5">
        <w:rPr>
          <w:rFonts w:ascii="Times New Roman" w:eastAsia="Times New Roman" w:hAnsi="Times New Roman"/>
          <w:sz w:val="24"/>
          <w:szCs w:val="24"/>
          <w:bdr w:val="none" w:sz="0" w:space="0" w:color="auto" w:frame="1"/>
          <w:lang w:val="ru-RU" w:eastAsia="ru-RU"/>
        </w:rPr>
        <w:t>отечественных и зарубежных борцовских клубов,</w:t>
      </w:r>
      <w:r w:rsidRPr="000742E5">
        <w:rPr>
          <w:rFonts w:ascii="Times New Roman" w:hAnsi="Times New Roman"/>
          <w:sz w:val="24"/>
          <w:szCs w:val="24"/>
          <w:bdr w:val="nil"/>
          <w:lang w:val="ru-RU" w:eastAsia="ru-RU"/>
        </w:rPr>
        <w:t xml:space="preserve"> </w:t>
      </w:r>
      <w:r w:rsidRPr="000742E5">
        <w:rPr>
          <w:rFonts w:ascii="Times New Roman" w:hAnsi="Times New Roman"/>
          <w:sz w:val="24"/>
          <w:szCs w:val="24"/>
          <w:bdr w:val="nil"/>
          <w:lang w:val="ru-RU" w:eastAsia="ru-RU"/>
        </w:rPr>
        <w:br/>
        <w:t xml:space="preserve">а также школьных спортивных </w:t>
      </w:r>
      <w:r w:rsidRPr="000742E5">
        <w:rPr>
          <w:rFonts w:ascii="Times New Roman" w:eastAsia="Times New Roman" w:hAnsi="Times New Roman"/>
          <w:sz w:val="24"/>
          <w:szCs w:val="24"/>
          <w:bdr w:val="none" w:sz="0" w:space="0" w:color="auto" w:frame="1"/>
          <w:lang w:val="ru-RU" w:eastAsia="ru-RU"/>
        </w:rPr>
        <w:t>клубов;</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742E5">
        <w:rPr>
          <w:rFonts w:ascii="Times New Roman" w:hAnsi="Times New Roman"/>
          <w:sz w:val="24"/>
          <w:szCs w:val="24"/>
          <w:bdr w:val="nil"/>
          <w:lang w:val="ru-RU" w:eastAsia="ru-RU"/>
        </w:rPr>
        <w:t xml:space="preserve">на принципах </w:t>
      </w:r>
      <w:r w:rsidRPr="000742E5">
        <w:rPr>
          <w:rFonts w:ascii="Times New Roman" w:hAnsi="Times New Roman"/>
          <w:color w:val="000000"/>
          <w:sz w:val="24"/>
          <w:szCs w:val="24"/>
          <w:bdr w:val="nil"/>
          <w:lang w:val="ru-RU" w:eastAsia="ru-RU"/>
        </w:rPr>
        <w:t xml:space="preserve">доброжелательности </w:t>
      </w:r>
      <w:r w:rsidRPr="000742E5">
        <w:rPr>
          <w:rFonts w:ascii="Times New Roman" w:hAnsi="Times New Roman"/>
          <w:color w:val="000000"/>
          <w:sz w:val="24"/>
          <w:szCs w:val="24"/>
          <w:bdr w:val="nil"/>
          <w:lang w:val="ru-RU" w:eastAsia="ru-RU"/>
        </w:rPr>
        <w:br/>
        <w:t>и взаимопомощи;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r w:rsidRPr="000742E5">
        <w:rPr>
          <w:rFonts w:ascii="Times New Roman" w:hAnsi="Times New Roman"/>
          <w:color w:val="000000"/>
          <w:sz w:val="24"/>
          <w:szCs w:val="24"/>
          <w:bdr w:val="nil"/>
          <w:lang w:val="ru-RU" w:eastAsia="ru-RU"/>
        </w:rPr>
        <w:br/>
        <w:t xml:space="preserve">и ответственной деятельности средствами дзюдо.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3.7.2.</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eastAsia="HiddenHorzOCR" w:hAnsi="Times New Roman"/>
          <w:sz w:val="24"/>
          <w:szCs w:val="24"/>
          <w:bdr w:val="nil"/>
          <w:lang w:val="ru-RU" w:eastAsia="ru-RU"/>
        </w:rPr>
        <w:t xml:space="preserve"> модуля «Дзюдо» на уровне среднего общего образования у обучающихся будут сформированы следующие метапредметные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 xml:space="preserve">в различных ситуациях; осуществлять, контролировать и корректировать учебную, тренировочную, игровую и соревновательную деятельность по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организовывать учебное сотрудничество и совместную деятельность </w:t>
      </w:r>
      <w:r w:rsidRPr="000742E5">
        <w:rPr>
          <w:rFonts w:ascii="Times New Roman" w:eastAsia="HiddenHorzOCR" w:hAnsi="Times New Roman"/>
          <w:sz w:val="24"/>
          <w:szCs w:val="24"/>
          <w:bdr w:val="nil"/>
          <w:lang w:val="ru-RU" w:eastAsia="ru-RU"/>
        </w:rPr>
        <w:br/>
        <w:t>со сверстниками и взрослыми; работать индивидуально, в парах и в группе,</w:t>
      </w:r>
      <w:r w:rsidRPr="000742E5">
        <w:rPr>
          <w:rFonts w:ascii="Times New Roman" w:hAnsi="Times New Roman"/>
          <w:color w:val="000000"/>
          <w:sz w:val="24"/>
          <w:szCs w:val="24"/>
          <w:bdr w:val="nil"/>
          <w:lang w:val="ru-RU"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основами самоконтроля, самооценки, принятия решений </w:t>
      </w:r>
      <w:r w:rsidRPr="000742E5">
        <w:rPr>
          <w:rFonts w:ascii="Times New Roman" w:hAnsi="Times New Roman"/>
          <w:color w:val="000000"/>
          <w:sz w:val="24"/>
          <w:szCs w:val="24"/>
          <w:bdr w:val="nil"/>
          <w:lang w:val="ru-RU" w:eastAsia="ru-RU"/>
        </w:rPr>
        <w:br/>
        <w:t>и осуществления осознанного выбора в учебной и познавательной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w:t>
      </w:r>
      <w:r w:rsidRPr="000742E5">
        <w:rPr>
          <w:rFonts w:ascii="Times New Roman" w:hAnsi="Times New Roman"/>
          <w:color w:val="000000"/>
          <w:sz w:val="24"/>
          <w:szCs w:val="24"/>
          <w:bdr w:val="nil"/>
          <w:lang w:val="ru-RU" w:eastAsia="ru-RU"/>
        </w:rPr>
        <w:t xml:space="preserve">создавать, применять и преобразовывать графические пиктограммы физических упражнений в двигательные действия и наоборот; схемы </w:t>
      </w:r>
      <w:r w:rsidRPr="000742E5">
        <w:rPr>
          <w:rFonts w:ascii="Times New Roman" w:hAnsi="Times New Roman"/>
          <w:color w:val="000000"/>
          <w:sz w:val="24"/>
          <w:szCs w:val="24"/>
          <w:bdr w:val="nil"/>
          <w:lang w:val="ru-RU" w:eastAsia="ru-RU"/>
        </w:rPr>
        <w:br/>
        <w:t>для тактических, игровых задач;</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самостоятельно </w:t>
      </w:r>
      <w:r w:rsidRPr="000742E5">
        <w:rPr>
          <w:rFonts w:ascii="Times New Roman" w:eastAsia="Times New Roman" w:hAnsi="Times New Roman"/>
          <w:color w:val="000000"/>
          <w:sz w:val="24"/>
          <w:szCs w:val="24"/>
          <w:bdr w:val="nil"/>
          <w:lang w:val="ru-RU" w:eastAsia="ru-RU"/>
        </w:rPr>
        <w:t xml:space="preserve">применять различные методы, инструменты </w:t>
      </w:r>
      <w:r w:rsidRPr="000742E5">
        <w:rPr>
          <w:rFonts w:ascii="Times New Roman" w:eastAsia="Times New Roman" w:hAnsi="Times New Roman"/>
          <w:color w:val="000000"/>
          <w:sz w:val="24"/>
          <w:szCs w:val="24"/>
          <w:bdr w:val="nil"/>
          <w:lang w:val="ru-RU" w:eastAsia="ru-RU"/>
        </w:rPr>
        <w:br/>
        <w:t>и запросы</w:t>
      </w:r>
      <w:r w:rsidRPr="000742E5">
        <w:rPr>
          <w:rFonts w:ascii="Times New Roman" w:hAnsi="Times New Roman"/>
          <w:color w:val="000000"/>
          <w:sz w:val="24"/>
          <w:szCs w:val="24"/>
          <w:bdr w:val="nil"/>
          <w:lang w:val="ru-RU"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bdr w:val="nil"/>
          <w:lang w:val="ru-RU" w:eastAsia="ru-RU"/>
        </w:rPr>
        <w:t>3.7.3.</w:t>
      </w:r>
      <w:r w:rsidR="00F0164B" w:rsidRPr="000742E5">
        <w:rPr>
          <w:rFonts w:ascii="Times New Roman" w:hAnsi="Times New Roman"/>
          <w:color w:val="000000"/>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hAnsi="Times New Roman"/>
          <w:color w:val="000000"/>
          <w:sz w:val="24"/>
          <w:szCs w:val="24"/>
          <w:bdr w:val="nil"/>
          <w:lang w:val="ru-RU" w:eastAsia="ru-RU"/>
        </w:rPr>
        <w:t xml:space="preserve"> модуля «Дзюдо»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истории развития современного дзюдо, её традиций, клубного движения по дзюдо в мире, в Российской Федерации, в регионе;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характеризовать роль и основные функции главных организаций </w:t>
      </w:r>
      <w:r w:rsidRPr="000742E5">
        <w:rPr>
          <w:rFonts w:ascii="Times New Roman" w:hAnsi="Times New Roman"/>
          <w:color w:val="000000"/>
          <w:sz w:val="24"/>
          <w:szCs w:val="24"/>
          <w:bdr w:val="nil"/>
          <w:lang w:val="ru-RU" w:eastAsia="ru-RU"/>
        </w:rPr>
        <w:br/>
        <w:t>и федераций (международные, российские) по борьбе дзюдо, осуществляющих управление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умение применять основы формирования сбалансированного питания борца-дзюдоиста;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характеризовать и демонстрировать комплексы упражнений </w:t>
      </w:r>
      <w:r w:rsidRPr="000742E5">
        <w:rPr>
          <w:rFonts w:ascii="Times New Roman" w:hAnsi="Times New Roman"/>
          <w:color w:val="000000"/>
          <w:sz w:val="24"/>
          <w:szCs w:val="24"/>
          <w:bdr w:val="nil"/>
          <w:lang w:val="ru-RU" w:eastAsia="ru-RU"/>
        </w:rPr>
        <w:br/>
        <w:t>и технических действий, формирующие двигательные умения и навыки тактических приёмов борцов-дзюдоистов и тактики ведения поединков в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демонстрировать технику выполнения технических действий </w:t>
      </w:r>
      <w:r w:rsidRPr="000742E5">
        <w:rPr>
          <w:rFonts w:ascii="Times New Roman" w:hAnsi="Times New Roman"/>
          <w:color w:val="000000"/>
          <w:sz w:val="24"/>
          <w:szCs w:val="24"/>
          <w:bdr w:val="nil"/>
          <w:lang w:val="ru-RU" w:eastAsia="ru-RU"/>
        </w:rPr>
        <w:br/>
        <w:t>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w:t>
      </w:r>
      <w:r w:rsidRPr="000742E5">
        <w:rPr>
          <w:rFonts w:ascii="Times New Roman" w:hAnsi="Times New Roman"/>
          <w:color w:val="000000"/>
          <w:sz w:val="24"/>
          <w:szCs w:val="24"/>
          <w:bdr w:val="nil"/>
          <w:lang w:val="ru-RU" w:eastAsia="ru-RU"/>
        </w:rPr>
        <w:br/>
        <w:t>а также умение применять изученные тактические действия в учебной, игровой, прикладной, соревновательной и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способностью понимать сущность возникновения ошибок </w:t>
      </w:r>
      <w:r w:rsidRPr="000742E5">
        <w:rPr>
          <w:rFonts w:ascii="Times New Roman" w:hAnsi="Times New Roman"/>
          <w:color w:val="000000"/>
          <w:sz w:val="24"/>
          <w:szCs w:val="24"/>
          <w:bdr w:val="nil"/>
          <w:lang w:val="ru-RU" w:eastAsia="ru-RU"/>
        </w:rPr>
        <w:b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правил техники безопасности во время занятий </w:t>
      </w:r>
      <w:r w:rsidRPr="000742E5">
        <w:rPr>
          <w:rFonts w:ascii="Times New Roman" w:hAnsi="Times New Roman"/>
          <w:color w:val="000000"/>
          <w:sz w:val="24"/>
          <w:szCs w:val="24"/>
          <w:bdr w:val="nil"/>
          <w:lang w:val="ru-RU" w:eastAsia="ru-RU"/>
        </w:rPr>
        <w:br/>
        <w:t>и соревнований по дзюдо, причин возникновения травм и умение оказывать первую помощь при травмах и повреждениях во время занятий борьбой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гигиенических основ образовательной, тренировочной </w:t>
      </w:r>
      <w:r w:rsidRPr="000742E5">
        <w:rPr>
          <w:rFonts w:ascii="Times New Roman" w:hAnsi="Times New Roman"/>
          <w:color w:val="000000"/>
          <w:sz w:val="24"/>
          <w:szCs w:val="24"/>
          <w:bdr w:val="nil"/>
          <w:lang w:val="ru-RU" w:eastAsia="ru-RU"/>
        </w:rPr>
        <w:br/>
        <w:t>и досуговой двигательной деятельности, основ организации здорового образа жизни средствами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w:t>
      </w:r>
      <w:r w:rsidRPr="000742E5">
        <w:rPr>
          <w:rFonts w:ascii="Times New Roman" w:hAnsi="Times New Roman"/>
          <w:color w:val="000000"/>
          <w:sz w:val="24"/>
          <w:szCs w:val="24"/>
          <w:bdr w:val="nil"/>
          <w:lang w:val="ru-RU" w:eastAsia="ru-RU"/>
        </w:rPr>
        <w:br/>
        <w:t>и технической подготовленности;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соблюдать правила безопасного, правомерного поведения </w:t>
      </w:r>
      <w:r w:rsidRPr="000742E5">
        <w:rPr>
          <w:rFonts w:ascii="Times New Roman" w:hAnsi="Times New Roman"/>
          <w:color w:val="000000"/>
          <w:sz w:val="24"/>
          <w:szCs w:val="24"/>
          <w:bdr w:val="nil"/>
          <w:lang w:val="ru-RU" w:eastAsia="ru-RU"/>
        </w:rPr>
        <w:br/>
        <w:t>во время соревнований различного уровня по дзюдо в качестве зрителя, болельщика («фаната»);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sidRPr="000742E5">
        <w:rPr>
          <w:rFonts w:ascii="Times New Roman" w:hAnsi="Times New Roman"/>
          <w:color w:val="000000"/>
          <w:sz w:val="24"/>
          <w:szCs w:val="24"/>
          <w:bdr w:val="nil"/>
          <w:lang w:val="ru-RU" w:eastAsia="ru-RU"/>
        </w:rPr>
        <w:br/>
        <w:t>и «антидопинг».</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Способы и методы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w:t>
      </w:r>
      <w:r w:rsidRPr="000742E5">
        <w:rPr>
          <w:rFonts w:ascii="Times New Roman" w:hAnsi="Times New Roman"/>
          <w:sz w:val="24"/>
          <w:szCs w:val="24"/>
          <w:bdr w:val="none" w:sz="0" w:space="0" w:color="auto" w:frame="1"/>
          <w:lang w:val="ru-RU" w:eastAsia="ru-RU"/>
        </w:rPr>
        <w:br/>
        <w:t>и созависимого поведения. Противодействие допингу в спорте и борьба с ним.</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«Футбол».</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5.1.</w:t>
      </w:r>
      <w:r w:rsidR="00F0164B" w:rsidRPr="000742E5">
        <w:rPr>
          <w:rFonts w:ascii="Times New Roman" w:hAnsi="Times New Roman"/>
          <w:sz w:val="24"/>
          <w:szCs w:val="24"/>
        </w:rPr>
        <w:t> </w:t>
      </w:r>
      <w:r w:rsidR="00F0164B" w:rsidRPr="000742E5">
        <w:rPr>
          <w:rFonts w:ascii="Times New Roman" w:hAnsi="Times New Roman"/>
          <w:sz w:val="24"/>
          <w:szCs w:val="24"/>
          <w:lang w:val="ru-RU"/>
        </w:rPr>
        <w:t>Пояснительная записка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t>по различным видов спорта.</w:t>
      </w:r>
    </w:p>
    <w:p w:rsidR="00F0164B" w:rsidRPr="000742E5" w:rsidRDefault="00F0164B" w:rsidP="00F0164B">
      <w:pP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lang w:val="ru-RU"/>
        </w:rPr>
        <w:t xml:space="preserve">Футбол – самая популярная и доступная игра, которая </w:t>
      </w:r>
      <w:r w:rsidRPr="000742E5">
        <w:rPr>
          <w:rFonts w:ascii="Times New Roman" w:eastAsia="Arial Unicode MS" w:hAnsi="Times New Roman"/>
          <w:sz w:val="24"/>
          <w:szCs w:val="24"/>
          <w:bdr w:val="nil"/>
          <w:lang w:val="ru-RU" w:eastAsia="ru-RU"/>
        </w:rPr>
        <w:t xml:space="preserve">является эффективным средством физического воспитания, </w:t>
      </w:r>
      <w:r w:rsidRPr="000742E5">
        <w:rPr>
          <w:rFonts w:ascii="Times New Roman" w:hAnsi="Times New Roman"/>
          <w:sz w:val="24"/>
          <w:szCs w:val="24"/>
          <w:bdr w:val="nil"/>
          <w:lang w:val="ru-RU" w:eastAsia="ru-RU"/>
        </w:rPr>
        <w:t xml:space="preserve">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w:t>
      </w:r>
      <w:r w:rsidRPr="000742E5">
        <w:rPr>
          <w:rFonts w:ascii="Times New Roman" w:hAnsi="Times New Roman"/>
          <w:sz w:val="24"/>
          <w:szCs w:val="24"/>
          <w:bdr w:val="nil"/>
          <w:lang w:val="ru-RU" w:eastAsia="ru-RU"/>
        </w:rPr>
        <w:br/>
        <w:t>и спортом, их личностному и профессиональному самоопределению.</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0742E5">
        <w:rPr>
          <w:rFonts w:ascii="Times New Roman" w:eastAsia="Times New Roman" w:hAnsi="Times New Roman"/>
          <w:spacing w:val="-3"/>
          <w:sz w:val="24"/>
          <w:szCs w:val="24"/>
          <w:lang w:val="ru-RU"/>
        </w:rPr>
        <w:t xml:space="preserve">командная </w:t>
      </w:r>
      <w:r w:rsidRPr="000742E5">
        <w:rPr>
          <w:rFonts w:ascii="Times New Roman" w:eastAsia="Times New Roman" w:hAnsi="Times New Roman"/>
          <w:sz w:val="24"/>
          <w:szCs w:val="24"/>
          <w:lang w:val="ru-RU"/>
        </w:rPr>
        <w:t xml:space="preserve">игра, в которой каждому члену </w:t>
      </w:r>
      <w:r w:rsidRPr="000742E5">
        <w:rPr>
          <w:rFonts w:ascii="Times New Roman" w:eastAsia="Times New Roman" w:hAnsi="Times New Roman"/>
          <w:spacing w:val="-3"/>
          <w:sz w:val="24"/>
          <w:szCs w:val="24"/>
          <w:lang w:val="ru-RU"/>
        </w:rPr>
        <w:t xml:space="preserve">команды </w:t>
      </w:r>
      <w:r w:rsidRPr="000742E5">
        <w:rPr>
          <w:rFonts w:ascii="Times New Roman" w:eastAsia="Times New Roman" w:hAnsi="Times New Roman"/>
          <w:sz w:val="24"/>
          <w:szCs w:val="24"/>
          <w:lang w:val="ru-RU"/>
        </w:rPr>
        <w:t xml:space="preserve">надо уметь выстраивать отношения с другими игроками. Психологический климат в </w:t>
      </w:r>
      <w:r w:rsidRPr="000742E5">
        <w:rPr>
          <w:rFonts w:ascii="Times New Roman" w:eastAsia="Times New Roman" w:hAnsi="Times New Roman"/>
          <w:spacing w:val="-3"/>
          <w:sz w:val="24"/>
          <w:szCs w:val="24"/>
          <w:lang w:val="ru-RU"/>
        </w:rPr>
        <w:t xml:space="preserve">команде </w:t>
      </w:r>
      <w:r w:rsidRPr="000742E5">
        <w:rPr>
          <w:rFonts w:ascii="Times New Roman" w:eastAsia="Times New Roman" w:hAnsi="Times New Roman"/>
          <w:sz w:val="24"/>
          <w:szCs w:val="24"/>
          <w:lang w:val="ru-RU"/>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0742E5">
        <w:rPr>
          <w:rFonts w:ascii="Times New Roman" w:eastAsia="Times New Roman" w:hAnsi="Times New Roman"/>
          <w:spacing w:val="-3"/>
          <w:sz w:val="24"/>
          <w:szCs w:val="24"/>
          <w:lang w:val="ru-RU"/>
        </w:rPr>
        <w:t xml:space="preserve">находить </w:t>
      </w:r>
      <w:r w:rsidRPr="000742E5">
        <w:rPr>
          <w:rFonts w:ascii="Times New Roman" w:eastAsia="Times New Roman" w:hAnsi="Times New Roman"/>
          <w:sz w:val="24"/>
          <w:szCs w:val="24"/>
          <w:lang w:val="ru-RU"/>
        </w:rPr>
        <w:t xml:space="preserve">общий язык с партнером, а также решать </w:t>
      </w:r>
      <w:r w:rsidRPr="000742E5">
        <w:rPr>
          <w:rFonts w:ascii="Times New Roman" w:eastAsia="Times New Roman" w:hAnsi="Times New Roman"/>
          <w:spacing w:val="-3"/>
          <w:sz w:val="24"/>
          <w:szCs w:val="24"/>
          <w:lang w:val="ru-RU"/>
        </w:rPr>
        <w:t>конфликтные</w:t>
      </w:r>
      <w:r w:rsidRPr="000742E5">
        <w:rPr>
          <w:rFonts w:ascii="Times New Roman" w:eastAsia="Times New Roman" w:hAnsi="Times New Roman"/>
          <w:spacing w:val="1"/>
          <w:sz w:val="24"/>
          <w:szCs w:val="24"/>
          <w:lang w:val="ru-RU"/>
        </w:rPr>
        <w:t xml:space="preserve"> </w:t>
      </w:r>
      <w:r w:rsidRPr="000742E5">
        <w:rPr>
          <w:rFonts w:ascii="Times New Roman" w:eastAsia="Times New Roman" w:hAnsi="Times New Roman"/>
          <w:sz w:val="24"/>
          <w:szCs w:val="24"/>
          <w:lang w:val="ru-RU"/>
        </w:rPr>
        <w:t>ситуации.</w:t>
      </w:r>
    </w:p>
    <w:p w:rsidR="00F0164B" w:rsidRPr="000742E5" w:rsidRDefault="00F0164B" w:rsidP="00F0164B">
      <w:pPr>
        <w:autoSpaceDE w:val="0"/>
        <w:autoSpaceDN w:val="0"/>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eastAsia="Courier New" w:hAnsi="Times New Roman"/>
          <w:sz w:val="24"/>
          <w:szCs w:val="24"/>
          <w:lang w:val="ru-RU" w:eastAsia="ru-RU"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F0164B" w:rsidRPr="000742E5" w:rsidRDefault="00F0164B" w:rsidP="00F0164B">
      <w:pPr>
        <w:autoSpaceDE w:val="0"/>
        <w:autoSpaceDN w:val="0"/>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eastAsia="Courier New" w:hAnsi="Times New Roman"/>
          <w:sz w:val="24"/>
          <w:szCs w:val="24"/>
          <w:lang w:val="ru-RU"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w:t>
      </w:r>
      <w:r w:rsidRPr="000742E5">
        <w:rPr>
          <w:rFonts w:ascii="Times New Roman" w:eastAsia="Courier New" w:hAnsi="Times New Roman"/>
          <w:sz w:val="24"/>
          <w:szCs w:val="24"/>
          <w:lang w:val="ru-RU" w:eastAsia="ru-RU" w:bidi="ru-RU"/>
        </w:rPr>
        <w:br/>
        <w:t xml:space="preserve">так и для девочек, повышает умственную работоспособность, снижает </w:t>
      </w:r>
      <w:r w:rsidRPr="000742E5">
        <w:rPr>
          <w:rFonts w:ascii="Times New Roman" w:eastAsia="Times New Roman" w:hAnsi="Times New Roman"/>
          <w:sz w:val="24"/>
          <w:szCs w:val="24"/>
          <w:lang w:val="ru-RU" w:eastAsia="ru-RU" w:bidi="ru-RU"/>
        </w:rPr>
        <w:t>заболеваемость</w:t>
      </w:r>
      <w:r w:rsidRPr="000742E5">
        <w:rPr>
          <w:rFonts w:ascii="Times New Roman" w:eastAsia="Courier New" w:hAnsi="Times New Roman"/>
          <w:sz w:val="24"/>
          <w:szCs w:val="24"/>
          <w:lang w:val="ru-RU" w:eastAsia="ru-RU" w:bidi="ru-RU"/>
        </w:rPr>
        <w:t xml:space="preserve"> и утомление у обучающихся, возникающее в ходе учебных занятий.</w:t>
      </w:r>
    </w:p>
    <w:p w:rsidR="00F0164B" w:rsidRPr="000742E5" w:rsidRDefault="00EA43E5" w:rsidP="00F0164B">
      <w:pPr>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5.2.</w:t>
      </w:r>
      <w:r w:rsidR="00F0164B" w:rsidRPr="000742E5">
        <w:rPr>
          <w:rFonts w:ascii="Times New Roman" w:eastAsia="Times New Roman" w:hAnsi="Times New Roman"/>
          <w:sz w:val="24"/>
          <w:szCs w:val="24"/>
        </w:rPr>
        <w:t> </w:t>
      </w:r>
      <w:r w:rsidR="00F0164B" w:rsidRPr="000742E5">
        <w:rPr>
          <w:rFonts w:ascii="Times New Roman" w:eastAsia="Courier New" w:hAnsi="Times New Roman"/>
          <w:sz w:val="24"/>
          <w:szCs w:val="24"/>
          <w:lang w:val="ru-RU" w:eastAsia="ru-RU" w:bidi="ru-RU"/>
        </w:rPr>
        <w:t xml:space="preserve">Целями изучения модуля «Футбол» являются: </w:t>
      </w:r>
      <w:r w:rsidR="00F0164B" w:rsidRPr="000742E5">
        <w:rPr>
          <w:rFonts w:ascii="Times New Roman" w:eastAsia="Times New Roman" w:hAnsi="Times New Roman"/>
          <w:sz w:val="24"/>
          <w:szCs w:val="24"/>
          <w:lang w:val="ru-RU"/>
        </w:rPr>
        <w:t xml:space="preserve">формирование </w:t>
      </w:r>
      <w:r w:rsidR="00F0164B" w:rsidRPr="000742E5">
        <w:rPr>
          <w:rFonts w:ascii="Times New Roman" w:eastAsia="Times New Roman" w:hAnsi="Times New Roman"/>
          <w:sz w:val="24"/>
          <w:szCs w:val="24"/>
          <w:lang w:val="ru-RU"/>
        </w:rPr>
        <w:b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sidR="00F0164B" w:rsidRPr="000742E5">
        <w:rPr>
          <w:rFonts w:ascii="Times New Roman" w:eastAsia="Times New Roman" w:hAnsi="Times New Roman"/>
          <w:sz w:val="24"/>
          <w:szCs w:val="24"/>
          <w:lang w:val="ru-RU"/>
        </w:rPr>
        <w:br/>
        <w:t>и спортом с использованием средств вида спорта «футбол».</w:t>
      </w:r>
    </w:p>
    <w:p w:rsidR="00F0164B" w:rsidRPr="000742E5" w:rsidRDefault="00EA43E5" w:rsidP="00F0164B">
      <w:pPr>
        <w:spacing w:after="0" w:line="360" w:lineRule="auto"/>
        <w:ind w:firstLine="709"/>
        <w:jc w:val="both"/>
        <w:rPr>
          <w:rFonts w:ascii="Times New Roman" w:hAnsi="Times New Roman"/>
          <w:sz w:val="24"/>
          <w:szCs w:val="24"/>
          <w:lang w:val="ru-RU"/>
        </w:rPr>
      </w:pPr>
      <w:bookmarkStart w:id="40" w:name="_Hlk125550293"/>
      <w:bookmarkStart w:id="41" w:name="_Hlk125544518"/>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5.3.</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Задачами изучения модуля </w:t>
      </w:r>
      <w:r w:rsidR="00F0164B" w:rsidRPr="000742E5">
        <w:rPr>
          <w:rFonts w:ascii="Times New Roman" w:eastAsia="Times New Roman" w:hAnsi="Times New Roman"/>
          <w:sz w:val="24"/>
          <w:szCs w:val="24"/>
          <w:lang w:val="ru-RU" w:eastAsia="ar-SA"/>
        </w:rPr>
        <w:t xml:space="preserve">«Футбол» </w:t>
      </w:r>
      <w:r w:rsidR="00F0164B" w:rsidRPr="000742E5">
        <w:rPr>
          <w:rFonts w:ascii="Times New Roman" w:hAnsi="Times New Roman"/>
          <w:sz w:val="24"/>
          <w:szCs w:val="24"/>
          <w:lang w:val="ru-RU"/>
        </w:rPr>
        <w:t>являются</w:t>
      </w:r>
      <w:bookmarkEnd w:id="40"/>
      <w:r w:rsidR="00F0164B" w:rsidRPr="000742E5">
        <w:rPr>
          <w:rFonts w:ascii="Times New Roman" w:hAnsi="Times New Roman"/>
          <w:sz w:val="24"/>
          <w:szCs w:val="24"/>
          <w:lang w:val="ru-RU"/>
        </w:rPr>
        <w:t>:</w:t>
      </w:r>
    </w:p>
    <w:bookmarkEnd w:id="41"/>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всестороннее гармоничное развитие детей, увеличение объёма их двигательной активности;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Arial Unicode MS" w:hAnsi="Times New Roman"/>
          <w:sz w:val="24"/>
          <w:szCs w:val="24"/>
          <w:lang w:val="ru-RU"/>
        </w:rPr>
        <w:t xml:space="preserve">формирование общих представлений о виде спорта «футбол», его возможностях и значении в процессе укрепления здоровья, физическом развитии </w:t>
      </w:r>
      <w:r w:rsidRPr="000742E5">
        <w:rPr>
          <w:rFonts w:ascii="Times New Roman" w:eastAsia="Arial Unicode MS" w:hAnsi="Times New Roman"/>
          <w:sz w:val="24"/>
          <w:szCs w:val="24"/>
          <w:lang w:val="ru-RU"/>
        </w:rPr>
        <w:br/>
        <w:t>и физической подготовке обучающихся;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обучение физическим упражнениям общеразвивающей </w:t>
      </w:r>
      <w:r w:rsidRPr="000742E5">
        <w:rPr>
          <w:rFonts w:ascii="Times New Roman" w:eastAsia="Times New Roman" w:hAnsi="Times New Roman"/>
          <w:sz w:val="24"/>
          <w:szCs w:val="24"/>
          <w:lang w:val="ru-RU"/>
        </w:rPr>
        <w:br/>
        <w:t xml:space="preserve">и корригирующей направленности посредством освоения технических действий </w:t>
      </w:r>
      <w:r w:rsidRPr="000742E5">
        <w:rPr>
          <w:rFonts w:ascii="Times New Roman" w:eastAsia="Times New Roman" w:hAnsi="Times New Roman"/>
          <w:sz w:val="24"/>
          <w:szCs w:val="24"/>
          <w:lang w:val="ru-RU"/>
        </w:rPr>
        <w:br/>
        <w:t>в футболе;</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освоение знаний об истории и развитии футбола, основных понятиях и современных представлениях о футболе, его возможностях и значениях </w:t>
      </w:r>
      <w:r w:rsidRPr="000742E5">
        <w:rPr>
          <w:rFonts w:ascii="Times New Roman" w:eastAsia="Times New Roman" w:hAnsi="Times New Roman"/>
          <w:sz w:val="24"/>
          <w:szCs w:val="24"/>
          <w:lang w:val="ru-RU"/>
        </w:rPr>
        <w:br/>
        <w:t>в процессе развития и укрепления здоровья, физическом развитии обучающихся;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w:t>
      </w:r>
      <w:r w:rsidRPr="000742E5">
        <w:rPr>
          <w:rFonts w:ascii="Times New Roman" w:eastAsia="Times New Roman" w:hAnsi="Times New Roman"/>
          <w:sz w:val="24"/>
          <w:szCs w:val="24"/>
          <w:lang w:val="ru-RU"/>
        </w:rPr>
        <w:br/>
        <w:t>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eastAsia="ru-RU" w:bidi="ru-RU"/>
        </w:rPr>
      </w:pPr>
      <w:r w:rsidRPr="000742E5">
        <w:rPr>
          <w:rFonts w:ascii="Times New Roman" w:eastAsia="Times New Roman" w:hAnsi="Times New Roman"/>
          <w:sz w:val="24"/>
          <w:szCs w:val="24"/>
          <w:lang w:val="ru-RU" w:eastAsia="ru-RU" w:bidi="ru-RU"/>
        </w:rPr>
        <w:t>удовлетворение индивидуальных потребностей обучающихся в занятиях физической культурой и спортом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w:t>
      </w:r>
      <w:r w:rsidRPr="000742E5">
        <w:rPr>
          <w:rFonts w:ascii="Times New Roman" w:eastAsia="Times New Roman" w:hAnsi="Times New Roman"/>
          <w:sz w:val="24"/>
          <w:szCs w:val="24"/>
          <w:lang w:val="ru-RU"/>
        </w:rPr>
        <w:br/>
        <w:t>в</w:t>
      </w:r>
      <w:r w:rsidRPr="000742E5">
        <w:rPr>
          <w:rFonts w:ascii="Times New Roman" w:eastAsia="Times New Roman" w:hAnsi="Times New Roman"/>
          <w:spacing w:val="-1"/>
          <w:sz w:val="24"/>
          <w:szCs w:val="24"/>
          <w:lang w:val="ru-RU"/>
        </w:rPr>
        <w:t xml:space="preserve"> </w:t>
      </w:r>
      <w:r w:rsidRPr="000742E5">
        <w:rPr>
          <w:rFonts w:ascii="Times New Roman" w:eastAsia="Times New Roman" w:hAnsi="Times New Roman"/>
          <w:sz w:val="24"/>
          <w:szCs w:val="24"/>
          <w:lang w:val="ru-RU"/>
        </w:rPr>
        <w:t>соревнованиях;</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выявление, развитие и поддержка одарённых детей в области спорта.</w:t>
      </w:r>
    </w:p>
    <w:p w:rsidR="00F0164B" w:rsidRPr="000742E5" w:rsidRDefault="00EA43E5"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5.4.</w:t>
      </w:r>
      <w:r w:rsidR="00F0164B" w:rsidRPr="000742E5">
        <w:rPr>
          <w:rFonts w:ascii="Times New Roman" w:eastAsia="Times New Roman" w:hAnsi="Times New Roman"/>
          <w:sz w:val="24"/>
          <w:szCs w:val="24"/>
        </w:rPr>
        <w:t> </w:t>
      </w:r>
      <w:r w:rsidR="00F0164B" w:rsidRPr="000742E5">
        <w:rPr>
          <w:rFonts w:ascii="Times New Roman" w:eastAsia="Times New Roman" w:hAnsi="Times New Roman"/>
          <w:sz w:val="24"/>
          <w:szCs w:val="24"/>
          <w:lang w:val="ru-RU"/>
        </w:rPr>
        <w:t>Место и роль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hAnsi="Times New Roman"/>
          <w:sz w:val="24"/>
          <w:szCs w:val="24"/>
          <w:lang w:val="ru-RU" w:eastAsia="zh-CN"/>
        </w:rPr>
        <w:t xml:space="preserve">Модуль «Футбол» </w:t>
      </w:r>
      <w:bookmarkStart w:id="42" w:name="_Hlk125550350"/>
      <w:r w:rsidRPr="000742E5">
        <w:rPr>
          <w:rFonts w:ascii="Times New Roman" w:hAnsi="Times New Roman"/>
          <w:sz w:val="24"/>
          <w:szCs w:val="24"/>
          <w:lang w:val="ru-RU"/>
        </w:rPr>
        <w:t xml:space="preserve">доступен для освоения всем обучающимся, независимо </w:t>
      </w:r>
      <w:r w:rsidRPr="000742E5">
        <w:rPr>
          <w:rFonts w:ascii="Times New Roman" w:hAnsi="Times New Roman"/>
          <w:sz w:val="24"/>
          <w:szCs w:val="24"/>
          <w:lang w:val="ru-RU"/>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sz w:val="24"/>
          <w:szCs w:val="24"/>
          <w:bdr w:val="nil"/>
          <w:lang w:val="ru-RU" w:eastAsia="ru-RU"/>
        </w:rPr>
        <w:t xml:space="preserve"> </w:t>
      </w:r>
      <w:bookmarkEnd w:id="42"/>
      <w:r w:rsidRPr="000742E5">
        <w:rPr>
          <w:rFonts w:ascii="Times New Roman" w:hAnsi="Times New Roman"/>
          <w:color w:val="000000"/>
          <w:sz w:val="24"/>
          <w:szCs w:val="24"/>
          <w:bdr w:val="nil"/>
          <w:lang w:val="ru-RU" w:eastAsia="ru-RU"/>
        </w:rPr>
        <w:t>Р</w:t>
      </w:r>
      <w:r w:rsidRPr="000742E5">
        <w:rPr>
          <w:rFonts w:ascii="Times New Roman" w:hAnsi="Times New Roman"/>
          <w:sz w:val="24"/>
          <w:szCs w:val="24"/>
          <w:bdr w:val="nil"/>
          <w:lang w:val="ru-RU" w:eastAsia="ru-RU"/>
        </w:rPr>
        <w:t>асширяет и дополняет компетенции обучающихся, полученные в результате обучения и формирования</w:t>
      </w:r>
      <w:r w:rsidRPr="000742E5">
        <w:rPr>
          <w:rFonts w:ascii="Times New Roman" w:eastAsia="Times New Roman" w:hAnsi="Times New Roman"/>
          <w:sz w:val="24"/>
          <w:szCs w:val="24"/>
          <w:bdr w:val="nil"/>
          <w:lang w:val="ru-RU" w:eastAsia="ru-RU"/>
        </w:rPr>
        <w:t xml:space="preserve">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color w:val="000000"/>
          <w:sz w:val="24"/>
          <w:szCs w:val="24"/>
          <w:bdr w:val="nil"/>
          <w:lang w:val="ru-RU" w:eastAsia="ru-RU"/>
        </w:rPr>
        <w:t xml:space="preserve">Интеграция модуля по футболу поможет обучающимся в освоении содержательных компонентов и модулей по легкой атлетике, подвижным </w:t>
      </w:r>
      <w:r w:rsidRPr="000742E5">
        <w:rPr>
          <w:rFonts w:ascii="Times New Roman" w:hAnsi="Times New Roman"/>
          <w:color w:val="000000"/>
          <w:sz w:val="24"/>
          <w:szCs w:val="24"/>
          <w:bdr w:val="nil"/>
          <w:lang w:val="ru-RU" w:eastAsia="ru-RU"/>
        </w:rPr>
        <w:br/>
        <w:t xml:space="preserve">и спортивным играм, гимнастике, а также </w:t>
      </w:r>
      <w:r w:rsidRPr="000742E5">
        <w:rPr>
          <w:rFonts w:ascii="Times New Roman" w:hAnsi="Times New Roman"/>
          <w:color w:val="000000"/>
          <w:sz w:val="24"/>
          <w:szCs w:val="24"/>
          <w:lang w:val="ru-RU" w:eastAsia="ru-RU"/>
        </w:rPr>
        <w:t xml:space="preserve">в освоении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ru-RU"/>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выполнению норм Всероссийского физкультурно-спортивного комплекса «Готов к труду и обороне» (ГТО) </w:t>
      </w:r>
      <w:r w:rsidRPr="000742E5">
        <w:rPr>
          <w:rFonts w:ascii="Times New Roman" w:hAnsi="Times New Roman"/>
          <w:color w:val="000000"/>
          <w:sz w:val="24"/>
          <w:szCs w:val="24"/>
          <w:lang w:val="ru-RU" w:eastAsia="ru-RU"/>
        </w:rPr>
        <w:t xml:space="preserve">и участию </w:t>
      </w:r>
      <w:r w:rsidRPr="000742E5">
        <w:rPr>
          <w:rFonts w:ascii="Times New Roman" w:hAnsi="Times New Roman"/>
          <w:color w:val="000000"/>
          <w:sz w:val="24"/>
          <w:szCs w:val="24"/>
          <w:lang w:val="ru-RU" w:eastAsia="ru-RU"/>
        </w:rPr>
        <w:br/>
        <w:t>в спортивных мероприятиях.</w:t>
      </w:r>
      <w:r w:rsidRPr="000742E5">
        <w:rPr>
          <w:rFonts w:ascii="Times New Roman" w:eastAsia="Times New Roman" w:hAnsi="Times New Roman"/>
          <w:sz w:val="24"/>
          <w:szCs w:val="24"/>
          <w:lang w:val="ru-RU" w:eastAsia="ru-RU"/>
        </w:rPr>
        <w:t xml:space="preserve">  </w:t>
      </w:r>
    </w:p>
    <w:p w:rsidR="00F0164B" w:rsidRPr="000742E5" w:rsidRDefault="00EA43E5"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5.5.</w:t>
      </w:r>
      <w:r w:rsidR="00F0164B" w:rsidRPr="000742E5">
        <w:rPr>
          <w:rFonts w:ascii="Times New Roman" w:eastAsia="Times New Roman" w:hAnsi="Times New Roman"/>
          <w:sz w:val="24"/>
          <w:szCs w:val="24"/>
        </w:rPr>
        <w:t> </w:t>
      </w:r>
      <w:r w:rsidR="00F0164B" w:rsidRPr="000742E5">
        <w:rPr>
          <w:rFonts w:ascii="Times New Roman" w:eastAsia="Times New Roman" w:hAnsi="Times New Roman"/>
          <w:sz w:val="24"/>
          <w:szCs w:val="24"/>
          <w:lang w:val="ru-RU"/>
        </w:rPr>
        <w:t>Модуль «Футбол»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F0164B" w:rsidRPr="000742E5" w:rsidRDefault="00F0164B" w:rsidP="00F0164B">
      <w:pP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0742E5">
        <w:rPr>
          <w:rFonts w:ascii="Times New Roman" w:hAnsi="Times New Roman"/>
          <w:sz w:val="24"/>
          <w:szCs w:val="24"/>
          <w:bdr w:val="nil"/>
          <w:lang w:val="ru-RU" w:eastAsia="ru-RU"/>
        </w:rPr>
        <w:t xml:space="preserve"> </w:t>
      </w:r>
      <w:r w:rsidRPr="000742E5">
        <w:rPr>
          <w:rFonts w:ascii="Times New Roman" w:hAnsi="Times New Roman"/>
          <w:sz w:val="24"/>
          <w:szCs w:val="24"/>
          <w:bdr w:val="nil"/>
          <w:lang w:val="ru-RU" w:eastAsia="ru-RU"/>
        </w:rPr>
        <w:br/>
      </w:r>
      <w:r w:rsidRPr="000742E5">
        <w:rPr>
          <w:rFonts w:ascii="Times New Roman" w:hAnsi="Times New Roman"/>
          <w:sz w:val="24"/>
          <w:szCs w:val="24"/>
          <w:bdr w:val="none" w:sz="0" w:space="0" w:color="auto" w:frame="1"/>
          <w:lang w:val="ru-RU"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color w:val="000000"/>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hAnsi="Times New Roman"/>
          <w:sz w:val="24"/>
          <w:szCs w:val="24"/>
          <w:lang w:val="ru-RU" w:eastAsia="zh-CN"/>
        </w:rPr>
        <w:t xml:space="preserve">деятельности школьных спортивных клубов </w:t>
      </w:r>
      <w:r w:rsidRPr="000742E5">
        <w:rPr>
          <w:rFonts w:ascii="Times New Roman" w:eastAsia="Arial Unicode MS" w:hAnsi="Times New Roman"/>
          <w:sz w:val="24"/>
          <w:szCs w:val="24"/>
          <w:lang w:val="ru-RU"/>
        </w:rPr>
        <w:t xml:space="preserve">(рекомендуемый объем </w:t>
      </w:r>
      <w:r w:rsidRPr="000742E5">
        <w:rPr>
          <w:rFonts w:ascii="Times New Roman" w:hAnsi="Times New Roman"/>
          <w:sz w:val="24"/>
          <w:szCs w:val="24"/>
          <w:bdr w:val="none" w:sz="0" w:space="0" w:color="auto" w:frame="1"/>
          <w:lang w:val="ru-RU" w:eastAsia="zh-CN"/>
        </w:rPr>
        <w:t>в 10 - 11 классах – по 34 часа</w:t>
      </w:r>
      <w:r w:rsidRPr="000742E5">
        <w:rPr>
          <w:rFonts w:ascii="Times New Roman" w:eastAsia="Arial Unicode MS" w:hAnsi="Times New Roman"/>
          <w:sz w:val="24"/>
          <w:szCs w:val="24"/>
          <w:lang w:val="ru-RU"/>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5.6.</w:t>
      </w:r>
      <w:r w:rsidR="00F0164B" w:rsidRPr="000742E5">
        <w:rPr>
          <w:rFonts w:ascii="Times New Roman" w:hAnsi="Times New Roman"/>
          <w:sz w:val="24"/>
          <w:szCs w:val="24"/>
          <w:lang w:eastAsia="zh-CN"/>
        </w:rPr>
        <w:t> </w:t>
      </w:r>
      <w:r w:rsidR="00F0164B" w:rsidRPr="000742E5">
        <w:rPr>
          <w:rFonts w:ascii="Times New Roman" w:hAnsi="Times New Roman"/>
          <w:sz w:val="24"/>
          <w:szCs w:val="24"/>
          <w:lang w:val="ru-RU" w:eastAsia="zh-CN"/>
        </w:rPr>
        <w:t>Содержание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lang w:val="ru-RU" w:eastAsia="zh-CN"/>
        </w:rPr>
        <w:t>Знания о футболе.</w:t>
      </w:r>
    </w:p>
    <w:p w:rsidR="00F0164B" w:rsidRPr="000742E5" w:rsidRDefault="00F0164B" w:rsidP="00F0164B">
      <w:pPr>
        <w:pBdr>
          <w:top w:val="nil"/>
          <w:left w:val="nil"/>
          <w:bottom w:val="nil"/>
          <w:right w:val="nil"/>
          <w:between w:val="nil"/>
          <w:bar w:val="nil"/>
        </w:pBdr>
        <w:autoSpaceDE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Главные организации, осуществляющие управление футболом в регионе, России, Европе, мире (РФС, УЕФА, ФИФА), их роль и основные функции.</w:t>
      </w:r>
    </w:p>
    <w:p w:rsidR="00F0164B" w:rsidRPr="000742E5" w:rsidRDefault="00F0164B" w:rsidP="00F0164B">
      <w:pPr>
        <w:pBdr>
          <w:top w:val="nil"/>
          <w:left w:val="nil"/>
          <w:bottom w:val="nil"/>
          <w:right w:val="nil"/>
          <w:between w:val="nil"/>
          <w:bar w:val="nil"/>
        </w:pBdr>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Times New Roman" w:hAnsi="Times New Roman"/>
          <w:sz w:val="24"/>
          <w:szCs w:val="24"/>
          <w:lang w:val="ru-RU"/>
        </w:rPr>
        <w:t>Организация и проведение соревнований по футболу. Правила игры в футбол, роль и обязанности судейской бригады.</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Основные направления развития спортивного менеджмента и маркетинга </w:t>
      </w:r>
      <w:r w:rsidRPr="000742E5">
        <w:rPr>
          <w:rFonts w:ascii="Times New Roman" w:eastAsia="Times New Roman" w:hAnsi="Times New Roman"/>
          <w:sz w:val="24"/>
          <w:szCs w:val="24"/>
          <w:lang w:val="ru-RU"/>
        </w:rPr>
        <w:br/>
        <w:t>в футболе. Структура управления в профессиональных футбольных клубах, направления деятельности.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Средства общей и специальной физической подготовки, применяемые </w:t>
      </w:r>
      <w:r w:rsidRPr="000742E5">
        <w:rPr>
          <w:rFonts w:ascii="Times New Roman" w:eastAsia="Times New Roman" w:hAnsi="Times New Roman"/>
          <w:sz w:val="24"/>
          <w:szCs w:val="24"/>
          <w:lang w:val="ru-RU"/>
        </w:rPr>
        <w:br/>
        <w:t>при занятиях футболом.</w:t>
      </w:r>
    </w:p>
    <w:p w:rsidR="00F0164B" w:rsidRPr="000742E5" w:rsidRDefault="00F0164B" w:rsidP="00F0164B">
      <w:pPr>
        <w:tabs>
          <w:tab w:val="left" w:pos="9639"/>
        </w:tabs>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Правила по технике безопасности во время занятий и соревнований </w:t>
      </w:r>
      <w:r w:rsidRPr="000742E5">
        <w:rPr>
          <w:rFonts w:ascii="Times New Roman" w:eastAsia="Times New Roman" w:hAnsi="Times New Roman"/>
          <w:sz w:val="24"/>
          <w:szCs w:val="24"/>
          <w:lang w:val="ru-RU"/>
        </w:rPr>
        <w:br/>
        <w:t>по футболу. Правила безопасного, правомерного поведения во время соревнований по футболу в качестве зрителя или болельщика.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Профилактика спортивного травматизма футболистов, причины возникновения травм и методы их устранения.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Профилактика пагубных привычек, асоциального поведения. Антидопинговое поведение. </w:t>
      </w:r>
    </w:p>
    <w:p w:rsidR="00F0164B" w:rsidRPr="000742E5" w:rsidRDefault="00F0164B" w:rsidP="00F0164B">
      <w:pPr>
        <w:spacing w:after="0" w:line="360" w:lineRule="auto"/>
        <w:ind w:firstLine="709"/>
        <w:jc w:val="both"/>
        <w:rPr>
          <w:rFonts w:ascii="Times New Roman" w:hAnsi="Times New Roman"/>
          <w:sz w:val="24"/>
          <w:szCs w:val="24"/>
          <w:lang w:val="ru-RU" w:eastAsia="zh-CN"/>
        </w:rPr>
      </w:pPr>
      <w:bookmarkStart w:id="43" w:name="_Hlk125044604"/>
      <w:r w:rsidRPr="000742E5">
        <w:rPr>
          <w:rFonts w:ascii="Times New Roman" w:hAnsi="Times New Roman"/>
          <w:sz w:val="24"/>
          <w:szCs w:val="24"/>
          <w:lang w:val="ru-RU" w:eastAsia="zh-CN"/>
        </w:rPr>
        <w:t>2</w:t>
      </w:r>
      <w:bookmarkEnd w:id="43"/>
      <w:r w:rsidRPr="000742E5">
        <w:rPr>
          <w:rFonts w:ascii="Times New Roman" w:hAnsi="Times New Roman"/>
          <w:sz w:val="24"/>
          <w:szCs w:val="24"/>
          <w:lang w:val="ru-RU" w:eastAsia="zh-CN"/>
        </w:rPr>
        <w:t>)</w:t>
      </w:r>
      <w:r w:rsidRPr="000742E5">
        <w:rPr>
          <w:rFonts w:ascii="Times New Roman" w:hAnsi="Times New Roman"/>
          <w:sz w:val="24"/>
          <w:szCs w:val="24"/>
          <w:lang w:eastAsia="zh-CN"/>
        </w:rPr>
        <w:t> </w:t>
      </w:r>
      <w:r w:rsidRPr="000742E5">
        <w:rPr>
          <w:rFonts w:ascii="Times New Roman" w:hAnsi="Times New Roman"/>
          <w:sz w:val="24"/>
          <w:szCs w:val="24"/>
          <w:lang w:val="ru-RU" w:eastAsia="zh-CN"/>
        </w:rPr>
        <w:t>Способы самостоятельной деятельности.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Организация, проведение самостоятельных занятий по футболу и занятий </w:t>
      </w:r>
      <w:r w:rsidRPr="000742E5">
        <w:rPr>
          <w:rFonts w:ascii="Times New Roman" w:eastAsia="Times New Roman" w:hAnsi="Times New Roman"/>
          <w:sz w:val="24"/>
          <w:szCs w:val="24"/>
          <w:lang w:val="ru-RU"/>
        </w:rPr>
        <w:br/>
        <w:t>на развитие физических качеств футболиста. Правила безопасности во время самостоятельных занятий футболом.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Комплексы упражнений общеразвивающей, подготовительной и специальной направленности.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Средства восстановления после физических нагрузок на занятиях футболом </w:t>
      </w:r>
      <w:r w:rsidRPr="000742E5">
        <w:rPr>
          <w:rFonts w:ascii="Times New Roman" w:eastAsia="Times New Roman" w:hAnsi="Times New Roman"/>
          <w:sz w:val="24"/>
          <w:szCs w:val="24"/>
          <w:lang w:val="ru-RU"/>
        </w:rPr>
        <w:br/>
        <w:t>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Системы проведения и судейство соревнований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Технологии предупреждения и нивелирования конфликтных ситуации </w:t>
      </w:r>
      <w:r w:rsidRPr="000742E5">
        <w:rPr>
          <w:rFonts w:ascii="Times New Roman" w:eastAsia="Times New Roman" w:hAnsi="Times New Roman"/>
          <w:sz w:val="24"/>
          <w:szCs w:val="24"/>
          <w:lang w:val="ru-RU"/>
        </w:rPr>
        <w:br/>
        <w:t>во время занятий футболом, решения спорных и проблемных ситуаций.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Причины возникновения</w:t>
      </w:r>
      <w:r w:rsidRPr="000742E5">
        <w:rPr>
          <w:rFonts w:ascii="Times New Roman" w:eastAsia="Times New Roman" w:hAnsi="Times New Roman"/>
          <w:spacing w:val="-15"/>
          <w:sz w:val="24"/>
          <w:szCs w:val="24"/>
          <w:lang w:val="ru-RU"/>
        </w:rPr>
        <w:t xml:space="preserve"> </w:t>
      </w:r>
      <w:r w:rsidRPr="000742E5">
        <w:rPr>
          <w:rFonts w:ascii="Times New Roman" w:eastAsia="Times New Roman" w:hAnsi="Times New Roman"/>
          <w:sz w:val="24"/>
          <w:szCs w:val="24"/>
          <w:lang w:val="ru-RU"/>
        </w:rPr>
        <w:t xml:space="preserve">ошибок при выполнении технических приёмов </w:t>
      </w:r>
      <w:r w:rsidRPr="000742E5">
        <w:rPr>
          <w:rFonts w:ascii="Times New Roman" w:eastAsia="Times New Roman" w:hAnsi="Times New Roman"/>
          <w:sz w:val="24"/>
          <w:szCs w:val="24"/>
          <w:lang w:val="ru-RU"/>
        </w:rPr>
        <w:br/>
        <w:t>и способы их устранения. Основы анализа</w:t>
      </w:r>
      <w:r w:rsidRPr="000742E5">
        <w:rPr>
          <w:rFonts w:ascii="Times New Roman" w:eastAsia="Times New Roman" w:hAnsi="Times New Roman"/>
          <w:spacing w:val="-18"/>
          <w:sz w:val="24"/>
          <w:szCs w:val="24"/>
          <w:lang w:val="ru-RU"/>
        </w:rPr>
        <w:t xml:space="preserve"> </w:t>
      </w:r>
      <w:r w:rsidRPr="000742E5">
        <w:rPr>
          <w:rFonts w:ascii="Times New Roman" w:eastAsia="Times New Roman" w:hAnsi="Times New Roman"/>
          <w:sz w:val="24"/>
          <w:szCs w:val="24"/>
          <w:lang w:val="ru-RU"/>
        </w:rPr>
        <w:t>собственной игры и игры команды соперников.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и технической подготовленности в футболе.</w:t>
      </w:r>
    </w:p>
    <w:p w:rsidR="00F0164B" w:rsidRPr="000742E5" w:rsidRDefault="00F0164B" w:rsidP="00F0164B">
      <w:pPr>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3)</w:t>
      </w:r>
      <w:r w:rsidRPr="000742E5">
        <w:rPr>
          <w:rFonts w:ascii="Times New Roman" w:hAnsi="Times New Roman"/>
          <w:sz w:val="24"/>
          <w:szCs w:val="24"/>
          <w:lang w:eastAsia="zh-CN"/>
        </w:rPr>
        <w:t> </w:t>
      </w:r>
      <w:r w:rsidRPr="000742E5">
        <w:rPr>
          <w:rFonts w:ascii="Times New Roman" w:hAnsi="Times New Roman"/>
          <w:sz w:val="24"/>
          <w:szCs w:val="24"/>
          <w:lang w:val="ru-RU" w:eastAsia="zh-CN"/>
        </w:rPr>
        <w:t>Физическое совершенствование.</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Комплексы специальных упражнений для развития физических качеств </w:t>
      </w:r>
      <w:r w:rsidRPr="000742E5">
        <w:rPr>
          <w:rFonts w:ascii="Times New Roman" w:hAnsi="Times New Roman"/>
          <w:sz w:val="24"/>
          <w:szCs w:val="24"/>
          <w:bdr w:val="none" w:sz="0" w:space="0" w:color="auto" w:frame="1"/>
          <w:lang w:val="ru-RU" w:eastAsia="ru-RU"/>
        </w:rPr>
        <w:t>(ловкости, гибкости, силы, выносливости, быстроты и скоростных способностей)</w:t>
      </w:r>
      <w:r w:rsidRPr="000742E5">
        <w:rPr>
          <w:rFonts w:ascii="Times New Roman" w:eastAsia="Times New Roman" w:hAnsi="Times New Roman"/>
          <w:sz w:val="24"/>
          <w:szCs w:val="24"/>
          <w:lang w:val="ru-RU"/>
        </w:rPr>
        <w:t xml:space="preserve"> </w:t>
      </w:r>
      <w:r w:rsidRPr="000742E5">
        <w:rPr>
          <w:rFonts w:ascii="Times New Roman" w:eastAsia="Times New Roman" w:hAnsi="Times New Roman"/>
          <w:sz w:val="24"/>
          <w:szCs w:val="24"/>
          <w:lang w:val="ru-RU"/>
        </w:rPr>
        <w:br/>
        <w:t>и упражнения на частоту движений ног.</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bookmarkStart w:id="44" w:name="_Hlk125045334"/>
      <w:r w:rsidRPr="000742E5">
        <w:rPr>
          <w:rFonts w:ascii="Times New Roman" w:eastAsia="Times New Roman" w:hAnsi="Times New Roman"/>
          <w:sz w:val="24"/>
          <w:szCs w:val="24"/>
          <w:lang w:val="ru-RU"/>
        </w:rPr>
        <w:t xml:space="preserve">Индивидуальные технические действия с мячом: </w:t>
      </w:r>
    </w:p>
    <w:bookmarkEnd w:id="44"/>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ведение мяча ногой различными способами – с изменением скорости </w:t>
      </w:r>
      <w:r w:rsidRPr="000742E5">
        <w:rPr>
          <w:rFonts w:ascii="Times New Roman" w:eastAsia="Times New Roman" w:hAnsi="Times New Roman"/>
          <w:sz w:val="24"/>
          <w:szCs w:val="24"/>
          <w:lang w:val="ru-RU"/>
        </w:rPr>
        <w:br/>
        <w:t>и направления движения, с различным сочетанием техники владения мячом (развороты с мячом, обманные движения «финты», удары по мячу ногой);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остановка мяча ногой </w:t>
      </w:r>
      <w:bookmarkStart w:id="45" w:name="_Hlk125045362"/>
      <w:r w:rsidRPr="000742E5">
        <w:rPr>
          <w:rFonts w:ascii="Times New Roman" w:eastAsia="Times New Roman" w:hAnsi="Times New Roman"/>
          <w:sz w:val="24"/>
          <w:szCs w:val="24"/>
          <w:lang w:val="ru-RU"/>
        </w:rPr>
        <w:t>–</w:t>
      </w:r>
      <w:bookmarkEnd w:id="45"/>
      <w:r w:rsidRPr="000742E5">
        <w:rPr>
          <w:rFonts w:ascii="Times New Roman" w:eastAsia="Times New Roman" w:hAnsi="Times New Roman"/>
          <w:sz w:val="24"/>
          <w:szCs w:val="24"/>
          <w:lang w:val="ru-RU"/>
        </w:rPr>
        <w:t xml:space="preserve"> внутренней стороной стопы, подошвой, средней частью подъема, с переводом в стороны;</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удары по мячу ногой – внутренней стороной стопы, внутренней частью подъема, средней частью подъема и внешней частью подъема;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удар по мячу головой – серединой лба;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обманные движения («финты») – «остановка» мяча ногой, «уход» выпадом, «уход» в сторону, «уход» с переносом ноги через мяч, «удар» по мячу ногой;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отбор мяча – выбиванием, перехватом.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Вбрасывание мяча.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Игровые</w:t>
      </w:r>
      <w:r w:rsidRPr="000742E5">
        <w:rPr>
          <w:rFonts w:ascii="Times New Roman" w:eastAsia="Times New Roman" w:hAnsi="Times New Roman"/>
          <w:spacing w:val="-20"/>
          <w:sz w:val="24"/>
          <w:szCs w:val="24"/>
          <w:lang w:val="ru-RU"/>
        </w:rPr>
        <w:t xml:space="preserve"> </w:t>
      </w:r>
      <w:r w:rsidRPr="000742E5">
        <w:rPr>
          <w:rFonts w:ascii="Times New Roman" w:eastAsia="Times New Roman" w:hAnsi="Times New Roman"/>
          <w:sz w:val="24"/>
          <w:szCs w:val="24"/>
          <w:lang w:val="ru-RU"/>
        </w:rPr>
        <w:t xml:space="preserve">комбинации и упражнения в парах, тройках, группах и тактические действия </w:t>
      </w:r>
      <w:bookmarkStart w:id="46" w:name="_Hlk125121132"/>
      <w:r w:rsidRPr="000742E5">
        <w:rPr>
          <w:rFonts w:ascii="Times New Roman" w:eastAsia="Times New Roman" w:hAnsi="Times New Roman"/>
          <w:sz w:val="24"/>
          <w:szCs w:val="24"/>
          <w:lang w:val="ru-RU"/>
        </w:rPr>
        <w:t>(в процессе учебной игры и (или) соревновательной деятельности)</w:t>
      </w:r>
      <w:bookmarkEnd w:id="46"/>
      <w:r w:rsidRPr="000742E5">
        <w:rPr>
          <w:rFonts w:ascii="Times New Roman" w:eastAsia="Times New Roman" w:hAnsi="Times New Roman"/>
          <w:sz w:val="24"/>
          <w:szCs w:val="24"/>
          <w:lang w:val="ru-RU"/>
        </w:rPr>
        <w:t xml:space="preserve">. Игра </w:t>
      </w:r>
      <w:r w:rsidRPr="000742E5">
        <w:rPr>
          <w:rFonts w:ascii="Times New Roman" w:eastAsia="Times New Roman" w:hAnsi="Times New Roman"/>
          <w:sz w:val="24"/>
          <w:szCs w:val="24"/>
          <w:lang w:val="ru-RU"/>
        </w:rPr>
        <w:br/>
        <w:t>в футбол по упрощенным правилам.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color w:val="000000"/>
          <w:sz w:val="24"/>
          <w:szCs w:val="24"/>
          <w:lang w:val="ru-RU"/>
        </w:rPr>
        <w:t>Учебные игры</w:t>
      </w:r>
      <w:r w:rsidRPr="000742E5">
        <w:rPr>
          <w:rFonts w:ascii="Times New Roman" w:eastAsia="Times New Roman" w:hAnsi="Times New Roman"/>
          <w:sz w:val="24"/>
          <w:szCs w:val="24"/>
          <w:lang w:val="ru-RU"/>
        </w:rPr>
        <w:t>, участие в фестивалях и соревнованиях по футболу.</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lang w:val="ru-RU" w:eastAsia="ru-RU"/>
        </w:rPr>
      </w:pPr>
      <w:bookmarkStart w:id="47" w:name="_Hlk125045718"/>
      <w:r w:rsidRPr="000742E5">
        <w:rPr>
          <w:rFonts w:ascii="Times New Roman" w:eastAsia="Times New Roman" w:hAnsi="Times New Roman"/>
          <w:sz w:val="24"/>
          <w:szCs w:val="24"/>
          <w:lang w:val="ru-RU"/>
        </w:rPr>
        <w:t xml:space="preserve">Тестовые упражнения по физической и технической подготовленности обучающихся в футболе. </w:t>
      </w:r>
    </w:p>
    <w:bookmarkEnd w:id="47"/>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«Футбол»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«Футбол»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патриотизм, чувства ответственности перед Родиной, гордости за свой край, свою Родину, уважение государственных символов (герб, флаг, гимн), готовность </w:t>
      </w:r>
      <w:r w:rsidRPr="000742E5">
        <w:rPr>
          <w:rFonts w:ascii="Times New Roman" w:eastAsia="Times New Roman" w:hAnsi="Times New Roman"/>
          <w:sz w:val="24"/>
          <w:szCs w:val="24"/>
          <w:lang w:val="ru-RU"/>
        </w:rPr>
        <w:br/>
        <w:t xml:space="preserve">к служению Отечеству, его защите на примере роли, традиций и развития футбола </w:t>
      </w:r>
      <w:r w:rsidRPr="000742E5">
        <w:rPr>
          <w:rFonts w:ascii="Times New Roman" w:eastAsia="Times New Roman" w:hAnsi="Times New Roman"/>
          <w:sz w:val="24"/>
          <w:szCs w:val="24"/>
          <w:lang w:val="ru-RU"/>
        </w:rPr>
        <w:br/>
        <w:t>в современном обществе, в Российской Федерации;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сформированность основных норм морали, духовно-нравственной культуры </w:t>
      </w:r>
      <w:r w:rsidRPr="000742E5">
        <w:rPr>
          <w:rFonts w:ascii="Times New Roman" w:eastAsia="Times New Roman" w:hAnsi="Times New Roman"/>
          <w:sz w:val="24"/>
          <w:szCs w:val="24"/>
          <w:lang w:val="ru-RU"/>
        </w:rPr>
        <w:br/>
        <w:t>и ценностного отношения к физической культуре, как неотъемлемой части общечеловеческой культуры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к самостоятельной, творческой и ответственной деятельности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реализация ценностей здорового и безопасного образа жизни, потребности </w:t>
      </w:r>
      <w:r w:rsidRPr="000742E5">
        <w:rPr>
          <w:rFonts w:ascii="Times New Roman" w:eastAsia="Times New Roman" w:hAnsi="Times New Roman"/>
          <w:sz w:val="24"/>
          <w:szCs w:val="24"/>
          <w:lang w:val="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оказывать первую помощь при травмах и повреждениях.</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eastAsia="Times New Roman" w:hAnsi="Times New Roman"/>
          <w:sz w:val="24"/>
          <w:szCs w:val="24"/>
          <w:lang w:val="ru-RU"/>
        </w:rPr>
        <w:br/>
        <w:t xml:space="preserve">в различных ситуациях; </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осуществлять, контролировать и корректировать учебную, игровую </w:t>
      </w:r>
      <w:r w:rsidRPr="000742E5">
        <w:rPr>
          <w:rFonts w:ascii="Times New Roman" w:eastAsia="Times New Roman" w:hAnsi="Times New Roman"/>
          <w:sz w:val="24"/>
          <w:szCs w:val="24"/>
          <w:lang w:val="ru-RU"/>
        </w:rPr>
        <w:br/>
        <w:t>и соревновательную деятельность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самостоятельно оценивать и принимать решения,</w:t>
      </w:r>
      <w:r w:rsidRPr="000742E5">
        <w:rPr>
          <w:rFonts w:ascii="Times New Roman" w:eastAsia="Times New Roman" w:hAnsi="Times New Roman"/>
          <w:spacing w:val="-44"/>
          <w:sz w:val="24"/>
          <w:szCs w:val="24"/>
          <w:lang w:val="ru-RU"/>
        </w:rPr>
        <w:t xml:space="preserve"> </w:t>
      </w:r>
      <w:r w:rsidRPr="000742E5">
        <w:rPr>
          <w:rFonts w:ascii="Times New Roman" w:eastAsia="Times New Roman" w:hAnsi="Times New Roman"/>
          <w:sz w:val="24"/>
          <w:szCs w:val="24"/>
          <w:lang w:val="ru-RU"/>
        </w:rPr>
        <w:t>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5.7.3.</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«Футбол»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различать, понимать системы и структуры проведения соревнований </w:t>
      </w:r>
      <w:r w:rsidRPr="000742E5">
        <w:rPr>
          <w:rFonts w:ascii="Times New Roman" w:eastAsia="Times New Roman" w:hAnsi="Times New Roman"/>
          <w:sz w:val="24"/>
          <w:szCs w:val="24"/>
          <w:lang w:val="ru-RU"/>
        </w:rPr>
        <w:br/>
        <w:t>и массовых мероприятий по футболу, спортивные дисциплины среди различных возрастных групп и категорий участников;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применять способы самоконтроля в учебной, тренировочной </w:t>
      </w:r>
      <w:r w:rsidRPr="000742E5">
        <w:rPr>
          <w:rFonts w:ascii="Times New Roman" w:eastAsia="Times New Roman" w:hAnsi="Times New Roman"/>
          <w:sz w:val="24"/>
          <w:szCs w:val="24"/>
          <w:lang w:val="ru-RU"/>
        </w:rPr>
        <w:br/>
        <w:t>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применять изученные тактические действия в учебной, игровой соревновательной и досуговой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основных направлений спортивного менеджмента и маркетинга </w:t>
      </w:r>
      <w:r w:rsidRPr="000742E5">
        <w:rPr>
          <w:rFonts w:ascii="Times New Roman" w:eastAsia="Times New Roman" w:hAnsi="Times New Roman"/>
          <w:sz w:val="24"/>
          <w:szCs w:val="24"/>
          <w:lang w:val="ru-RU"/>
        </w:rPr>
        <w:br/>
        <w:t>в футболе, стремление к профессиональному самоопределению средствами футбола в области физической культуры и спорта;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характеризовать влияние занятий футболом на физическую, психическую, интеллектуальную и социальную деятельность человека;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способность характеризовать и демонстрировать комплексы упражнений, формирующие двигательные умения и навыки тактических приемов футболиста </w:t>
      </w:r>
      <w:r w:rsidRPr="000742E5">
        <w:rPr>
          <w:rFonts w:ascii="Times New Roman" w:eastAsia="Times New Roman" w:hAnsi="Times New Roman"/>
          <w:sz w:val="24"/>
          <w:szCs w:val="24"/>
          <w:lang w:val="ru-RU"/>
        </w:rPr>
        <w:br/>
        <w:t>и тактики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проведение тестирования уровня общей, специальной и технической подготовке футболистов,</w:t>
      </w:r>
      <w:r w:rsidRPr="000742E5">
        <w:rPr>
          <w:rFonts w:ascii="Times New Roman" w:hAnsi="Times New Roman"/>
          <w:sz w:val="24"/>
          <w:szCs w:val="24"/>
          <w:bdr w:val="none" w:sz="0" w:space="0" w:color="auto" w:frame="1"/>
          <w:lang w:val="ru-RU" w:eastAsia="ru-RU"/>
        </w:rPr>
        <w:t xml:space="preserve"> характеристика основных показателей развития физических качеств и состояния здоровья</w:t>
      </w:r>
      <w:r w:rsidRPr="000742E5">
        <w:rPr>
          <w:rFonts w:ascii="Times New Roman" w:hAnsi="Times New Roman"/>
          <w:sz w:val="24"/>
          <w:szCs w:val="24"/>
          <w:lang w:val="ru-RU"/>
        </w:rPr>
        <w:t>;</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соблюдение правил безопасного, правомерного поведения во время соревнований различного уровня по футболу в качестве зрителя, болельщика;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bookmarkStart w:id="48" w:name="_Hlk124934818"/>
      <w:r w:rsidRPr="000742E5">
        <w:rPr>
          <w:rFonts w:ascii="Times New Roman" w:eastAsia="Times New Roman" w:hAnsi="Times New Roman"/>
          <w:sz w:val="24"/>
          <w:szCs w:val="24"/>
          <w:lang w:val="ru-RU"/>
        </w:rPr>
        <w:t xml:space="preserve">участие в соревновательной деятельности на внутришкольном, районном, муниципальном, городском, региональном, всероссийском уровнях, </w:t>
      </w:r>
      <w:bookmarkEnd w:id="48"/>
      <w:r w:rsidRPr="000742E5">
        <w:rPr>
          <w:rFonts w:ascii="Times New Roman" w:eastAsia="Times New Roman" w:hAnsi="Times New Roman"/>
          <w:sz w:val="24"/>
          <w:szCs w:val="24"/>
          <w:lang w:val="ru-RU"/>
        </w:rPr>
        <w:br/>
        <w:t>а также применение правил соревнований и судейской терминологии в судейской практике и</w:t>
      </w:r>
      <w:r w:rsidRPr="000742E5">
        <w:rPr>
          <w:rFonts w:ascii="Times New Roman" w:eastAsia="Times New Roman" w:hAnsi="Times New Roman"/>
          <w:spacing w:val="3"/>
          <w:sz w:val="24"/>
          <w:szCs w:val="24"/>
          <w:lang w:val="ru-RU"/>
        </w:rPr>
        <w:t xml:space="preserve"> </w:t>
      </w:r>
      <w:r w:rsidRPr="000742E5">
        <w:rPr>
          <w:rFonts w:ascii="Times New Roman" w:eastAsia="Times New Roman" w:hAnsi="Times New Roman"/>
          <w:sz w:val="24"/>
          <w:szCs w:val="24"/>
          <w:lang w:val="ru-RU"/>
        </w:rPr>
        <w:t>игре;</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и соблюдение правил техники безопасности во время занятий </w:t>
      </w:r>
      <w:r w:rsidRPr="000742E5">
        <w:rPr>
          <w:rFonts w:ascii="Times New Roman" w:eastAsia="Times New Roman" w:hAnsi="Times New Roman"/>
          <w:sz w:val="24"/>
          <w:szCs w:val="24"/>
          <w:lang w:val="ru-RU"/>
        </w:rPr>
        <w:br/>
        <w:t>и соревнований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причин возникновения травм и умение оказывать первую помощь </w:t>
      </w:r>
      <w:r w:rsidRPr="000742E5">
        <w:rPr>
          <w:rFonts w:ascii="Times New Roman" w:eastAsia="Times New Roman" w:hAnsi="Times New Roman"/>
          <w:sz w:val="24"/>
          <w:szCs w:val="24"/>
          <w:lang w:val="ru-RU"/>
        </w:rPr>
        <w:br/>
        <w:t>при травмах и повреждениях во время занятий футболом;</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и соблюдение гигиенических основ образовательной, тренировочной </w:t>
      </w:r>
      <w:r w:rsidRPr="000742E5">
        <w:rPr>
          <w:rFonts w:ascii="Times New Roman" w:eastAsia="Times New Roman" w:hAnsi="Times New Roman"/>
          <w:sz w:val="24"/>
          <w:szCs w:val="24"/>
          <w:lang w:val="ru-RU"/>
        </w:rPr>
        <w:br/>
        <w:t>и досуговой двигательной деятельности, основ организации здорового образа жизни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владение и применение способов самоконтроля в учебной, тренировочной </w:t>
      </w:r>
      <w:r w:rsidRPr="000742E5">
        <w:rPr>
          <w:rFonts w:ascii="Times New Roman" w:eastAsia="Times New Roman" w:hAnsi="Times New Roman"/>
          <w:sz w:val="24"/>
          <w:szCs w:val="24"/>
          <w:lang w:val="ru-RU"/>
        </w:rPr>
        <w:b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7.</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«Спортивная борьба».</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Пояснительная записка модуля «Спортивная борьба».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Модуль «Спортивная борьба»</w:t>
      </w:r>
      <w:r w:rsidRPr="000742E5">
        <w:rPr>
          <w:rFonts w:ascii="Times New Roman" w:hAnsi="Times New Roman"/>
          <w:color w:val="000000"/>
          <w:sz w:val="24"/>
          <w:szCs w:val="24"/>
          <w:bdr w:val="nil"/>
          <w:lang w:val="ru-RU" w:eastAsia="ru-RU"/>
        </w:rPr>
        <w:t xml:space="preserve"> (далее – модуль по спортивной борьбе, спортивная борьба) </w:t>
      </w:r>
      <w:r w:rsidRPr="000742E5">
        <w:rPr>
          <w:rFonts w:ascii="Times New Roman" w:hAnsi="Times New Roman"/>
          <w:color w:val="000000"/>
          <w:sz w:val="24"/>
          <w:szCs w:val="24"/>
          <w:lang w:val="ru-RU" w:eastAsia="zh-CN"/>
        </w:rPr>
        <w:t xml:space="preserve">на уровне среднего общего образования разработан с целью оказания методической помощи учителю физической культуры </w:t>
      </w:r>
      <w:r w:rsidRPr="000742E5">
        <w:rPr>
          <w:rFonts w:ascii="Times New Roman" w:hAnsi="Times New Roman"/>
          <w:color w:val="000000"/>
          <w:sz w:val="24"/>
          <w:szCs w:val="24"/>
          <w:lang w:val="ru-RU" w:eastAsia="zh-CN"/>
        </w:rPr>
        <w:br/>
        <w:t xml:space="preserve">в создании рабочей программы по учебному предмету «Физическая культура» </w:t>
      </w:r>
      <w:r w:rsidRPr="000742E5">
        <w:rPr>
          <w:rFonts w:ascii="Times New Roman" w:hAnsi="Times New Roman"/>
          <w:color w:val="000000"/>
          <w:sz w:val="24"/>
          <w:szCs w:val="24"/>
          <w:lang w:val="ru-RU" w:eastAsia="zh-CN"/>
        </w:rPr>
        <w:br/>
        <w:t xml:space="preserve">с учётом современных тенденций в системе образования 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обучения по различным видам спорта.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bookmarkStart w:id="49" w:name="_Hlk125539978"/>
      <w:r w:rsidRPr="000742E5">
        <w:rPr>
          <w:rFonts w:ascii="Times New Roman" w:hAnsi="Times New Roman"/>
          <w:color w:val="000000"/>
          <w:sz w:val="24"/>
          <w:szCs w:val="24"/>
          <w:lang w:val="ru-RU" w:eastAsia="zh-CN"/>
        </w:rPr>
        <w:t>Спортивная борьба</w:t>
      </w:r>
      <w:r w:rsidRPr="000742E5">
        <w:rPr>
          <w:rFonts w:ascii="Times New Roman" w:eastAsia="Arial Unicode MS" w:hAnsi="Times New Roman"/>
          <w:sz w:val="24"/>
          <w:szCs w:val="24"/>
          <w:bdr w:val="nil"/>
          <w:lang w:val="ru-RU" w:eastAsia="ru-RU"/>
        </w:rPr>
        <w:t xml:space="preserve"> является эффективным средством физического воспитания </w:t>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w:t>
      </w:r>
      <w:r w:rsidRPr="000742E5">
        <w:rPr>
          <w:rFonts w:ascii="Times New Roman" w:hAnsi="Times New Roman"/>
          <w:color w:val="000000"/>
          <w:sz w:val="24"/>
          <w:szCs w:val="24"/>
          <w:bdr w:val="nil"/>
          <w:lang w:val="ru-RU" w:eastAsia="ru-RU"/>
        </w:rPr>
        <w:br/>
        <w:t xml:space="preserve">что </w:t>
      </w:r>
      <w:r w:rsidRPr="000742E5">
        <w:rPr>
          <w:rFonts w:ascii="Times New Roman" w:eastAsia="Arial Unicode MS" w:hAnsi="Times New Roman"/>
          <w:sz w:val="24"/>
          <w:szCs w:val="24"/>
          <w:bdr w:val="nil"/>
          <w:lang w:val="ru-RU" w:eastAsia="ru-RU"/>
        </w:rPr>
        <w:t>обеспечивает эффективное развитие физических качеств</w:t>
      </w:r>
      <w:bookmarkEnd w:id="49"/>
      <w:r w:rsidRPr="000742E5">
        <w:rPr>
          <w:rFonts w:ascii="Times New Roman" w:eastAsia="Arial Unicode MS" w:hAnsi="Times New Roman"/>
          <w:sz w:val="24"/>
          <w:szCs w:val="24"/>
          <w:bdr w:val="nil"/>
          <w:lang w:val="ru-RU" w:eastAsia="ru-RU"/>
        </w:rPr>
        <w:t xml:space="preserve">, двигательных </w:t>
      </w:r>
      <w:r w:rsidRPr="000742E5">
        <w:rPr>
          <w:rFonts w:ascii="Times New Roman" w:eastAsia="Arial Unicode MS" w:hAnsi="Times New Roman"/>
          <w:sz w:val="24"/>
          <w:szCs w:val="24"/>
          <w:bdr w:val="nil"/>
          <w:lang w:val="ru-RU" w:eastAsia="ru-RU"/>
        </w:rPr>
        <w:br/>
        <w:t>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7.2.</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7.3.</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Задачами изучения модуля «Спортивная борьба»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освоение знаний о физической культуре и спорте в целом, истории развития спортивной борьбы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общих представлений о видах спорта «спортивная борьба», </w:t>
      </w:r>
      <w:r w:rsidRPr="000742E5">
        <w:rPr>
          <w:rFonts w:ascii="Times New Roman" w:eastAsia="Arial Unicode MS" w:hAnsi="Times New Roman"/>
          <w:sz w:val="24"/>
          <w:szCs w:val="24"/>
          <w:bdr w:val="nil"/>
          <w:lang w:val="ru-RU" w:eastAsia="ru-RU"/>
        </w:rPr>
        <w:br/>
        <w:t>о их возможностях и значении 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образовательного фундамента, основанного на знаниях </w:t>
      </w:r>
      <w:r w:rsidRPr="000742E5">
        <w:rPr>
          <w:rFonts w:ascii="Times New Roman" w:eastAsia="Arial Unicode MS" w:hAnsi="Times New Roman"/>
          <w:sz w:val="24"/>
          <w:szCs w:val="24"/>
          <w:bdr w:val="nil"/>
          <w:lang w:val="ru-RU" w:eastAsia="ru-RU"/>
        </w:rPr>
        <w:br/>
        <w:t xml:space="preserve">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w:t>
      </w:r>
      <w:r w:rsidRPr="000742E5">
        <w:rPr>
          <w:rFonts w:ascii="Times New Roman" w:eastAsia="Arial Unicode MS" w:hAnsi="Times New Roman"/>
          <w:sz w:val="24"/>
          <w:szCs w:val="24"/>
          <w:bdr w:val="nil"/>
          <w:lang w:val="ru-RU" w:eastAsia="ru-RU"/>
        </w:rPr>
        <w:br/>
        <w:t>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0742E5">
        <w:rPr>
          <w:rFonts w:ascii="Times New Roman" w:eastAsia="Arial Unicode MS" w:hAnsi="Times New Roman"/>
          <w:sz w:val="24"/>
          <w:szCs w:val="24"/>
          <w:bdr w:val="nil"/>
          <w:lang w:val="ru-RU" w:eastAsia="ru-RU"/>
        </w:rPr>
        <w:br/>
        <w:t>и спортом средствами спортивной борьбы;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популяризация спортивной борьбы среди подрастающего поколения, привлечение обучающихся, проявляющих повышенный интерес и способности </w:t>
      </w:r>
      <w:r w:rsidRPr="000742E5">
        <w:rPr>
          <w:rFonts w:ascii="Times New Roman" w:eastAsia="Arial Unicode MS" w:hAnsi="Times New Roman"/>
          <w:sz w:val="24"/>
          <w:szCs w:val="24"/>
          <w:bdr w:val="nil"/>
          <w:lang w:val="ru-RU" w:eastAsia="ru-RU"/>
        </w:rPr>
        <w:br/>
        <w:t xml:space="preserve">к занятиям спортивной борьбой, в школьные спортивные клубы, секции, к участию </w:t>
      </w:r>
      <w:r w:rsidRPr="000742E5">
        <w:rPr>
          <w:rFonts w:ascii="Times New Roman" w:eastAsia="Arial Unicode MS" w:hAnsi="Times New Roman"/>
          <w:sz w:val="24"/>
          <w:szCs w:val="24"/>
          <w:bdr w:val="nil"/>
          <w:lang w:val="ru-RU" w:eastAsia="ru-RU"/>
        </w:rPr>
        <w:br/>
        <w:t>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7.4.</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Место и роль модуля «Спортивная борьба».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Модуль «Спортивная борьба»</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от уровня их физического развития и гендерных особенностей </w:t>
      </w:r>
      <w:r w:rsidRPr="000742E5">
        <w:rPr>
          <w:rFonts w:ascii="Times New Roman" w:hAnsi="Times New Roman"/>
          <w:sz w:val="24"/>
          <w:szCs w:val="24"/>
          <w:lang w:val="ru-RU" w:eastAsia="zh-CN"/>
        </w:rPr>
        <w:br/>
        <w:t>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спортивной борьбе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в общеобразовательной организации (легкая атлетика, гимнастика, спортивные игры и другие).</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bookmarkStart w:id="50" w:name="_Hlk125541125"/>
      <w:r w:rsidRPr="000742E5">
        <w:rPr>
          <w:rFonts w:ascii="Times New Roman" w:hAnsi="Times New Roman"/>
          <w:sz w:val="24"/>
          <w:szCs w:val="24"/>
          <w:lang w:val="ru-RU" w:eastAsia="zh-CN"/>
        </w:rPr>
        <w:t xml:space="preserve">Интеграция модуля по спортивной борьбе поможет обучающимся </w:t>
      </w:r>
      <w:r w:rsidRPr="000742E5">
        <w:rPr>
          <w:rFonts w:ascii="Times New Roman" w:hAnsi="Times New Roman"/>
          <w:color w:val="000000"/>
          <w:sz w:val="24"/>
          <w:szCs w:val="24"/>
          <w:lang w:val="ru-RU" w:eastAsia="zh-CN"/>
        </w:rPr>
        <w:t xml:space="preserve">в освоении образовательных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«Готов к труду </w:t>
      </w:r>
      <w:r w:rsidRPr="000742E5">
        <w:rPr>
          <w:rFonts w:ascii="Times New Roman" w:hAnsi="Times New Roman"/>
          <w:sz w:val="24"/>
          <w:szCs w:val="24"/>
          <w:lang w:val="ru-RU" w:eastAsia="zh-CN"/>
        </w:rPr>
        <w:br/>
        <w:t>и обороне» (ГТО), участии в спортивных соревнованиях</w:t>
      </w:r>
      <w:bookmarkEnd w:id="50"/>
      <w:r w:rsidRPr="000742E5">
        <w:rPr>
          <w:rFonts w:ascii="Times New Roman" w:hAnsi="Times New Roman"/>
          <w:sz w:val="24"/>
          <w:szCs w:val="24"/>
          <w:lang w:val="ru-RU" w:eastAsia="zh-CN"/>
        </w:rPr>
        <w:t xml:space="preserve"> </w:t>
      </w:r>
      <w:r w:rsidRPr="000742E5">
        <w:rPr>
          <w:rFonts w:ascii="Times New Roman" w:eastAsia="Arial Unicode MS" w:hAnsi="Times New Roman"/>
          <w:sz w:val="24"/>
          <w:szCs w:val="24"/>
          <w:bdr w:val="nil"/>
          <w:lang w:val="ru-RU" w:eastAsia="ru-RU"/>
        </w:rPr>
        <w:t xml:space="preserve">и подготовке юношей </w:t>
      </w:r>
      <w:r w:rsidRPr="000742E5">
        <w:rPr>
          <w:rFonts w:ascii="Times New Roman" w:eastAsia="Arial Unicode MS" w:hAnsi="Times New Roman"/>
          <w:sz w:val="24"/>
          <w:szCs w:val="24"/>
          <w:bdr w:val="nil"/>
          <w:lang w:val="ru-RU" w:eastAsia="ru-RU"/>
        </w:rPr>
        <w:br/>
        <w:t>к службе в Вооруженных Силах Российской Федерации.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7.5.</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Модуль «Спортивная борьба»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F0164B" w:rsidRPr="000742E5" w:rsidRDefault="00F0164B" w:rsidP="00F0164B">
      <w:pPr>
        <w:suppressAutoHyphens/>
        <w:spacing w:after="0" w:line="360" w:lineRule="auto"/>
        <w:ind w:firstLine="709"/>
        <w:jc w:val="both"/>
        <w:rPr>
          <w:rFonts w:ascii="Times New Roman" w:hAnsi="Times New Roman"/>
          <w:color w:val="000000"/>
          <w:sz w:val="24"/>
          <w:szCs w:val="24"/>
          <w:bdr w:val="none" w:sz="0" w:space="0" w:color="auto" w:frame="1"/>
          <w:lang w:val="ru-RU" w:eastAsia="zh-CN"/>
        </w:rPr>
      </w:pPr>
      <w:r w:rsidRPr="000742E5">
        <w:rPr>
          <w:rFonts w:ascii="Times New Roman" w:hAnsi="Times New Roman"/>
          <w:sz w:val="24"/>
          <w:szCs w:val="24"/>
          <w:bdr w:val="none" w:sz="0" w:space="0" w:color="auto" w:frame="1"/>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bdr w:val="none" w:sz="0" w:space="0" w:color="auto" w:frame="1"/>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one" w:sz="0" w:space="0" w:color="auto" w:frame="1"/>
          <w:lang w:val="ru-RU" w:eastAsia="zh-CN"/>
        </w:rPr>
        <w:br/>
        <w:t>(при организации и проведении уроков физической культуры с 3-х часовой недельной нагрузкой рекомендуемый объём в 10 и 11 классах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one" w:sz="0" w:space="0" w:color="auto" w:frame="1"/>
          <w:lang w:val="ru-RU" w:eastAsia="zh-CN"/>
        </w:rPr>
        <w:t>в 10 и 11 классах по 34 часа</w:t>
      </w:r>
      <w:r w:rsidRPr="000742E5">
        <w:rPr>
          <w:rFonts w:ascii="Times New Roman" w:eastAsia="Arial Unicode MS" w:hAnsi="Times New Roman"/>
          <w:sz w:val="24"/>
          <w:szCs w:val="24"/>
          <w:bdr w:val="nil"/>
          <w:lang w:val="ru-RU" w:eastAsia="ru-RU"/>
        </w:rPr>
        <w:t>).</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7.6.</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«Спортивная борьба».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1)</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Знания 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История развития современной спортивной борьбы в мире, в Российской Федерации, в регионе.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Официальный календарь соревнований по спортивной борьбе (международных, всероссийских, региональных).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Требования безопасности при организации занятий спортивной борьбой.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Характерные травмы в борьбе и мероприятия по их предупреждению.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Словарь терминов и определений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Правила соревнований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2)</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Способы самостоятельной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безопасного, правомерного поведения во время соревнований </w:t>
      </w:r>
      <w:r w:rsidRPr="000742E5">
        <w:rPr>
          <w:rFonts w:ascii="Times New Roman" w:eastAsia="Arial Unicode MS" w:hAnsi="Times New Roman"/>
          <w:sz w:val="24"/>
          <w:szCs w:val="24"/>
          <w:bdr w:val="nil"/>
          <w:lang w:val="ru-RU" w:eastAsia="ru-RU"/>
        </w:rPr>
        <w:br/>
        <w:t xml:space="preserve">по спортивной борьбе в качестве зрителя, болельщика (фаната).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Самоконтроль и его роль в учебной и соревновательной деятельности.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личной гигиены, требования к спортивной одежде и обуви для занятий спортивной борьбой. Правила ухода за борцовским спортивным инвентарем </w:t>
      </w:r>
      <w:r w:rsidRPr="000742E5">
        <w:rPr>
          <w:rFonts w:ascii="Times New Roman" w:eastAsia="Arial Unicode MS" w:hAnsi="Times New Roman"/>
          <w:sz w:val="24"/>
          <w:szCs w:val="24"/>
          <w:bdr w:val="nil"/>
          <w:lang w:val="ru-RU" w:eastAsia="ru-RU"/>
        </w:rPr>
        <w:br/>
        <w:t xml:space="preserve">и оборудованием.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и методы профилактики пагубных привычек, асоциального </w:t>
      </w:r>
      <w:r w:rsidRPr="000742E5">
        <w:rPr>
          <w:rFonts w:ascii="Times New Roman" w:eastAsia="Arial Unicode MS" w:hAnsi="Times New Roman"/>
          <w:sz w:val="24"/>
          <w:szCs w:val="24"/>
          <w:bdr w:val="nil"/>
          <w:lang w:val="ru-RU" w:eastAsia="ru-RU"/>
        </w:rPr>
        <w:br/>
        <w:t xml:space="preserve">и созависимого поведения. Антидопинговое поведение.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Тестирование уровня физической и технической подготовленности </w:t>
      </w:r>
      <w:r w:rsidRPr="000742E5">
        <w:rPr>
          <w:rFonts w:ascii="Times New Roman" w:eastAsia="Arial Unicode MS" w:hAnsi="Times New Roman"/>
          <w:sz w:val="24"/>
          <w:szCs w:val="24"/>
          <w:bdr w:val="nil"/>
          <w:lang w:val="ru-RU" w:eastAsia="ru-RU"/>
        </w:rPr>
        <w:br/>
        <w:t>в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3)</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формирующие двигательные умения и навыки технических и тактических действий борца.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Технические приемы и тактические действия в спортивной борьбе, изученные на уровне основного общего образования.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w:t>
      </w:r>
      <w:r w:rsidRPr="000742E5">
        <w:rPr>
          <w:rFonts w:ascii="Times New Roman" w:hAnsi="Times New Roman"/>
          <w:sz w:val="24"/>
          <w:szCs w:val="24"/>
          <w:bdr w:val="none" w:sz="0" w:space="0" w:color="auto" w:frame="1"/>
          <w:lang w:val="ru-RU" w:eastAsia="ru-RU"/>
        </w:rPr>
        <w:br/>
        <w:t xml:space="preserve">и контрприёмы, а также другие приёмы в партере из арсенала греко-римской </w:t>
      </w:r>
      <w:r w:rsidRPr="000742E5">
        <w:rPr>
          <w:rFonts w:ascii="Times New Roman" w:hAnsi="Times New Roman"/>
          <w:sz w:val="24"/>
          <w:szCs w:val="24"/>
          <w:bdr w:val="none" w:sz="0" w:space="0" w:color="auto" w:frame="1"/>
          <w:lang w:val="ru-RU" w:eastAsia="ru-RU"/>
        </w:rPr>
        <w:br/>
        <w:t>и вольной борьбы. Связки и комбинации технических действий в партере.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стойке: переводы </w:t>
      </w:r>
      <w:r w:rsidRPr="000742E5">
        <w:rPr>
          <w:rFonts w:ascii="Times New Roman" w:hAnsi="Times New Roman"/>
          <w:sz w:val="24"/>
          <w:szCs w:val="24"/>
          <w:bdr w:val="none" w:sz="0" w:space="0" w:color="auto" w:frame="1"/>
          <w:lang w:val="ru-RU" w:eastAsia="ru-RU"/>
        </w:rPr>
        <w:br/>
        <w:t xml:space="preserve">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w:t>
      </w:r>
      <w:r w:rsidRPr="000742E5">
        <w:rPr>
          <w:rFonts w:ascii="Times New Roman" w:hAnsi="Times New Roman"/>
          <w:sz w:val="24"/>
          <w:szCs w:val="24"/>
          <w:bdr w:val="none" w:sz="0" w:space="0" w:color="auto" w:frame="1"/>
          <w:lang w:val="ru-RU" w:eastAsia="ru-RU"/>
        </w:rPr>
        <w:br/>
        <w:t>в стойке из арсенала греко-римской и вольной борьбы. Связки и комбинации технических действий в стойке.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sz w:val="24"/>
          <w:szCs w:val="24"/>
          <w:bdr w:val="none" w:sz="0" w:space="0" w:color="auto" w:frame="1"/>
          <w:lang w:val="ru-RU"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0742E5">
        <w:rPr>
          <w:rFonts w:ascii="Times New Roman" w:hAnsi="Times New Roman"/>
          <w:sz w:val="24"/>
          <w:szCs w:val="24"/>
          <w:bdr w:val="nil"/>
          <w:lang w:val="ru-RU" w:eastAsia="ru-RU"/>
        </w:rPr>
        <w:t>угроза, вызов, сковывание, повторная атака, двойной обман, обратный вызов</w:t>
      </w:r>
      <w:r w:rsidRPr="000742E5">
        <w:rPr>
          <w:rFonts w:ascii="Times New Roman" w:eastAsia="Times New Roman" w:hAnsi="Times New Roman"/>
          <w:sz w:val="24"/>
          <w:szCs w:val="24"/>
          <w:lang w:val="ru-RU" w:eastAsia="ru-RU"/>
        </w:rPr>
        <w:t>).</w:t>
      </w:r>
    </w:p>
    <w:p w:rsidR="00F0164B" w:rsidRPr="000742E5" w:rsidRDefault="00F0164B" w:rsidP="00F0164B">
      <w:pPr>
        <w:tabs>
          <w:tab w:val="left" w:pos="6663"/>
        </w:tabs>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Учебные поединки, поединки с заданиями, </w:t>
      </w:r>
      <w:r w:rsidRPr="000742E5">
        <w:rPr>
          <w:rFonts w:ascii="Times New Roman" w:hAnsi="Times New Roman"/>
          <w:sz w:val="24"/>
          <w:szCs w:val="24"/>
          <w:bdr w:val="none" w:sz="0" w:space="0" w:color="auto" w:frame="1"/>
          <w:lang w:val="ru-RU" w:eastAsia="ru-RU"/>
        </w:rPr>
        <w:t>тренировочные и контрольные поединки, игры с элементами единоборств. Участие в соревновательной деятельности.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7.7.</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 xml:space="preserve">Содержание модуля «Спортивная борьба» направлено </w:t>
      </w:r>
      <w:r w:rsidR="008C598A" w:rsidRPr="000742E5">
        <w:rPr>
          <w:rFonts w:ascii="Times New Roman" w:eastAsia="Arial Unicode MS" w:hAnsi="Times New Roman"/>
          <w:sz w:val="24"/>
          <w:szCs w:val="24"/>
          <w:bdr w:val="nil"/>
          <w:lang w:val="ru-RU" w:eastAsia="ru-RU"/>
        </w:rPr>
        <w:br/>
      </w:r>
      <w:r w:rsidR="00F0164B" w:rsidRPr="000742E5">
        <w:rPr>
          <w:rFonts w:ascii="Times New Roman" w:eastAsia="Arial Unicode MS" w:hAnsi="Times New Roman"/>
          <w:sz w:val="24"/>
          <w:szCs w:val="24"/>
          <w:bdr w:val="nil"/>
          <w:lang w:val="ru-RU" w:eastAsia="ru-RU"/>
        </w:rPr>
        <w:t>на достижение обучающимися личностных, метапредметных и предметных результатов обучения.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7.7.1.</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 xml:space="preserve">При изучении </w:t>
      </w:r>
      <w:r w:rsidR="00F0164B" w:rsidRPr="000742E5">
        <w:rPr>
          <w:rFonts w:ascii="Times New Roman" w:eastAsia="HiddenHorzOCR" w:hAnsi="Times New Roman"/>
          <w:sz w:val="24"/>
          <w:szCs w:val="24"/>
          <w:bdr w:val="nil"/>
          <w:lang w:val="ru-RU" w:eastAsia="ru-RU"/>
        </w:rPr>
        <w:t>модуля «Спортивная борьба»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bdr w:val="nil"/>
          <w:lang w:val="ru-RU" w:eastAsia="ru-RU"/>
        </w:rPr>
        <w:t xml:space="preserve">проявление чувства гордости за свою Родину, российский народ и историю России </w:t>
      </w:r>
      <w:r w:rsidRPr="000742E5">
        <w:rPr>
          <w:rFonts w:ascii="Times New Roman" w:hAnsi="Times New Roman"/>
          <w:sz w:val="24"/>
          <w:szCs w:val="24"/>
          <w:bdr w:val="nil"/>
          <w:lang w:val="ru-RU" w:eastAsia="ru-RU"/>
        </w:rPr>
        <w:t xml:space="preserve">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на примере роли традиций и развития спортивной борьбы в современном обществе;</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color w:val="000000"/>
          <w:sz w:val="24"/>
          <w:szCs w:val="24"/>
          <w:bdr w:val="nil"/>
          <w:lang w:val="ru-RU" w:eastAsia="ru-RU"/>
        </w:rPr>
        <w:t xml:space="preserve">умение ориентироваться на 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 как неотъемлемой части общечеловеческой культуры средствами спортивной борьбы;</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w:t>
      </w:r>
      <w:r w:rsidRPr="000742E5">
        <w:rPr>
          <w:rFonts w:ascii="Times New Roman" w:hAnsi="Times New Roman"/>
          <w:color w:val="000000"/>
          <w:sz w:val="24"/>
          <w:szCs w:val="24"/>
          <w:bdr w:val="nil"/>
          <w:lang w:val="ru-RU" w:eastAsia="ru-RU"/>
        </w:rPr>
        <w:t xml:space="preserve">в области физической культуры, спорта и общественной деятельности, в том числе </w:t>
      </w:r>
      <w:r w:rsidRPr="000742E5">
        <w:rPr>
          <w:rFonts w:ascii="Times New Roman" w:hAnsi="Times New Roman"/>
          <w:color w:val="000000"/>
          <w:sz w:val="24"/>
          <w:szCs w:val="24"/>
          <w:bdr w:val="nil"/>
          <w:lang w:val="ru-RU" w:eastAsia="ru-RU"/>
        </w:rPr>
        <w:br/>
        <w:t>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организаций регионального, всероссийского и мирового уровней по спортивной борьбе, </w:t>
      </w:r>
      <w:r w:rsidRPr="000742E5">
        <w:rPr>
          <w:rFonts w:ascii="Times New Roman" w:eastAsia="Times New Roman" w:hAnsi="Times New Roman"/>
          <w:sz w:val="24"/>
          <w:szCs w:val="24"/>
          <w:bdr w:val="none" w:sz="0" w:space="0" w:color="auto" w:frame="1"/>
          <w:lang w:val="ru-RU" w:eastAsia="ru-RU"/>
        </w:rPr>
        <w:t xml:space="preserve">отечественных </w:t>
      </w:r>
      <w:r w:rsidRPr="000742E5">
        <w:rPr>
          <w:rFonts w:ascii="Times New Roman" w:eastAsia="Times New Roman" w:hAnsi="Times New Roman"/>
          <w:sz w:val="24"/>
          <w:szCs w:val="24"/>
          <w:bdr w:val="none" w:sz="0" w:space="0" w:color="auto" w:frame="1"/>
          <w:lang w:val="ru-RU" w:eastAsia="ru-RU"/>
        </w:rPr>
        <w:br/>
        <w:t>и зарубежных борцовских клубов,</w:t>
      </w:r>
      <w:r w:rsidRPr="000742E5">
        <w:rPr>
          <w:rFonts w:ascii="Times New Roman" w:hAnsi="Times New Roman"/>
          <w:sz w:val="24"/>
          <w:szCs w:val="24"/>
          <w:bdr w:val="nil"/>
          <w:lang w:val="ru-RU" w:eastAsia="ru-RU"/>
        </w:rPr>
        <w:t xml:space="preserve"> а также школьных спортивных </w:t>
      </w:r>
      <w:r w:rsidRPr="000742E5">
        <w:rPr>
          <w:rFonts w:ascii="Times New Roman" w:eastAsia="Times New Roman" w:hAnsi="Times New Roman"/>
          <w:sz w:val="24"/>
          <w:szCs w:val="24"/>
          <w:bdr w:val="none" w:sz="0" w:space="0" w:color="auto" w:frame="1"/>
          <w:lang w:val="ru-RU" w:eastAsia="ru-RU"/>
        </w:rPr>
        <w:t>клубов;</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742E5">
        <w:rPr>
          <w:rFonts w:ascii="Times New Roman" w:hAnsi="Times New Roman"/>
          <w:sz w:val="24"/>
          <w:szCs w:val="24"/>
          <w:bdr w:val="nil"/>
          <w:lang w:val="ru-RU" w:eastAsia="ru-RU"/>
        </w:rPr>
        <w:t xml:space="preserve">на принципах </w:t>
      </w:r>
      <w:r w:rsidRPr="000742E5">
        <w:rPr>
          <w:rFonts w:ascii="Times New Roman" w:hAnsi="Times New Roman"/>
          <w:color w:val="000000"/>
          <w:sz w:val="24"/>
          <w:szCs w:val="24"/>
          <w:bdr w:val="nil"/>
          <w:lang w:val="ru-RU" w:eastAsia="ru-RU"/>
        </w:rPr>
        <w:t xml:space="preserve">доброжелательности </w:t>
      </w:r>
      <w:r w:rsidRPr="000742E5">
        <w:rPr>
          <w:rFonts w:ascii="Times New Roman" w:hAnsi="Times New Roman"/>
          <w:color w:val="000000"/>
          <w:sz w:val="24"/>
          <w:szCs w:val="24"/>
          <w:bdr w:val="nil"/>
          <w:lang w:val="ru-RU" w:eastAsia="ru-RU"/>
        </w:rPr>
        <w:br/>
        <w:t>и взаимопомощи;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r w:rsidRPr="000742E5">
        <w:rPr>
          <w:rFonts w:ascii="Times New Roman" w:hAnsi="Times New Roman"/>
          <w:color w:val="000000"/>
          <w:sz w:val="24"/>
          <w:szCs w:val="24"/>
          <w:bdr w:val="nil"/>
          <w:lang w:val="ru-RU" w:eastAsia="ru-RU"/>
        </w:rPr>
        <w:br/>
        <w:t>и ответственной деятельности средствами спортивной борьбы.</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7.7.2.</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eastAsia="HiddenHorzOCR" w:hAnsi="Times New Roman"/>
          <w:sz w:val="24"/>
          <w:szCs w:val="24"/>
          <w:bdr w:val="nil"/>
          <w:lang w:val="ru-RU" w:eastAsia="ru-RU"/>
        </w:rPr>
        <w:t xml:space="preserve"> модуля «Спортивная борьба» на уровне среднего общего образования у обучающихся будут сформированы следующие метапредметные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организовывать учебное сотрудничество и совместную деятельность </w:t>
      </w:r>
      <w:r w:rsidRPr="000742E5">
        <w:rPr>
          <w:rFonts w:ascii="Times New Roman" w:eastAsia="HiddenHorzOCR" w:hAnsi="Times New Roman"/>
          <w:sz w:val="24"/>
          <w:szCs w:val="24"/>
          <w:bdr w:val="nil"/>
          <w:lang w:val="ru-RU" w:eastAsia="ru-RU"/>
        </w:rPr>
        <w:br/>
        <w:t>со сверстниками и взрослыми, работать индивидуально, в парах и в группе,</w:t>
      </w:r>
      <w:r w:rsidRPr="000742E5">
        <w:rPr>
          <w:rFonts w:ascii="Times New Roman" w:hAnsi="Times New Roman"/>
          <w:color w:val="000000"/>
          <w:sz w:val="24"/>
          <w:szCs w:val="24"/>
          <w:bdr w:val="nil"/>
          <w:lang w:val="ru-RU"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основами самоконтроля, самооценки, принятия решений </w:t>
      </w:r>
      <w:r w:rsidRPr="000742E5">
        <w:rPr>
          <w:rFonts w:ascii="Times New Roman" w:hAnsi="Times New Roman"/>
          <w:color w:val="000000"/>
          <w:sz w:val="24"/>
          <w:szCs w:val="24"/>
          <w:bdr w:val="nil"/>
          <w:lang w:val="ru-RU" w:eastAsia="ru-RU"/>
        </w:rPr>
        <w:br/>
        <w:t>и осуществления осознанного выбора в учебной и познавательной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w:t>
      </w:r>
      <w:r w:rsidRPr="000742E5">
        <w:rPr>
          <w:rFonts w:ascii="Times New Roman" w:hAnsi="Times New Roman"/>
          <w:color w:val="000000"/>
          <w:sz w:val="24"/>
          <w:szCs w:val="24"/>
          <w:bdr w:val="nil"/>
          <w:lang w:val="ru-RU" w:eastAsia="ru-RU"/>
        </w:rPr>
        <w:t xml:space="preserve">создавать, применять и преобразовывать графические пиктограммы физических упражнений в двигательные действия и наоборот, схемы </w:t>
      </w:r>
      <w:r w:rsidRPr="000742E5">
        <w:rPr>
          <w:rFonts w:ascii="Times New Roman" w:hAnsi="Times New Roman"/>
          <w:color w:val="000000"/>
          <w:sz w:val="24"/>
          <w:szCs w:val="24"/>
          <w:bdr w:val="nil"/>
          <w:lang w:val="ru-RU" w:eastAsia="ru-RU"/>
        </w:rPr>
        <w:br/>
        <w:t>для тактических, игровых задач;</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самостоятельно </w:t>
      </w:r>
      <w:r w:rsidRPr="000742E5">
        <w:rPr>
          <w:rFonts w:ascii="Times New Roman" w:eastAsia="Times New Roman" w:hAnsi="Times New Roman"/>
          <w:color w:val="000000"/>
          <w:sz w:val="24"/>
          <w:szCs w:val="24"/>
          <w:bdr w:val="nil"/>
          <w:lang w:val="ru-RU" w:eastAsia="ru-RU"/>
        </w:rPr>
        <w:t xml:space="preserve">применять различные методы, инструменты </w:t>
      </w:r>
      <w:r w:rsidRPr="000742E5">
        <w:rPr>
          <w:rFonts w:ascii="Times New Roman" w:eastAsia="Times New Roman" w:hAnsi="Times New Roman"/>
          <w:color w:val="000000"/>
          <w:sz w:val="24"/>
          <w:szCs w:val="24"/>
          <w:bdr w:val="nil"/>
          <w:lang w:val="ru-RU" w:eastAsia="ru-RU"/>
        </w:rPr>
        <w:br/>
        <w:t>и запросы</w:t>
      </w:r>
      <w:r w:rsidRPr="000742E5">
        <w:rPr>
          <w:rFonts w:ascii="Times New Roman" w:hAnsi="Times New Roman"/>
          <w:color w:val="000000"/>
          <w:sz w:val="24"/>
          <w:szCs w:val="24"/>
          <w:bdr w:val="nil"/>
          <w:lang w:val="ru-RU"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bdr w:val="nil"/>
          <w:lang w:val="ru-RU" w:eastAsia="ru-RU"/>
        </w:rPr>
        <w:t>7.7.3.</w:t>
      </w:r>
      <w:r w:rsidR="00F0164B" w:rsidRPr="000742E5">
        <w:rPr>
          <w:rFonts w:ascii="Times New Roman" w:hAnsi="Times New Roman"/>
          <w:color w:val="000000"/>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hAnsi="Times New Roman"/>
          <w:color w:val="000000"/>
          <w:sz w:val="24"/>
          <w:szCs w:val="24"/>
          <w:bdr w:val="nil"/>
          <w:lang w:val="ru-RU" w:eastAsia="ru-RU"/>
        </w:rPr>
        <w:t xml:space="preserve"> модуля «Спортивная борьба»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истории развития современной спортивной борьбы, её традиций, клубного движения по спортивной борьбе в мире, в Российской Федерации, </w:t>
      </w:r>
      <w:r w:rsidRPr="000742E5">
        <w:rPr>
          <w:rFonts w:ascii="Times New Roman" w:hAnsi="Times New Roman"/>
          <w:color w:val="000000"/>
          <w:sz w:val="24"/>
          <w:szCs w:val="24"/>
          <w:bdr w:val="nil"/>
          <w:lang w:val="ru-RU" w:eastAsia="ru-RU"/>
        </w:rPr>
        <w:br/>
        <w:t>в регионе;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характеризовать роль и основные функции главных организаций </w:t>
      </w:r>
      <w:r w:rsidRPr="000742E5">
        <w:rPr>
          <w:rFonts w:ascii="Times New Roman" w:hAnsi="Times New Roman"/>
          <w:color w:val="000000"/>
          <w:sz w:val="24"/>
          <w:szCs w:val="24"/>
          <w:bdr w:val="nil"/>
          <w:lang w:val="ru-RU" w:eastAsia="ru-RU"/>
        </w:rPr>
        <w:br/>
        <w:t>и федераций (международные, российские) по борьбе, осуществляющих управление спортивной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умение применять основы формирования сбалансированного питания борца;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характеризовать и демонстрировать комплексы упражнений </w:t>
      </w:r>
      <w:r w:rsidRPr="000742E5">
        <w:rPr>
          <w:rFonts w:ascii="Times New Roman" w:hAnsi="Times New Roman"/>
          <w:color w:val="000000"/>
          <w:sz w:val="24"/>
          <w:szCs w:val="24"/>
          <w:bdr w:val="nil"/>
          <w:lang w:val="ru-RU" w:eastAsia="ru-RU"/>
        </w:rPr>
        <w:br/>
        <w:t>и технических действий, формирующие двигательные умения и навыки тактических приёмов борцов и тактики ведения поединков в спортивной борьбе;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демонстрировать технику выполнения технических действий </w:t>
      </w:r>
      <w:r w:rsidRPr="000742E5">
        <w:rPr>
          <w:rFonts w:ascii="Times New Roman" w:hAnsi="Times New Roman"/>
          <w:color w:val="000000"/>
          <w:sz w:val="24"/>
          <w:szCs w:val="24"/>
          <w:bdr w:val="nil"/>
          <w:lang w:val="ru-RU" w:eastAsia="ru-RU"/>
        </w:rPr>
        <w:br/>
        <w:t xml:space="preserve">и приемов, в сочетаниях с различными обманными движениями, применение изученных технических и тактических действий в учебной, игровой, досуговой </w:t>
      </w:r>
      <w:r w:rsidRPr="000742E5">
        <w:rPr>
          <w:rFonts w:ascii="Times New Roman" w:hAnsi="Times New Roman"/>
          <w:color w:val="000000"/>
          <w:sz w:val="24"/>
          <w:szCs w:val="24"/>
          <w:bdr w:val="nil"/>
          <w:lang w:val="ru-RU" w:eastAsia="ru-RU"/>
        </w:rPr>
        <w:br/>
        <w:t>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w:t>
      </w:r>
      <w:r w:rsidRPr="000742E5">
        <w:rPr>
          <w:rFonts w:ascii="Times New Roman" w:hAnsi="Times New Roman"/>
          <w:color w:val="000000"/>
          <w:sz w:val="24"/>
          <w:szCs w:val="24"/>
          <w:bdr w:val="nil"/>
          <w:lang w:val="ru-RU" w:eastAsia="ru-RU"/>
        </w:rPr>
        <w:br/>
        <w:t>а также умение применять изученные тактические действия в учебной, игровой, соревновательной и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способностью понимать сущность возникновения ошибок </w:t>
      </w:r>
      <w:r w:rsidRPr="000742E5">
        <w:rPr>
          <w:rFonts w:ascii="Times New Roman" w:hAnsi="Times New Roman"/>
          <w:color w:val="000000"/>
          <w:sz w:val="24"/>
          <w:szCs w:val="24"/>
          <w:bdr w:val="nil"/>
          <w:lang w:val="ru-RU" w:eastAsia="ru-RU"/>
        </w:rPr>
        <w:b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участие в соревновательной деятельности в соответствии с правилами спортивной борьбы, применение правил соревнований и судейской терминологии </w:t>
      </w:r>
      <w:r w:rsidRPr="000742E5">
        <w:rPr>
          <w:rFonts w:ascii="Times New Roman" w:hAnsi="Times New Roman"/>
          <w:color w:val="000000"/>
          <w:sz w:val="24"/>
          <w:szCs w:val="24"/>
          <w:bdr w:val="nil"/>
          <w:lang w:val="ru-RU" w:eastAsia="ru-RU"/>
        </w:rPr>
        <w:br/>
        <w:t>в судейской практике;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w:t>
      </w:r>
      <w:r w:rsidRPr="000742E5">
        <w:rPr>
          <w:rFonts w:ascii="Times New Roman" w:hAnsi="Times New Roman"/>
          <w:color w:val="000000"/>
          <w:sz w:val="24"/>
          <w:szCs w:val="24"/>
          <w:bdr w:val="nil"/>
          <w:lang w:val="ru-RU" w:eastAsia="ru-RU"/>
        </w:rPr>
        <w:br/>
        <w:t>для самостоятельных занятий борьбой, в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правил техники безопасности во время занятий </w:t>
      </w:r>
      <w:r w:rsidRPr="000742E5">
        <w:rPr>
          <w:rFonts w:ascii="Times New Roman" w:hAnsi="Times New Roman"/>
          <w:color w:val="000000"/>
          <w:sz w:val="24"/>
          <w:szCs w:val="24"/>
          <w:bdr w:val="nil"/>
          <w:lang w:val="ru-RU" w:eastAsia="ru-RU"/>
        </w:rPr>
        <w:br/>
        <w:t>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гигиенических основ образовательной, тренировочной </w:t>
      </w:r>
      <w:r w:rsidRPr="000742E5">
        <w:rPr>
          <w:rFonts w:ascii="Times New Roman" w:hAnsi="Times New Roman"/>
          <w:color w:val="000000"/>
          <w:sz w:val="24"/>
          <w:szCs w:val="24"/>
          <w:bdr w:val="nil"/>
          <w:lang w:val="ru-RU" w:eastAsia="ru-RU"/>
        </w:rPr>
        <w:br/>
        <w:t>и досуговой двигательной деятельности, основ организации здорового образа жизни средствами спортивной борьбы;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использования занятий спортивной борьбой </w:t>
      </w:r>
      <w:r w:rsidRPr="000742E5">
        <w:rPr>
          <w:rFonts w:ascii="Times New Roman" w:hAnsi="Times New Roman"/>
          <w:color w:val="000000"/>
          <w:sz w:val="24"/>
          <w:szCs w:val="24"/>
          <w:bdr w:val="nil"/>
          <w:lang w:val="ru-RU" w:eastAsia="ru-RU"/>
        </w:rPr>
        <w:br/>
        <w:t>для организации индивидуального отдыха и досуга, укрепления собственного здоровья, повышения уровня физических кондиций;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контрольно-тестовые упражнения по общей, специальной и технической подготовке в спортивной борьбе в соответствии </w:t>
      </w:r>
      <w:r w:rsidRPr="000742E5">
        <w:rPr>
          <w:rFonts w:ascii="Times New Roman" w:hAnsi="Times New Roman"/>
          <w:color w:val="000000"/>
          <w:sz w:val="24"/>
          <w:szCs w:val="24"/>
          <w:bdr w:val="nil"/>
          <w:lang w:val="ru-RU" w:eastAsia="ru-RU"/>
        </w:rPr>
        <w:br/>
        <w:t xml:space="preserve">с методикой, выявлять особенности в приросте показателей физической </w:t>
      </w:r>
      <w:r w:rsidRPr="000742E5">
        <w:rPr>
          <w:rFonts w:ascii="Times New Roman" w:hAnsi="Times New Roman"/>
          <w:color w:val="000000"/>
          <w:sz w:val="24"/>
          <w:szCs w:val="24"/>
          <w:bdr w:val="nil"/>
          <w:lang w:val="ru-RU" w:eastAsia="ru-RU"/>
        </w:rPr>
        <w:br/>
        <w:t>и технической подготовленности, сравнивать их с возрастными стандартами физической и технической подготовленности;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соблюдать правила безопасного, правомерного поведения </w:t>
      </w:r>
      <w:r w:rsidRPr="000742E5">
        <w:rPr>
          <w:rFonts w:ascii="Times New Roman" w:hAnsi="Times New Roman"/>
          <w:color w:val="000000"/>
          <w:sz w:val="24"/>
          <w:szCs w:val="24"/>
          <w:bdr w:val="nil"/>
          <w:lang w:val="ru-RU" w:eastAsia="ru-RU"/>
        </w:rPr>
        <w:br/>
        <w:t>во время соревнований различного уровня по спортивной борьбе в качестве зрителя, болельщика («фаната»);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sidRPr="000742E5">
        <w:rPr>
          <w:rFonts w:ascii="Times New Roman" w:hAnsi="Times New Roman"/>
          <w:color w:val="000000"/>
          <w:sz w:val="24"/>
          <w:szCs w:val="24"/>
          <w:bdr w:val="nil"/>
          <w:lang w:val="ru-RU" w:eastAsia="ru-RU"/>
        </w:rPr>
        <w:br/>
        <w:t>и «антидопинг».</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«Бадминтон».</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9.1.</w:t>
      </w:r>
      <w:bookmarkStart w:id="51" w:name="_Hlk125549813"/>
      <w:r w:rsidR="00F0164B" w:rsidRPr="000742E5">
        <w:rPr>
          <w:rFonts w:ascii="Times New Roman" w:hAnsi="Times New Roman"/>
          <w:sz w:val="24"/>
          <w:szCs w:val="24"/>
        </w:rPr>
        <w:t> </w:t>
      </w:r>
      <w:r w:rsidR="00F0164B" w:rsidRPr="000742E5">
        <w:rPr>
          <w:rFonts w:ascii="Times New Roman" w:eastAsia="Times New Roman" w:hAnsi="Times New Roman"/>
          <w:sz w:val="24"/>
          <w:szCs w:val="24"/>
          <w:lang w:val="ru-RU" w:eastAsia="ar-SA"/>
        </w:rPr>
        <w:t>Пояснительная записка</w:t>
      </w:r>
      <w:bookmarkEnd w:id="51"/>
      <w:r w:rsidR="00F0164B" w:rsidRPr="000742E5">
        <w:rPr>
          <w:rFonts w:ascii="Times New Roman" w:eastAsia="Times New Roman" w:hAnsi="Times New Roman"/>
          <w:sz w:val="24"/>
          <w:szCs w:val="24"/>
          <w:lang w:val="ru-RU" w:eastAsia="ar-SA"/>
        </w:rPr>
        <w:t xml:space="preserve"> </w:t>
      </w:r>
      <w:r w:rsidR="00F0164B" w:rsidRPr="000742E5">
        <w:rPr>
          <w:rFonts w:ascii="Times New Roman" w:hAnsi="Times New Roman"/>
          <w:sz w:val="24"/>
          <w:szCs w:val="24"/>
          <w:lang w:val="ru-RU"/>
        </w:rPr>
        <w:t>модуля «Бадминтон».</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 xml:space="preserve">Модуль «Бадминтон» </w:t>
      </w:r>
      <w:bookmarkStart w:id="52" w:name="_Hlk125549853"/>
      <w:r w:rsidRPr="000742E5">
        <w:rPr>
          <w:rFonts w:ascii="Times New Roman" w:eastAsia="Times New Roman" w:hAnsi="Times New Roman"/>
          <w:sz w:val="24"/>
          <w:szCs w:val="24"/>
          <w:lang w:val="ru-RU" w:eastAsia="ru-RU"/>
        </w:rPr>
        <w:t>(далее – модуль по бадминтону,</w:t>
      </w:r>
      <w:bookmarkEnd w:id="52"/>
      <w:r w:rsidRPr="000742E5">
        <w:rPr>
          <w:rFonts w:ascii="Times New Roman" w:eastAsia="Times New Roman" w:hAnsi="Times New Roman"/>
          <w:sz w:val="24"/>
          <w:szCs w:val="24"/>
          <w:lang w:val="ru-RU" w:eastAsia="ru-RU"/>
        </w:rPr>
        <w:t xml:space="preserve"> бадминтон)</w:t>
      </w:r>
      <w:r w:rsidRPr="000742E5">
        <w:rPr>
          <w:rFonts w:ascii="Times New Roman" w:hAnsi="Times New Roman"/>
          <w:sz w:val="24"/>
          <w:szCs w:val="24"/>
          <w:lang w:val="ru-RU"/>
        </w:rPr>
        <w:t xml:space="preserve">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w:t>
      </w:r>
      <w:r w:rsidRPr="000742E5">
        <w:rPr>
          <w:rFonts w:ascii="Times New Roman" w:hAnsi="Times New Roman"/>
          <w:sz w:val="24"/>
          <w:szCs w:val="24"/>
          <w:lang w:val="ru-RU"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Игра в бадминтон является эффективным средством укрепления здоровья </w:t>
      </w:r>
      <w:r w:rsidRPr="000742E5">
        <w:rPr>
          <w:rFonts w:ascii="Times New Roman" w:hAnsi="Times New Roman"/>
          <w:sz w:val="24"/>
          <w:szCs w:val="24"/>
          <w:lang w:val="ru-RU"/>
        </w:rPr>
        <w:br/>
        <w:t>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9.2.</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w:t>
      </w:r>
      <w:r w:rsidR="00F0164B" w:rsidRPr="000742E5">
        <w:rPr>
          <w:rFonts w:ascii="Times New Roman" w:hAnsi="Times New Roman"/>
          <w:sz w:val="24"/>
          <w:szCs w:val="24"/>
          <w:lang w:val="ru-RU"/>
        </w:rPr>
        <w:br/>
        <w:t>в соответствии с личными интересами и индивидуальными показателями здоровья, особенностями предстоящей учебной и трудовой деятельности.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9.3.</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Задачами изучения модуля </w:t>
      </w:r>
      <w:r w:rsidR="00F0164B" w:rsidRPr="000742E5">
        <w:rPr>
          <w:rFonts w:ascii="Times New Roman" w:eastAsia="Times New Roman" w:hAnsi="Times New Roman"/>
          <w:sz w:val="24"/>
          <w:szCs w:val="24"/>
          <w:lang w:val="ru-RU" w:eastAsia="ar-SA"/>
        </w:rPr>
        <w:t xml:space="preserve">«Бадминтон» </w:t>
      </w:r>
      <w:r w:rsidR="00F0164B" w:rsidRPr="000742E5">
        <w:rPr>
          <w:rFonts w:ascii="Times New Roman" w:hAnsi="Times New Roman"/>
          <w:sz w:val="24"/>
          <w:szCs w:val="24"/>
          <w:lang w:val="ru-RU"/>
        </w:rPr>
        <w:t>являются: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обогащение двигательного опыта обучающихся посредством оздоровительных, рекреативных и тренировочных занятий бадминтоном;</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освоение знаний и формирование представлений о влиянии бадминтона </w:t>
      </w:r>
      <w:r w:rsidRPr="000742E5">
        <w:rPr>
          <w:rFonts w:ascii="Times New Roman" w:hAnsi="Times New Roman"/>
          <w:sz w:val="24"/>
          <w:szCs w:val="24"/>
          <w:lang w:val="ru-RU"/>
        </w:rPr>
        <w:br/>
        <w:t>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совершенствование двигательных и инструктивных умений и навыков, технико-тактических действий игры в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и поддержка одарённых обучающихся в области спорта.</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9.4.</w:t>
      </w:r>
      <w:r w:rsidR="00F0164B" w:rsidRPr="000742E5">
        <w:rPr>
          <w:rFonts w:ascii="Times New Roman" w:hAnsi="Times New Roman"/>
          <w:sz w:val="24"/>
          <w:szCs w:val="24"/>
        </w:rPr>
        <w:t> </w:t>
      </w:r>
      <w:r w:rsidR="00F0164B" w:rsidRPr="000742E5">
        <w:rPr>
          <w:rFonts w:ascii="Times New Roman" w:hAnsi="Times New Roman"/>
          <w:sz w:val="24"/>
          <w:szCs w:val="24"/>
          <w:lang w:val="ru-RU"/>
        </w:rPr>
        <w:t>Место и роль модуля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w:t>
      </w:r>
      <w:r w:rsidRPr="000742E5">
        <w:rPr>
          <w:rFonts w:ascii="Times New Roman" w:hAnsi="Times New Roman"/>
          <w:sz w:val="24"/>
          <w:szCs w:val="24"/>
          <w:lang w:val="ru-RU"/>
        </w:rPr>
        <w:br/>
        <w:t xml:space="preserve">от уровня их физического развития, физической подготовленности, здоровья </w:t>
      </w:r>
      <w:r w:rsidRPr="000742E5">
        <w:rPr>
          <w:rFonts w:ascii="Times New Roman" w:hAnsi="Times New Roman"/>
          <w:sz w:val="24"/>
          <w:szCs w:val="24"/>
          <w:lang w:val="ru-RU"/>
        </w:rPr>
        <w:br/>
        <w:t>и гендерных особенностей.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Интеграция модуля по бадминтону поможет обучающимся в освоении содержательных </w:t>
      </w:r>
      <w:r w:rsidRPr="000742E5">
        <w:rPr>
          <w:rFonts w:ascii="Times New Roman" w:eastAsia="Arial Unicode MS" w:hAnsi="Times New Roman"/>
          <w:sz w:val="24"/>
          <w:szCs w:val="24"/>
          <w:lang w:val="ru-RU"/>
        </w:rPr>
        <w:t xml:space="preserve">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w:t>
      </w:r>
      <w:r w:rsidRPr="000742E5">
        <w:rPr>
          <w:rFonts w:ascii="Times New Roman" w:hAnsi="Times New Roman"/>
          <w:sz w:val="24"/>
          <w:szCs w:val="24"/>
          <w:lang w:val="ru-RU"/>
        </w:rPr>
        <w:t>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9.5.</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«Бадминтон»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53" w:name="_Hlk125559086"/>
      <w:r w:rsidRPr="000742E5">
        <w:rPr>
          <w:rFonts w:ascii="Times New Roman" w:hAnsi="Times New Roman"/>
          <w:sz w:val="24"/>
          <w:szCs w:val="24"/>
          <w:lang w:val="ru-RU" w:eastAsia="zh-CN"/>
        </w:rPr>
        <w:t xml:space="preserve"> </w:t>
      </w:r>
      <w:r w:rsidRPr="000742E5">
        <w:rPr>
          <w:rFonts w:ascii="Times New Roman" w:hAnsi="Times New Roman"/>
          <w:sz w:val="24"/>
          <w:szCs w:val="24"/>
          <w:lang w:val="ru-RU" w:eastAsia="zh-CN"/>
        </w:rPr>
        <w:br/>
      </w:r>
      <w:r w:rsidRPr="000742E5">
        <w:rPr>
          <w:rFonts w:ascii="Times New Roman" w:hAnsi="Times New Roman"/>
          <w:sz w:val="24"/>
          <w:szCs w:val="24"/>
          <w:bdr w:val="none" w:sz="0" w:space="0" w:color="auto" w:frame="1"/>
          <w:lang w:val="ru-RU" w:eastAsia="zh-CN"/>
        </w:rPr>
        <w:t>(при организации и проведении уроков физической культуры с 3-х часовой недельной нагрузкой рекомендуемый объём в 10 и 11 классах – по 34 часа);</w:t>
      </w:r>
      <w:bookmarkEnd w:id="53"/>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eastAsia="Arial Unicode MS" w:hAnsi="Times New Roman"/>
          <w:sz w:val="24"/>
          <w:szCs w:val="24"/>
          <w:lang w:val="ru-RU"/>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eastAsia="Arial Unicode MS" w:hAnsi="Times New Roman"/>
          <w:sz w:val="24"/>
          <w:szCs w:val="24"/>
          <w:lang w:val="ru-RU"/>
        </w:rPr>
        <w:br/>
        <w:t>и (или) за счёт посещения обучающимися спортивных секций, школьных спортивных клубов, включая использование учебных модулей по видам спорта</w:t>
      </w:r>
      <w:r w:rsidRPr="000742E5">
        <w:rPr>
          <w:rFonts w:ascii="Times New Roman" w:hAnsi="Times New Roman"/>
          <w:sz w:val="24"/>
          <w:szCs w:val="24"/>
          <w:lang w:val="ru-RU" w:eastAsia="zh-CN"/>
        </w:rPr>
        <w:t xml:space="preserve"> </w:t>
      </w:r>
      <w:bookmarkStart w:id="54" w:name="_Hlk125555944"/>
      <w:r w:rsidRPr="000742E5">
        <w:rPr>
          <w:rFonts w:ascii="Times New Roman" w:eastAsia="Arial Unicode MS" w:hAnsi="Times New Roman"/>
          <w:sz w:val="24"/>
          <w:szCs w:val="24"/>
          <w:lang w:val="ru-RU"/>
        </w:rPr>
        <w:t xml:space="preserve">(рекомендуемый объем </w:t>
      </w:r>
      <w:r w:rsidRPr="000742E5">
        <w:rPr>
          <w:rFonts w:ascii="Times New Roman" w:hAnsi="Times New Roman"/>
          <w:sz w:val="24"/>
          <w:szCs w:val="24"/>
          <w:bdr w:val="none" w:sz="0" w:space="0" w:color="auto" w:frame="1"/>
          <w:lang w:val="ru-RU" w:eastAsia="zh-CN"/>
        </w:rPr>
        <w:t>в 10-11 классах – по 34 часа</w:t>
      </w:r>
      <w:r w:rsidRPr="000742E5">
        <w:rPr>
          <w:rFonts w:ascii="Times New Roman" w:eastAsia="Arial Unicode MS" w:hAnsi="Times New Roman"/>
          <w:sz w:val="24"/>
          <w:szCs w:val="24"/>
          <w:lang w:val="ru-RU"/>
        </w:rPr>
        <w:t>).</w:t>
      </w:r>
      <w:bookmarkEnd w:id="54"/>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9.6.</w:t>
      </w:r>
      <w:r w:rsidR="00F0164B" w:rsidRPr="000742E5">
        <w:rPr>
          <w:rFonts w:ascii="Times New Roman" w:hAnsi="Times New Roman"/>
          <w:sz w:val="24"/>
          <w:szCs w:val="24"/>
        </w:rPr>
        <w:t> </w:t>
      </w:r>
      <w:r w:rsidR="00F0164B" w:rsidRPr="000742E5">
        <w:rPr>
          <w:rFonts w:ascii="Times New Roman" w:hAnsi="Times New Roman"/>
          <w:sz w:val="24"/>
          <w:szCs w:val="24"/>
          <w:lang w:val="ru-RU"/>
        </w:rPr>
        <w:t>Содержание модуля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w:t>
      </w:r>
      <w:r w:rsidRPr="000742E5">
        <w:rPr>
          <w:rFonts w:ascii="Times New Roman" w:hAnsi="Times New Roman"/>
          <w:sz w:val="24"/>
          <w:szCs w:val="24"/>
        </w:rPr>
        <w:t> </w:t>
      </w:r>
      <w:r w:rsidRPr="000742E5">
        <w:rPr>
          <w:rFonts w:ascii="Times New Roman" w:hAnsi="Times New Roman"/>
          <w:sz w:val="24"/>
          <w:szCs w:val="24"/>
          <w:lang w:val="ru-RU"/>
        </w:rPr>
        <w:t>Знания о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Влияние бадминтона на здоровье человека. Формы и содержание оздоровительных занятий бадминтоном.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система занятий по реабилитации и восстановлению здоровья человека.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Бадминтон как система оздоровительных занятий в профилактике профессиональных заболеваний человека.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средство длительного сохранения творческой активности человека.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система оздоровительных занятий в профилактике профессиональных заболеваниях человека. Содержание тренировочных занятий </w:t>
      </w:r>
      <w:r w:rsidRPr="000742E5">
        <w:rPr>
          <w:rFonts w:ascii="Times New Roman" w:hAnsi="Times New Roman"/>
          <w:sz w:val="24"/>
          <w:szCs w:val="24"/>
          <w:lang w:val="ru-RU"/>
        </w:rPr>
        <w:br/>
        <w:t>в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2)</w:t>
      </w:r>
      <w:r w:rsidRPr="000742E5">
        <w:rPr>
          <w:rFonts w:ascii="Times New Roman" w:hAnsi="Times New Roman"/>
          <w:sz w:val="24"/>
          <w:szCs w:val="24"/>
        </w:rPr>
        <w:t> </w:t>
      </w:r>
      <w:r w:rsidRPr="000742E5">
        <w:rPr>
          <w:rFonts w:ascii="Times New Roman" w:hAnsi="Times New Roman"/>
          <w:sz w:val="24"/>
          <w:szCs w:val="24"/>
          <w:lang w:val="ru-RU"/>
        </w:rPr>
        <w:t xml:space="preserve">Способы самостоятельной деятельности.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Оздоровительные, рекреативные и спортивные формы организации занятий бадминтоном.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Оценка индивидуального здоровья.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3)</w:t>
      </w:r>
      <w:r w:rsidRPr="000742E5">
        <w:rPr>
          <w:rFonts w:ascii="Times New Roman" w:hAnsi="Times New Roman"/>
          <w:sz w:val="24"/>
          <w:szCs w:val="24"/>
        </w:rPr>
        <w:t> </w:t>
      </w:r>
      <w:r w:rsidRPr="000742E5">
        <w:rPr>
          <w:rFonts w:ascii="Times New Roman" w:hAnsi="Times New Roman"/>
          <w:sz w:val="24"/>
          <w:szCs w:val="24"/>
          <w:lang w:val="ru-RU"/>
        </w:rPr>
        <w:t>Физическое совершенствование.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в системе занятий адаптивной физической культурой. Основы занятий бадминтоном в соответствии с медицинскими показаниями. Бадминтон </w:t>
      </w:r>
      <w:r w:rsidRPr="000742E5">
        <w:rPr>
          <w:rFonts w:ascii="Times New Roman" w:hAnsi="Times New Roman"/>
          <w:sz w:val="24"/>
          <w:szCs w:val="24"/>
          <w:lang w:val="ru-RU"/>
        </w:rPr>
        <w:br/>
        <w:t>на занятиях в специальной медицинской группе. Правила подбора физической нагрузки на занятиях в специальной медицинской группе.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физических качеств в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технической и тактической подготовки в бадминтоне. Упражнения для обучения технико-тактическим действиям: короткие удары </w:t>
      </w:r>
      <w:r w:rsidRPr="000742E5">
        <w:rPr>
          <w:rFonts w:ascii="Times New Roman" w:hAnsi="Times New Roman"/>
          <w:sz w:val="24"/>
          <w:szCs w:val="24"/>
          <w:lang w:val="ru-RU"/>
        </w:rPr>
        <w:br/>
        <w:t xml:space="preserve">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w:t>
      </w:r>
      <w:r w:rsidRPr="000742E5">
        <w:rPr>
          <w:rFonts w:ascii="Times New Roman" w:hAnsi="Times New Roman"/>
          <w:sz w:val="24"/>
          <w:szCs w:val="24"/>
          <w:lang w:val="ru-RU"/>
        </w:rPr>
        <w:br/>
        <w:t xml:space="preserve">от атаки к защите и наоборот. Совершенствование технических приемов </w:t>
      </w:r>
      <w:r w:rsidRPr="000742E5">
        <w:rPr>
          <w:rFonts w:ascii="Times New Roman" w:hAnsi="Times New Roman"/>
          <w:sz w:val="24"/>
          <w:szCs w:val="24"/>
          <w:lang w:val="ru-RU"/>
        </w:rPr>
        <w:br/>
        <w:t>и тактических действий в бадминтоне. Упражнения специальной физической подготовки.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Тактика смешанных (микст) игр: тактические действия юноши в атаке </w:t>
      </w:r>
      <w:r w:rsidRPr="000742E5">
        <w:rPr>
          <w:rFonts w:ascii="Times New Roman" w:hAnsi="Times New Roman"/>
          <w:sz w:val="24"/>
          <w:szCs w:val="24"/>
          <w:lang w:val="ru-RU"/>
        </w:rPr>
        <w:br/>
        <w:t xml:space="preserve">и в защите, тактические действия девушки в атаке, в защите. Комбинационная игра: быстрые атакующие удары со смещением обучающегося к задней линии, удары </w:t>
      </w:r>
      <w:r w:rsidRPr="000742E5">
        <w:rPr>
          <w:rFonts w:ascii="Times New Roman" w:hAnsi="Times New Roman"/>
          <w:sz w:val="24"/>
          <w:szCs w:val="24"/>
          <w:lang w:val="ru-RU"/>
        </w:rPr>
        <w:br/>
        <w:t xml:space="preserve">по низкой траектории в среднюю зону площадки.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Упражнения специальной физической подготовки.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w:t>
      </w:r>
      <w:r w:rsidR="00F0164B" w:rsidRPr="000742E5">
        <w:rPr>
          <w:rFonts w:ascii="Times New Roman" w:hAnsi="Times New Roman"/>
          <w:sz w:val="24"/>
          <w:szCs w:val="24"/>
        </w:rPr>
        <w:t> </w:t>
      </w:r>
      <w:r w:rsidR="00F0164B" w:rsidRPr="000742E5">
        <w:rPr>
          <w:rFonts w:ascii="Times New Roman" w:hAnsi="Times New Roman"/>
          <w:sz w:val="24"/>
          <w:szCs w:val="24"/>
          <w:lang w:val="ru-RU"/>
        </w:rPr>
        <w:t>Содержание модуля «Бадминтон» способствует достижению обучающимися личностных, метапредметных и предметных результатов обучения.</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9.7.1.</w:t>
      </w:r>
      <w:r w:rsidR="00F0164B" w:rsidRPr="000742E5">
        <w:rPr>
          <w:rFonts w:ascii="Times New Roman" w:hAnsi="Times New Roman"/>
          <w:sz w:val="24"/>
          <w:szCs w:val="24"/>
        </w:rPr>
        <w:t> </w:t>
      </w:r>
      <w:r w:rsidR="00F0164B" w:rsidRPr="000742E5">
        <w:rPr>
          <w:rFonts w:ascii="Times New Roman" w:hAnsi="Times New Roman"/>
          <w:sz w:val="24"/>
          <w:szCs w:val="24"/>
          <w:lang w:val="ru-RU"/>
        </w:rPr>
        <w:t>При изучении модуля «Бадминтон»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проявление чувства патриотизма, ответственности перед Родиной, гордости </w:t>
      </w:r>
      <w:r w:rsidRPr="000742E5">
        <w:rPr>
          <w:rFonts w:ascii="Times New Roman" w:hAnsi="Times New Roman"/>
          <w:sz w:val="24"/>
          <w:szCs w:val="24"/>
          <w:lang w:val="ru-RU"/>
        </w:rPr>
        <w:br/>
        <w:t xml:space="preserve">за свой край, свою Родину, уважение государственных символов (герб, флаг, гимн), готовность к служению Отечеству, его защите на примере роли, традиций </w:t>
      </w:r>
      <w:r w:rsidRPr="000742E5">
        <w:rPr>
          <w:rFonts w:ascii="Times New Roman" w:hAnsi="Times New Roman"/>
          <w:sz w:val="24"/>
          <w:szCs w:val="24"/>
          <w:lang w:val="ru-RU"/>
        </w:rPr>
        <w:br/>
        <w:t xml:space="preserve">и развития бадминтона в современном обществе, в Российской Федерации, </w:t>
      </w:r>
      <w:r w:rsidRPr="000742E5">
        <w:rPr>
          <w:rFonts w:ascii="Times New Roman" w:hAnsi="Times New Roman"/>
          <w:sz w:val="24"/>
          <w:szCs w:val="24"/>
          <w:lang w:val="ru-RU"/>
        </w:rPr>
        <w:br/>
        <w:t>в регионе;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основных норм морали, духовно-нравственной культуры </w:t>
      </w:r>
      <w:r w:rsidRPr="000742E5">
        <w:rPr>
          <w:rFonts w:ascii="Times New Roman" w:hAnsi="Times New Roman"/>
          <w:sz w:val="24"/>
          <w:szCs w:val="24"/>
          <w:lang w:val="ru-RU"/>
        </w:rPr>
        <w:br/>
        <w:t>и ценностного отношения к физической культуре, как неотъемлемой части общечеловеческой культуры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w:t>
      </w:r>
      <w:r w:rsidRPr="000742E5">
        <w:rPr>
          <w:rFonts w:ascii="Times New Roman" w:hAnsi="Times New Roman"/>
          <w:sz w:val="24"/>
          <w:szCs w:val="24"/>
          <w:lang w:val="ru-RU"/>
        </w:rPr>
        <w:br/>
        <w:t>и ответственной деятельности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реализация ценностей здорового и безопасного образа жизни, потребности </w:t>
      </w:r>
      <w:r w:rsidRPr="000742E5">
        <w:rPr>
          <w:rFonts w:ascii="Times New Roman" w:hAnsi="Times New Roman"/>
          <w:sz w:val="24"/>
          <w:szCs w:val="24"/>
          <w:lang w:val="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9.7.2.</w:t>
      </w:r>
      <w:r w:rsidR="00F0164B" w:rsidRPr="000742E5">
        <w:rPr>
          <w:rFonts w:ascii="Times New Roman" w:hAnsi="Times New Roman"/>
          <w:sz w:val="24"/>
          <w:szCs w:val="24"/>
        </w:rPr>
        <w:t> </w:t>
      </w:r>
      <w:r w:rsidR="00F0164B" w:rsidRPr="000742E5">
        <w:rPr>
          <w:rFonts w:ascii="Times New Roman" w:hAnsi="Times New Roman"/>
          <w:sz w:val="24"/>
          <w:szCs w:val="24"/>
          <w:lang w:val="ru-RU"/>
        </w:rPr>
        <w:t>При изучении модуля «Бадминтон» на уровне среднего общего образования у обучающихся будут сформированы следующие метапредметные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sz w:val="24"/>
          <w:szCs w:val="24"/>
          <w:lang w:val="ru-RU"/>
        </w:rPr>
        <w:br/>
        <w:t>в различных ситуациях, осуществлять, контролировать и корректировать учебную, игровую и соревновательную деятельность по бадминтону;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9.7.3.</w:t>
      </w:r>
      <w:r w:rsidR="00F0164B" w:rsidRPr="000742E5">
        <w:rPr>
          <w:rFonts w:ascii="Times New Roman" w:hAnsi="Times New Roman"/>
          <w:sz w:val="24"/>
          <w:szCs w:val="24"/>
        </w:rPr>
        <w:t> </w:t>
      </w:r>
      <w:r w:rsidR="00F0164B" w:rsidRPr="000742E5">
        <w:rPr>
          <w:rFonts w:ascii="Times New Roman" w:hAnsi="Times New Roman"/>
          <w:sz w:val="24"/>
          <w:szCs w:val="24"/>
          <w:lang w:val="ru-RU"/>
        </w:rPr>
        <w:t>При изучении модуля «Бадминтон»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характеризовать бадминтон как средство формирования и развития здоровья человека, особенности оздоровительных занятий бадминтоном </w:t>
      </w:r>
      <w:r w:rsidRPr="000742E5">
        <w:rPr>
          <w:rFonts w:ascii="Times New Roman" w:hAnsi="Times New Roman"/>
          <w:sz w:val="24"/>
          <w:szCs w:val="24"/>
          <w:lang w:val="ru-RU"/>
        </w:rPr>
        <w:br/>
        <w:t>и возможности профилактики профессиональных заболеваний;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планировать содержание оздоровительных, рекреативных </w:t>
      </w:r>
      <w:r w:rsidRPr="000742E5">
        <w:rPr>
          <w:rFonts w:ascii="Times New Roman" w:hAnsi="Times New Roman"/>
          <w:sz w:val="24"/>
          <w:szCs w:val="24"/>
          <w:lang w:val="ru-RU"/>
        </w:rPr>
        <w:br/>
        <w:t>и тренировочных занятий бадминтоном;</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знание особенностей занятий бадминтоном в адаптивной физической культуре;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знание правил подбора физической нагрузки на занятиях в специальной медицинской группе;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организовать занятие бадминтоном для решения задач адаптивной двигательной рекреации и реабилитации;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оценивать физическую работоспособность с применением </w:t>
      </w:r>
      <w:r w:rsidRPr="000742E5">
        <w:rPr>
          <w:rFonts w:ascii="Times New Roman" w:hAnsi="Times New Roman"/>
          <w:sz w:val="24"/>
          <w:szCs w:val="24"/>
          <w:lang w:val="ru-RU"/>
        </w:rPr>
        <w:br/>
        <w:t xml:space="preserve">пробы </w:t>
      </w:r>
      <w:r w:rsidRPr="000742E5">
        <w:rPr>
          <w:rFonts w:ascii="Times New Roman" w:hAnsi="Times New Roman"/>
          <w:sz w:val="24"/>
          <w:szCs w:val="24"/>
        </w:rPr>
        <w:t>PWC</w:t>
      </w:r>
      <w:r w:rsidRPr="000742E5">
        <w:rPr>
          <w:rFonts w:ascii="Times New Roman" w:hAnsi="Times New Roman"/>
          <w:sz w:val="24"/>
          <w:szCs w:val="24"/>
          <w:lang w:val="ru-RU"/>
        </w:rPr>
        <w:t xml:space="preserve"> 140;</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владение методикой тестирования уровня развития двигательных способностей и способами оценивания индивидуального здоровья человека;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демонстрация индивидуальной динамики развития физических качеств;</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выполнять упражнения для обучения технико-тактическим действиям: короткому удару с задней линии площадки; плоские удары выполняемые открытой </w:t>
      </w:r>
      <w:r w:rsidRPr="000742E5">
        <w:rPr>
          <w:rFonts w:ascii="Times New Roman" w:hAnsi="Times New Roman"/>
          <w:sz w:val="24"/>
          <w:szCs w:val="24"/>
          <w:lang w:val="ru-RU"/>
        </w:rPr>
        <w:br/>
        <w:t>и закрытой стороной ракетки;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использовать тактику защиты и атаки при одиночной игре;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применять защитные и атакующие действия игроков при парной игре;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осуществлять игровую деятельность по правилам с использованием ранее разученных технических приёмов;</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демонстрация правильной техники двигательных действий при игре </w:t>
      </w:r>
      <w:r w:rsidRPr="000742E5">
        <w:rPr>
          <w:rFonts w:ascii="Times New Roman" w:hAnsi="Times New Roman"/>
          <w:sz w:val="24"/>
          <w:szCs w:val="24"/>
          <w:lang w:val="ru-RU"/>
        </w:rPr>
        <w:br/>
        <w:t xml:space="preserve">в бадминтон: удары «смеш»: высоко-далекие удары по прямой, по диагонали, </w:t>
      </w:r>
      <w:r w:rsidRPr="000742E5">
        <w:rPr>
          <w:rFonts w:ascii="Times New Roman" w:hAnsi="Times New Roman"/>
          <w:sz w:val="24"/>
          <w:szCs w:val="24"/>
          <w:lang w:val="ru-RU"/>
        </w:rPr>
        <w:br/>
        <w:t xml:space="preserve">в правый и левый угол площадки; укороченные удары на сетку; плоские удары </w:t>
      </w:r>
      <w:r w:rsidRPr="000742E5">
        <w:rPr>
          <w:rFonts w:ascii="Times New Roman" w:hAnsi="Times New Roman"/>
          <w:sz w:val="24"/>
          <w:szCs w:val="24"/>
          <w:lang w:val="ru-RU"/>
        </w:rPr>
        <w:br/>
        <w:t>в средней зоне площадки;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выполнять упражнения специальной физической подготовки.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осуществлять игровую деятельность по правилам с использованием ранее разученных технических приёмов.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«Футбол для всех».</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«Футбол для всех».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color w:val="000000"/>
          <w:sz w:val="24"/>
          <w:szCs w:val="24"/>
          <w:lang w:val="ru-RU"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w:t>
      </w:r>
      <w:r w:rsidRPr="000742E5">
        <w:rPr>
          <w:rFonts w:ascii="Times New Roman" w:hAnsi="Times New Roman"/>
          <w:sz w:val="24"/>
          <w:szCs w:val="24"/>
          <w:lang w:val="ru-RU"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Футбол является одной из старейших и самых популярных спортивных командных игр в мире и всегда привлекает школьников, повышает их интерес </w:t>
      </w:r>
      <w:r w:rsidRPr="000742E5">
        <w:rPr>
          <w:rFonts w:ascii="Times New Roman" w:eastAsia="Times New Roman" w:hAnsi="Times New Roman"/>
          <w:sz w:val="24"/>
          <w:szCs w:val="24"/>
          <w:lang w:val="ru-RU" w:eastAsia="ru-RU"/>
        </w:rPr>
        <w:br/>
        <w:t xml:space="preserve">к занятиям и оказывает на организм всестороннее влияние. Футбол </w:t>
      </w:r>
      <w:r w:rsidRPr="000742E5">
        <w:rPr>
          <w:rFonts w:ascii="Times New Roman" w:hAnsi="Times New Roman"/>
          <w:sz w:val="24"/>
          <w:szCs w:val="24"/>
          <w:lang w:val="ru-RU" w:eastAsia="zh-CN"/>
        </w:rPr>
        <w:t>–</w:t>
      </w:r>
      <w:r w:rsidRPr="000742E5">
        <w:rPr>
          <w:rFonts w:ascii="Times New Roman" w:eastAsia="Times New Roman" w:hAnsi="Times New Roman"/>
          <w:sz w:val="24"/>
          <w:szCs w:val="24"/>
          <w:lang w:val="ru-RU"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w:t>
      </w:r>
      <w:r w:rsidRPr="000742E5">
        <w:rPr>
          <w:rFonts w:ascii="Times New Roman" w:eastAsia="Times New Roman" w:hAnsi="Times New Roman"/>
          <w:sz w:val="24"/>
          <w:szCs w:val="24"/>
          <w:lang w:val="ru-RU" w:eastAsia="ru-RU"/>
        </w:rPr>
        <w:br/>
        <w:t xml:space="preserve">В процессе игровой деятельности необходимо овладевать сложной техникой </w:t>
      </w:r>
      <w:r w:rsidRPr="000742E5">
        <w:rPr>
          <w:rFonts w:ascii="Times New Roman" w:eastAsia="Times New Roman" w:hAnsi="Times New Roman"/>
          <w:sz w:val="24"/>
          <w:szCs w:val="24"/>
          <w:lang w:val="ru-RU" w:eastAsia="ru-RU"/>
        </w:rPr>
        <w:br/>
        <w:t>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F0164B" w:rsidRPr="000742E5" w:rsidRDefault="00F0164B" w:rsidP="00F0164B">
      <w:pPr>
        <w:shd w:val="clear" w:color="auto" w:fill="FFFFFF"/>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Модуль «Футбол для всех» </w:t>
      </w:r>
      <w:r w:rsidRPr="000742E5">
        <w:rPr>
          <w:rFonts w:ascii="Times New Roman" w:hAnsi="Times New Roman"/>
          <w:color w:val="000000"/>
          <w:sz w:val="24"/>
          <w:szCs w:val="24"/>
          <w:lang w:val="ru-RU"/>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eastAsia="ru-RU"/>
        </w:rPr>
        <w:t>12.2.</w:t>
      </w:r>
      <w:r w:rsidR="00F0164B" w:rsidRPr="000742E5">
        <w:rPr>
          <w:rFonts w:ascii="Times New Roman" w:eastAsia="Times New Roman" w:hAnsi="Times New Roman"/>
          <w:sz w:val="24"/>
          <w:szCs w:val="24"/>
          <w:lang w:eastAsia="ru-RU"/>
        </w:rPr>
        <w:t> </w:t>
      </w:r>
      <w:r w:rsidR="00F0164B" w:rsidRPr="000742E5">
        <w:rPr>
          <w:rFonts w:ascii="Times New Roman" w:hAnsi="Times New Roman"/>
          <w:sz w:val="24"/>
          <w:szCs w:val="24"/>
          <w:lang w:val="ru-RU"/>
        </w:rPr>
        <w:t>Целью изучения модуля «Футбол для всех» является с</w:t>
      </w:r>
      <w:r w:rsidR="00F0164B" w:rsidRPr="000742E5">
        <w:rPr>
          <w:rFonts w:ascii="Times New Roman" w:hAnsi="Times New Roman"/>
          <w:color w:val="000000"/>
          <w:sz w:val="24"/>
          <w:szCs w:val="24"/>
          <w:lang w:val="ru-RU"/>
        </w:rPr>
        <w:t xml:space="preserve">одействие всестороннему развитию личности посредством формирования физической культуры обучающихся с использованием средств футбола, формирования </w:t>
      </w:r>
      <w:r w:rsidR="00F0164B" w:rsidRPr="000742E5">
        <w:rPr>
          <w:rFonts w:ascii="Times New Roman" w:hAnsi="Times New Roman"/>
          <w:color w:val="000000"/>
          <w:sz w:val="24"/>
          <w:szCs w:val="24"/>
          <w:lang w:val="ru-RU"/>
        </w:rPr>
        <w:br/>
        <w:t>у подрастающего поколения потребности в ведении здорового образа жизни.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12.3.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bdr w:val="nil"/>
          <w:lang w:val="ru-RU" w:eastAsia="ru-RU"/>
        </w:rPr>
        <w:t>Задачами изучения модуля «Футбол для всех» являются: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приобщение обучающихся к достижениям мировой культуры, российским традициям, национальным особенностям субъекта Российской Федерации;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создание условий для профессионального самоопределения и творческой самореализации обучающихся;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приобретение практических навыков и теоретических знаний в области футбола, соблюдение личной гигиены и осуществление самоконтроля;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Times New Roman" w:hAnsi="Times New Roman"/>
          <w:sz w:val="24"/>
          <w:szCs w:val="24"/>
          <w:lang w:val="ru-RU" w:eastAsia="ru-RU"/>
        </w:rPr>
        <w:t>приобщение обучающихся к здоровому образу жизни и гармонии тела средствами футбола;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укрепление и сохранения здоровья, развитие основных физических качеств </w:t>
      </w:r>
      <w:r w:rsidRPr="000742E5">
        <w:rPr>
          <w:rFonts w:ascii="Times New Roman" w:hAnsi="Times New Roman"/>
          <w:sz w:val="24"/>
          <w:szCs w:val="24"/>
          <w:lang w:val="ru-RU"/>
        </w:rPr>
        <w:br/>
        <w:t>и повышение функциональных способностей организма;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соревновательной деятельности юных футболистов </w:t>
      </w:r>
      <w:r w:rsidRPr="000742E5">
        <w:rPr>
          <w:rFonts w:ascii="Times New Roman" w:hAnsi="Times New Roman"/>
          <w:sz w:val="24"/>
          <w:szCs w:val="24"/>
          <w:lang w:val="ru-RU"/>
        </w:rPr>
        <w:br/>
        <w:t>с учетом их индивидуальных особенностей;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обучение умениям выполнять технические приемы на высокой скорости </w:t>
      </w:r>
      <w:r w:rsidRPr="000742E5">
        <w:rPr>
          <w:rFonts w:ascii="Times New Roman" w:hAnsi="Times New Roman"/>
          <w:sz w:val="24"/>
          <w:szCs w:val="24"/>
          <w:lang w:val="ru-RU"/>
        </w:rPr>
        <w:br/>
        <w:t>и в условиях активного противоборства соперников;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воспитание нравственных качеств, чувства товарищества и личной ответственности, сотрудничества в игровой и соревновательной деятельности </w:t>
      </w:r>
      <w:r w:rsidRPr="000742E5">
        <w:rPr>
          <w:rFonts w:ascii="Times New Roman" w:hAnsi="Times New Roman"/>
          <w:sz w:val="24"/>
          <w:szCs w:val="24"/>
          <w:lang w:val="ru-RU"/>
        </w:rPr>
        <w:br/>
        <w:t>в футболе.</w:t>
      </w:r>
    </w:p>
    <w:p w:rsidR="00F0164B" w:rsidRPr="000742E5" w:rsidRDefault="00EA43E5" w:rsidP="00F0164B">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«Футбол для всех».</w:t>
      </w:r>
    </w:p>
    <w:p w:rsidR="00F0164B" w:rsidRPr="000742E5" w:rsidRDefault="00F0164B" w:rsidP="00F0164B">
      <w:pPr>
        <w:autoSpaceDE w:val="0"/>
        <w:autoSpaceDN w:val="0"/>
        <w:adjustRightInd w:val="0"/>
        <w:spacing w:after="0" w:line="360" w:lineRule="auto"/>
        <w:ind w:firstLine="709"/>
        <w:jc w:val="both"/>
        <w:textAlignment w:val="center"/>
        <w:rPr>
          <w:rFonts w:ascii="Times New Roman" w:hAnsi="Times New Roman"/>
          <w:sz w:val="24"/>
          <w:szCs w:val="24"/>
          <w:lang w:val="ru-RU"/>
        </w:rPr>
      </w:pPr>
      <w:r w:rsidRPr="000742E5">
        <w:rPr>
          <w:rFonts w:ascii="Times New Roman" w:hAnsi="Times New Roman"/>
          <w:sz w:val="24"/>
          <w:szCs w:val="24"/>
          <w:lang w:val="ru-RU" w:eastAsia="zh-CN"/>
        </w:rPr>
        <w:t xml:space="preserve">Модуль «Футбол для всех» </w:t>
      </w:r>
      <w:r w:rsidRPr="000742E5">
        <w:rPr>
          <w:rFonts w:ascii="Times New Roman" w:hAnsi="Times New Roman"/>
          <w:sz w:val="24"/>
          <w:szCs w:val="24"/>
          <w:lang w:val="ru-RU"/>
        </w:rPr>
        <w:t xml:space="preserve">расширяет и дополняет знания, полученные </w:t>
      </w:r>
      <w:r w:rsidRPr="000742E5">
        <w:rPr>
          <w:rFonts w:ascii="Times New Roman" w:hAnsi="Times New Roman"/>
          <w:sz w:val="24"/>
          <w:szCs w:val="24"/>
          <w:lang w:val="ru-RU"/>
        </w:rPr>
        <w:br/>
        <w:t>в результате освоения п</w:t>
      </w:r>
      <w:r w:rsidRPr="000742E5">
        <w:rPr>
          <w:rFonts w:ascii="Times New Roman" w:eastAsia="Times New Roman" w:hAnsi="Times New Roman"/>
          <w:sz w:val="24"/>
          <w:szCs w:val="24"/>
          <w:lang w:val="ru-RU" w:eastAsia="ru-RU"/>
        </w:rPr>
        <w:t xml:space="preserve">римерной рабочей программы учебного предмета «Физическая культура» </w:t>
      </w:r>
      <w:r w:rsidRPr="000742E5">
        <w:rPr>
          <w:rFonts w:ascii="Times New Roman" w:eastAsia="Times New Roman" w:hAnsi="Times New Roman"/>
          <w:sz w:val="24"/>
          <w:szCs w:val="24"/>
          <w:lang w:val="ru-RU" w:eastAsia="ar-SA"/>
        </w:rPr>
        <w:t xml:space="preserve">для образовательных организаций, реализующих образовательные программы среднего общего образования, </w:t>
      </w:r>
      <w:bookmarkStart w:id="55" w:name="_Hlk125466672"/>
      <w:r w:rsidRPr="000742E5">
        <w:rPr>
          <w:rFonts w:ascii="Times New Roman" w:eastAsia="Times New Roman" w:hAnsi="Times New Roman"/>
          <w:sz w:val="24"/>
          <w:szCs w:val="24"/>
          <w:lang w:val="ru-RU" w:eastAsia="ar-SA"/>
        </w:rPr>
        <w:t xml:space="preserve">содействует </w:t>
      </w:r>
      <w:r w:rsidRPr="000742E5">
        <w:rPr>
          <w:rFonts w:ascii="Times New Roman" w:hAnsi="Times New Roman"/>
          <w:sz w:val="24"/>
          <w:szCs w:val="24"/>
          <w:lang w:val="ru-RU"/>
        </w:rPr>
        <w:t>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bookmarkEnd w:id="55"/>
    </w:p>
    <w:p w:rsidR="00F0164B" w:rsidRPr="000742E5" w:rsidRDefault="00F0164B" w:rsidP="00F0164B">
      <w:pPr>
        <w:autoSpaceDE w:val="0"/>
        <w:autoSpaceDN w:val="0"/>
        <w:adjustRightInd w:val="0"/>
        <w:spacing w:after="0" w:line="360" w:lineRule="auto"/>
        <w:ind w:firstLine="709"/>
        <w:jc w:val="both"/>
        <w:textAlignment w:val="center"/>
        <w:rPr>
          <w:rFonts w:ascii="Times New Roman" w:hAnsi="Times New Roman"/>
          <w:sz w:val="24"/>
          <w:szCs w:val="24"/>
          <w:lang w:val="ru-RU"/>
        </w:rPr>
      </w:pPr>
      <w:r w:rsidRPr="000742E5">
        <w:rPr>
          <w:rFonts w:ascii="Times New Roman" w:hAnsi="Times New Roman"/>
          <w:sz w:val="24"/>
          <w:szCs w:val="24"/>
          <w:lang w:val="ru-RU"/>
        </w:rPr>
        <w:t xml:space="preserve">Педагог имеет возможность вариативно использовать учебный материал </w:t>
      </w:r>
      <w:r w:rsidRPr="000742E5">
        <w:rPr>
          <w:rFonts w:ascii="Times New Roman" w:hAnsi="Times New Roman"/>
          <w:sz w:val="24"/>
          <w:szCs w:val="24"/>
          <w:lang w:val="ru-RU"/>
        </w:rPr>
        <w:br/>
        <w:t>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«Футбол для всех»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при самостоятельном планировании учителем физической культуры процесса освоения обучающимися учебного материала по футболу с учётом возраста </w:t>
      </w:r>
      <w:r w:rsidRPr="000742E5">
        <w:rPr>
          <w:rFonts w:ascii="Times New Roman" w:hAnsi="Times New Roman"/>
          <w:sz w:val="24"/>
          <w:szCs w:val="24"/>
          <w:lang w:val="ru-RU" w:eastAsia="zh-CN"/>
        </w:rPr>
        <w:br/>
        <w:t xml:space="preserve">и физической подготовленности обучающихся (с соответствующей дозировкой </w:t>
      </w:r>
      <w:r w:rsidRPr="000742E5">
        <w:rPr>
          <w:rFonts w:ascii="Times New Roman" w:hAnsi="Times New Roman"/>
          <w:sz w:val="24"/>
          <w:szCs w:val="24"/>
          <w:lang w:val="ru-RU" w:eastAsia="zh-CN"/>
        </w:rPr>
        <w:br/>
        <w:t>и интенсивностью);</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w:t>
      </w:r>
      <w:r w:rsidRPr="000742E5">
        <w:rPr>
          <w:rFonts w:ascii="Times New Roman" w:hAnsi="Times New Roman"/>
          <w:sz w:val="24"/>
          <w:szCs w:val="24"/>
          <w:lang w:val="ru-RU" w:eastAsia="zh-CN"/>
        </w:rPr>
        <w:b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lang w:val="ru-RU" w:eastAsia="zh-CN"/>
        </w:rPr>
        <w:br/>
        <w:t xml:space="preserve">(при организации и проведении уроков физической культуры с 3-х часовой недельной нагрузкой рекомендуемый объём </w:t>
      </w:r>
      <w:r w:rsidRPr="000742E5">
        <w:rPr>
          <w:rFonts w:ascii="Times New Roman" w:hAnsi="Times New Roman"/>
          <w:sz w:val="24"/>
          <w:szCs w:val="24"/>
          <w:bdr w:val="none" w:sz="0" w:space="0" w:color="auto" w:frame="1"/>
          <w:lang w:val="ru-RU" w:eastAsia="zh-CN"/>
        </w:rPr>
        <w:t>в 10 и 11 классах – по 34 часа</w:t>
      </w:r>
      <w:r w:rsidRPr="000742E5">
        <w:rPr>
          <w:rFonts w:ascii="Times New Roman" w:hAnsi="Times New Roman"/>
          <w:sz w:val="24"/>
          <w:szCs w:val="24"/>
          <w:lang w:val="ru-RU" w:eastAsia="zh-CN"/>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sz w:val="24"/>
          <w:szCs w:val="24"/>
          <w:lang w:val="ru-RU" w:eastAsia="zh-CN"/>
        </w:rPr>
      </w:pPr>
      <w:r w:rsidRPr="000742E5">
        <w:rPr>
          <w:rFonts w:ascii="Times New Roman" w:eastAsia="Arial Unicode MS" w:hAnsi="Times New Roman"/>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sidRPr="000742E5">
        <w:rPr>
          <w:rFonts w:ascii="Times New Roman" w:hAnsi="Times New Roman"/>
          <w:sz w:val="24"/>
          <w:szCs w:val="24"/>
          <w:lang w:val="ru-RU" w:eastAsia="zh-CN"/>
        </w:rPr>
        <w:t xml:space="preserve">(рекомендуемый объём </w:t>
      </w:r>
      <w:r w:rsidRPr="000742E5">
        <w:rPr>
          <w:rFonts w:ascii="Times New Roman" w:hAnsi="Times New Roman"/>
          <w:sz w:val="24"/>
          <w:szCs w:val="24"/>
          <w:lang w:val="ru-RU" w:eastAsia="zh-CN"/>
        </w:rPr>
        <w:br/>
      </w:r>
      <w:r w:rsidRPr="000742E5">
        <w:rPr>
          <w:rFonts w:ascii="Times New Roman" w:hAnsi="Times New Roman"/>
          <w:sz w:val="24"/>
          <w:szCs w:val="24"/>
          <w:bdr w:val="none" w:sz="0" w:space="0" w:color="auto" w:frame="1"/>
          <w:lang w:val="ru-RU" w:eastAsia="zh-CN"/>
        </w:rPr>
        <w:t>в 10 - 11 классах – по 34 часа</w:t>
      </w:r>
      <w:r w:rsidRPr="000742E5">
        <w:rPr>
          <w:rFonts w:ascii="Times New Roman" w:hAnsi="Times New Roman"/>
          <w:sz w:val="24"/>
          <w:szCs w:val="24"/>
          <w:lang w:val="ru-RU" w:eastAsia="zh-CN"/>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12.6.</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lang w:val="ru-RU" w:eastAsia="zh-CN"/>
        </w:rPr>
        <w:t>Содержание модуля «Футбол для всех».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футболе.</w:t>
      </w:r>
    </w:p>
    <w:p w:rsidR="00F0164B" w:rsidRPr="000742E5" w:rsidRDefault="00F0164B" w:rsidP="00F0164B">
      <w:pPr>
        <w:spacing w:after="0" w:line="360" w:lineRule="auto"/>
        <w:ind w:firstLine="709"/>
        <w:jc w:val="both"/>
        <w:rPr>
          <w:rFonts w:ascii="Times New Roman" w:eastAsia="Courier New" w:hAnsi="Times New Roman"/>
          <w:color w:val="000000"/>
          <w:sz w:val="24"/>
          <w:szCs w:val="24"/>
          <w:lang w:val="ru-RU" w:eastAsia="ru-RU"/>
        </w:rPr>
      </w:pPr>
      <w:r w:rsidRPr="000742E5">
        <w:rPr>
          <w:rFonts w:ascii="Times New Roman" w:eastAsia="Courier New" w:hAnsi="Times New Roman"/>
          <w:color w:val="000000"/>
          <w:sz w:val="24"/>
          <w:szCs w:val="24"/>
          <w:lang w:val="ru-RU" w:eastAsia="ru-RU"/>
        </w:rPr>
        <w:t xml:space="preserve">Техника безопасности во время занятий футболом. </w:t>
      </w:r>
    </w:p>
    <w:p w:rsidR="00F0164B" w:rsidRPr="000742E5" w:rsidRDefault="00F0164B" w:rsidP="00F0164B">
      <w:pPr>
        <w:spacing w:after="0" w:line="360" w:lineRule="auto"/>
        <w:ind w:firstLine="709"/>
        <w:jc w:val="both"/>
        <w:rPr>
          <w:rFonts w:ascii="Times New Roman" w:hAnsi="Times New Roman"/>
          <w:color w:val="000000"/>
          <w:sz w:val="24"/>
          <w:szCs w:val="24"/>
          <w:lang w:val="ru-RU"/>
        </w:rPr>
      </w:pPr>
      <w:r w:rsidRPr="000742E5">
        <w:rPr>
          <w:rFonts w:ascii="Times New Roman" w:eastAsia="Times New Roman" w:hAnsi="Times New Roman"/>
          <w:color w:val="000000"/>
          <w:sz w:val="24"/>
          <w:szCs w:val="24"/>
          <w:lang w:val="ru-RU" w:eastAsia="ru-RU"/>
        </w:rPr>
        <w:t xml:space="preserve">Физическая культура и спорт в России. </w:t>
      </w:r>
      <w:r w:rsidRPr="000742E5">
        <w:rPr>
          <w:rFonts w:ascii="Times New Roman" w:hAnsi="Times New Roman"/>
          <w:color w:val="000000"/>
          <w:sz w:val="24"/>
          <w:szCs w:val="24"/>
          <w:lang w:val="ru-RU"/>
        </w:rPr>
        <w:t>Массовый народный характер спорта.</w:t>
      </w:r>
      <w:r w:rsidRPr="000742E5">
        <w:rPr>
          <w:rFonts w:ascii="Times New Roman" w:eastAsia="Times New Roman" w:hAnsi="Times New Roman"/>
          <w:color w:val="000000"/>
          <w:sz w:val="24"/>
          <w:szCs w:val="24"/>
          <w:lang w:val="ru-RU" w:eastAsia="ru-RU"/>
        </w:rPr>
        <w:t xml:space="preserve"> Развитие футбола в России и за рубежом.</w:t>
      </w:r>
      <w:r w:rsidRPr="000742E5">
        <w:rPr>
          <w:rFonts w:ascii="Times New Roman" w:hAnsi="Times New Roman"/>
          <w:color w:val="000000"/>
          <w:sz w:val="24"/>
          <w:szCs w:val="24"/>
          <w:lang w:val="ru-RU"/>
        </w:rPr>
        <w:t xml:space="preserve"> Единая спортивная классификация </w:t>
      </w:r>
      <w:r w:rsidRPr="000742E5">
        <w:rPr>
          <w:rFonts w:ascii="Times New Roman" w:hAnsi="Times New Roman"/>
          <w:color w:val="000000"/>
          <w:sz w:val="24"/>
          <w:szCs w:val="24"/>
          <w:lang w:val="ru-RU"/>
        </w:rPr>
        <w:br/>
        <w:t xml:space="preserve">и её значение. Разрядные нормы и требования по футболу. Международные связи российских спортсменов. Олимпийские игры. </w:t>
      </w:r>
    </w:p>
    <w:p w:rsidR="00F0164B" w:rsidRPr="000742E5" w:rsidRDefault="00F0164B" w:rsidP="00F0164B">
      <w:pPr>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Российские спортсмены на Олимпийских играх. Значение и место футбола </w:t>
      </w:r>
      <w:r w:rsidRPr="000742E5">
        <w:rPr>
          <w:rFonts w:ascii="Times New Roman" w:hAnsi="Times New Roman"/>
          <w:color w:val="000000"/>
          <w:sz w:val="24"/>
          <w:szCs w:val="24"/>
          <w:lang w:val="ru-RU"/>
        </w:rPr>
        <w:br/>
        <w:t xml:space="preserve">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w:t>
      </w:r>
      <w:r w:rsidRPr="000742E5">
        <w:rPr>
          <w:rFonts w:ascii="Times New Roman" w:hAnsi="Times New Roman"/>
          <w:sz w:val="24"/>
          <w:szCs w:val="24"/>
          <w:shd w:val="clear" w:color="auto" w:fill="FFFFFF"/>
          <w:lang w:val="ru-RU"/>
        </w:rPr>
        <w:t>Принцип честной игры или фейр-плей.</w:t>
      </w:r>
    </w:p>
    <w:p w:rsidR="00F0164B" w:rsidRPr="000742E5" w:rsidRDefault="00F0164B" w:rsidP="00F0164B">
      <w:pPr>
        <w:tabs>
          <w:tab w:val="left" w:pos="5025"/>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Правила игры. Права и обязанности игроков. Роль капитана команды. Его права и обязанности. Планирование, организация и проведение соревнований </w:t>
      </w:r>
      <w:r w:rsidRPr="000742E5">
        <w:rPr>
          <w:rFonts w:ascii="Times New Roman" w:hAnsi="Times New Roman"/>
          <w:sz w:val="24"/>
          <w:szCs w:val="24"/>
          <w:lang w:val="ru-RU"/>
        </w:rPr>
        <w:br/>
        <w:t>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Понятие о спортивной этике и взаимоотношениях между обучающимися.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2)</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Подготовка места занятий, выбор одежды и обуви для занятий футболом </w:t>
      </w:r>
      <w:r w:rsidRPr="000742E5">
        <w:rPr>
          <w:rFonts w:ascii="Times New Roman" w:hAnsi="Times New Roman"/>
          <w:sz w:val="24"/>
          <w:szCs w:val="24"/>
          <w:lang w:val="ru-RU"/>
        </w:rPr>
        <w:br/>
        <w:t xml:space="preserve">в зависимости от места проведения занятий.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Организация и проведение соревнований по футболу.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Тестирование уровня физической подготовленности в футболе.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3)</w:t>
      </w:r>
      <w:r w:rsidRPr="000742E5">
        <w:rPr>
          <w:rFonts w:ascii="Times New Roman" w:eastAsia="Times New Roman" w:hAnsi="Times New Roman"/>
          <w:color w:val="000000"/>
          <w:sz w:val="24"/>
          <w:szCs w:val="24"/>
          <w:lang w:eastAsia="zh-CN"/>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eastAsia="Times New Roman" w:hAnsi="Times New Roman"/>
          <w:color w:val="000000"/>
          <w:sz w:val="24"/>
          <w:szCs w:val="24"/>
          <w:lang w:val="ru-RU" w:eastAsia="ru-RU"/>
        </w:rPr>
        <w:t>К</w:t>
      </w:r>
      <w:r w:rsidRPr="000742E5">
        <w:rPr>
          <w:rFonts w:ascii="Times New Roman" w:hAnsi="Times New Roman"/>
          <w:sz w:val="24"/>
          <w:szCs w:val="24"/>
          <w:lang w:val="ru-RU"/>
        </w:rPr>
        <w:t>омплексы подготовительных и специальных упражнений, формирующих двигательные умения и навыки футболиста.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Технические действия в игре.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Понятия спортивной техники. Классификация и терминология технических приёмов. Совершенствование техники ведения, остановки и отбора мяча, ударов </w:t>
      </w:r>
      <w:r w:rsidRPr="000742E5">
        <w:rPr>
          <w:rFonts w:ascii="Times New Roman" w:hAnsi="Times New Roman"/>
          <w:color w:val="000000"/>
          <w:sz w:val="24"/>
          <w:szCs w:val="24"/>
          <w:lang w:val="ru-RU"/>
        </w:rPr>
        <w:br/>
        <w:t>по мячу.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Тактические действия в игре.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w:t>
      </w:r>
      <w:r w:rsidRPr="000742E5">
        <w:rPr>
          <w:rFonts w:ascii="Times New Roman" w:hAnsi="Times New Roman"/>
          <w:color w:val="000000"/>
          <w:sz w:val="24"/>
          <w:szCs w:val="24"/>
          <w:lang w:val="ru-RU"/>
        </w:rPr>
        <w:br/>
        <w:t>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F0164B" w:rsidRPr="000742E5" w:rsidRDefault="00F0164B" w:rsidP="00F0164B">
      <w:pPr>
        <w:tabs>
          <w:tab w:val="left" w:pos="5025"/>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Соревнования по футболу.</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«Футбол для всех»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«Футбол для всех»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и способность к самообразованию и сознательное отношение </w:t>
      </w:r>
      <w:r w:rsidRPr="000742E5">
        <w:rPr>
          <w:rFonts w:ascii="Times New Roman" w:hAnsi="Times New Roman"/>
          <w:sz w:val="24"/>
          <w:szCs w:val="24"/>
          <w:lang w:val="ru-RU"/>
        </w:rPr>
        <w:br/>
        <w:t>к непрерывному физкультурному образованию как условию успешной профессиональной и общественной деятельности.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использовать средства информационных и коммуникационных технологий (далее — ИКТ) в решении когнитивных, коммуникативных </w:t>
      </w:r>
      <w:r w:rsidRPr="000742E5">
        <w:rPr>
          <w:rFonts w:ascii="Times New Roman" w:hAnsi="Times New Roman"/>
          <w:sz w:val="24"/>
          <w:szCs w:val="24"/>
          <w:lang w:val="ru-RU"/>
        </w:rPr>
        <w:br/>
        <w:t>и организационных задач игровой и соревновательной деятельности;</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12.7.3.</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«Футбол для всех»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продолжение совершенствования важных двигательных навыков, необходимых для игры в футбол;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освоение техники выполнения упражнений, рекомендуемых футболистам </w:t>
      </w:r>
      <w:r w:rsidRPr="000742E5">
        <w:rPr>
          <w:rFonts w:ascii="Times New Roman" w:hAnsi="Times New Roman"/>
          <w:sz w:val="24"/>
          <w:szCs w:val="24"/>
          <w:lang w:val="ru-RU"/>
        </w:rPr>
        <w:br/>
        <w:t>для развития таких двигательных качеств, как сила, быстрота, выносливость, гибкость, ловкость и составления комплексов таких упражнений;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представлений о специализированной технической и тактической подготовке вратарей;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словарного запаса основных терминологических понятий спортивной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индивидуальных и групповых тактических действий </w:t>
      </w:r>
      <w:r w:rsidRPr="000742E5">
        <w:rPr>
          <w:rFonts w:ascii="Times New Roman" w:hAnsi="Times New Roman"/>
          <w:sz w:val="24"/>
          <w:szCs w:val="24"/>
          <w:lang w:val="ru-RU"/>
        </w:rPr>
        <w:br/>
        <w:t>в атаке и в обороне;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основами знаний о возрастных особенностях физического развития и психологии школьников старших классов;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практическим навыками участия в соревнованиях по футболу;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тактических и стратегических приемов организации игры </w:t>
      </w:r>
      <w:r w:rsidRPr="000742E5">
        <w:rPr>
          <w:rFonts w:ascii="Times New Roman" w:hAnsi="Times New Roman"/>
          <w:sz w:val="24"/>
          <w:szCs w:val="24"/>
          <w:lang w:val="ru-RU"/>
        </w:rPr>
        <w:br/>
        <w:t>в футбол в быстро меняющейся игровой обстановке;</w:t>
      </w:r>
    </w:p>
    <w:p w:rsidR="00F0164B" w:rsidRPr="000742E5" w:rsidRDefault="00F0164B" w:rsidP="00F0164B">
      <w:pPr>
        <w:tabs>
          <w:tab w:val="left" w:pos="482"/>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организация и судейство соревнований по футболу;</w:t>
      </w:r>
    </w:p>
    <w:p w:rsidR="00F0164B" w:rsidRPr="000742E5" w:rsidRDefault="00F0164B" w:rsidP="00F0164B">
      <w:pPr>
        <w:tabs>
          <w:tab w:val="left" w:pos="44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F0164B" w:rsidRPr="000742E5" w:rsidRDefault="00F0164B" w:rsidP="00F0164B">
      <w:pPr>
        <w:tabs>
          <w:tab w:val="left" w:pos="451"/>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bookmarkEnd w:id="31"/>
    <w:p w:rsidR="00D84CBC" w:rsidRPr="00A3398F" w:rsidRDefault="003108EE" w:rsidP="007151E2">
      <w:pPr>
        <w:pStyle w:val="1"/>
        <w:pBdr>
          <w:bottom w:val="none" w:sz="0" w:space="0" w:color="auto"/>
        </w:pBdr>
        <w:spacing w:before="0" w:line="360" w:lineRule="auto"/>
        <w:ind w:firstLine="708"/>
        <w:jc w:val="both"/>
        <w:rPr>
          <w:sz w:val="24"/>
          <w:szCs w:val="24"/>
          <w:lang w:val="ru-RU"/>
        </w:rPr>
      </w:pPr>
      <w:r w:rsidRPr="00A3398F">
        <w:rPr>
          <w:rFonts w:eastAsia="SchoolBookSanPin"/>
          <w:sz w:val="24"/>
          <w:szCs w:val="24"/>
          <w:lang w:val="ru-RU"/>
        </w:rPr>
        <w:t>1</w:t>
      </w:r>
      <w:r w:rsidR="00EA43E5" w:rsidRPr="00A3398F">
        <w:rPr>
          <w:rFonts w:eastAsia="SchoolBookSanPin"/>
          <w:sz w:val="24"/>
          <w:szCs w:val="24"/>
          <w:lang w:val="ru-RU"/>
        </w:rPr>
        <w:t>35</w:t>
      </w:r>
      <w:r w:rsidR="00D84CBC" w:rsidRPr="00A3398F">
        <w:rPr>
          <w:rFonts w:eastAsia="SchoolBookSanPin"/>
          <w:sz w:val="24"/>
          <w:szCs w:val="24"/>
          <w:lang w:val="ru-RU"/>
        </w:rPr>
        <w:t>. Федеральная рабочая программа по учебному предмету «</w:t>
      </w:r>
      <w:r w:rsidR="00D84CBC" w:rsidRPr="00A3398F">
        <w:rPr>
          <w:rFonts w:eastAsia="SchoolBookSanPin"/>
          <w:position w:val="1"/>
          <w:sz w:val="24"/>
          <w:szCs w:val="24"/>
          <w:lang w:val="ru-RU"/>
        </w:rPr>
        <w:t>Основы безопасности жизнедеятельности</w:t>
      </w:r>
      <w:r w:rsidR="00D84CBC" w:rsidRPr="00A3398F">
        <w:rPr>
          <w:rFonts w:eastAsia="SchoolBookSanPin"/>
          <w:sz w:val="24"/>
          <w:szCs w:val="24"/>
          <w:lang w:val="ru-RU"/>
        </w:rPr>
        <w:t>»</w:t>
      </w:r>
      <w:r w:rsidR="00FA5311" w:rsidRPr="00A3398F">
        <w:rPr>
          <w:rFonts w:eastAsia="SchoolBookSanPin"/>
          <w:sz w:val="24"/>
          <w:szCs w:val="24"/>
          <w:lang w:val="ru-RU"/>
        </w:rPr>
        <w:t xml:space="preserve"> (базовый уровень)</w:t>
      </w:r>
      <w:r w:rsidR="00D84CBC" w:rsidRPr="00A3398F">
        <w:rPr>
          <w:rFonts w:eastAsia="SchoolBookSanPin"/>
          <w:sz w:val="24"/>
          <w:szCs w:val="24"/>
          <w:lang w:val="ru-RU"/>
        </w:rPr>
        <w:t>.</w:t>
      </w:r>
      <w:r w:rsidR="00D84CBC" w:rsidRPr="00A3398F">
        <w:rPr>
          <w:sz w:val="24"/>
          <w:szCs w:val="24"/>
          <w:lang w:val="ru-RU"/>
        </w:rPr>
        <w:t xml:space="preserve"> </w:t>
      </w:r>
    </w:p>
    <w:p w:rsidR="00D84CBC"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1. Федеральная рабочая программа по учебному предмету «</w:t>
      </w:r>
      <w:r w:rsidR="00D84CBC" w:rsidRPr="000742E5">
        <w:rPr>
          <w:rFonts w:ascii="Times New Roman" w:eastAsia="SchoolBookSanPin" w:hAnsi="Times New Roman"/>
          <w:position w:val="1"/>
          <w:sz w:val="24"/>
          <w:szCs w:val="24"/>
          <w:lang w:val="ru-RU"/>
        </w:rPr>
        <w:t>Основы безопасности жизнедеятельности</w:t>
      </w:r>
      <w:r w:rsidR="00D84CBC" w:rsidRPr="000742E5">
        <w:rPr>
          <w:rFonts w:ascii="Times New Roman" w:eastAsia="SchoolBookSanPin" w:hAnsi="Times New Roman"/>
          <w:sz w:val="24"/>
          <w:szCs w:val="24"/>
          <w:lang w:val="ru-RU"/>
        </w:rPr>
        <w:t xml:space="preserve">» (предметная область «Физическая культура </w:t>
      </w:r>
      <w:r w:rsidR="00D84CBC" w:rsidRPr="000742E5">
        <w:rPr>
          <w:rFonts w:ascii="Times New Roman" w:eastAsia="SchoolBookSanPin" w:hAnsi="Times New Roman"/>
          <w:sz w:val="24"/>
          <w:szCs w:val="24"/>
          <w:lang w:val="ru-RU"/>
        </w:rPr>
        <w:br/>
        <w:t xml:space="preserve">и основы безопасности жизнедеятельности») (далее соответственно – программа </w:t>
      </w:r>
      <w:r w:rsidR="00D84CBC" w:rsidRPr="000742E5">
        <w:rPr>
          <w:rFonts w:ascii="Times New Roman" w:eastAsia="SchoolBookSanPin" w:hAnsi="Times New Roman"/>
          <w:sz w:val="24"/>
          <w:szCs w:val="24"/>
          <w:lang w:val="ru-RU"/>
        </w:rPr>
        <w:br/>
        <w:t>ОБЖ, ОБЖ) включает пояснительную записку, содержание обучения, планируемые результаты освоения программы ОБЖ.</w:t>
      </w:r>
    </w:p>
    <w:p w:rsidR="00D84CBC" w:rsidRPr="000742E5" w:rsidRDefault="00EA43E5"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2. </w:t>
      </w:r>
      <w:r w:rsidR="00D84CBC" w:rsidRPr="000742E5">
        <w:rPr>
          <w:rFonts w:ascii="Times New Roman" w:eastAsia="OfficinaSansBoldITC" w:hAnsi="Times New Roman"/>
          <w:sz w:val="24"/>
          <w:szCs w:val="24"/>
          <w:lang w:val="ru-RU"/>
        </w:rPr>
        <w:t>Пояснительная записка.</w:t>
      </w:r>
    </w:p>
    <w:p w:rsidR="00350BF6"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2.1. Программа ОБЖ </w:t>
      </w:r>
      <w:r w:rsidR="00350BF6" w:rsidRPr="000742E5">
        <w:rPr>
          <w:rFonts w:ascii="Times New Roman" w:eastAsia="SchoolBookSanPin" w:hAnsi="Times New Roman"/>
          <w:sz w:val="24"/>
          <w:szCs w:val="24"/>
          <w:lang w:val="ru-RU"/>
        </w:rPr>
        <w:t xml:space="preserve">разработана на основе требований к результатам освоения программы </w:t>
      </w:r>
      <w:r w:rsidR="00000B2E"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представленных в ФГОС </w:t>
      </w:r>
      <w:r w:rsidR="00E03411"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w:t>
      </w:r>
      <w:r w:rsidR="00000B2E"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w:t>
      </w:r>
    </w:p>
    <w:p w:rsidR="00000B2E"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2.2. Программа ОБЖ </w:t>
      </w:r>
      <w:r w:rsidR="00350BF6" w:rsidRPr="000742E5">
        <w:rPr>
          <w:rFonts w:ascii="Times New Roman" w:eastAsia="SchoolBookSanPin" w:hAnsi="Times New Roman"/>
          <w:sz w:val="24"/>
          <w:szCs w:val="24"/>
          <w:lang w:val="ru-RU"/>
        </w:rPr>
        <w:t xml:space="preserve">позволит учителю построить </w:t>
      </w:r>
      <w:r w:rsidR="00000B2E" w:rsidRPr="000742E5">
        <w:rPr>
          <w:rFonts w:ascii="Times New Roman" w:eastAsia="SchoolBookSanPin" w:hAnsi="Times New Roman"/>
          <w:sz w:val="24"/>
          <w:szCs w:val="24"/>
          <w:lang w:val="ru-RU"/>
        </w:rPr>
        <w:t xml:space="preserve">освоение содержания </w:t>
      </w:r>
      <w:r w:rsidR="00000B2E" w:rsidRPr="000742E5">
        <w:rPr>
          <w:rFonts w:ascii="Times New Roman" w:eastAsia="SchoolBookSanPin" w:hAnsi="Times New Roman"/>
          <w:sz w:val="24"/>
          <w:szCs w:val="24"/>
          <w:lang w:val="ru-RU"/>
        </w:rPr>
        <w:br/>
        <w:t xml:space="preserve">в логике последовательного нарастания факторов опасности от опасной ситуации </w:t>
      </w:r>
      <w:r w:rsidR="00000B2E" w:rsidRPr="000742E5">
        <w:rPr>
          <w:rFonts w:ascii="Times New Roman" w:eastAsia="SchoolBookSanPin" w:hAnsi="Times New Roman"/>
          <w:sz w:val="24"/>
          <w:szCs w:val="24"/>
          <w:lang w:val="ru-RU"/>
        </w:rPr>
        <w:b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w:t>
      </w:r>
      <w:r w:rsidR="00000B2E" w:rsidRPr="000742E5">
        <w:rPr>
          <w:rFonts w:ascii="Times New Roman" w:eastAsia="SchoolBookSanPin" w:hAnsi="Times New Roman"/>
          <w:sz w:val="24"/>
          <w:szCs w:val="24"/>
          <w:lang w:val="ru-RU"/>
        </w:rPr>
        <w:br/>
        <w:t>и формирования у них умений и навыков в области безопасности жизнедеятельности.</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w:t>
      </w:r>
      <w:r w:rsidRPr="000742E5">
        <w:rPr>
          <w:rFonts w:ascii="Times New Roman" w:eastAsia="SchoolBookSanPin" w:hAnsi="Times New Roman"/>
          <w:position w:val="1"/>
          <w:sz w:val="24"/>
          <w:szCs w:val="24"/>
          <w:lang w:val="ru-RU"/>
        </w:rPr>
        <w:br/>
        <w:t xml:space="preserve">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w:t>
      </w:r>
      <w:r w:rsidRPr="000742E5">
        <w:rPr>
          <w:rFonts w:ascii="Times New Roman" w:eastAsia="SchoolBookSanPin" w:hAnsi="Times New Roman"/>
          <w:position w:val="1"/>
          <w:sz w:val="24"/>
          <w:szCs w:val="24"/>
          <w:lang w:val="ru-RU"/>
        </w:rPr>
        <w:br/>
        <w:t xml:space="preserve">с учётом актуальных вызовов и угроз в природной, техногенной, социальной </w:t>
      </w:r>
      <w:r w:rsidRPr="000742E5">
        <w:rPr>
          <w:rFonts w:ascii="Times New Roman" w:eastAsia="SchoolBookSanPin" w:hAnsi="Times New Roman"/>
          <w:position w:val="1"/>
          <w:sz w:val="24"/>
          <w:szCs w:val="24"/>
          <w:lang w:val="ru-RU"/>
        </w:rPr>
        <w:br/>
        <w:t>и информационной сферах.</w:t>
      </w:r>
    </w:p>
    <w:p w:rsidR="00350BF6"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2.3. Программа ОБЖ </w:t>
      </w:r>
      <w:r w:rsidR="00350BF6" w:rsidRPr="000742E5">
        <w:rPr>
          <w:rFonts w:ascii="Times New Roman" w:eastAsia="SchoolBookSanPin" w:hAnsi="Times New Roman"/>
          <w:position w:val="1"/>
          <w:sz w:val="24"/>
          <w:szCs w:val="24"/>
          <w:lang w:val="ru-RU"/>
        </w:rPr>
        <w:t>обеспечивает:</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формирование личности выпускника с высоким уровнем культуры </w:t>
      </w:r>
      <w:r w:rsidRPr="000742E5">
        <w:rPr>
          <w:rFonts w:ascii="Times New Roman" w:eastAsia="SchoolBookSanPin" w:hAnsi="Times New Roman"/>
          <w:position w:val="1"/>
          <w:sz w:val="24"/>
          <w:szCs w:val="24"/>
          <w:lang w:val="ru-RU"/>
        </w:rPr>
        <w:br/>
        <w:t>и мотивации ведения безопасного, здорового и экологически целесообразного образа жизни;</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подготовку выпускников к решению актуальных практических задач безопасности жизнедеятельности в повседневной жизни.</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2.4. </w:t>
      </w:r>
      <w:r w:rsidR="00350BF6" w:rsidRPr="000742E5">
        <w:rPr>
          <w:rFonts w:ascii="Times New Roman" w:eastAsia="SchoolBookSanPin" w:hAnsi="Times New Roman"/>
          <w:sz w:val="24"/>
          <w:szCs w:val="24"/>
          <w:lang w:val="ru-RU"/>
        </w:rPr>
        <w:t xml:space="preserve">В </w:t>
      </w:r>
      <w:r w:rsidR="00D84CBC" w:rsidRPr="000742E5">
        <w:rPr>
          <w:rFonts w:ascii="Times New Roman" w:eastAsia="SchoolBookSanPin" w:hAnsi="Times New Roman"/>
          <w:sz w:val="24"/>
          <w:szCs w:val="24"/>
          <w:lang w:val="ru-RU"/>
        </w:rPr>
        <w:t>п</w:t>
      </w:r>
      <w:r w:rsidR="00350BF6" w:rsidRPr="000742E5">
        <w:rPr>
          <w:rFonts w:ascii="Times New Roman" w:eastAsia="SchoolBookSanPin" w:hAnsi="Times New Roman"/>
          <w:sz w:val="24"/>
          <w:szCs w:val="24"/>
          <w:lang w:val="ru-RU"/>
        </w:rPr>
        <w:t xml:space="preserve">рограмме ОБЖ содержание учебного предмета ОБЖ </w:t>
      </w:r>
      <w:r w:rsidR="00000B2E" w:rsidRPr="000742E5">
        <w:rPr>
          <w:rFonts w:ascii="Times New Roman" w:eastAsia="SchoolBookSanPin" w:hAnsi="Times New Roman"/>
          <w:position w:val="1"/>
          <w:sz w:val="24"/>
          <w:szCs w:val="24"/>
          <w:lang w:val="ru-RU"/>
        </w:rPr>
        <w:t>структурно представлено двумя вариантами реализации содержания, состоящими</w:t>
      </w:r>
      <w:r w:rsidR="00000B2E" w:rsidRPr="000742E5">
        <w:rPr>
          <w:rFonts w:ascii="Times New Roman" w:eastAsia="SchoolBookSanPin" w:hAnsi="Times New Roman"/>
          <w:position w:val="1"/>
          <w:sz w:val="24"/>
          <w:szCs w:val="24"/>
          <w:lang w:val="ru-RU"/>
        </w:rPr>
        <w:br/>
        <w:t xml:space="preserve">из отдельных модулей (тематических линий), обеспечивающих системность </w:t>
      </w:r>
      <w:r w:rsidR="00000B2E" w:rsidRPr="000742E5">
        <w:rPr>
          <w:rFonts w:ascii="Times New Roman" w:eastAsia="SchoolBookSanPin" w:hAnsi="Times New Roman"/>
          <w:position w:val="1"/>
          <w:sz w:val="24"/>
          <w:szCs w:val="24"/>
          <w:lang w:val="ru-RU"/>
        </w:rPr>
        <w:br/>
        <w:t xml:space="preserve">и непрерывность изучения предмета на уровнях основного общего </w:t>
      </w:r>
      <w:r w:rsidR="00000B2E" w:rsidRPr="000742E5">
        <w:rPr>
          <w:rFonts w:ascii="Times New Roman" w:eastAsia="SchoolBookSanPin" w:hAnsi="Times New Roman"/>
          <w:position w:val="1"/>
          <w:sz w:val="24"/>
          <w:szCs w:val="24"/>
          <w:lang w:val="ru-RU"/>
        </w:rPr>
        <w:br/>
        <w:t>и среднего общего образования.</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000B2E" w:rsidRPr="000742E5">
        <w:rPr>
          <w:rFonts w:ascii="Times New Roman" w:eastAsia="SchoolBookSanPin" w:hAnsi="Times New Roman"/>
          <w:sz w:val="24"/>
          <w:szCs w:val="24"/>
          <w:lang w:val="ru-RU"/>
        </w:rPr>
        <w:t>2.4.1. </w:t>
      </w:r>
      <w:r w:rsidR="00000B2E" w:rsidRPr="000742E5">
        <w:rPr>
          <w:rFonts w:ascii="Times New Roman" w:eastAsia="SchoolBookSanPin" w:hAnsi="Times New Roman"/>
          <w:position w:val="1"/>
          <w:sz w:val="24"/>
          <w:szCs w:val="24"/>
          <w:lang w:val="ru-RU"/>
        </w:rPr>
        <w:t>Вариант 1.</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1. «</w:t>
      </w:r>
      <w:r w:rsidR="00000B2E" w:rsidRPr="000742E5">
        <w:rPr>
          <w:rFonts w:ascii="Times New Roman" w:eastAsia="SchoolBookSanPin" w:hAnsi="Times New Roman"/>
          <w:position w:val="1"/>
          <w:sz w:val="24"/>
          <w:szCs w:val="24"/>
          <w:lang w:val="ru-RU"/>
        </w:rPr>
        <w:t>Основы комплексной безопасности</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2. «Основы обороны государства». </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3. </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Военно-профессиональная деятельность</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4. «</w:t>
      </w:r>
      <w:r w:rsidR="00000B2E" w:rsidRPr="000742E5">
        <w:rPr>
          <w:rFonts w:ascii="Times New Roman" w:eastAsia="SchoolBookSanPin" w:hAnsi="Times New Roman"/>
          <w:position w:val="1"/>
          <w:sz w:val="24"/>
          <w:szCs w:val="24"/>
          <w:lang w:val="ru-RU"/>
        </w:rPr>
        <w:t xml:space="preserve">Защита населения Российской Федерации от опасных </w:t>
      </w:r>
      <w:r w:rsidR="00000B2E" w:rsidRPr="000742E5">
        <w:rPr>
          <w:rFonts w:ascii="Times New Roman" w:eastAsia="SchoolBookSanPin" w:hAnsi="Times New Roman"/>
          <w:position w:val="1"/>
          <w:sz w:val="24"/>
          <w:szCs w:val="24"/>
          <w:lang w:val="ru-RU"/>
        </w:rPr>
        <w:br/>
        <w:t>и чрезвычайных ситуаций</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5.</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Безопасность в природной среде и экологическая безопасность</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6.</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«Основы противодействия экстремизму и терроризму».</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7. «</w:t>
      </w:r>
      <w:r w:rsidR="00000B2E" w:rsidRPr="000742E5">
        <w:rPr>
          <w:rFonts w:ascii="Times New Roman" w:eastAsia="SchoolBookSanPin" w:hAnsi="Times New Roman"/>
          <w:position w:val="1"/>
          <w:sz w:val="24"/>
          <w:szCs w:val="24"/>
          <w:lang w:val="ru-RU"/>
        </w:rPr>
        <w:t>Основы здорового образа жизни</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8.</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Основы медицинских знаний и оказание первой помощи»</w:t>
      </w:r>
      <w:r w:rsidR="00663BAA"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9.</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Элементы начальной военной подготовки</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000B2E" w:rsidRPr="000742E5">
        <w:rPr>
          <w:rFonts w:ascii="Times New Roman" w:eastAsia="SchoolBookSanPin" w:hAnsi="Times New Roman"/>
          <w:sz w:val="24"/>
          <w:szCs w:val="24"/>
          <w:lang w:val="ru-RU"/>
        </w:rPr>
        <w:t>2.4.2. </w:t>
      </w:r>
      <w:r w:rsidR="00000B2E" w:rsidRPr="000742E5">
        <w:rPr>
          <w:rFonts w:ascii="Times New Roman" w:eastAsia="SchoolBookSanPin" w:hAnsi="Times New Roman"/>
          <w:position w:val="1"/>
          <w:sz w:val="24"/>
          <w:szCs w:val="24"/>
          <w:lang w:val="ru-RU"/>
        </w:rPr>
        <w:t>Вариант 2</w:t>
      </w:r>
      <w:r w:rsidR="00663BAA"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1 «Культура безопасности жизнедеятельности в современном обществе».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2 «Безопасность в быту».</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3 «Безопасность на транспорте».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4 «Безопасность в общественных местах».</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5 «Безопасность в природной среде».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6 «Здоровье и как его сохранить. Основы медицинских знаний».</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7 «Безопасность в социуме».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8 «Безопасность в информационном пространстве».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9 «Основы противодействия экстремизму и терроризму».</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10 «Взаимодействие личности, общества и государства </w:t>
      </w:r>
      <w:r w:rsidRPr="000742E5">
        <w:rPr>
          <w:rFonts w:ascii="Times New Roman" w:eastAsia="SchoolBookSanPin" w:hAnsi="Times New Roman"/>
          <w:position w:val="1"/>
          <w:sz w:val="24"/>
          <w:szCs w:val="24"/>
          <w:lang w:val="ru-RU"/>
        </w:rPr>
        <w:br/>
        <w:t>в обеспечении безопасности жизни и здоровья населения».</w:t>
      </w:r>
    </w:p>
    <w:p w:rsidR="006614A3"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2.5</w:t>
      </w:r>
      <w:r w:rsidR="006614A3" w:rsidRPr="000742E5">
        <w:rPr>
          <w:rFonts w:ascii="Times New Roman" w:eastAsia="SchoolBookSanPin" w:hAnsi="Times New Roman"/>
          <w:sz w:val="24"/>
          <w:szCs w:val="24"/>
          <w:lang w:val="ru-RU"/>
        </w:rPr>
        <w:t>.</w:t>
      </w:r>
      <w:r w:rsidR="006614A3" w:rsidRPr="000742E5">
        <w:rPr>
          <w:rFonts w:ascii="Times New Roman" w:eastAsia="SchoolBookSanPin" w:hAnsi="Times New Roman"/>
          <w:position w:val="1"/>
          <w:sz w:val="24"/>
          <w:szCs w:val="24"/>
          <w:lang w:val="ru-RU"/>
        </w:rPr>
        <w:t xml:space="preserve">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w:t>
      </w:r>
      <w:r w:rsidR="006614A3" w:rsidRPr="000742E5">
        <w:rPr>
          <w:rFonts w:ascii="Times New Roman" w:eastAsia="SchoolBookSanPin" w:hAnsi="Times New Roman"/>
          <w:position w:val="1"/>
          <w:sz w:val="24"/>
          <w:szCs w:val="24"/>
          <w:lang w:val="ru-RU"/>
        </w:rPr>
        <w:br/>
        <w:t>при необходимости безопасно действовать».</w:t>
      </w:r>
    </w:p>
    <w:p w:rsidR="006614A3"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2.6. </w:t>
      </w:r>
      <w:r w:rsidR="006614A3" w:rsidRPr="000742E5">
        <w:rPr>
          <w:rFonts w:ascii="Times New Roman" w:eastAsia="SchoolBookSanPin" w:hAnsi="Times New Roman"/>
          <w:position w:val="1"/>
          <w:sz w:val="24"/>
          <w:szCs w:val="24"/>
          <w:lang w:val="ru-RU"/>
        </w:rPr>
        <w:t xml:space="preserve">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w:t>
      </w:r>
      <w:r w:rsidR="006614A3" w:rsidRPr="000742E5">
        <w:rPr>
          <w:rFonts w:ascii="Times New Roman" w:eastAsia="SchoolBookSanPin" w:hAnsi="Times New Roman"/>
          <w:position w:val="1"/>
          <w:sz w:val="24"/>
          <w:szCs w:val="24"/>
          <w:lang w:val="ru-RU"/>
        </w:rPr>
        <w:br/>
        <w:t>и дистанционные образовательные технологии не способны полностью заменить педагога и практические действия обучающихся.</w:t>
      </w:r>
    </w:p>
    <w:p w:rsidR="006614A3"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2.7. </w:t>
      </w:r>
      <w:r w:rsidR="006614A3" w:rsidRPr="000742E5">
        <w:rPr>
          <w:rFonts w:ascii="Times New Roman" w:eastAsia="SchoolBookSanPin" w:hAnsi="Times New Roman"/>
          <w:sz w:val="24"/>
          <w:szCs w:val="24"/>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w:t>
      </w:r>
      <w:r w:rsidR="006614A3" w:rsidRPr="000742E5">
        <w:rPr>
          <w:rFonts w:ascii="Times New Roman" w:eastAsia="SchoolBookSanPin" w:hAnsi="Times New Roman"/>
          <w:sz w:val="24"/>
          <w:szCs w:val="24"/>
          <w:lang w:val="ru-RU"/>
        </w:rPr>
        <w:br/>
        <w:t xml:space="preserve">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w:t>
      </w:r>
      <w:r w:rsidR="006614A3" w:rsidRPr="000742E5">
        <w:rPr>
          <w:rFonts w:ascii="Times New Roman" w:eastAsia="SchoolBookSanPin" w:hAnsi="Times New Roman"/>
          <w:sz w:val="24"/>
          <w:szCs w:val="24"/>
          <w:lang w:val="ru-RU"/>
        </w:rPr>
        <w:br/>
        <w:t xml:space="preserve">на воспитание личности безопасного типа, формирование гражданской идентичности, овладение знаниями, умениями, навыками и компетенцией </w:t>
      </w:r>
      <w:r w:rsidR="006614A3" w:rsidRPr="000742E5">
        <w:rPr>
          <w:rFonts w:ascii="Times New Roman" w:eastAsia="SchoolBookSanPin" w:hAnsi="Times New Roman"/>
          <w:sz w:val="24"/>
          <w:szCs w:val="24"/>
          <w:lang w:val="ru-RU"/>
        </w:rPr>
        <w:br/>
        <w:t>для обеспечения безопасности в повседневной жизни.</w:t>
      </w:r>
    </w:p>
    <w:p w:rsidR="006614A3"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2.8. </w:t>
      </w:r>
      <w:r w:rsidR="006614A3" w:rsidRPr="000742E5">
        <w:rPr>
          <w:rFonts w:ascii="Times New Roman" w:eastAsia="SchoolBookSanPin" w:hAnsi="Times New Roman"/>
          <w:sz w:val="24"/>
          <w:szCs w:val="24"/>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w:t>
      </w:r>
      <w:r w:rsidR="006614A3" w:rsidRPr="000742E5">
        <w:rPr>
          <w:rStyle w:val="af8"/>
          <w:sz w:val="24"/>
          <w:szCs w:val="24"/>
        </w:rPr>
        <w:footnoteReference w:id="23"/>
      </w:r>
      <w:r w:rsidR="006614A3" w:rsidRPr="000742E5">
        <w:rPr>
          <w:rFonts w:ascii="Times New Roman" w:eastAsia="SchoolBookSanPin" w:hAnsi="Times New Roman"/>
          <w:sz w:val="24"/>
          <w:szCs w:val="24"/>
          <w:lang w:val="ru-RU"/>
        </w:rPr>
        <w:t>, Национальными целями развития Российской Федерации на период до 2030 года</w:t>
      </w:r>
      <w:r w:rsidR="006614A3" w:rsidRPr="000742E5">
        <w:rPr>
          <w:rStyle w:val="af8"/>
          <w:sz w:val="24"/>
          <w:szCs w:val="24"/>
        </w:rPr>
        <w:footnoteReference w:id="24"/>
      </w:r>
      <w:r w:rsidR="006614A3" w:rsidRPr="000742E5">
        <w:rPr>
          <w:rFonts w:ascii="Times New Roman" w:eastAsia="SchoolBookSanPin" w:hAnsi="Times New Roman"/>
          <w:sz w:val="24"/>
          <w:szCs w:val="24"/>
          <w:lang w:val="ru-RU"/>
        </w:rPr>
        <w:t>, Государственной программой Российской Федерации «Развитие образования»</w:t>
      </w:r>
      <w:r w:rsidR="006614A3" w:rsidRPr="000742E5">
        <w:rPr>
          <w:rStyle w:val="af8"/>
          <w:sz w:val="24"/>
          <w:szCs w:val="24"/>
        </w:rPr>
        <w:footnoteReference w:id="25"/>
      </w:r>
      <w:r w:rsidR="006614A3" w:rsidRPr="000742E5">
        <w:rPr>
          <w:rFonts w:ascii="Times New Roman" w:eastAsia="SchoolBookSanPin" w:hAnsi="Times New Roman"/>
          <w:sz w:val="24"/>
          <w:szCs w:val="24"/>
          <w:lang w:val="ru-RU"/>
        </w:rPr>
        <w:t>.</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9</w:t>
      </w:r>
      <w:r w:rsidR="006614A3" w:rsidRPr="000742E5">
        <w:rPr>
          <w:rFonts w:ascii="Times New Roman" w:eastAsia="SchoolBookSanPin" w:hAnsi="Times New Roman"/>
          <w:sz w:val="24"/>
          <w:szCs w:val="24"/>
          <w:lang w:val="ru-RU"/>
        </w:rPr>
        <w:t xml:space="preserve"> ОБЖ является открытой обучающей системой, имеет свои дидактические компоненты во всех без исключения предметных областях </w:t>
      </w:r>
      <w:r w:rsidR="006614A3" w:rsidRPr="000742E5">
        <w:rPr>
          <w:rFonts w:ascii="Times New Roman" w:eastAsia="SchoolBookSanPin" w:hAnsi="Times New Roman"/>
          <w:sz w:val="24"/>
          <w:szCs w:val="24"/>
          <w:lang w:val="ru-RU"/>
        </w:rPr>
        <w:br/>
        <w:t>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10</w:t>
      </w:r>
      <w:r w:rsidR="00D84CBC"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 xml:space="preserve">В настоящее время с учётом новых вызовов и угроз подходы </w:t>
      </w:r>
      <w:r w:rsidR="006614A3" w:rsidRPr="000742E5">
        <w:rPr>
          <w:rFonts w:ascii="Times New Roman" w:eastAsia="SchoolBookSanPin" w:hAnsi="Times New Roman"/>
          <w:sz w:val="24"/>
          <w:szCs w:val="24"/>
          <w:lang w:val="ru-RU"/>
        </w:rPr>
        <w:br/>
        <w:t xml:space="preserve">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11</w:t>
      </w:r>
      <w:r w:rsidR="00D15564"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50BF6"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2.1</w:t>
      </w:r>
      <w:r w:rsidR="00EE0888" w:rsidRPr="000742E5">
        <w:rPr>
          <w:rFonts w:ascii="Times New Roman" w:eastAsia="SchoolBookSanPin" w:hAnsi="Times New Roman"/>
          <w:sz w:val="24"/>
          <w:szCs w:val="24"/>
          <w:lang w:val="ru-RU"/>
        </w:rPr>
        <w:t>2</w:t>
      </w:r>
      <w:r w:rsidR="00D15564"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Целью изучения ОБЖ на уровне </w:t>
      </w:r>
      <w:r w:rsidR="006614A3"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применять принципы и правила безопасного поведения </w:t>
      </w:r>
      <w:r w:rsidRPr="000742E5">
        <w:rPr>
          <w:rFonts w:ascii="Times New Roman" w:eastAsia="SchoolBookSanPin" w:hAnsi="Times New Roman"/>
          <w:sz w:val="24"/>
          <w:szCs w:val="24"/>
          <w:lang w:val="ru-RU"/>
        </w:rPr>
        <w:br/>
        <w:t xml:space="preserve">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w:t>
      </w:r>
      <w:r w:rsidRPr="000742E5">
        <w:rPr>
          <w:rFonts w:ascii="Times New Roman" w:eastAsia="SchoolBookSanPin" w:hAnsi="Times New Roman"/>
          <w:sz w:val="24"/>
          <w:szCs w:val="24"/>
          <w:lang w:val="ru-RU"/>
        </w:rPr>
        <w:br/>
        <w:t>и действиям при возникновении чрезвычайных ситуаций;</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знание и понимание роли личности, общества и государства в решении задач обеспечения национальной безопасности и защиты населения от опасных </w:t>
      </w:r>
      <w:r w:rsidRPr="000742E5">
        <w:rPr>
          <w:rFonts w:ascii="Times New Roman" w:eastAsia="SchoolBookSanPin" w:hAnsi="Times New Roman"/>
          <w:sz w:val="24"/>
          <w:szCs w:val="24"/>
          <w:lang w:val="ru-RU"/>
        </w:rPr>
        <w:br/>
        <w:t>и чрезвычайных ситуаций мирного и военного времени.</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2.1</w:t>
      </w:r>
      <w:r w:rsidR="00EE0888"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 xml:space="preserve">Всего на изучение ОБЖ на уровне среднего общего образования </w:t>
      </w:r>
      <w:r w:rsidR="00706DB8" w:rsidRPr="000742E5">
        <w:rPr>
          <w:rFonts w:ascii="Times New Roman" w:eastAsia="SchoolBookSanPin" w:hAnsi="Times New Roman"/>
          <w:sz w:val="24"/>
          <w:szCs w:val="24"/>
          <w:lang w:val="ru-RU"/>
        </w:rPr>
        <w:t>рекомендуется отводить</w:t>
      </w:r>
      <w:r w:rsidR="006614A3" w:rsidRPr="000742E5">
        <w:rPr>
          <w:rFonts w:ascii="Times New Roman" w:eastAsia="SchoolBookSanPin" w:hAnsi="Times New Roman"/>
          <w:sz w:val="24"/>
          <w:szCs w:val="24"/>
          <w:lang w:val="ru-RU"/>
        </w:rPr>
        <w:t xml:space="preserve">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w:t>
      </w:r>
      <w:r w:rsidR="00706DB8" w:rsidRPr="000742E5">
        <w:rPr>
          <w:rFonts w:ascii="Times New Roman" w:eastAsia="SchoolBookSanPin" w:hAnsi="Times New Roman"/>
          <w:sz w:val="24"/>
          <w:szCs w:val="24"/>
          <w:lang w:val="ru-RU"/>
        </w:rPr>
        <w:br/>
      </w:r>
      <w:r w:rsidR="006614A3" w:rsidRPr="000742E5">
        <w:rPr>
          <w:rFonts w:ascii="Times New Roman" w:eastAsia="SchoolBookSanPin" w:hAnsi="Times New Roman"/>
          <w:sz w:val="24"/>
          <w:szCs w:val="24"/>
          <w:lang w:val="ru-RU"/>
        </w:rPr>
        <w:t>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w:t>
      </w:r>
      <w:r w:rsidR="00706DB8" w:rsidRPr="000742E5">
        <w:rPr>
          <w:rFonts w:ascii="Times New Roman" w:eastAsia="SchoolBookSanPin" w:hAnsi="Times New Roman"/>
          <w:sz w:val="24"/>
          <w:szCs w:val="24"/>
          <w:lang w:val="ru-RU"/>
        </w:rPr>
        <w:t>х</w:t>
      </w:r>
      <w:r w:rsidR="006614A3" w:rsidRPr="000742E5">
        <w:rPr>
          <w:rFonts w:ascii="Times New Roman" w:eastAsia="SchoolBookSanPin" w:hAnsi="Times New Roman"/>
          <w:sz w:val="24"/>
          <w:szCs w:val="24"/>
          <w:lang w:val="ru-RU"/>
        </w:rPr>
        <w:t>), а также бытовых и других местных особенностей.</w:t>
      </w:r>
    </w:p>
    <w:p w:rsidR="00350BF6" w:rsidRPr="000742E5" w:rsidRDefault="00EA43E5" w:rsidP="006614A3">
      <w:pPr>
        <w:spacing w:after="0" w:line="360" w:lineRule="auto"/>
        <w:ind w:firstLine="709"/>
        <w:jc w:val="both"/>
        <w:rPr>
          <w:rFonts w:ascii="Times New Roman" w:eastAsia="OfficinaSansBoldITC" w:hAnsi="Times New Roman"/>
          <w:position w:val="1"/>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 </w:t>
      </w:r>
      <w:r w:rsidR="00350BF6" w:rsidRPr="000742E5">
        <w:rPr>
          <w:rFonts w:ascii="Times New Roman" w:eastAsia="OfficinaSansBoldITC" w:hAnsi="Times New Roman"/>
          <w:sz w:val="24"/>
          <w:szCs w:val="24"/>
          <w:lang w:val="ru-RU"/>
        </w:rPr>
        <w:t xml:space="preserve">Содержание </w:t>
      </w:r>
      <w:r w:rsidR="00D15564" w:rsidRPr="000742E5">
        <w:rPr>
          <w:rFonts w:ascii="Times New Roman" w:eastAsia="OfficinaSansBoldITC" w:hAnsi="Times New Roman"/>
          <w:sz w:val="24"/>
          <w:szCs w:val="24"/>
          <w:lang w:val="ru-RU"/>
        </w:rPr>
        <w:t>обучения</w:t>
      </w:r>
      <w:r w:rsidR="00350BF6" w:rsidRPr="000742E5">
        <w:rPr>
          <w:rFonts w:ascii="Times New Roman" w:eastAsia="OfficinaSansBoldITC" w:hAnsi="Times New Roman"/>
          <w:position w:val="1"/>
          <w:sz w:val="24"/>
          <w:szCs w:val="24"/>
          <w:lang w:val="ru-RU"/>
        </w:rPr>
        <w:t xml:space="preserve">. </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.1. </w:t>
      </w:r>
      <w:r w:rsidR="00706DB8" w:rsidRPr="000742E5">
        <w:rPr>
          <w:rFonts w:ascii="Times New Roman" w:eastAsia="OfficinaSansBoldITC" w:hAnsi="Times New Roman"/>
          <w:sz w:val="24"/>
          <w:szCs w:val="24"/>
          <w:lang w:val="ru-RU"/>
        </w:rPr>
        <w:t>Вариант № 1.</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3.1.1. </w:t>
      </w:r>
      <w:r w:rsidR="00706DB8" w:rsidRPr="000742E5">
        <w:rPr>
          <w:rFonts w:ascii="Times New Roman" w:eastAsia="OfficinaSansBoldITC" w:hAnsi="Times New Roman"/>
          <w:sz w:val="24"/>
          <w:szCs w:val="24"/>
          <w:lang w:val="ru-RU"/>
        </w:rPr>
        <w:t xml:space="preserve">Модуль № 1.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комплексной безопасности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Культура безопасности жизнедеятельности в современном обществе.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Личностный фактор в обеспечении безопасности жизнедеятельности населения в стране.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Общие правила безопасности жизнедеятельности.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w:t>
      </w:r>
      <w:r w:rsidRPr="000742E5">
        <w:rPr>
          <w:rFonts w:ascii="Times New Roman" w:eastAsia="OfficinaSansBoldITC" w:hAnsi="Times New Roman"/>
          <w:sz w:val="24"/>
          <w:szCs w:val="24"/>
          <w:lang w:val="ru-RU"/>
        </w:rPr>
        <w:br/>
        <w:t>в флешмобе, носящем антиобщественный характер.</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Как не стать жертвой информационной войны.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Обязанности участников дорожного движения. Правила дорожного движения для пешеходов, пассажиров, водителей.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Безопасное поведение на различных видах транспорта</w:t>
      </w:r>
      <w:r w:rsidR="004732B3"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w:t>
      </w:r>
      <w:r w:rsidRPr="000742E5">
        <w:rPr>
          <w:rFonts w:ascii="Times New Roman" w:eastAsia="OfficinaSansBoldITC" w:hAnsi="Times New Roman"/>
          <w:sz w:val="24"/>
          <w:szCs w:val="24"/>
          <w:lang w:val="ru-RU"/>
        </w:rPr>
        <w:br/>
        <w:t>при вождении.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Дорожные знаки (основные группы). Порядок движения. Дорожная разметка </w:t>
      </w:r>
      <w:r w:rsidRPr="000742E5">
        <w:rPr>
          <w:rFonts w:ascii="Times New Roman" w:eastAsia="OfficinaSansBoldITC" w:hAnsi="Times New Roman"/>
          <w:sz w:val="24"/>
          <w:szCs w:val="24"/>
          <w:lang w:val="ru-RU"/>
        </w:rPr>
        <w:br/>
        <w:t>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Правила безопасного поведения на железнодорожном транспорте, </w:t>
      </w:r>
      <w:r w:rsidRPr="000742E5">
        <w:rPr>
          <w:rFonts w:ascii="Times New Roman" w:eastAsia="OfficinaSansBoldITC" w:hAnsi="Times New Roman"/>
          <w:sz w:val="24"/>
          <w:szCs w:val="24"/>
          <w:lang w:val="ru-RU"/>
        </w:rPr>
        <w:br/>
        <w:t xml:space="preserve">на воздушном и водном транспорте. Как действовать при аварийных ситуациях </w:t>
      </w:r>
      <w:r w:rsidRPr="000742E5">
        <w:rPr>
          <w:rFonts w:ascii="Times New Roman" w:eastAsia="OfficinaSansBoldITC" w:hAnsi="Times New Roman"/>
          <w:sz w:val="24"/>
          <w:szCs w:val="24"/>
          <w:lang w:val="ru-RU"/>
        </w:rPr>
        <w:br/>
        <w:t>на воздушном, железнодорожном и водном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w:t>
      </w:r>
      <w:r w:rsidRPr="000742E5">
        <w:rPr>
          <w:rFonts w:ascii="Times New Roman" w:eastAsia="OfficinaSansBoldITC" w:hAnsi="Times New Roman"/>
          <w:sz w:val="24"/>
          <w:szCs w:val="24"/>
          <w:lang w:val="ru-RU"/>
        </w:rPr>
        <w:br/>
        <w:t xml:space="preserve">на коммунальных системах жизнеобеспечения. Порядок вызова аварийных служб </w:t>
      </w:r>
      <w:r w:rsidRPr="000742E5">
        <w:rPr>
          <w:rFonts w:ascii="Times New Roman" w:eastAsia="OfficinaSansBoldITC" w:hAnsi="Times New Roman"/>
          <w:sz w:val="24"/>
          <w:szCs w:val="24"/>
          <w:lang w:val="ru-RU"/>
        </w:rPr>
        <w:br/>
        <w:t>и взаимодействия с ними.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w:t>
      </w:r>
      <w:r w:rsidRPr="000742E5">
        <w:rPr>
          <w:rFonts w:ascii="Times New Roman" w:eastAsia="OfficinaSansBoldITC" w:hAnsi="Times New Roman"/>
          <w:sz w:val="24"/>
          <w:szCs w:val="24"/>
          <w:lang w:val="ru-RU"/>
        </w:rPr>
        <w:br/>
        <w:t>при совершении покупок в Интернете.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Порядок действий при попадании в опасную ситуацию. Порядок действий </w:t>
      </w:r>
      <w:r w:rsidRPr="000742E5">
        <w:rPr>
          <w:rFonts w:ascii="Times New Roman" w:eastAsia="OfficinaSansBoldITC" w:hAnsi="Times New Roman"/>
          <w:sz w:val="24"/>
          <w:szCs w:val="24"/>
          <w:lang w:val="ru-RU"/>
        </w:rPr>
        <w:br/>
        <w:t>в случаях,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3.1.2. </w:t>
      </w:r>
      <w:r w:rsidR="00706DB8" w:rsidRPr="000742E5">
        <w:rPr>
          <w:rFonts w:ascii="Times New Roman" w:eastAsia="OfficinaSansBoldITC" w:hAnsi="Times New Roman"/>
          <w:sz w:val="24"/>
          <w:szCs w:val="24"/>
          <w:lang w:val="ru-RU"/>
        </w:rPr>
        <w:t xml:space="preserve">Модуль № 2. «Основы обороны государства».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Составляющие воинской обязанности в мирное и военное время. Организация воинского учёта. Подготовка граждан к военной службе. Заключение комиссии </w:t>
      </w:r>
      <w:r w:rsidRPr="000742E5">
        <w:rPr>
          <w:rFonts w:ascii="Times New Roman" w:eastAsia="OfficinaSansBoldITC" w:hAnsi="Times New Roman"/>
          <w:sz w:val="24"/>
          <w:szCs w:val="24"/>
          <w:lang w:val="ru-RU"/>
        </w:rPr>
        <w:br/>
        <w:t xml:space="preserve">по результатам медицинского освидетельствования о годности гражданина </w:t>
      </w:r>
      <w:r w:rsidRPr="000742E5">
        <w:rPr>
          <w:rFonts w:ascii="Times New Roman" w:eastAsia="OfficinaSansBoldITC" w:hAnsi="Times New Roman"/>
          <w:sz w:val="24"/>
          <w:szCs w:val="24"/>
          <w:lang w:val="ru-RU"/>
        </w:rPr>
        <w:br/>
        <w:t>к военной службе.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Допризывная подготовка. Подготовка по основам военной службы </w:t>
      </w:r>
      <w:r w:rsidRPr="000742E5">
        <w:rPr>
          <w:rFonts w:ascii="Times New Roman" w:eastAsia="OfficinaSansBoldITC" w:hAnsi="Times New Roman"/>
          <w:sz w:val="24"/>
          <w:szCs w:val="24"/>
          <w:lang w:val="ru-RU"/>
        </w:rPr>
        <w:br/>
        <w:t xml:space="preserve">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Дни воинской славы (победные дни) России. Памятные даты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w:t>
      </w:r>
      <w:r w:rsidRPr="000742E5">
        <w:rPr>
          <w:rFonts w:ascii="Times New Roman" w:eastAsia="OfficinaSansBoldITC" w:hAnsi="Times New Roman"/>
          <w:sz w:val="24"/>
          <w:szCs w:val="24"/>
          <w:lang w:val="ru-RU"/>
        </w:rPr>
        <w:br/>
        <w:t xml:space="preserve">по сдерживанию и предотвращению военных конфликтов. Гибридная война </w:t>
      </w:r>
      <w:r w:rsidRPr="000742E5">
        <w:rPr>
          <w:rFonts w:ascii="Times New Roman" w:eastAsia="OfficinaSansBoldITC" w:hAnsi="Times New Roman"/>
          <w:sz w:val="24"/>
          <w:szCs w:val="24"/>
          <w:lang w:val="ru-RU"/>
        </w:rPr>
        <w:br/>
        <w:t>и способы противодействия ей.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w:t>
      </w:r>
      <w:r w:rsidRPr="000742E5">
        <w:rPr>
          <w:rFonts w:ascii="Times New Roman" w:eastAsia="OfficinaSansBoldITC" w:hAnsi="Times New Roman"/>
          <w:sz w:val="24"/>
          <w:szCs w:val="24"/>
          <w:lang w:val="ru-RU"/>
        </w:rPr>
        <w:br/>
        <w:t xml:space="preserve">в Вооружённых Силах Российской Федерации. Воинские звания военнослужащих. Военная форма одежды и знаки различия военнослужащих.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3.1.3. </w:t>
      </w:r>
      <w:r w:rsidR="00706DB8" w:rsidRPr="000742E5">
        <w:rPr>
          <w:rFonts w:ascii="Times New Roman" w:eastAsia="OfficinaSansBoldITC" w:hAnsi="Times New Roman"/>
          <w:sz w:val="24"/>
          <w:szCs w:val="24"/>
          <w:lang w:val="ru-RU"/>
        </w:rPr>
        <w:t xml:space="preserve">Модуль № 3.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Военно-профессиональная деятельность</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Организация подготовки офицерских кадров для Вооружённых Сил Российской Федерации, МВД России, ФСБ России, МЧС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Ритуал подъёма и спуска Государственного флага Российской Федерации. Вручение воинской части государственной награды.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3.1.4. </w:t>
      </w:r>
      <w:r w:rsidR="00706DB8" w:rsidRPr="000742E5">
        <w:rPr>
          <w:rFonts w:ascii="Times New Roman" w:eastAsia="OfficinaSansBoldITC" w:hAnsi="Times New Roman"/>
          <w:sz w:val="24"/>
          <w:szCs w:val="24"/>
          <w:lang w:val="ru-RU"/>
        </w:rPr>
        <w:t xml:space="preserve">Модуль № 4.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 xml:space="preserve">Защита населения Российской Федерации от опасных </w:t>
      </w:r>
      <w:r w:rsidR="00706DB8" w:rsidRPr="000742E5">
        <w:rPr>
          <w:rFonts w:ascii="Times New Roman" w:eastAsia="OfficinaSansBoldITC" w:hAnsi="Times New Roman"/>
          <w:sz w:val="24"/>
          <w:szCs w:val="24"/>
          <w:lang w:val="ru-RU"/>
        </w:rPr>
        <w:br/>
        <w:t>и чрезвычайных ситуаций</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w:t>
      </w:r>
      <w:r w:rsidRPr="000742E5">
        <w:rPr>
          <w:rFonts w:ascii="Times New Roman" w:eastAsia="OfficinaSansBoldITC" w:hAnsi="Times New Roman"/>
          <w:sz w:val="24"/>
          <w:szCs w:val="24"/>
          <w:lang w:val="ru-RU"/>
        </w:rPr>
        <w:br/>
        <w:t>и других).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w:t>
      </w:r>
      <w:r w:rsidRPr="000742E5">
        <w:rPr>
          <w:rFonts w:ascii="Times New Roman" w:eastAsia="OfficinaSansBoldITC" w:hAnsi="Times New Roman"/>
          <w:sz w:val="24"/>
          <w:szCs w:val="24"/>
          <w:lang w:val="ru-RU"/>
        </w:rPr>
        <w:br/>
        <w:t xml:space="preserve">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w:t>
      </w:r>
      <w:r w:rsidRPr="000742E5">
        <w:rPr>
          <w:rFonts w:ascii="Times New Roman" w:eastAsia="OfficinaSansBoldITC" w:hAnsi="Times New Roman"/>
          <w:sz w:val="24"/>
          <w:szCs w:val="24"/>
          <w:lang w:val="ru-RU"/>
        </w:rPr>
        <w:br/>
        <w:t xml:space="preserve">при поражении аварийно-химически опасными веществами. Правила поведения </w:t>
      </w:r>
      <w:r w:rsidRPr="000742E5">
        <w:rPr>
          <w:rFonts w:ascii="Times New Roman" w:eastAsia="OfficinaSansBoldITC" w:hAnsi="Times New Roman"/>
          <w:sz w:val="24"/>
          <w:szCs w:val="24"/>
          <w:lang w:val="ru-RU"/>
        </w:rPr>
        <w:br/>
        <w:t xml:space="preserve">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3.1.5. </w:t>
      </w:r>
      <w:r w:rsidR="00706DB8" w:rsidRPr="000742E5">
        <w:rPr>
          <w:rFonts w:ascii="Times New Roman" w:eastAsia="OfficinaSansBoldITC" w:hAnsi="Times New Roman"/>
          <w:sz w:val="24"/>
          <w:szCs w:val="24"/>
          <w:lang w:val="ru-RU"/>
        </w:rPr>
        <w:t xml:space="preserve">Модуль № 5.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Безопасность в природной среде и экологическая безопасность</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0742E5">
        <w:rPr>
          <w:rFonts w:ascii="Times New Roman" w:eastAsia="OfficinaSansBoldITC" w:hAnsi="Times New Roman"/>
          <w:sz w:val="24"/>
          <w:szCs w:val="24"/>
        </w:rPr>
        <w:t>GPS</w:t>
      </w:r>
      <w:r w:rsidRPr="000742E5">
        <w:rPr>
          <w:rFonts w:ascii="Times New Roman" w:eastAsia="OfficinaSansBoldITC" w:hAnsi="Times New Roman"/>
          <w:sz w:val="24"/>
          <w:szCs w:val="24"/>
          <w:lang w:val="ru-RU"/>
        </w:rPr>
        <w:t>). Безопасность в автономных условиях.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706DB8" w:rsidRPr="000742E5" w:rsidRDefault="00706DB8" w:rsidP="00663BAA">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Федеральная служба по надзору в сфере защиты прав потребителей </w:t>
      </w:r>
      <w:r w:rsidRPr="000742E5">
        <w:rPr>
          <w:rFonts w:ascii="Times New Roman" w:eastAsia="OfficinaSansBoldITC" w:hAnsi="Times New Roman"/>
          <w:sz w:val="24"/>
          <w:szCs w:val="24"/>
          <w:lang w:val="ru-RU"/>
        </w:rPr>
        <w:br/>
        <w:t xml:space="preserve">и благополучия человека (Роспотребнадзор). Федеральный закон </w:t>
      </w:r>
      <w:r w:rsidR="00663BAA"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от 10</w:t>
      </w:r>
      <w:r w:rsidR="00663BAA"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января 2002 г. № 7-ФЗ «Об охране окружающей среды» (Собрание законодательства Российской Федерации, 2002, № 2, ст. 133; 2022, № 13, ст. 1960</w:t>
      </w:r>
      <w:r w:rsidR="00663BAA"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Средства защиты и предупреждения от экологических опасностей. Бытовые приборы контроля воздуха. </w:t>
      </w:r>
      <w:r w:rsidRPr="000742E5">
        <w:rPr>
          <w:rFonts w:ascii="Times New Roman" w:eastAsia="OfficinaSansBoldITC" w:hAnsi="Times New Roman"/>
          <w:sz w:val="24"/>
          <w:szCs w:val="24"/>
        </w:rPr>
        <w:t>TDS</w:t>
      </w:r>
      <w:r w:rsidRPr="000742E5">
        <w:rPr>
          <w:rFonts w:ascii="Times New Roman" w:eastAsia="OfficinaSansBoldITC" w:hAnsi="Times New Roman"/>
          <w:sz w:val="24"/>
          <w:szCs w:val="24"/>
          <w:lang w:val="ru-RU"/>
        </w:rPr>
        <w:t>-метры (солемеры). Шумомеры. Люксметры. Бытовые дозиметры (радиометры). Бытовые нитратомеры.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Основные виды экологических знаков. Знаки, свидетельствующие </w:t>
      </w:r>
      <w:r w:rsidRPr="000742E5">
        <w:rPr>
          <w:rFonts w:ascii="Times New Roman" w:eastAsia="OfficinaSansBoldITC" w:hAnsi="Times New Roman"/>
          <w:sz w:val="24"/>
          <w:szCs w:val="24"/>
          <w:lang w:val="ru-RU"/>
        </w:rPr>
        <w:br/>
        <w:t>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3.1.6. </w:t>
      </w:r>
      <w:r w:rsidR="00706DB8" w:rsidRPr="000742E5">
        <w:rPr>
          <w:rFonts w:ascii="Times New Roman" w:eastAsia="OfficinaSansBoldITC" w:hAnsi="Times New Roman"/>
          <w:sz w:val="24"/>
          <w:szCs w:val="24"/>
          <w:lang w:val="ru-RU"/>
        </w:rPr>
        <w:t>Модуль № 6. «Основы противодействия экстремизму и терроризму».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Разновидности экстремистской деятельности. Внешние и внутренние экстремистские угрозы.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Праворадикальные группировки нацистской направленности </w:t>
      </w:r>
      <w:r w:rsidRPr="000742E5">
        <w:rPr>
          <w:rFonts w:ascii="Times New Roman" w:eastAsia="OfficinaSansBoldITC" w:hAnsi="Times New Roman"/>
          <w:sz w:val="24"/>
          <w:szCs w:val="24"/>
          <w:lang w:val="ru-RU"/>
        </w:rPr>
        <w:br/>
        <w:t>и леворадикальные сообщества. Правила безопасности, которые следует соблюдать, чтобы не попасть в сферу влияния неформальной группировки.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w:t>
      </w:r>
      <w:r w:rsidRPr="000742E5">
        <w:rPr>
          <w:rFonts w:ascii="Times New Roman" w:eastAsia="OfficinaSansBoldITC" w:hAnsi="Times New Roman"/>
          <w:sz w:val="24"/>
          <w:szCs w:val="24"/>
          <w:lang w:val="ru-RU"/>
        </w:rPr>
        <w:br/>
        <w:t xml:space="preserve">на религиозные мотивы. Терроризм на криминальной основе. Терроризм </w:t>
      </w:r>
      <w:r w:rsidRPr="000742E5">
        <w:rPr>
          <w:rFonts w:ascii="Times New Roman" w:eastAsia="OfficinaSansBoldITC" w:hAnsi="Times New Roman"/>
          <w:sz w:val="24"/>
          <w:szCs w:val="24"/>
          <w:lang w:val="ru-RU"/>
        </w:rPr>
        <w:br/>
        <w:t>на национальной основе. Технологический терроризм. Кибертерроризм.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w:t>
      </w:r>
      <w:r w:rsidRPr="000742E5">
        <w:rPr>
          <w:rFonts w:ascii="Times New Roman" w:eastAsia="OfficinaSansBoldITC" w:hAnsi="Times New Roman"/>
          <w:sz w:val="24"/>
          <w:szCs w:val="24"/>
          <w:lang w:val="ru-RU"/>
        </w:rPr>
        <w:br/>
        <w:t>в экстремистскую организацию.</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w:t>
      </w:r>
      <w:r w:rsidR="006C4B9E"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при захвате в заложники.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3.1.7. </w:t>
      </w:r>
      <w:r w:rsidR="00706DB8" w:rsidRPr="000742E5">
        <w:rPr>
          <w:rFonts w:ascii="Times New Roman" w:eastAsia="OfficinaSansBoldITC" w:hAnsi="Times New Roman"/>
          <w:sz w:val="24"/>
          <w:szCs w:val="24"/>
          <w:lang w:val="ru-RU"/>
        </w:rPr>
        <w:t xml:space="preserve">Модуль № 7.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здорового образа жизни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w:t>
      </w:r>
      <w:r w:rsidRPr="000742E5">
        <w:rPr>
          <w:rFonts w:ascii="Times New Roman" w:eastAsia="OfficinaSansBoldITC" w:hAnsi="Times New Roman"/>
          <w:sz w:val="24"/>
          <w:szCs w:val="24"/>
          <w:lang w:val="ru-RU"/>
        </w:rPr>
        <w:br/>
        <w:t>и формирования у него культуры безопасности, составляющей которой является ведение здорового образа жизни.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Репродуктивное здоровье. Факторы, оказывающие негативное влияние </w:t>
      </w:r>
      <w:r w:rsidRPr="000742E5">
        <w:rPr>
          <w:rFonts w:ascii="Times New Roman" w:eastAsia="OfficinaSansBoldITC" w:hAnsi="Times New Roman"/>
          <w:sz w:val="24"/>
          <w:szCs w:val="24"/>
          <w:lang w:val="ru-RU"/>
        </w:rPr>
        <w:br/>
        <w:t>на репродуктивную функцию. Влияние уровня репродуктивного здоровья каждого человека и общества в целом на демографическую ситуацию страны.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3.1.8. </w:t>
      </w:r>
      <w:r w:rsidR="00706DB8" w:rsidRPr="000742E5">
        <w:rPr>
          <w:rFonts w:ascii="Times New Roman" w:eastAsia="OfficinaSansBoldITC" w:hAnsi="Times New Roman"/>
          <w:sz w:val="24"/>
          <w:szCs w:val="24"/>
          <w:lang w:val="ru-RU"/>
        </w:rPr>
        <w:t xml:space="preserve">Модуль № 8.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медицинских знаний и оказание первой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Освоение основ медицинских знаний.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Виды неинфекционных заболеваний. Как избежать возникновения </w:t>
      </w:r>
      <w:r w:rsidRPr="000742E5">
        <w:rPr>
          <w:rFonts w:ascii="Times New Roman" w:eastAsia="OfficinaSansBoldITC" w:hAnsi="Times New Roman"/>
          <w:sz w:val="24"/>
          <w:szCs w:val="24"/>
          <w:lang w:val="ru-RU"/>
        </w:rPr>
        <w:br/>
        <w:t xml:space="preserve">и прогрессирования неинфекционных заболеваний. Роль диспансеризации </w:t>
      </w:r>
      <w:r w:rsidRPr="000742E5">
        <w:rPr>
          <w:rFonts w:ascii="Times New Roman" w:eastAsia="OfficinaSansBoldITC" w:hAnsi="Times New Roman"/>
          <w:sz w:val="24"/>
          <w:szCs w:val="24"/>
          <w:lang w:val="ru-RU"/>
        </w:rPr>
        <w:br/>
        <w:t>в профилактике неинфекционных заболеваний. Виды инфекционных заболеваний. Профилактика инфекционных болезней. Вакцинация.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Биологическая безопасность. Биолого-социальные чрезвычайные ситуации. Источник биолого-социальной чрезвычайной ситуации. Безопасность </w:t>
      </w:r>
      <w:r w:rsidRPr="000742E5">
        <w:rPr>
          <w:rFonts w:ascii="Times New Roman" w:eastAsia="OfficinaSansBoldITC" w:hAnsi="Times New Roman"/>
          <w:sz w:val="24"/>
          <w:szCs w:val="24"/>
          <w:lang w:val="ru-RU"/>
        </w:rPr>
        <w:br/>
        <w:t>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w:t>
      </w:r>
      <w:r w:rsidRPr="000742E5">
        <w:rPr>
          <w:rFonts w:ascii="Times New Roman" w:eastAsia="OfficinaSansBoldITC" w:hAnsi="Times New Roman"/>
          <w:sz w:val="24"/>
          <w:szCs w:val="24"/>
        </w:rPr>
        <w:t>OVID</w:t>
      </w:r>
      <w:r w:rsidRPr="000742E5">
        <w:rPr>
          <w:rFonts w:ascii="Times New Roman" w:eastAsia="OfficinaSansBoldITC" w:hAnsi="Times New Roman"/>
          <w:sz w:val="24"/>
          <w:szCs w:val="24"/>
          <w:lang w:val="ru-RU"/>
        </w:rPr>
        <w:t>-19. Правила профилактики коронавируса.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Первая помощь и правила её оказания. Признаки угрожающих жизни </w:t>
      </w:r>
      <w:r w:rsidRPr="000742E5">
        <w:rPr>
          <w:rFonts w:ascii="Times New Roman" w:eastAsia="OfficinaSansBoldITC" w:hAnsi="Times New Roman"/>
          <w:sz w:val="24"/>
          <w:szCs w:val="24"/>
          <w:lang w:val="ru-RU"/>
        </w:rPr>
        <w:br/>
        <w:t>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Первая помощь при нарушениях сердечной деятельности. Острая сердечная недостаточность (ОСН). Неотложные мероприятия при ОСН. Первая помощь </w:t>
      </w:r>
      <w:r w:rsidRPr="000742E5">
        <w:rPr>
          <w:rFonts w:ascii="Times New Roman" w:eastAsia="OfficinaSansBoldITC" w:hAnsi="Times New Roman"/>
          <w:sz w:val="24"/>
          <w:szCs w:val="24"/>
          <w:lang w:val="ru-RU"/>
        </w:rPr>
        <w:br/>
        <w:t>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Составы аптечек для оказания первой помощи в различных условиях.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Правила и способы переноски (транспортировки) пострадавших.</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3.1.9. </w:t>
      </w:r>
      <w:r w:rsidR="00706DB8" w:rsidRPr="000742E5">
        <w:rPr>
          <w:rFonts w:ascii="Times New Roman" w:eastAsia="OfficinaSansBoldITC" w:hAnsi="Times New Roman"/>
          <w:sz w:val="24"/>
          <w:szCs w:val="24"/>
          <w:lang w:val="ru-RU"/>
        </w:rPr>
        <w:t xml:space="preserve">Модуль № 9.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Элементы начальной военной подготовки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Оружие пехотинца и правила обращения с ним. Автомат Калашникова </w:t>
      </w:r>
      <w:r w:rsidRPr="000742E5">
        <w:rPr>
          <w:rFonts w:ascii="Times New Roman" w:eastAsia="OfficinaSansBoldITC" w:hAnsi="Times New Roman"/>
          <w:sz w:val="24"/>
          <w:szCs w:val="24"/>
          <w:lang w:val="ru-RU"/>
        </w:rPr>
        <w:br/>
        <w:t xml:space="preserve">(АК-74).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Способы передвижения в бою при действиях в пешем порядке.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3.2. </w:t>
      </w:r>
      <w:r w:rsidR="00706DB8" w:rsidRPr="000742E5">
        <w:rPr>
          <w:rFonts w:ascii="Times New Roman" w:eastAsia="OfficinaSansBoldITC" w:hAnsi="Times New Roman"/>
          <w:sz w:val="24"/>
          <w:szCs w:val="24"/>
          <w:lang w:val="ru-RU"/>
        </w:rPr>
        <w:t>Вариант № 2.</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3.2.1. </w:t>
      </w:r>
      <w:r w:rsidR="00706DB8" w:rsidRPr="000742E5">
        <w:rPr>
          <w:rFonts w:ascii="Times New Roman" w:eastAsia="OfficinaSansBoldITC" w:hAnsi="Times New Roman"/>
          <w:sz w:val="24"/>
          <w:szCs w:val="24"/>
          <w:lang w:val="ru-RU"/>
        </w:rPr>
        <w:t xml:space="preserve">Модуль № 1 «Культура безопасности жизнедеятельности </w:t>
      </w:r>
      <w:r w:rsidR="00663BAA" w:rsidRPr="000742E5">
        <w:rPr>
          <w:rFonts w:ascii="Times New Roman" w:eastAsia="OfficinaSansBoldITC" w:hAnsi="Times New Roman"/>
          <w:sz w:val="24"/>
          <w:szCs w:val="24"/>
          <w:lang w:val="ru-RU"/>
        </w:rPr>
        <w:br/>
      </w:r>
      <w:r w:rsidR="00706DB8" w:rsidRPr="000742E5">
        <w:rPr>
          <w:rFonts w:ascii="Times New Roman" w:eastAsia="OfficinaSansBoldITC" w:hAnsi="Times New Roman"/>
          <w:sz w:val="24"/>
          <w:szCs w:val="24"/>
          <w:lang w:val="ru-RU"/>
        </w:rPr>
        <w:t>в современном обществе»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«культура безопасности». Характеризовать значение культуры безопасности для жизни человека, государства, 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об уровнях взаимодействия человека и окружающей среды.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уровнях решения задачи обеспечения безопасности,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смысл понятия «безопасное поведение». Иметь представление </w:t>
      </w:r>
      <w:r w:rsidRPr="000742E5">
        <w:rPr>
          <w:rFonts w:ascii="Times New Roman" w:eastAsia="OfficinaSansBoldITC" w:hAnsi="Times New Roman"/>
          <w:sz w:val="24"/>
          <w:szCs w:val="24"/>
          <w:lang w:val="ru-RU"/>
        </w:rPr>
        <w:br/>
        <w:t>о понятии «виктимное поведение».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общие правила безопасного поведения.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представление о безопасном поведении как о неотъемлемой части жизни современного человека и общества.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3.2.2. </w:t>
      </w:r>
      <w:r w:rsidR="00706DB8" w:rsidRPr="000742E5">
        <w:rPr>
          <w:rFonts w:ascii="Times New Roman" w:eastAsia="OfficinaSansBoldITC" w:hAnsi="Times New Roman"/>
          <w:sz w:val="24"/>
          <w:szCs w:val="24"/>
          <w:lang w:val="ru-RU"/>
        </w:rPr>
        <w:t>Модуль № 2 «Безопасность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Классифицировать и характеризовать источники опасности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общие правила безопасного поведения, владеть ими в бытовых ситуациях.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защите прав потребителя, в том числе при совершении покупок в Интернете.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 действовать в различных бытовых ситуациях. Знать порядок действий при возникновении опасных ситуаций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оказания первой помощи при ушибах, переломах, кровотечениях.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правила вызова экстренных служб, порядок взаимодействия </w:t>
      </w:r>
      <w:r w:rsidRPr="000742E5">
        <w:rPr>
          <w:rFonts w:ascii="Times New Roman" w:eastAsia="OfficinaSansBoldITC" w:hAnsi="Times New Roman"/>
          <w:sz w:val="24"/>
          <w:szCs w:val="24"/>
          <w:lang w:val="ru-RU"/>
        </w:rPr>
        <w:br/>
        <w:t>с экстренными службами.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правила обращения с электрическими и газовыми приборами.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возможных последствиях электротравмы. Знать порядок проведения сердечно-легочной реанимации.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современных системах извещения и пожаротушения в жилых помещениях.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пожарной безопасности в быту. Знать порядок действий при угрозе или возникновении пожара.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оказания первой помощи при химических и термических ожогах.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нормативах прибытия пожарных в городах и сельской местности, правилах действий пожарных расчётов.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права, обязанности и ответственность граждан в области пожарной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Распознавать ситуации криминального характера. Знать меры профилактики </w:t>
      </w:r>
      <w:r w:rsidRPr="000742E5">
        <w:rPr>
          <w:rFonts w:ascii="Times New Roman" w:eastAsia="OfficinaSansBoldITC" w:hAnsi="Times New Roman"/>
          <w:sz w:val="24"/>
          <w:szCs w:val="24"/>
          <w:lang w:val="ru-RU"/>
        </w:rPr>
        <w:br/>
        <w:t>и порядок действий в ситуациях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правила поведения при коммунальной аварии, порядок вызова аварийных служб и взаимодействия с ними.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3.2.3. </w:t>
      </w:r>
      <w:r w:rsidR="00706DB8" w:rsidRPr="000742E5">
        <w:rPr>
          <w:rFonts w:ascii="Times New Roman" w:eastAsia="OfficinaSansBoldITC" w:hAnsi="Times New Roman"/>
          <w:sz w:val="24"/>
          <w:szCs w:val="24"/>
          <w:lang w:val="ru-RU"/>
        </w:rPr>
        <w:t>Модуль № 3 «Безопасность на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опасности на различных видах транспорта.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w:t>
      </w:r>
      <w:r w:rsidRPr="000742E5">
        <w:rPr>
          <w:rFonts w:ascii="Times New Roman" w:eastAsia="OfficinaSansBoldITC" w:hAnsi="Times New Roman"/>
          <w:sz w:val="24"/>
          <w:szCs w:val="24"/>
          <w:lang w:val="ru-RU"/>
        </w:rPr>
        <w:br/>
        <w:t>с использованием средств индивидуальной мобильности).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Приводить примеры взаимосвязи безопасности водителя и пассажира.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знаниях и навыках, необходимых водителю автомобиля.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Безопасно вести себя на водном транспорте. Знать порядок действий </w:t>
      </w:r>
      <w:r w:rsidRPr="000742E5">
        <w:rPr>
          <w:rFonts w:ascii="Times New Roman" w:eastAsia="OfficinaSansBoldITC" w:hAnsi="Times New Roman"/>
          <w:sz w:val="24"/>
          <w:szCs w:val="24"/>
          <w:lang w:val="ru-RU"/>
        </w:rPr>
        <w:br/>
        <w:t>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Безопасно вести себя на авиационном транспорте. Знать порядок действий </w:t>
      </w:r>
      <w:r w:rsidRPr="000742E5">
        <w:rPr>
          <w:rFonts w:ascii="Times New Roman" w:eastAsia="OfficinaSansBoldITC" w:hAnsi="Times New Roman"/>
          <w:sz w:val="24"/>
          <w:szCs w:val="24"/>
          <w:lang w:val="ru-RU"/>
        </w:rPr>
        <w:br/>
        <w:t>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3.2.4. </w:t>
      </w:r>
      <w:r w:rsidR="00706DB8" w:rsidRPr="000742E5">
        <w:rPr>
          <w:rFonts w:ascii="Times New Roman" w:eastAsia="OfficinaSansBoldITC" w:hAnsi="Times New Roman"/>
          <w:sz w:val="24"/>
          <w:szCs w:val="24"/>
          <w:lang w:val="ru-RU"/>
        </w:rPr>
        <w:t>Модуль № 4 «Безопасность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источники опасности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поведения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попадании в толпу, давку.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поведения при проявлении агрессии.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криминальной 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в случаях,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обрушения зданий или отдельных конструкций.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совершения террористического акта.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3.2.5. </w:t>
      </w:r>
      <w:r w:rsidR="00706DB8" w:rsidRPr="000742E5">
        <w:rPr>
          <w:rFonts w:ascii="Times New Roman" w:eastAsia="OfficinaSansBoldITC" w:hAnsi="Times New Roman"/>
          <w:sz w:val="24"/>
          <w:szCs w:val="24"/>
          <w:lang w:val="ru-RU"/>
        </w:rPr>
        <w:t>Модуль № 5 «Безопасность в природной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источники опасности в природной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соблюдать правила безопасного поведения на природе (в лесу; в горах; на водоёмах).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способах ориентирования на местности, традиционных и современных средствах навигации.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порядок действий в случаях, когда человек потерялся в природной среде.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способы подачи сигнала о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возможностях выживания в автономных условиях (способах сооружения убежища; получении воды и пищи; защиты от перегрева </w:t>
      </w:r>
      <w:r w:rsidRPr="000742E5">
        <w:rPr>
          <w:rFonts w:ascii="Times New Roman" w:eastAsia="OfficinaSansBoldITC" w:hAnsi="Times New Roman"/>
          <w:sz w:val="24"/>
          <w:szCs w:val="24"/>
          <w:lang w:val="ru-RU"/>
        </w:rPr>
        <w:br/>
        <w:t>и переохлаждения; правилах поведения при встрече с дикими животными).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приёмы оказания первой помощи при перегреве, переохлаждении, отморожении.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общие правила поведения при чрезвычайных ситуациях природного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 причинах возникновения природных пожаров.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человека в возникновении и предупреждении природных пожаров.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мероприятиях по борьбе с природными пожарами, возможных последствиях и способах их смягчения.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геологического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гидрологического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метеорологического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«экология». Характеризовать влияние деятельности человека на экологию.</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Сформировать бережное отношение к природе.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Разумно пользоваться природными богатствами.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3.2.6. </w:t>
      </w:r>
      <w:r w:rsidR="00706DB8" w:rsidRPr="000742E5">
        <w:rPr>
          <w:rFonts w:ascii="Times New Roman" w:eastAsia="OfficinaSansBoldITC" w:hAnsi="Times New Roman"/>
          <w:sz w:val="24"/>
          <w:szCs w:val="24"/>
          <w:lang w:val="ru-RU"/>
        </w:rPr>
        <w:t>Модуль № 6 «Здоровье и как его сохранить. Основы медицинских знаний».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«здоровье», «охрана здоровья», «здоровый образ жизни», «лечение», «профилактика».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факторы, влияющие на здоровье человека и составляющие здорового образа жизни.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представления об инфекционных заболеваниях, механизмах </w:t>
      </w:r>
      <w:r w:rsidRPr="000742E5">
        <w:rPr>
          <w:rFonts w:ascii="Times New Roman" w:eastAsia="OfficinaSansBoldITC" w:hAnsi="Times New Roman"/>
          <w:sz w:val="24"/>
          <w:szCs w:val="24"/>
          <w:lang w:val="ru-RU"/>
        </w:rPr>
        <w:br/>
        <w:t xml:space="preserve">их распространения и способах передачи. Знать меры профилактики и защиты </w:t>
      </w:r>
      <w:r w:rsidRPr="000742E5">
        <w:rPr>
          <w:rFonts w:ascii="Times New Roman" w:eastAsia="OfficinaSansBoldITC" w:hAnsi="Times New Roman"/>
          <w:sz w:val="24"/>
          <w:szCs w:val="24"/>
          <w:lang w:val="ru-RU"/>
        </w:rPr>
        <w:br/>
        <w:t xml:space="preserve">от инфекционных заболеваний.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«вакцинация». Иметь представление о механизме действия вакцины.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значение изобретения вакцины для жизни людей. Приводить примеры заболеваний, которые: побеждены при помощи вакцинации; </w:t>
      </w:r>
      <w:r w:rsidRPr="000742E5">
        <w:rPr>
          <w:rFonts w:ascii="Times New Roman" w:eastAsia="OfficinaSansBoldITC" w:hAnsi="Times New Roman"/>
          <w:sz w:val="24"/>
          <w:szCs w:val="24"/>
          <w:lang w:val="ru-RU"/>
        </w:rPr>
        <w:br/>
        <w:t>не побеждены; от которых вакцины пока не созданы.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Классифицировать чрезвычайные ситуации биолого-социального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представления о самых распространённых неинфекционных заболеваниях.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роль образа жизни в профилактике неинфекционных заболеваний.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роль диспансеризации для профилактики неинфекционных заболеваний.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важности раннего выявления психических расстройств, роли инклюзивной среды.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доброжелательное отношение к людям с особенностями психического развития.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влияние хронического стресса, психотравмирующей ситуации, злоупотребления алкоголем и употребления наркотических средств </w:t>
      </w:r>
      <w:r w:rsidRPr="000742E5">
        <w:rPr>
          <w:rFonts w:ascii="Times New Roman" w:eastAsia="OfficinaSansBoldITC" w:hAnsi="Times New Roman"/>
          <w:sz w:val="24"/>
          <w:szCs w:val="24"/>
          <w:lang w:val="ru-RU"/>
        </w:rPr>
        <w:br/>
        <w:t>на психическое здоровье и психологическое благополучие человека.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негативное отношение к употреблению алкоголя и наркотиков.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способы сохранения психического здоровья.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критерии, когда необходима помощь специалиста.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 соотносить понятия «первая помощь» и «скорая медицинская помощь».</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состояния, при которых оказывается первая помощь, мероприятия первой помощи, алгоритм первой помощи.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3.2.7. </w:t>
      </w:r>
      <w:r w:rsidR="00706DB8" w:rsidRPr="000742E5">
        <w:rPr>
          <w:rFonts w:ascii="Times New Roman" w:eastAsia="OfficinaSansBoldITC" w:hAnsi="Times New Roman"/>
          <w:sz w:val="24"/>
          <w:szCs w:val="24"/>
          <w:lang w:val="ru-RU"/>
        </w:rPr>
        <w:t>Модуль № 7 «Безопасность в социуме».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понятий «общение», «социальная группа», «большая группа», «малая группа».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принципы и показатели эффективного межличностного общения </w:t>
      </w:r>
      <w:r w:rsidRPr="000742E5">
        <w:rPr>
          <w:rFonts w:ascii="Times New Roman" w:eastAsia="OfficinaSansBoldITC" w:hAnsi="Times New Roman"/>
          <w:sz w:val="24"/>
          <w:szCs w:val="24"/>
          <w:lang w:val="ru-RU"/>
        </w:rPr>
        <w:br/>
        <w:t xml:space="preserve">и общения в группе.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и комфортного существования со знакомыми людьми и в различных группах (в школьном классе; в коллективе кружка, секции;</w:t>
      </w:r>
      <w:r w:rsidRPr="000742E5">
        <w:rPr>
          <w:rFonts w:ascii="Times New Roman" w:eastAsia="OfficinaSansBoldITC" w:hAnsi="Times New Roman"/>
          <w:sz w:val="24"/>
          <w:szCs w:val="24"/>
          <w:lang w:val="ru-RU"/>
        </w:rPr>
        <w:br/>
        <w:t xml:space="preserve"> в спортивной команде).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негативное отношение к опасным проявлениям конфликтов.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w:t>
      </w:r>
      <w:r w:rsidRPr="000742E5">
        <w:rPr>
          <w:rFonts w:ascii="Times New Roman" w:eastAsia="OfficinaSansBoldITC" w:hAnsi="Times New Roman"/>
          <w:sz w:val="24"/>
          <w:szCs w:val="24"/>
          <w:lang w:val="ru-RU"/>
        </w:rPr>
        <w:br/>
        <w:t>или с использованием деструктивных психологических технологий.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распознавать манипулятивные компоненты в мошеннических криминалистических схемах.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отличать конструктивные способы психологического воздействия </w:t>
      </w:r>
      <w:r w:rsidRPr="000742E5">
        <w:rPr>
          <w:rFonts w:ascii="Times New Roman" w:eastAsia="OfficinaSansBoldITC" w:hAnsi="Times New Roman"/>
          <w:sz w:val="24"/>
          <w:szCs w:val="24"/>
          <w:lang w:val="ru-RU"/>
        </w:rPr>
        <w:br/>
        <w:t>от деструктивных форм.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3.2.8. </w:t>
      </w:r>
      <w:r w:rsidR="00706DB8" w:rsidRPr="000742E5">
        <w:rPr>
          <w:rFonts w:ascii="Times New Roman" w:eastAsia="OfficinaSansBoldITC" w:hAnsi="Times New Roman"/>
          <w:sz w:val="24"/>
          <w:szCs w:val="24"/>
          <w:lang w:val="ru-RU"/>
        </w:rPr>
        <w:t>Модуль № 8 «Безопасность в информационном пространстве».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смысл понятий «цифровая среда», «цифровой след».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сущность и приводить примеры положительного и отрицательного влияния цифровой среды на жизнь человека.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признаки, осознавать опасность цифровой зависимости.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риски цифровой среды.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основных правах человека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соблюдать правила безопасного поведения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основные виды вредоносного программного обеспечения, принципы работы. Характеризовать признаки мошенничества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правила безопасного использования электронных устройств и программного обеспечения, правила защиты от мошенников.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поведенческие риски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Осознавать опасность сетевой травли. Знать правила противостояния травле </w:t>
      </w:r>
      <w:r w:rsidRPr="000742E5">
        <w:rPr>
          <w:rFonts w:ascii="Times New Roman" w:eastAsia="OfficinaSansBoldITC" w:hAnsi="Times New Roman"/>
          <w:sz w:val="24"/>
          <w:szCs w:val="24"/>
          <w:lang w:val="ru-RU"/>
        </w:rPr>
        <w:br/>
        <w:t>в цифровой среде и профилактические 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w:t>
      </w:r>
      <w:r w:rsidRPr="000742E5">
        <w:rPr>
          <w:rFonts w:ascii="Times New Roman" w:eastAsia="OfficinaSansBoldITC" w:hAnsi="Times New Roman"/>
          <w:sz w:val="24"/>
          <w:szCs w:val="24"/>
          <w:lang w:val="ru-RU"/>
        </w:rPr>
        <w:br/>
        <w:t>в деструктивные сообщества.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соблюдать правила безопасной коммуникации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«достоверность информации». Знать критерии проверки достоверности информации.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«информационный пузырь». Знать основные признаки манипуляции сознанием и пропаганды.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понятия «фейк». Иметь представление о целях создания </w:t>
      </w:r>
      <w:r w:rsidRPr="000742E5">
        <w:rPr>
          <w:rFonts w:ascii="Times New Roman" w:eastAsia="OfficinaSansBoldITC" w:hAnsi="Times New Roman"/>
          <w:sz w:val="24"/>
          <w:szCs w:val="24"/>
          <w:lang w:val="ru-RU"/>
        </w:rPr>
        <w:br/>
        <w:t>и распространения фейков в цифровой среде, их основных видах.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правила и основные инструменты распознавания фейковых текстов </w:t>
      </w:r>
      <w:r w:rsidRPr="000742E5">
        <w:rPr>
          <w:rFonts w:ascii="Times New Roman" w:eastAsia="OfficinaSansBoldITC" w:hAnsi="Times New Roman"/>
          <w:sz w:val="24"/>
          <w:szCs w:val="24"/>
          <w:lang w:val="ru-RU"/>
        </w:rPr>
        <w:br/>
        <w:t>и изображений.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3.2.9. </w:t>
      </w:r>
      <w:r w:rsidR="00706DB8" w:rsidRPr="000742E5">
        <w:rPr>
          <w:rFonts w:ascii="Times New Roman" w:eastAsia="OfficinaSansBoldITC" w:hAnsi="Times New Roman"/>
          <w:sz w:val="24"/>
          <w:szCs w:val="24"/>
          <w:lang w:val="ru-RU"/>
        </w:rPr>
        <w:t>Модуль № 9 «Основы противодействия экстремизму  и терроризму»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«терроризм» и «экстремизм», их взаимосвязь. Приводить примеры экстремистской 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влияние экстремизма и терроризма на жизнь государства </w:t>
      </w:r>
      <w:r w:rsidRPr="000742E5">
        <w:rPr>
          <w:rFonts w:ascii="Times New Roman" w:eastAsia="OfficinaSansBoldITC" w:hAnsi="Times New Roman"/>
          <w:sz w:val="24"/>
          <w:szCs w:val="24"/>
          <w:lang w:val="ru-RU"/>
        </w:rPr>
        <w:br/>
        <w:t>и 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Сформировать нетерпимое отношение к проявлениям экстремизма </w:t>
      </w:r>
      <w:r w:rsidRPr="000742E5">
        <w:rPr>
          <w:rFonts w:ascii="Times New Roman" w:eastAsia="OfficinaSansBoldITC" w:hAnsi="Times New Roman"/>
          <w:sz w:val="24"/>
          <w:szCs w:val="24"/>
          <w:lang w:val="ru-RU"/>
        </w:rPr>
        <w:br/>
        <w:t>и терроризма.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признаки вовлечения в экстремистскую и террористическую деятельность, знать способы противодействия.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объявлении различных уровней террористической направленности.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цели, задачи, принципы противодействия экстремизму.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цели, задачи, принципы противодействия терроризму. Знать структуру общегосударственной системы противодействия терроризму.</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3.2.10. </w:t>
      </w:r>
      <w:r w:rsidR="00706DB8" w:rsidRPr="000742E5">
        <w:rPr>
          <w:rFonts w:ascii="Times New Roman" w:eastAsia="OfficinaSansBoldITC" w:hAnsi="Times New Roman"/>
          <w:sz w:val="24"/>
          <w:szCs w:val="24"/>
          <w:lang w:val="ru-RU"/>
        </w:rPr>
        <w:t xml:space="preserve">Модуль № 10 «Взаимодействие личности, общества и государства </w:t>
      </w:r>
      <w:r w:rsidR="00706DB8" w:rsidRPr="000742E5">
        <w:rPr>
          <w:rFonts w:ascii="Times New Roman" w:eastAsia="OfficinaSansBoldITC" w:hAnsi="Times New Roman"/>
          <w:sz w:val="24"/>
          <w:szCs w:val="24"/>
          <w:lang w:val="ru-RU"/>
        </w:rPr>
        <w:br/>
        <w:t>в обеспечении безопасности жизни  и здоровья населения».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роль обороны страны для мирного социально-экономического развития Российской Федерации.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Вооружённых Сил Российской Федерации в обороне страны, борьбе с международным терроризмом.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современном облике Вооружённых Сил Российской Федерации.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понятий «воинская обязанность» и «военная служба».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начальные знания в области обороны, основ военной службы.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классификации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принципы организации Единой системы предупреждения и ликвидации чрезвычайных ситуаций (РСЧС).</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задачах РСЧС.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права и обязанности граждан в области защиты от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правовой основе обеспечения национальной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принципы обеспечения национальной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реализации национальных приоритетов в обеспечении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роль личности, общества, государства в реализации национальных приоритетов, приводить примеры.</w:t>
      </w:r>
    </w:p>
    <w:p w:rsidR="00350BF6" w:rsidRPr="000742E5" w:rsidRDefault="00EA43E5" w:rsidP="00706DB8">
      <w:pPr>
        <w:spacing w:after="0" w:line="346"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 </w:t>
      </w:r>
      <w:r w:rsidR="00350BF6" w:rsidRPr="000742E5">
        <w:rPr>
          <w:rFonts w:ascii="Times New Roman" w:eastAsia="OfficinaSansBoldITC" w:hAnsi="Times New Roman"/>
          <w:sz w:val="24"/>
          <w:szCs w:val="24"/>
          <w:lang w:val="ru-RU"/>
        </w:rPr>
        <w:t xml:space="preserve">Планируемые результаты освоения </w:t>
      </w:r>
      <w:r w:rsidR="00D15564" w:rsidRPr="000742E5">
        <w:rPr>
          <w:rFonts w:ascii="Times New Roman" w:eastAsia="OfficinaSansBoldITC" w:hAnsi="Times New Roman"/>
          <w:sz w:val="24"/>
          <w:szCs w:val="24"/>
          <w:lang w:val="ru-RU"/>
        </w:rPr>
        <w:t>программы ОБЖ</w:t>
      </w:r>
      <w:r w:rsidR="00350BF6" w:rsidRPr="000742E5">
        <w:rPr>
          <w:rFonts w:ascii="Times New Roman" w:eastAsia="OfficinaSansBoldITC" w:hAnsi="Times New Roman"/>
          <w:sz w:val="24"/>
          <w:szCs w:val="24"/>
          <w:lang w:val="ru-RU"/>
        </w:rPr>
        <w:t>.</w:t>
      </w:r>
    </w:p>
    <w:p w:rsidR="00663BAA"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.1. </w:t>
      </w:r>
      <w:r w:rsidR="00350BF6" w:rsidRPr="000742E5">
        <w:rPr>
          <w:rFonts w:ascii="Times New Roman" w:eastAsia="SchoolBookSanPin" w:hAnsi="Times New Roman"/>
          <w:sz w:val="24"/>
          <w:szCs w:val="24"/>
          <w:lang w:val="ru-RU"/>
        </w:rPr>
        <w:t xml:space="preserve">Личностные результаты достигаются в единстве учебной </w:t>
      </w:r>
      <w:r w:rsidR="00D15564"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663BAA" w:rsidRPr="000742E5" w:rsidRDefault="00EA43E5"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.2. </w:t>
      </w:r>
      <w:r w:rsidR="00663BAA" w:rsidRPr="000742E5">
        <w:rPr>
          <w:rFonts w:ascii="Times New Roman" w:eastAsia="OfficinaSansBoldITC" w:hAnsi="Times New Roman"/>
          <w:sz w:val="24"/>
          <w:szCs w:val="24"/>
          <w:lang w:val="ru-RU"/>
        </w:rPr>
        <w:t xml:space="preserve">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w:t>
      </w:r>
      <w:r w:rsidR="00663BAA" w:rsidRPr="000742E5">
        <w:rPr>
          <w:rFonts w:ascii="Times New Roman" w:eastAsia="OfficinaSansBoldITC" w:hAnsi="Times New Roman"/>
          <w:sz w:val="24"/>
          <w:szCs w:val="24"/>
          <w:lang w:val="ru-RU"/>
        </w:rPr>
        <w:br/>
        <w:t>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D15564"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.3. Личностные результаты изучения ОБЖ включают:</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 xml:space="preserve">1) </w:t>
      </w:r>
      <w:r w:rsidR="00663BAA" w:rsidRPr="000742E5">
        <w:rPr>
          <w:rFonts w:ascii="Times New Roman" w:eastAsia="SchoolBookSanPin" w:hAnsi="Times New Roman"/>
          <w:position w:val="1"/>
          <w:sz w:val="24"/>
          <w:szCs w:val="24"/>
          <w:lang w:val="ru-RU"/>
        </w:rPr>
        <w:t>гражданское воспитание</w:t>
      </w:r>
      <w:r w:rsidRPr="000742E5">
        <w:rPr>
          <w:rFonts w:ascii="Times New Roman" w:eastAsia="SchoolBookSanPin" w:hAnsi="Times New Roman"/>
          <w:position w:val="1"/>
          <w:sz w:val="24"/>
          <w:szCs w:val="24"/>
          <w:lang w:val="ru-RU"/>
        </w:rPr>
        <w:t>:</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активной гражданской позиции обучающегося, готового </w:t>
      </w:r>
      <w:r w:rsidRPr="000742E5">
        <w:rPr>
          <w:rFonts w:ascii="Times New Roman" w:eastAsia="OfficinaSansBoldITC" w:hAnsi="Times New Roman"/>
          <w:sz w:val="24"/>
          <w:szCs w:val="24"/>
          <w:lang w:val="ru-RU"/>
        </w:rPr>
        <w:br/>
        <w:t>и способного применять принципы и правила безопасного поведения в течение всей жизни;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уважение закона и правопорядка, осознание своих прав, обязанностей </w:t>
      </w:r>
      <w:r w:rsidRPr="000742E5">
        <w:rPr>
          <w:rFonts w:ascii="Times New Roman" w:eastAsia="OfficinaSansBoldITC" w:hAnsi="Times New Roman"/>
          <w:sz w:val="24"/>
          <w:szCs w:val="24"/>
          <w:lang w:val="ru-RU"/>
        </w:rPr>
        <w:br/>
        <w:t xml:space="preserve">и ответственности в области защиты населения и территории Российской Федерации от чрезвычайных ситуаций и в других областях, связанных </w:t>
      </w:r>
      <w:r w:rsidRPr="000742E5">
        <w:rPr>
          <w:rFonts w:ascii="Times New Roman" w:eastAsia="OfficinaSansBoldITC" w:hAnsi="Times New Roman"/>
          <w:sz w:val="24"/>
          <w:szCs w:val="24"/>
          <w:lang w:val="ru-RU"/>
        </w:rPr>
        <w:br/>
        <w:t>с безопасностью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взаимодействию с обществом и государством в обеспечении безопасности жизни и здоровья населения;</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2)</w:t>
      </w:r>
      <w:r w:rsidR="00663BAA" w:rsidRPr="000742E5">
        <w:rPr>
          <w:rFonts w:ascii="Times New Roman" w:eastAsia="SchoolBookSanPin" w:hAnsi="Times New Roman"/>
          <w:position w:val="1"/>
          <w:sz w:val="24"/>
          <w:szCs w:val="24"/>
          <w:lang w:val="ru-RU"/>
        </w:rPr>
        <w:t xml:space="preserve"> патриотическое воспитание</w:t>
      </w:r>
      <w:r w:rsidRPr="000742E5">
        <w:rPr>
          <w:rFonts w:ascii="Times New Roman" w:eastAsia="SchoolBookSanPin" w:hAnsi="Times New Roman"/>
          <w:position w:val="1"/>
          <w:sz w:val="24"/>
          <w:szCs w:val="24"/>
          <w:lang w:val="ru-RU"/>
        </w:rPr>
        <w:t>:</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чувства ответственности перед Родиной, идейная убеждённость и готовность к служению и защите Отечества, ответственность </w:t>
      </w:r>
      <w:r w:rsidRPr="000742E5">
        <w:rPr>
          <w:rFonts w:ascii="Times New Roman" w:eastAsia="OfficinaSansBoldITC" w:hAnsi="Times New Roman"/>
          <w:sz w:val="24"/>
          <w:szCs w:val="24"/>
          <w:lang w:val="ru-RU"/>
        </w:rPr>
        <w:br/>
        <w:t>за его судьбу;</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3) духовно-нравственное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духовных ценностей российского народа и российского воинства;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ценности безопасного поведения, осознанного </w:t>
      </w:r>
      <w:r w:rsidRPr="000742E5">
        <w:rPr>
          <w:rFonts w:ascii="Times New Roman" w:eastAsia="OfficinaSansBoldITC" w:hAnsi="Times New Roman"/>
          <w:sz w:val="24"/>
          <w:szCs w:val="24"/>
          <w:lang w:val="ru-RU"/>
        </w:rPr>
        <w:br/>
        <w:t>и ответственного отношения к личной безопасности, безопасности других людей,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способность оценивать ситуацию и принимать осознанные решения, готовность реализовать риск-ориентированное поведение, самостоятельно </w:t>
      </w:r>
      <w:r w:rsidRPr="000742E5">
        <w:rPr>
          <w:rFonts w:ascii="Times New Roman" w:eastAsia="OfficinaSansBoldITC" w:hAnsi="Times New Roman"/>
          <w:sz w:val="24"/>
          <w:szCs w:val="24"/>
          <w:lang w:val="ru-RU"/>
        </w:rPr>
        <w:br/>
        <w:t>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ответственное отношение к своим родителям, старшему поколению, семье, культуре и традициям народов России, принятие идей волонтёрства </w:t>
      </w:r>
      <w:r w:rsidRPr="000742E5">
        <w:rPr>
          <w:rFonts w:ascii="Times New Roman" w:eastAsia="OfficinaSansBoldITC" w:hAnsi="Times New Roman"/>
          <w:sz w:val="24"/>
          <w:szCs w:val="24"/>
          <w:lang w:val="ru-RU"/>
        </w:rPr>
        <w:br/>
        <w:t>и добровольчества;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4) эстетическое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эстетическое отношение к миру в сочетании с культурой безопасности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понимание взаимозависимости успешности и полноценного развития </w:t>
      </w:r>
      <w:r w:rsidRPr="000742E5">
        <w:rPr>
          <w:rFonts w:ascii="Times New Roman" w:eastAsia="OfficinaSansBoldITC" w:hAnsi="Times New Roman"/>
          <w:sz w:val="24"/>
          <w:szCs w:val="24"/>
          <w:lang w:val="ru-RU"/>
        </w:rPr>
        <w:br/>
        <w:t>и безопасного поведения в повседневной жизни;</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5) ценности научного познания:</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мировоззрения, соответствующего текущему уровню развития общей теории безопасности, современных представлений о безопасности </w:t>
      </w:r>
      <w:r w:rsidRPr="000742E5">
        <w:rPr>
          <w:rFonts w:ascii="Times New Roman" w:eastAsia="OfficinaSansBoldITC" w:hAnsi="Times New Roman"/>
          <w:sz w:val="24"/>
          <w:szCs w:val="24"/>
          <w:lang w:val="ru-RU"/>
        </w:rPr>
        <w:br/>
        <w:t>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6)</w:t>
      </w:r>
      <w:r w:rsidR="00D15564"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физическое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осознание ценности жизни, сформированность ответственного отношения </w:t>
      </w:r>
      <w:r w:rsidRPr="000742E5">
        <w:rPr>
          <w:rFonts w:ascii="Times New Roman" w:eastAsia="OfficinaSansBoldITC" w:hAnsi="Times New Roman"/>
          <w:sz w:val="24"/>
          <w:szCs w:val="24"/>
          <w:lang w:val="ru-RU"/>
        </w:rPr>
        <w:br/>
        <w:t>к своему здоровью и здоровью окружающих;</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знание приёмов оказания первой помощи и готовность применять их в случае необходимости;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потребность в регулярном ведении здорового образа жизни;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последствий и активное неприятие вредных привычек и иных форм причинения вреда физическому и психическому здоровью</w:t>
      </w:r>
      <w:r w:rsidR="003E7103" w:rsidRPr="000742E5">
        <w:rPr>
          <w:rFonts w:ascii="Times New Roman" w:eastAsia="OfficinaSansBoldITC" w:hAnsi="Times New Roman"/>
          <w:sz w:val="24"/>
          <w:szCs w:val="24"/>
          <w:lang w:val="ru-RU"/>
        </w:rPr>
        <w:t>;</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7) трудовое воспитание: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готовность к труду, осознание значимости трудовой деятельности </w:t>
      </w:r>
      <w:r w:rsidRPr="000742E5">
        <w:rPr>
          <w:rFonts w:ascii="Times New Roman" w:eastAsia="OfficinaSansBoldITC" w:hAnsi="Times New Roman"/>
          <w:sz w:val="24"/>
          <w:szCs w:val="24"/>
          <w:lang w:val="ru-RU"/>
        </w:rPr>
        <w:br/>
        <w:t>для развития личности, общества и государства, обеспечения национальной безопасности;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осознанному и ответственному соблюдению требований безопасности в процессе трудовой 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интерес к различным сферам профессиональной деятельности, включая военно-профессиональную деятельность;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и способность к образованию и самообразованию на протяжении всей жизни;</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8) экологическое воспитание: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расширение представлений о деятельности экологической направленности.</w:t>
      </w:r>
    </w:p>
    <w:p w:rsidR="00D15564" w:rsidRPr="000742E5" w:rsidRDefault="00EA43E5" w:rsidP="00C2107B">
      <w:pPr>
        <w:spacing w:after="0" w:line="352"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w:t>
      </w:r>
      <w:r w:rsidR="00EE0888"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 xml:space="preserve">. В результате изучения </w:t>
      </w:r>
      <w:r w:rsidR="009413F2" w:rsidRPr="000742E5">
        <w:rPr>
          <w:rFonts w:ascii="Times New Roman" w:eastAsia="SchoolBookSanPin" w:hAnsi="Times New Roman"/>
          <w:sz w:val="24"/>
          <w:szCs w:val="24"/>
          <w:lang w:val="ru-RU"/>
        </w:rPr>
        <w:t>ОБЖ</w:t>
      </w:r>
      <w:r w:rsidR="00D15564" w:rsidRPr="000742E5">
        <w:rPr>
          <w:rFonts w:ascii="Times New Roman" w:eastAsia="SchoolBookSanPin" w:hAnsi="Times New Roman"/>
          <w:sz w:val="24"/>
          <w:szCs w:val="24"/>
          <w:lang w:val="ru-RU"/>
        </w:rPr>
        <w:t xml:space="preserve"> на уровне </w:t>
      </w:r>
      <w:r w:rsidR="003E7103" w:rsidRPr="000742E5">
        <w:rPr>
          <w:rFonts w:ascii="Times New Roman" w:eastAsia="SchoolBookSanPin" w:hAnsi="Times New Roman"/>
          <w:sz w:val="24"/>
          <w:szCs w:val="24"/>
          <w:lang w:val="ru-RU"/>
        </w:rPr>
        <w:t>среднего</w:t>
      </w:r>
      <w:r w:rsidR="00D15564" w:rsidRPr="000742E5">
        <w:rPr>
          <w:rFonts w:ascii="Times New Roman" w:eastAsia="SchoolBookSanPin" w:hAnsi="Times New Roman"/>
          <w:sz w:val="24"/>
          <w:szCs w:val="24"/>
          <w:lang w:val="ru-RU"/>
        </w:rPr>
        <w:t xml:space="preserve"> общего образования </w:t>
      </w:r>
      <w:r w:rsidR="003E7103" w:rsidRPr="000742E5">
        <w:rPr>
          <w:rFonts w:ascii="Times New Roman" w:eastAsia="SchoolBookSanPin" w:hAnsi="Times New Roman"/>
          <w:sz w:val="24"/>
          <w:szCs w:val="24"/>
          <w:lang w:val="ru-RU"/>
        </w:rPr>
        <w:br/>
      </w:r>
      <w:r w:rsidR="00D15564" w:rsidRPr="000742E5">
        <w:rPr>
          <w:rFonts w:ascii="Times New Roman" w:eastAsia="SchoolBookSanPin" w:hAnsi="Times New Roman"/>
          <w:sz w:val="24"/>
          <w:szCs w:val="24"/>
          <w:lang w:val="ru-RU"/>
        </w:rPr>
        <w:t xml:space="preserve">у обучающегося будут сформированы </w:t>
      </w:r>
      <w:r w:rsidR="00D15564"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D15564" w:rsidRPr="000742E5">
        <w:rPr>
          <w:rFonts w:ascii="Times New Roman" w:eastAsia="OfficinaSansBoldITC" w:hAnsi="Times New Roman"/>
          <w:sz w:val="24"/>
          <w:szCs w:val="24"/>
          <w:lang w:val="ru-RU"/>
        </w:rPr>
        <w:t>.</w:t>
      </w:r>
      <w:r w:rsidR="00EE0888" w:rsidRPr="000742E5">
        <w:rPr>
          <w:rFonts w:ascii="Times New Roman" w:eastAsia="OfficinaSansBoldITC" w:hAnsi="Times New Roman"/>
          <w:sz w:val="24"/>
          <w:szCs w:val="24"/>
          <w:lang w:val="ru-RU"/>
        </w:rPr>
        <w:t>4</w:t>
      </w:r>
      <w:r w:rsidR="00D15564" w:rsidRPr="000742E5">
        <w:rPr>
          <w:rFonts w:ascii="Times New Roman" w:eastAsia="OfficinaSansBoldITC" w:hAnsi="Times New Roman"/>
          <w:sz w:val="24"/>
          <w:szCs w:val="24"/>
          <w:lang w:val="ru-RU"/>
        </w:rPr>
        <w:t>.1. </w:t>
      </w:r>
      <w:r w:rsidR="00D15564"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творческое мышление при решении ситуационных задач.</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2. </w:t>
      </w:r>
      <w:r w:rsidR="00D15564"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научной терминологией, ключевыми понятиями и методами в области безопасности жизнедеятельности;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видами деятельности по приобретению нового знания, </w:t>
      </w:r>
      <w:r w:rsidRPr="000742E5">
        <w:rPr>
          <w:rFonts w:ascii="Times New Roman" w:eastAsia="OfficinaSansBoldITC" w:hAnsi="Times New Roman"/>
          <w:sz w:val="24"/>
          <w:szCs w:val="24"/>
          <w:lang w:val="ru-RU"/>
        </w:rPr>
        <w:br/>
        <w:t xml:space="preserve">его преобразованию и применению для решения различных учебных задач, </w:t>
      </w:r>
      <w:r w:rsidRPr="000742E5">
        <w:rPr>
          <w:rFonts w:ascii="Times New Roman" w:eastAsia="OfficinaSansBoldITC" w:hAnsi="Times New Roman"/>
          <w:sz w:val="24"/>
          <w:szCs w:val="24"/>
          <w:lang w:val="ru-RU"/>
        </w:rPr>
        <w:br/>
        <w:t>в том числе при разработке и защите проектных работ;</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0742E5">
        <w:rPr>
          <w:rFonts w:ascii="Times New Roman" w:eastAsia="OfficinaSansBoldITC" w:hAnsi="Times New Roman"/>
          <w:sz w:val="24"/>
          <w:szCs w:val="24"/>
          <w:lang w:val="ru-RU"/>
        </w:rPr>
        <w:br/>
        <w:t>в повседневной жизни;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приобретённые знания и навыки, оценивать возможность </w:t>
      </w:r>
      <w:r w:rsidRPr="000742E5">
        <w:rPr>
          <w:rFonts w:ascii="Times New Roman" w:eastAsia="OfficinaSansBoldITC" w:hAnsi="Times New Roman"/>
          <w:sz w:val="24"/>
          <w:szCs w:val="24"/>
          <w:lang w:val="ru-RU"/>
        </w:rPr>
        <w:br/>
        <w:t>их реализации в реальных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0742E5">
        <w:rPr>
          <w:rFonts w:ascii="Times New Roman" w:eastAsia="OfficinaSansBoldITC" w:hAnsi="Times New Roman"/>
          <w:sz w:val="24"/>
          <w:szCs w:val="24"/>
          <w:lang w:val="ru-RU"/>
        </w:rPr>
        <w:br/>
        <w:t>и навыки в повседневную жизнь.</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3. 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D15564" w:rsidRPr="000742E5">
        <w:rPr>
          <w:rFonts w:ascii="Times New Roman" w:eastAsia="SchoolBookSanPin" w:hAnsi="Times New Roman"/>
          <w:sz w:val="24"/>
          <w:szCs w:val="24"/>
          <w:lang w:val="ru-RU"/>
        </w:rPr>
        <w:br/>
        <w:t xml:space="preserve">с информацией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0742E5">
        <w:rPr>
          <w:rFonts w:ascii="Times New Roman" w:eastAsia="OfficinaSansBoldITC" w:hAnsi="Times New Roman"/>
          <w:sz w:val="24"/>
          <w:szCs w:val="24"/>
          <w:lang w:val="ru-RU"/>
        </w:rPr>
        <w:br/>
        <w:t>их представления;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достоверность, легитимность информации, её соответствие правовым и морально-этическим нормам;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по предотвращению рисков, профилактике угроз и защите от опасностей цифровой среды;</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OfficinaSansBoldITC" w:hAnsi="Times New Roman"/>
          <w:sz w:val="24"/>
          <w:szCs w:val="24"/>
          <w:lang w:val="ru-RU"/>
        </w:rPr>
        <w:br/>
        <w:t xml:space="preserve">в учебном процессе с соблюдением требований эргономики, техники безопасности </w:t>
      </w:r>
      <w:r w:rsidRPr="000742E5">
        <w:rPr>
          <w:rFonts w:ascii="Times New Roman" w:eastAsia="OfficinaSansBoldITC" w:hAnsi="Times New Roman"/>
          <w:sz w:val="24"/>
          <w:szCs w:val="24"/>
          <w:lang w:val="ru-RU"/>
        </w:rPr>
        <w:br/>
        <w:t>и гигиены.</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4. 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D15564" w:rsidRPr="000742E5">
        <w:rPr>
          <w:rFonts w:ascii="Times New Roman" w:eastAsia="SchoolBookSanPin" w:hAnsi="Times New Roman"/>
          <w:bCs/>
          <w:sz w:val="24"/>
          <w:szCs w:val="24"/>
          <w:lang w:val="ru-RU"/>
        </w:rPr>
        <w:t>коммуникативных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аргументированно, логично и ясно излагать свою точку зрения </w:t>
      </w:r>
      <w:r w:rsidRPr="000742E5">
        <w:rPr>
          <w:rFonts w:ascii="Times New Roman" w:eastAsia="OfficinaSansBoldITC" w:hAnsi="Times New Roman"/>
          <w:sz w:val="24"/>
          <w:szCs w:val="24"/>
          <w:lang w:val="ru-RU"/>
        </w:rPr>
        <w:br/>
        <w:t>с использованием языковых средств.</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5. 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D15564" w:rsidRPr="000742E5">
        <w:rPr>
          <w:rFonts w:ascii="Times New Roman" w:eastAsia="SchoolBookSanPin" w:hAnsi="Times New Roman"/>
          <w:bCs/>
          <w:sz w:val="24"/>
          <w:szCs w:val="24"/>
          <w:lang w:val="ru-RU"/>
        </w:rPr>
        <w:t>регулятивных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и формулировать собственные задачи в образовательной деятельности и жизненных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делать осознанный выбор в новой ситуации, аргументировать его; брать ответственность за своё решение;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6. 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3E7103" w:rsidRPr="000742E5">
        <w:rPr>
          <w:rFonts w:ascii="Times New Roman" w:eastAsia="SchoolBookSanPin" w:hAnsi="Times New Roman"/>
          <w:sz w:val="24"/>
          <w:szCs w:val="24"/>
          <w:lang w:val="ru-RU"/>
        </w:rPr>
        <w:t>принятия себя и других</w:t>
      </w:r>
      <w:r w:rsidR="00D15564" w:rsidRPr="000742E5">
        <w:rPr>
          <w:rFonts w:ascii="Times New Roman" w:eastAsia="SchoolBookSanPin" w:hAnsi="Times New Roman"/>
          <w:sz w:val="24"/>
          <w:szCs w:val="24"/>
          <w:lang w:val="ru-RU"/>
        </w:rPr>
        <w:t xml:space="preserve"> как части </w:t>
      </w:r>
      <w:r w:rsidR="00D15564" w:rsidRPr="000742E5">
        <w:rPr>
          <w:rFonts w:ascii="Times New Roman" w:eastAsia="SchoolBookSanPin" w:hAnsi="Times New Roman"/>
          <w:bCs/>
          <w:sz w:val="24"/>
          <w:szCs w:val="24"/>
          <w:lang w:val="ru-RU"/>
        </w:rPr>
        <w:t>регулятивных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приёмы рефлексии для анализа и оценки образовательной ситуации, выбора оптимального решения;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достоинства, невозможности контроля всего вокруг;</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7. </w:t>
      </w:r>
      <w:r w:rsidR="00D15564"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и использовать преимущества командной и индивидуальной работы в конкретной учебной ситуации;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свой вклад и вклад каждого участника команды в общий результат по совместно разработанным критериям;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50BF6" w:rsidRPr="000742E5" w:rsidRDefault="00EA43E5" w:rsidP="00C2107B">
      <w:pPr>
        <w:spacing w:after="0" w:line="352" w:lineRule="auto"/>
        <w:ind w:firstLine="709"/>
        <w:jc w:val="both"/>
        <w:rPr>
          <w:rFonts w:ascii="Times New Roman" w:eastAsia="OfficinaSansBoldITC" w:hAnsi="Times New Roman"/>
          <w:color w:val="C00000"/>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5</w:t>
      </w:r>
      <w:r w:rsidR="00D15564" w:rsidRPr="000742E5">
        <w:rPr>
          <w:rFonts w:ascii="Times New Roman" w:eastAsia="SchoolBookSanPin" w:hAnsi="Times New Roman"/>
          <w:sz w:val="24"/>
          <w:szCs w:val="24"/>
          <w:lang w:val="ru-RU"/>
        </w:rPr>
        <w:t>. </w:t>
      </w:r>
      <w:r w:rsidR="00D15564" w:rsidRPr="000742E5">
        <w:rPr>
          <w:rFonts w:ascii="Times New Roman" w:eastAsia="SchoolBookSanPin" w:hAnsi="Times New Roman"/>
          <w:bCs/>
          <w:sz w:val="24"/>
          <w:szCs w:val="24"/>
          <w:lang w:val="ru-RU"/>
        </w:rPr>
        <w:t xml:space="preserve">Предметные результаты освоения программы по </w:t>
      </w:r>
      <w:r w:rsidR="0052030A" w:rsidRPr="000742E5">
        <w:rPr>
          <w:rFonts w:ascii="Times New Roman" w:eastAsia="SchoolBookSanPin" w:hAnsi="Times New Roman"/>
          <w:bCs/>
          <w:sz w:val="24"/>
          <w:szCs w:val="24"/>
          <w:lang w:val="ru-RU"/>
        </w:rPr>
        <w:t xml:space="preserve">ОБЖ на уровне </w:t>
      </w:r>
      <w:r w:rsidR="003E7103" w:rsidRPr="000742E5">
        <w:rPr>
          <w:rFonts w:ascii="Times New Roman" w:eastAsia="SchoolBookSanPin" w:hAnsi="Times New Roman"/>
          <w:bCs/>
          <w:sz w:val="24"/>
          <w:szCs w:val="24"/>
          <w:lang w:val="ru-RU"/>
        </w:rPr>
        <w:t>среднего</w:t>
      </w:r>
      <w:r w:rsidR="0052030A" w:rsidRPr="000742E5">
        <w:rPr>
          <w:rFonts w:ascii="Times New Roman" w:eastAsia="SchoolBookSanPin" w:hAnsi="Times New Roman"/>
          <w:bCs/>
          <w:sz w:val="24"/>
          <w:szCs w:val="24"/>
          <w:lang w:val="ru-RU"/>
        </w:rPr>
        <w:t xml:space="preserve"> общего образования </w:t>
      </w:r>
    </w:p>
    <w:p w:rsidR="003E7103" w:rsidRPr="000742E5" w:rsidRDefault="00EA43E5"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.1. </w:t>
      </w:r>
      <w:r w:rsidR="003E7103" w:rsidRPr="000742E5">
        <w:rPr>
          <w:rFonts w:ascii="Times New Roman" w:eastAsia="OfficinaSansBoldITC" w:hAnsi="Times New Roman"/>
          <w:sz w:val="24"/>
          <w:szCs w:val="24"/>
          <w:lang w:val="ru-RU"/>
        </w:rPr>
        <w:t xml:space="preserve">Предметные результаты характеризуют сформированность </w:t>
      </w:r>
      <w:r w:rsidR="003E7103" w:rsidRPr="000742E5">
        <w:rPr>
          <w:rFonts w:ascii="Times New Roman" w:eastAsia="OfficinaSansBoldITC" w:hAnsi="Times New Roman"/>
          <w:sz w:val="24"/>
          <w:szCs w:val="24"/>
          <w:lang w:val="ru-RU"/>
        </w:rPr>
        <w:br/>
        <w:t xml:space="preserve">у обучающихся активной жизненной позиции, осознанное понимание значимости личного и группового безопасного поведения в интересах благополучия </w:t>
      </w:r>
      <w:r w:rsidR="003E7103" w:rsidRPr="000742E5">
        <w:rPr>
          <w:rFonts w:ascii="Times New Roman" w:eastAsia="OfficinaSansBoldITC" w:hAnsi="Times New Roman"/>
          <w:sz w:val="24"/>
          <w:szCs w:val="24"/>
          <w:lang w:val="ru-RU"/>
        </w:rPr>
        <w:br/>
        <w:t xml:space="preserve">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w:t>
      </w:r>
      <w:r w:rsidR="003E7103" w:rsidRPr="000742E5">
        <w:rPr>
          <w:rFonts w:ascii="Times New Roman" w:eastAsia="OfficinaSansBoldITC" w:hAnsi="Times New Roman"/>
          <w:sz w:val="24"/>
          <w:szCs w:val="24"/>
          <w:lang w:val="ru-RU"/>
        </w:rPr>
        <w:br/>
        <w:t>в повседневной жизни.</w:t>
      </w:r>
    </w:p>
    <w:p w:rsidR="00350BF6" w:rsidRPr="000742E5" w:rsidRDefault="00EA43E5" w:rsidP="003E7103">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.2. </w:t>
      </w:r>
      <w:r w:rsidR="00350BF6" w:rsidRPr="000742E5">
        <w:rPr>
          <w:rFonts w:ascii="Times New Roman" w:eastAsia="SchoolBookSanPin" w:hAnsi="Times New Roman"/>
          <w:sz w:val="24"/>
          <w:szCs w:val="24"/>
          <w:lang w:val="ru-RU"/>
        </w:rPr>
        <w:t>Предметные результаты</w:t>
      </w:r>
      <w:r w:rsidR="003E7103"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w:t>
      </w:r>
      <w:r w:rsidR="003E7103" w:rsidRPr="000742E5">
        <w:rPr>
          <w:rFonts w:ascii="Times New Roman" w:eastAsia="OfficinaSansBoldITC" w:hAnsi="Times New Roman"/>
          <w:sz w:val="24"/>
          <w:szCs w:val="24"/>
          <w:lang w:val="ru-RU"/>
        </w:rPr>
        <w:t>формируемые в ходе изучения</w:t>
      </w:r>
      <w:r w:rsidR="00350BF6" w:rsidRPr="000742E5">
        <w:rPr>
          <w:rFonts w:ascii="Times New Roman" w:eastAsia="SchoolBookSanPin" w:hAnsi="Times New Roman"/>
          <w:sz w:val="24"/>
          <w:szCs w:val="24"/>
          <w:lang w:val="ru-RU"/>
        </w:rPr>
        <w:t xml:space="preserve"> </w:t>
      </w:r>
      <w:r w:rsidR="0052030A" w:rsidRPr="000742E5">
        <w:rPr>
          <w:rFonts w:ascii="Times New Roman" w:eastAsia="SchoolBookSanPin" w:hAnsi="Times New Roman"/>
          <w:sz w:val="24"/>
          <w:szCs w:val="24"/>
          <w:lang w:val="ru-RU"/>
        </w:rPr>
        <w:t>ОБЖ</w:t>
      </w:r>
      <w:r w:rsidR="003E7103"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должны обеспечивать: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 сформированность представлений о ценности безопасного поведения </w:t>
      </w:r>
      <w:r w:rsidRPr="000742E5">
        <w:rPr>
          <w:rFonts w:ascii="Times New Roman" w:eastAsia="OfficinaSansBoldITC" w:hAnsi="Times New Roman"/>
          <w:sz w:val="24"/>
          <w:szCs w:val="24"/>
          <w:lang w:val="ru-RU"/>
        </w:rPr>
        <w:br/>
        <w:t xml:space="preserve">для личности, общества, государства; знание правил безопасного поведения </w:t>
      </w:r>
      <w:r w:rsidRPr="000742E5">
        <w:rPr>
          <w:rFonts w:ascii="Times New Roman" w:eastAsia="OfficinaSansBoldITC" w:hAnsi="Times New Roman"/>
          <w:sz w:val="24"/>
          <w:szCs w:val="24"/>
          <w:lang w:val="ru-RU"/>
        </w:rPr>
        <w:br/>
        <w:t>и способов их применения в собственном поведении;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сформированность представлений о возможных источниках опасности </w:t>
      </w:r>
      <w:r w:rsidRPr="000742E5">
        <w:rPr>
          <w:rFonts w:ascii="Times New Roman" w:eastAsia="OfficinaSansBoldITC" w:hAnsi="Times New Roman"/>
          <w:sz w:val="24"/>
          <w:szCs w:val="24"/>
          <w:lang w:val="ru-RU"/>
        </w:rPr>
        <w:br/>
        <w:t>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w:t>
      </w:r>
      <w:r w:rsidRPr="000742E5">
        <w:rPr>
          <w:rFonts w:ascii="Times New Roman" w:eastAsia="OfficinaSansBoldITC" w:hAnsi="Times New Roman"/>
          <w:sz w:val="24"/>
          <w:szCs w:val="24"/>
          <w:lang w:val="ru-RU"/>
        </w:rPr>
        <w:br/>
        <w:t xml:space="preserve"> в экстремальных и чрезвычайных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представлений о важности соблюдения правил дорожного движения всеми участниками движения, правил безопасности </w:t>
      </w:r>
      <w:r w:rsidRPr="000742E5">
        <w:rPr>
          <w:rFonts w:ascii="Times New Roman" w:eastAsia="OfficinaSansBoldITC" w:hAnsi="Times New Roman"/>
          <w:sz w:val="24"/>
          <w:szCs w:val="24"/>
          <w:lang w:val="ru-RU"/>
        </w:rPr>
        <w:br/>
        <w:t xml:space="preserve">на транспорте; знание правил безопасного поведения на транспорте, умение применять их на практике; знание о порядке действий в опасных, экстремальных </w:t>
      </w:r>
      <w:r w:rsidRPr="000742E5">
        <w:rPr>
          <w:rFonts w:ascii="Times New Roman" w:eastAsia="OfficinaSansBoldITC" w:hAnsi="Times New Roman"/>
          <w:sz w:val="24"/>
          <w:szCs w:val="24"/>
          <w:lang w:val="ru-RU"/>
        </w:rPr>
        <w:br/>
        <w:t>и чрезвычайных ситуациях на транспорте;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w:t>
      </w:r>
      <w:r w:rsidRPr="000742E5">
        <w:rPr>
          <w:rFonts w:ascii="Times New Roman" w:eastAsia="OfficinaSansBoldITC" w:hAnsi="Times New Roman"/>
          <w:sz w:val="24"/>
          <w:szCs w:val="24"/>
          <w:lang w:val="ru-RU"/>
        </w:rPr>
        <w:br/>
        <w:t>им; сформированность нетерпимости к проявлениям насилия в социальном взаимодействии;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7) знания о способах безопасного поведения в цифровой среде, умение применять их на практике; умение распознавать опасности в цифровой среде </w:t>
      </w:r>
      <w:r w:rsidRPr="000742E5">
        <w:rPr>
          <w:rFonts w:ascii="Times New Roman" w:eastAsia="OfficinaSansBoldITC" w:hAnsi="Times New Roman"/>
          <w:sz w:val="24"/>
          <w:szCs w:val="24"/>
          <w:lang w:val="ru-RU"/>
        </w:rPr>
        <w:br/>
        <w:t>(в том числе криминального характера, опасности вовлечения в деструктивную деятельность) и противодействовать им;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знание основ пожарной безопасности, умение применять их на практике </w:t>
      </w:r>
      <w:r w:rsidRPr="000742E5">
        <w:rPr>
          <w:rFonts w:ascii="Times New Roman" w:eastAsia="OfficinaSansBoldITC" w:hAnsi="Times New Roman"/>
          <w:sz w:val="24"/>
          <w:szCs w:val="24"/>
          <w:lang w:val="ru-RU"/>
        </w:rPr>
        <w:br/>
        <w:t xml:space="preserve">для предупреждения пожаров; знать порядок действий при угрозе пожара и пожаре в быту, общественных местах, на транспорте, в природной среде; знать права </w:t>
      </w:r>
      <w:r w:rsidRPr="000742E5">
        <w:rPr>
          <w:rFonts w:ascii="Times New Roman" w:eastAsia="OfficinaSansBoldITC" w:hAnsi="Times New Roman"/>
          <w:sz w:val="24"/>
          <w:szCs w:val="24"/>
          <w:lang w:val="ru-RU"/>
        </w:rPr>
        <w:br/>
        <w:t>и обязанности граждан в области пожарной безопасности;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9) сформированность представлений об опасности и негативном влиянии </w:t>
      </w:r>
      <w:r w:rsidRPr="000742E5">
        <w:rPr>
          <w:rFonts w:ascii="Times New Roman" w:eastAsia="OfficinaSansBoldITC" w:hAnsi="Times New Roman"/>
          <w:sz w:val="24"/>
          <w:szCs w:val="24"/>
          <w:lang w:val="ru-RU"/>
        </w:rPr>
        <w:br/>
        <w:t xml:space="preserve">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w:t>
      </w:r>
      <w:r w:rsidRPr="000742E5">
        <w:rPr>
          <w:rFonts w:ascii="Times New Roman" w:eastAsia="OfficinaSansBoldITC" w:hAnsi="Times New Roman"/>
          <w:sz w:val="24"/>
          <w:szCs w:val="24"/>
          <w:lang w:val="ru-RU"/>
        </w:rPr>
        <w:br/>
        <w:t xml:space="preserve">в экстремистскую и террористическую деятельность и противодействовать </w:t>
      </w:r>
      <w:r w:rsidRPr="000742E5">
        <w:rPr>
          <w:rFonts w:ascii="Times New Roman" w:eastAsia="OfficinaSansBoldITC" w:hAnsi="Times New Roman"/>
          <w:sz w:val="24"/>
          <w:szCs w:val="24"/>
          <w:lang w:val="ru-RU"/>
        </w:rPr>
        <w:br/>
        <w:t>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w:t>
      </w:r>
      <w:r w:rsidRPr="000742E5">
        <w:rPr>
          <w:rFonts w:ascii="Times New Roman" w:eastAsia="OfficinaSansBoldITC" w:hAnsi="Times New Roman"/>
          <w:sz w:val="24"/>
          <w:szCs w:val="24"/>
          <w:lang w:val="ru-RU"/>
        </w:rPr>
        <w:br/>
        <w:t>в области гражданской обороны; знание действия при сигналах гражданской обороны;</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11) знание основ государственной политики в области защиты населения </w:t>
      </w:r>
      <w:r w:rsidRPr="000742E5">
        <w:rPr>
          <w:rFonts w:ascii="Times New Roman" w:eastAsia="OfficinaSansBoldITC" w:hAnsi="Times New Roman"/>
          <w:sz w:val="24"/>
          <w:szCs w:val="24"/>
          <w:lang w:val="ru-RU"/>
        </w:rPr>
        <w:br/>
        <w:t xml:space="preserve">и территорий от чрезвычайных ситуаций различного характера; знание задач </w:t>
      </w:r>
      <w:r w:rsidRPr="000742E5">
        <w:rPr>
          <w:rFonts w:ascii="Times New Roman" w:eastAsia="OfficinaSansBoldITC" w:hAnsi="Times New Roman"/>
          <w:sz w:val="24"/>
          <w:szCs w:val="24"/>
          <w:lang w:val="ru-RU"/>
        </w:rPr>
        <w:br/>
        <w:t>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w:t>
      </w:r>
      <w:r w:rsidRPr="000742E5">
        <w:rPr>
          <w:rFonts w:ascii="Times New Roman" w:eastAsia="OfficinaSansBoldITC" w:hAnsi="Times New Roman"/>
          <w:sz w:val="24"/>
          <w:szCs w:val="24"/>
          <w:lang w:val="ru-RU"/>
        </w:rPr>
        <w:br/>
        <w:t>в обеспечении безопасности.</w:t>
      </w:r>
    </w:p>
    <w:p w:rsidR="00350BF6"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.3. </w:t>
      </w:r>
      <w:r w:rsidR="00350BF6" w:rsidRPr="000742E5">
        <w:rPr>
          <w:rFonts w:ascii="Times New Roman" w:eastAsia="SchoolBookSanPin" w:hAnsi="Times New Roman"/>
          <w:sz w:val="24"/>
          <w:szCs w:val="24"/>
          <w:lang w:val="ru-RU"/>
        </w:rPr>
        <w:t xml:space="preserve">Достижение результатов освоения программы </w:t>
      </w:r>
      <w:r w:rsidR="0052030A" w:rsidRPr="000742E5">
        <w:rPr>
          <w:rFonts w:ascii="Times New Roman" w:eastAsia="SchoolBookSanPin" w:hAnsi="Times New Roman"/>
          <w:sz w:val="24"/>
          <w:szCs w:val="24"/>
          <w:lang w:val="ru-RU"/>
        </w:rPr>
        <w:t xml:space="preserve">ОБЖ </w:t>
      </w:r>
      <w:r w:rsidR="00350BF6" w:rsidRPr="000742E5">
        <w:rPr>
          <w:rFonts w:ascii="Times New Roman" w:eastAsia="SchoolBookSanPin" w:hAnsi="Times New Roman"/>
          <w:sz w:val="24"/>
          <w:szCs w:val="24"/>
          <w:lang w:val="ru-RU"/>
        </w:rPr>
        <w:t xml:space="preserve">обеспечивается посредством включения в указанную программу предметных результатов освоения модулей </w:t>
      </w:r>
      <w:r w:rsidR="0052030A" w:rsidRPr="000742E5">
        <w:rPr>
          <w:rFonts w:ascii="Times New Roman" w:eastAsia="SchoolBookSanPin" w:hAnsi="Times New Roman"/>
          <w:sz w:val="24"/>
          <w:szCs w:val="24"/>
          <w:lang w:val="ru-RU"/>
        </w:rPr>
        <w:t>ОБЖ</w:t>
      </w:r>
      <w:r w:rsidR="00350BF6" w:rsidRPr="000742E5">
        <w:rPr>
          <w:rFonts w:ascii="Times New Roman" w:eastAsia="SchoolBookSanPin" w:hAnsi="Times New Roman"/>
          <w:sz w:val="24"/>
          <w:szCs w:val="24"/>
          <w:lang w:val="ru-RU"/>
        </w:rPr>
        <w:t>.</w:t>
      </w:r>
    </w:p>
    <w:p w:rsidR="00350BF6"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.4. Образовательная о</w:t>
      </w:r>
      <w:r w:rsidR="00350BF6" w:rsidRPr="000742E5">
        <w:rPr>
          <w:rFonts w:ascii="Times New Roman" w:eastAsia="SchoolBookSanPin" w:hAnsi="Times New Roman"/>
          <w:sz w:val="24"/>
          <w:szCs w:val="24"/>
          <w:lang w:val="ru-RU"/>
        </w:rPr>
        <w:t xml:space="preserve">рганизация вправе самостоятельно определять последовательность для освоения обучающимися модулей </w:t>
      </w:r>
      <w:r w:rsidR="0052030A" w:rsidRPr="000742E5">
        <w:rPr>
          <w:rFonts w:ascii="Times New Roman" w:eastAsia="SchoolBookSanPin" w:hAnsi="Times New Roman"/>
          <w:sz w:val="24"/>
          <w:szCs w:val="24"/>
          <w:lang w:val="ru-RU"/>
        </w:rPr>
        <w:t>ОБЖ</w:t>
      </w:r>
      <w:r w:rsidR="00350BF6" w:rsidRPr="000742E5">
        <w:rPr>
          <w:rFonts w:ascii="Times New Roman" w:eastAsia="SchoolBookSanPin" w:hAnsi="Times New Roman"/>
          <w:sz w:val="24"/>
          <w:szCs w:val="24"/>
          <w:lang w:val="ru-RU"/>
        </w:rPr>
        <w:t>.</w:t>
      </w:r>
    </w:p>
    <w:p w:rsidR="00466828" w:rsidRDefault="00466828" w:rsidP="00C2107B">
      <w:pPr>
        <w:spacing w:after="0" w:line="360" w:lineRule="auto"/>
        <w:ind w:firstLine="709"/>
        <w:jc w:val="both"/>
        <w:rPr>
          <w:rFonts w:ascii="Times New Roman" w:eastAsia="SchoolBookSanPin" w:hAnsi="Times New Roman"/>
          <w:sz w:val="24"/>
          <w:szCs w:val="24"/>
          <w:lang w:val="ru-RU"/>
        </w:rPr>
      </w:pPr>
    </w:p>
    <w:p w:rsidR="00466828" w:rsidRDefault="00466828" w:rsidP="00C2107B">
      <w:pPr>
        <w:spacing w:after="0" w:line="360" w:lineRule="auto"/>
        <w:ind w:firstLine="709"/>
        <w:jc w:val="both"/>
        <w:rPr>
          <w:rFonts w:ascii="Times New Roman" w:eastAsia="SchoolBookSanPin" w:hAnsi="Times New Roman"/>
          <w:sz w:val="24"/>
          <w:szCs w:val="24"/>
          <w:lang w:val="ru-RU"/>
        </w:rPr>
      </w:pPr>
    </w:p>
    <w:p w:rsidR="00466828" w:rsidRPr="000742E5" w:rsidRDefault="00466828" w:rsidP="00C2107B">
      <w:pPr>
        <w:spacing w:after="0" w:line="360" w:lineRule="auto"/>
        <w:ind w:firstLine="709"/>
        <w:jc w:val="both"/>
        <w:rPr>
          <w:rFonts w:ascii="Times New Roman" w:eastAsia="SchoolBookSanPin" w:hAnsi="Times New Roman"/>
          <w:sz w:val="24"/>
          <w:szCs w:val="24"/>
          <w:lang w:val="ru-RU"/>
        </w:rPr>
      </w:pPr>
    </w:p>
    <w:p w:rsidR="001C122F" w:rsidRPr="00466828" w:rsidRDefault="00466828" w:rsidP="001C122F">
      <w:pPr>
        <w:pStyle w:val="1"/>
        <w:pBdr>
          <w:bottom w:val="none" w:sz="0" w:space="0" w:color="auto"/>
        </w:pBdr>
        <w:spacing w:before="0" w:line="360" w:lineRule="auto"/>
        <w:ind w:firstLine="708"/>
        <w:jc w:val="both"/>
        <w:rPr>
          <w:sz w:val="24"/>
          <w:szCs w:val="24"/>
          <w:lang w:val="ru-RU" w:eastAsia="ru-RU"/>
        </w:rPr>
      </w:pPr>
      <w:r>
        <w:rPr>
          <w:sz w:val="24"/>
          <w:szCs w:val="24"/>
          <w:lang w:val="ru-RU" w:eastAsia="ru-RU"/>
        </w:rPr>
        <w:t xml:space="preserve">2.2 </w:t>
      </w:r>
      <w:r w:rsidRPr="00466828">
        <w:rPr>
          <w:sz w:val="24"/>
          <w:szCs w:val="24"/>
          <w:lang w:val="ru-RU" w:eastAsia="ru-RU"/>
        </w:rPr>
        <w:t>ПРОГРАММА ФОРМИРОВАНИЯ УУД</w:t>
      </w:r>
    </w:p>
    <w:p w:rsidR="001C122F" w:rsidRPr="000742E5" w:rsidRDefault="00466828" w:rsidP="001C122F">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b/>
          <w:sz w:val="24"/>
          <w:szCs w:val="24"/>
          <w:lang w:val="ru-RU"/>
        </w:rPr>
        <w:t xml:space="preserve">2.2.1 </w:t>
      </w:r>
      <w:r w:rsidR="001C122F" w:rsidRPr="00466828">
        <w:rPr>
          <w:rFonts w:ascii="Times New Roman" w:eastAsia="SchoolBookSanPin" w:hAnsi="Times New Roman"/>
          <w:b/>
          <w:sz w:val="24"/>
          <w:szCs w:val="24"/>
          <w:lang w:val="ru-RU"/>
        </w:rPr>
        <w:t>Целевой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1.1.</w:t>
      </w:r>
      <w:r w:rsidR="001C122F" w:rsidRPr="000742E5">
        <w:rPr>
          <w:rFonts w:ascii="Times New Roman" w:eastAsia="SchoolBookSanPin" w:hAnsi="Times New Roman"/>
          <w:sz w:val="24"/>
          <w:szCs w:val="24"/>
          <w:lang w:val="ru-RU"/>
        </w:rPr>
        <w:t xml:space="preserve">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1.2.</w:t>
      </w:r>
      <w:r w:rsidR="001C122F" w:rsidRPr="000742E5">
        <w:rPr>
          <w:rFonts w:ascii="Times New Roman" w:eastAsia="SchoolBookSanPin" w:hAnsi="Times New Roman"/>
          <w:sz w:val="24"/>
          <w:szCs w:val="24"/>
          <w:lang w:val="ru-RU"/>
        </w:rPr>
        <w:t xml:space="preserve"> Формирование системы УУД осуществляется с учетом возрастных особенностей развития личностной и познавательной сфер обучающихся. </w:t>
      </w:r>
      <w:r w:rsidR="001C122F" w:rsidRPr="000742E5">
        <w:rPr>
          <w:rFonts w:ascii="Times New Roman" w:eastAsia="SchoolBookSanPin" w:hAnsi="Times New Roman"/>
          <w:sz w:val="24"/>
          <w:szCs w:val="24"/>
          <w:lang w:val="ru-RU"/>
        </w:rPr>
        <w:br/>
        <w:t xml:space="preserve">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r w:rsidR="001C122F" w:rsidRPr="000742E5">
        <w:rPr>
          <w:rFonts w:ascii="Times New Roman" w:eastAsia="SchoolBookSanPin" w:hAnsi="Times New Roman"/>
          <w:sz w:val="24"/>
          <w:szCs w:val="24"/>
          <w:lang w:val="ru-RU"/>
        </w:rPr>
        <w:br/>
        <w:t xml:space="preserve">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1.3.</w:t>
      </w:r>
      <w:r w:rsidR="001C122F" w:rsidRPr="000742E5">
        <w:rPr>
          <w:rFonts w:ascii="Times New Roman" w:eastAsia="SchoolBookSanPin" w:hAnsi="Times New Roman"/>
          <w:sz w:val="24"/>
          <w:szCs w:val="24"/>
          <w:lang w:val="ru-RU"/>
        </w:rPr>
        <w:t xml:space="preserve">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w:t>
      </w:r>
      <w:r w:rsidR="001C122F" w:rsidRPr="000742E5">
        <w:rPr>
          <w:rFonts w:ascii="Times New Roman" w:eastAsia="SchoolBookSanPin" w:hAnsi="Times New Roman"/>
          <w:sz w:val="24"/>
          <w:szCs w:val="24"/>
          <w:lang w:val="ru-RU"/>
        </w:rPr>
        <w:br/>
        <w:t xml:space="preserve">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w:t>
      </w:r>
      <w:r w:rsidR="001C122F" w:rsidRPr="000742E5">
        <w:rPr>
          <w:rFonts w:ascii="Times New Roman" w:eastAsia="SchoolBookSanPin" w:hAnsi="Times New Roman"/>
          <w:sz w:val="24"/>
          <w:szCs w:val="24"/>
          <w:lang w:val="ru-RU"/>
        </w:rPr>
        <w:br/>
        <w:t xml:space="preserve">в ситуации выбора уровня изучения предметов, профиля и подготовки к выбору будущей профессии.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1.4.</w:t>
      </w:r>
      <w:r w:rsidR="001C122F" w:rsidRPr="000742E5">
        <w:rPr>
          <w:rFonts w:ascii="Times New Roman" w:eastAsia="SchoolBookSanPin" w:hAnsi="Times New Roman"/>
          <w:sz w:val="24"/>
          <w:szCs w:val="24"/>
          <w:lang w:val="ru-RU"/>
        </w:rPr>
        <w:t xml:space="preserve">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1.5. 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Программа формирования УУД призвана обеспечить: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развитие у обучающихся способности к самопознанию, саморазвитию </w:t>
      </w:r>
      <w:r w:rsidRPr="000742E5">
        <w:rPr>
          <w:rFonts w:ascii="Times New Roman" w:eastAsia="SchoolBookSanPin" w:hAnsi="Times New Roman"/>
          <w:sz w:val="24"/>
          <w:szCs w:val="24"/>
          <w:lang w:val="ru-RU"/>
        </w:rPr>
        <w:br/>
        <w:t>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w:t>
      </w:r>
      <w:r w:rsidRPr="000742E5">
        <w:rPr>
          <w:rFonts w:ascii="Times New Roman" w:eastAsia="SchoolBookSanPin" w:hAnsi="Times New Roman"/>
          <w:sz w:val="24"/>
          <w:szCs w:val="24"/>
          <w:lang w:val="ru-RU"/>
        </w:rPr>
        <w:br/>
        <w:t>и сверстниками;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создание условий для интеграции урочных и внеурочных форм учебно-исследовательской и проектной деятельности обучающихся;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работ, основами информационной безопасности, умением безопасного использования  ИКТ;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знаний и навыков в области финансовой грамотности </w:t>
      </w:r>
      <w:r w:rsidRPr="000742E5">
        <w:rPr>
          <w:rFonts w:ascii="Times New Roman" w:eastAsia="SchoolBookSanPin" w:hAnsi="Times New Roman"/>
          <w:sz w:val="24"/>
          <w:szCs w:val="24"/>
          <w:lang w:val="ru-RU"/>
        </w:rPr>
        <w:br/>
        <w:t>и устойчивого развития общества.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подготовку к осознанному выбору дальнейшего образования </w:t>
      </w:r>
      <w:r w:rsidRPr="000742E5">
        <w:rPr>
          <w:rFonts w:ascii="Times New Roman" w:eastAsia="SchoolBookSanPin" w:hAnsi="Times New Roman"/>
          <w:sz w:val="24"/>
          <w:szCs w:val="24"/>
          <w:lang w:val="ru-RU"/>
        </w:rPr>
        <w:br/>
        <w:t>и профессиональной деятельности.</w:t>
      </w:r>
    </w:p>
    <w:p w:rsidR="001C122F" w:rsidRPr="00466828" w:rsidRDefault="00466828" w:rsidP="001C122F">
      <w:pPr>
        <w:spacing w:after="0" w:line="360" w:lineRule="auto"/>
        <w:ind w:firstLine="709"/>
        <w:jc w:val="both"/>
        <w:rPr>
          <w:rFonts w:ascii="Times New Roman" w:eastAsia="SchoolBookSanPin" w:hAnsi="Times New Roman"/>
          <w:b/>
          <w:sz w:val="24"/>
          <w:szCs w:val="24"/>
          <w:u w:val="single"/>
          <w:lang w:val="ru-RU"/>
        </w:rPr>
      </w:pPr>
      <w:r w:rsidRPr="00466828">
        <w:rPr>
          <w:rFonts w:ascii="Times New Roman" w:hAnsi="Times New Roman"/>
          <w:b/>
          <w:sz w:val="24"/>
          <w:szCs w:val="24"/>
          <w:u w:val="single"/>
          <w:lang w:val="ru-RU"/>
        </w:rPr>
        <w:t xml:space="preserve">2.2.2 </w:t>
      </w:r>
      <w:r w:rsidR="001C122F" w:rsidRPr="00466828">
        <w:rPr>
          <w:rFonts w:ascii="Times New Roman" w:hAnsi="Times New Roman"/>
          <w:b/>
          <w:sz w:val="24"/>
          <w:szCs w:val="24"/>
          <w:u w:val="single"/>
          <w:lang w:val="ru-RU"/>
        </w:rPr>
        <w:t> </w:t>
      </w:r>
      <w:r w:rsidR="001C122F" w:rsidRPr="00466828">
        <w:rPr>
          <w:b/>
          <w:sz w:val="24"/>
          <w:szCs w:val="24"/>
          <w:u w:val="single"/>
          <w:lang w:val="ru-RU"/>
        </w:rPr>
        <w:t xml:space="preserve"> </w:t>
      </w:r>
      <w:r w:rsidR="001C122F" w:rsidRPr="00466828">
        <w:rPr>
          <w:rFonts w:ascii="Times New Roman" w:eastAsia="SchoolBookSanPin" w:hAnsi="Times New Roman"/>
          <w:b/>
          <w:sz w:val="24"/>
          <w:szCs w:val="24"/>
          <w:u w:val="single"/>
          <w:lang w:val="ru-RU"/>
        </w:rPr>
        <w:t>Содержательный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2.1. 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Программа формирования УУД у обучающихся содержит: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описание взаимосвязи УУД с содержанием учебных предметов;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описание особенностей реализации основных направлений и форм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учебно-исследовательской и проектной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2.2. 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Описание взаимосвязи УУД с содержанием учебных предметов.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w:t>
      </w:r>
      <w:r w:rsidRPr="000742E5">
        <w:rPr>
          <w:rFonts w:ascii="Times New Roman" w:eastAsia="SchoolBookSanPin" w:hAnsi="Times New Roman"/>
          <w:sz w:val="24"/>
          <w:szCs w:val="24"/>
          <w:lang w:val="ru-RU"/>
        </w:rPr>
        <w:br/>
        <w:t>в рабочих программах.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соотнесении с предметными результатами по основным разделам и темам учебного содержания;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разделе «Основные виды деятельности» тематического планирования.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2.3. </w:t>
      </w:r>
      <w:r w:rsidR="001C122F" w:rsidRPr="000742E5">
        <w:rPr>
          <w:rFonts w:ascii="Times New Roman" w:eastAsia="SchoolBookSanPin" w:hAnsi="Times New Roman"/>
          <w:sz w:val="24"/>
          <w:szCs w:val="24"/>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2.3.1. </w:t>
      </w:r>
      <w:r w:rsidR="001C122F" w:rsidRPr="000742E5">
        <w:rPr>
          <w:rFonts w:ascii="Times New Roman" w:eastAsia="SchoolBookSanPin" w:hAnsi="Times New Roman"/>
          <w:sz w:val="24"/>
          <w:szCs w:val="24"/>
          <w:lang w:val="ru-RU"/>
        </w:rPr>
        <w:t>Русский язык и литература.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w:t>
      </w:r>
      <w:r w:rsidRPr="000742E5">
        <w:rPr>
          <w:rFonts w:ascii="Times New Roman" w:eastAsia="SchoolBookSanPin" w:hAnsi="Times New Roman"/>
          <w:sz w:val="24"/>
          <w:szCs w:val="24"/>
          <w:lang w:val="ru-RU"/>
        </w:rPr>
        <w:br/>
        <w:t>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закономерности и противоречия в языковых фактах, данных </w:t>
      </w:r>
      <w:r w:rsidRPr="000742E5">
        <w:rPr>
          <w:rFonts w:ascii="Times New Roman" w:eastAsia="SchoolBookSanPin" w:hAnsi="Times New Roman"/>
          <w:sz w:val="24"/>
          <w:szCs w:val="24"/>
          <w:lang w:val="ru-RU"/>
        </w:rPr>
        <w:br/>
        <w:t xml:space="preserve">в наблюдении (например, традиционный принцип русской орфографии </w:t>
      </w:r>
      <w:r w:rsidRPr="000742E5">
        <w:rPr>
          <w:rFonts w:ascii="Times New Roman" w:eastAsia="SchoolBookSanPin" w:hAnsi="Times New Roman"/>
          <w:sz w:val="24"/>
          <w:szCs w:val="24"/>
          <w:lang w:val="ru-RU"/>
        </w:rPr>
        <w:br/>
        <w:t xml:space="preserve">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w:t>
      </w:r>
      <w:r w:rsidRPr="000742E5">
        <w:rPr>
          <w:rFonts w:ascii="Times New Roman" w:eastAsia="SchoolBookSanPin" w:hAnsi="Times New Roman"/>
          <w:sz w:val="24"/>
          <w:szCs w:val="24"/>
          <w:lang w:val="ru-RU"/>
        </w:rPr>
        <w:br/>
        <w:t>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развивать критическое мышление при решении жизненных проблем с учётом собственного речевого и читательского опыта.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формулировать и актуализировать проблему, заложенную </w:t>
      </w:r>
      <w:r w:rsidRPr="000742E5">
        <w:rPr>
          <w:rFonts w:ascii="Times New Roman" w:eastAsia="SchoolBookSanPin" w:hAnsi="Times New Roman"/>
          <w:sz w:val="24"/>
          <w:szCs w:val="24"/>
          <w:lang w:val="ru-RU"/>
        </w:rPr>
        <w:br/>
        <w:t xml:space="preserve">в художественном произведении, рассматривать ее всесторонне;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w:t>
      </w:r>
      <w:r w:rsidRPr="000742E5">
        <w:rPr>
          <w:rFonts w:ascii="Times New Roman" w:eastAsia="SchoolBookSanPin" w:hAnsi="Times New Roman"/>
          <w:sz w:val="24"/>
          <w:szCs w:val="24"/>
          <w:lang w:val="ru-RU"/>
        </w:rPr>
        <w:br/>
        <w:t>и зарубежной литературы, интерпретациями в различных видах искусств;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вопросы исследовательского характера (например, </w:t>
      </w:r>
      <w:r w:rsidRPr="000742E5">
        <w:rPr>
          <w:rFonts w:ascii="Times New Roman" w:eastAsia="SchoolBookSanPin" w:hAnsi="Times New Roman"/>
          <w:sz w:val="24"/>
          <w:szCs w:val="24"/>
          <w:lang w:val="ru-RU"/>
        </w:rPr>
        <w:br/>
        <w:t xml:space="preserve">о лексической сочетаемости слов, об особенности употребления стилистически окрашенной лексики и другие);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анализировать результаты, полученные в ходе решения языковой и речевой задачи, критически оценивать их достоверность;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интегрировать знания из разных предметных областей (например, </w:t>
      </w:r>
      <w:r w:rsidRPr="000742E5">
        <w:rPr>
          <w:rFonts w:ascii="Times New Roman" w:eastAsia="SchoolBookSanPin" w:hAnsi="Times New Roman"/>
          <w:sz w:val="24"/>
          <w:szCs w:val="24"/>
          <w:lang w:val="ru-RU"/>
        </w:rPr>
        <w:br/>
        <w:t>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переносить знания в практическую область, освоенные средства </w:t>
      </w:r>
      <w:r w:rsidRPr="000742E5">
        <w:rPr>
          <w:rFonts w:ascii="Times New Roman" w:eastAsia="SchoolBookSanPin" w:hAnsi="Times New Roman"/>
          <w:sz w:val="24"/>
          <w:szCs w:val="24"/>
          <w:lang w:val="ru-RU"/>
        </w:rPr>
        <w:br/>
        <w:t xml:space="preserve">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w:t>
      </w:r>
      <w:r w:rsidRPr="000742E5">
        <w:rPr>
          <w:rFonts w:ascii="Times New Roman" w:eastAsia="SchoolBookSanPin" w:hAnsi="Times New Roman"/>
          <w:sz w:val="24"/>
          <w:szCs w:val="24"/>
          <w:lang w:val="ru-RU"/>
        </w:rPr>
        <w:br/>
        <w:t>и изучения литературных произведений, в познавательную и практическую области жизнедеятельности;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учебно-исследовательской и проектной деятельности </w:t>
      </w:r>
      <w:r w:rsidRPr="000742E5">
        <w:rPr>
          <w:rFonts w:ascii="Times New Roman" w:eastAsia="SchoolBookSanPin" w:hAnsi="Times New Roman"/>
          <w:sz w:val="24"/>
          <w:szCs w:val="24"/>
          <w:lang w:val="ru-RU"/>
        </w:rPr>
        <w:br/>
        <w:t xml:space="preserve">на основе литературного материала, проявлять устойчивый интерес к чтению </w:t>
      </w:r>
      <w:r w:rsidRPr="000742E5">
        <w:rPr>
          <w:rFonts w:ascii="Times New Roman" w:eastAsia="SchoolBookSanPin" w:hAnsi="Times New Roman"/>
          <w:sz w:val="24"/>
          <w:szCs w:val="24"/>
          <w:lang w:val="ru-RU"/>
        </w:rPr>
        <w:br/>
        <w:t>как средству познания отечественной и других культур;</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поиск, анализ, систематизацию </w:t>
      </w:r>
      <w:r w:rsidRPr="000742E5">
        <w:rPr>
          <w:rFonts w:ascii="Times New Roman" w:eastAsia="SchoolBookSanPin" w:hAnsi="Times New Roman"/>
          <w:sz w:val="24"/>
          <w:szCs w:val="24"/>
          <w:lang w:val="ru-RU"/>
        </w:rPr>
        <w:br/>
        <w:t xml:space="preserve">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w:t>
      </w:r>
      <w:r w:rsidRPr="000742E5">
        <w:rPr>
          <w:rFonts w:ascii="Times New Roman" w:eastAsia="SchoolBookSanPin" w:hAnsi="Times New Roman"/>
          <w:sz w:val="24"/>
          <w:szCs w:val="24"/>
          <w:lang w:val="ru-RU"/>
        </w:rPr>
        <w:br/>
        <w:t>и морально-этическим нормам;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тексты в различных форматах с учётом назначения информации </w:t>
      </w:r>
      <w:r w:rsidRPr="000742E5">
        <w:rPr>
          <w:rFonts w:ascii="Times New Roman" w:eastAsia="SchoolBookSanPin" w:hAnsi="Times New Roman"/>
          <w:sz w:val="24"/>
          <w:szCs w:val="24"/>
          <w:lang w:val="ru-RU"/>
        </w:rPr>
        <w:br/>
        <w:t xml:space="preserve">и её целевой аудитории, выбирать оптимальную форму её представления </w:t>
      </w:r>
      <w:r w:rsidRPr="000742E5">
        <w:rPr>
          <w:rFonts w:ascii="Times New Roman" w:eastAsia="SchoolBookSanPin" w:hAnsi="Times New Roman"/>
          <w:sz w:val="24"/>
          <w:szCs w:val="24"/>
          <w:lang w:val="ru-RU"/>
        </w:rPr>
        <w:br/>
        <w:t>и визуализации (презентация, таблица, схема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владеть навыками защиты личной информации, соблюдать требования информационной безопасности.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различными видами монолога и диалога, формулировать в устной </w:t>
      </w:r>
      <w:r w:rsidRPr="000742E5">
        <w:rPr>
          <w:rFonts w:ascii="Times New Roman" w:eastAsia="SchoolBookSanPin" w:hAnsi="Times New Roman"/>
          <w:sz w:val="24"/>
          <w:szCs w:val="24"/>
          <w:lang w:val="ru-RU"/>
        </w:rPr>
        <w:br/>
        <w:t xml:space="preserve">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w:t>
      </w:r>
      <w:r w:rsidRPr="000742E5">
        <w:rPr>
          <w:rFonts w:ascii="Times New Roman" w:eastAsia="SchoolBookSanPin" w:hAnsi="Times New Roman"/>
          <w:sz w:val="24"/>
          <w:szCs w:val="24"/>
          <w:lang w:val="ru-RU"/>
        </w:rPr>
        <w:br/>
        <w:t>по поставленной проблеме;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пользоваться невербальными средствами общения, понимать значение социальных знаков;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цели совместной деятельности, организовывать, координировать действия по их достижению;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качество своего вклада и вклада каждого участника команды </w:t>
      </w:r>
      <w:r w:rsidRPr="000742E5">
        <w:rPr>
          <w:rFonts w:ascii="Times New Roman" w:eastAsia="SchoolBookSanPin" w:hAnsi="Times New Roman"/>
          <w:sz w:val="24"/>
          <w:szCs w:val="24"/>
          <w:lang w:val="ru-RU"/>
        </w:rPr>
        <w:br/>
        <w:t xml:space="preserve">в общий результат;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обобщать мнения нескольких людей и выражать это обобщение </w:t>
      </w:r>
      <w:r w:rsidRPr="000742E5">
        <w:rPr>
          <w:rFonts w:ascii="Times New Roman" w:eastAsia="SchoolBookSanPin" w:hAnsi="Times New Roman"/>
          <w:sz w:val="24"/>
          <w:szCs w:val="24"/>
          <w:lang w:val="ru-RU"/>
        </w:rPr>
        <w:br/>
        <w:t>в устной и письменной форме;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0742E5">
        <w:rPr>
          <w:rFonts w:ascii="Times New Roman" w:eastAsia="SchoolBookSanPin" w:hAnsi="Times New Roman"/>
          <w:sz w:val="24"/>
          <w:szCs w:val="24"/>
          <w:lang w:val="ru-RU"/>
        </w:rPr>
        <w:br/>
        <w:t>и воображение, быть инициативным;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составлять план действий при анализе и создании текста, вносить необходимые коррективы;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приобретённый опыт, в том числе речевой; анализировать </w:t>
      </w:r>
      <w:r w:rsidRPr="000742E5">
        <w:rPr>
          <w:rFonts w:ascii="Times New Roman" w:eastAsia="SchoolBookSanPin" w:hAnsi="Times New Roman"/>
          <w:sz w:val="24"/>
          <w:szCs w:val="24"/>
          <w:lang w:val="ru-RU"/>
        </w:rPr>
        <w:br/>
        <w:t>и оценивать собственную работу: меру самостоятельности, затруднения, дефициты, ошибки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речевую рефлексию (выявлять коммуникативные неудачи </w:t>
      </w:r>
      <w:r w:rsidRPr="000742E5">
        <w:rPr>
          <w:rFonts w:ascii="Times New Roman" w:eastAsia="SchoolBookSanPin" w:hAnsi="Times New Roman"/>
          <w:sz w:val="24"/>
          <w:szCs w:val="24"/>
          <w:lang w:val="ru-RU"/>
        </w:rPr>
        <w:br/>
        <w:t>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давать оценку новым ситуациям, в том числе изображённым </w:t>
      </w:r>
      <w:r w:rsidRPr="000742E5">
        <w:rPr>
          <w:rFonts w:ascii="Times New Roman" w:eastAsia="SchoolBookSanPin" w:hAnsi="Times New Roman"/>
          <w:sz w:val="24"/>
          <w:szCs w:val="24"/>
          <w:lang w:val="ru-RU"/>
        </w:rPr>
        <w:br/>
        <w:t>в художественной литературе; оценивать приобретенный опыт с учетом литературных знаний;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2.3.2. </w:t>
      </w:r>
      <w:r w:rsidR="001C122F" w:rsidRPr="000742E5">
        <w:rPr>
          <w:rFonts w:ascii="Times New Roman" w:eastAsia="SchoolBookSanPin" w:hAnsi="Times New Roman"/>
          <w:sz w:val="24"/>
          <w:szCs w:val="24"/>
          <w:lang w:val="ru-RU"/>
        </w:rPr>
        <w:t>Иностранный язык.</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и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анализировать, устанавливать аналогии между способами выражения мысли средствами иностранного и родного языков;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распознавать свойства и признаки языковых единиц и языковых явлений иностранного языка; сравнивать, классифицировать и обобщать их;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признаки и свойства языковых единиц и языковых явлений иностранного языка (например, грамматических конструкции и их функций);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сравнивать разные типы и жанры устных и письменных высказываний </w:t>
      </w:r>
      <w:r w:rsidRPr="000742E5">
        <w:rPr>
          <w:rFonts w:ascii="Times New Roman" w:eastAsia="SchoolBookSanPin" w:hAnsi="Times New Roman"/>
          <w:sz w:val="24"/>
          <w:szCs w:val="24"/>
          <w:lang w:val="ru-RU"/>
        </w:rPr>
        <w:br/>
        <w:t xml:space="preserve">на иностранном языке;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различать в иноязычном устном и письменном тексте - факт и мнение;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анализировать структурно и содержательно разные типы и жанры устных </w:t>
      </w:r>
      <w:r w:rsidRPr="000742E5">
        <w:rPr>
          <w:rFonts w:ascii="Times New Roman" w:eastAsia="SchoolBookSanPin" w:hAnsi="Times New Roman"/>
          <w:sz w:val="24"/>
          <w:szCs w:val="24"/>
          <w:lang w:val="ru-RU"/>
        </w:rPr>
        <w:br/>
        <w:t>и письменных высказываний на иностранном языке с целью дальнейшего использования результатов анализа в собственных высказывания;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по предложенному плану небольшое исследование </w:t>
      </w:r>
      <w:r w:rsidRPr="000742E5">
        <w:rPr>
          <w:rFonts w:ascii="Times New Roman" w:eastAsia="SchoolBookSanPin" w:hAnsi="Times New Roman"/>
          <w:sz w:val="24"/>
          <w:szCs w:val="24"/>
          <w:lang w:val="ru-RU"/>
        </w:rPr>
        <w:br/>
        <w:t>по установлению особенностей единиц изучаемого языка, языковых явлений (лексических, грамматических), социокультурных явлений;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за языковыми явлениями;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w:t>
      </w:r>
      <w:r w:rsidRPr="000742E5">
        <w:rPr>
          <w:rFonts w:ascii="Times New Roman" w:eastAsia="SchoolBookSanPin" w:hAnsi="Times New Roman"/>
          <w:sz w:val="24"/>
          <w:szCs w:val="24"/>
          <w:lang w:val="ru-RU"/>
        </w:rPr>
        <w:br/>
        <w:t xml:space="preserve">или во внеурочной деятельности;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небольшое исследование межкультурного характера </w:t>
      </w:r>
      <w:r w:rsidRPr="000742E5">
        <w:rPr>
          <w:rFonts w:ascii="Times New Roman" w:eastAsia="SchoolBookSanPin" w:hAnsi="Times New Roman"/>
          <w:sz w:val="24"/>
          <w:szCs w:val="24"/>
          <w:lang w:val="ru-RU"/>
        </w:rPr>
        <w:br/>
        <w:t xml:space="preserve">по установлению соответствий и различий в культурных особенностях родной страны и страны изучаемого языка.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фиксировать информацию доступными средствами (в виде ключевых слов, плана, тезисов);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соблюдать информационную безопасность при работе в сети Интернет.</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2.3.2.3. 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воспринимать и создавать собственные диалогические и монологические высказывания на иностранном языке, участвовать в обсуждениях, выступлениях </w:t>
      </w:r>
      <w:r w:rsidRPr="000742E5">
        <w:rPr>
          <w:rFonts w:ascii="Times New Roman" w:eastAsia="SchoolBookSanPin" w:hAnsi="Times New Roman"/>
          <w:sz w:val="24"/>
          <w:szCs w:val="24"/>
          <w:lang w:val="ru-RU"/>
        </w:rPr>
        <w:br/>
        <w:t>в соответствии с условиями и целями общения;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развернуто, логично и точно излагать свою точку зрения с использованием адекватных языковых средств изучаемого иностранного языка;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смысловое чтение текста с учетом коммуникативной задачи </w:t>
      </w:r>
      <w:r w:rsidRPr="000742E5">
        <w:rPr>
          <w:rFonts w:ascii="Times New Roman" w:eastAsia="SchoolBookSanPin" w:hAnsi="Times New Roman"/>
          <w:sz w:val="24"/>
          <w:szCs w:val="24"/>
          <w:lang w:val="ru-RU"/>
        </w:rPr>
        <w:br/>
        <w:t>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выстраивать и представлять в письменной форме логику решения коммуникативной задачи (например, в виде плана высказывания, состоящего </w:t>
      </w:r>
      <w:r w:rsidRPr="000742E5">
        <w:rPr>
          <w:rFonts w:ascii="Times New Roman" w:eastAsia="SchoolBookSanPin" w:hAnsi="Times New Roman"/>
          <w:sz w:val="24"/>
          <w:szCs w:val="24"/>
          <w:lang w:val="ru-RU"/>
        </w:rPr>
        <w:br/>
        <w:t>из вопросов или утверждений);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2.3.2.4. 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выполнять работу в условиях реального, виртуального и комбинированного взаимодействия;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оказывать влияние на речевое поведение партнера (например, поощряя </w:t>
      </w:r>
      <w:r w:rsidRPr="000742E5">
        <w:rPr>
          <w:rFonts w:ascii="Times New Roman" w:eastAsia="SchoolBookSanPin" w:hAnsi="Times New Roman"/>
          <w:sz w:val="24"/>
          <w:szCs w:val="24"/>
          <w:lang w:val="ru-RU"/>
        </w:rPr>
        <w:br/>
        <w:t>его продолжать поиск совместного решения поставленной задачи);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корректировать совместную деятельность с учетом возникших трудностей, новых данных или информации;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осуществлять взаимодействие в ситуациях общения, соблюдая этикетные нормы межкультурного общения.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2.3.3. </w:t>
      </w:r>
      <w:r w:rsidR="001C122F" w:rsidRPr="000742E5">
        <w:rPr>
          <w:rFonts w:ascii="Times New Roman" w:eastAsia="SchoolBookSanPin" w:hAnsi="Times New Roman"/>
          <w:sz w:val="24"/>
          <w:szCs w:val="24"/>
          <w:lang w:val="ru-RU"/>
        </w:rPr>
        <w:t>Математика и информатика.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качества, характеристики математических понятий и отношений между понятиями; формулировать определения понятий;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существенный признак классификации, основания </w:t>
      </w:r>
      <w:r w:rsidRPr="000742E5">
        <w:rPr>
          <w:rFonts w:ascii="Times New Roman" w:eastAsia="SchoolBookSanPin" w:hAnsi="Times New Roman"/>
          <w:sz w:val="24"/>
          <w:szCs w:val="24"/>
          <w:lang w:val="ru-RU"/>
        </w:rPr>
        <w:br/>
        <w:t>для обобщения и сравнения, критерии проводимого анализа;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w:t>
      </w:r>
      <w:r w:rsidRPr="000742E5">
        <w:rPr>
          <w:rFonts w:ascii="Times New Roman" w:eastAsia="SchoolBookSanPin" w:hAnsi="Times New Roman"/>
          <w:sz w:val="24"/>
          <w:szCs w:val="24"/>
          <w:lang w:val="ru-RU"/>
        </w:rPr>
        <w:br/>
        <w:t>и контрпримеры; обосновывать собственные суждения и выводы;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вопросы как исследовательский инструмент познания;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самостоятельно спланированный эксперимент, исследование </w:t>
      </w:r>
      <w:r w:rsidRPr="000742E5">
        <w:rPr>
          <w:rFonts w:ascii="Times New Roman" w:eastAsia="SchoolBookSanPin" w:hAnsi="Times New Roman"/>
          <w:sz w:val="24"/>
          <w:szCs w:val="24"/>
          <w:lang w:val="ru-RU"/>
        </w:rPr>
        <w:br/>
        <w:t xml:space="preserve">по установлению особенностей математического объекта, понятия, процедуры, </w:t>
      </w:r>
      <w:r w:rsidRPr="000742E5">
        <w:rPr>
          <w:rFonts w:ascii="Times New Roman" w:eastAsia="SchoolBookSanPin" w:hAnsi="Times New Roman"/>
          <w:sz w:val="24"/>
          <w:szCs w:val="24"/>
          <w:lang w:val="ru-RU"/>
        </w:rPr>
        <w:br/>
        <w:t>по выявлению зависимостей между объектами, понятиями, процедурами, использовать различные методы;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выбирать информацию из источников различных типов, анализировать </w:t>
      </w:r>
      <w:r w:rsidRPr="000742E5">
        <w:rPr>
          <w:rFonts w:ascii="Times New Roman" w:eastAsia="SchoolBookSanPin" w:hAnsi="Times New Roman"/>
          <w:sz w:val="24"/>
          <w:szCs w:val="24"/>
          <w:lang w:val="ru-RU"/>
        </w:rPr>
        <w:br/>
        <w:t xml:space="preserve">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надежность информации по самостоятельно сформулированным критериям, воспринимать ее критически;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дефициты информации, данных, необходимых для ответа на вопрос и для решения задачи;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анализировать информацию, структурировать ее с помощью таблиц и схем, обобщать, моделировать математически: делать чертежи и краткие записи </w:t>
      </w:r>
      <w:r w:rsidRPr="000742E5">
        <w:rPr>
          <w:rFonts w:ascii="Times New Roman" w:eastAsia="SchoolBookSanPin" w:hAnsi="Times New Roman"/>
          <w:sz w:val="24"/>
          <w:szCs w:val="24"/>
          <w:lang w:val="ru-RU"/>
        </w:rPr>
        <w:br/>
        <w:t>по условию задачи, отображать графически, записывать с помощью формул;</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компьютерно-математические модели для анализа объектов </w:t>
      </w:r>
      <w:r w:rsidRPr="000742E5">
        <w:rPr>
          <w:rFonts w:ascii="Times New Roman" w:eastAsia="SchoolBookSanPin" w:hAnsi="Times New Roman"/>
          <w:sz w:val="24"/>
          <w:szCs w:val="24"/>
          <w:lang w:val="ru-RU"/>
        </w:rPr>
        <w:br/>
        <w:t xml:space="preserve">и процессов, оценивать адекватность модели моделируемому объекту </w:t>
      </w:r>
      <w:r w:rsidRPr="000742E5">
        <w:rPr>
          <w:rFonts w:ascii="Times New Roman" w:eastAsia="SchoolBookSanPin" w:hAnsi="Times New Roman"/>
          <w:sz w:val="24"/>
          <w:szCs w:val="24"/>
          <w:lang w:val="ru-RU"/>
        </w:rPr>
        <w:br/>
        <w:t>или процессу; представлять результаты моделирования в наглядном виде.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воспринимать и формулировать суждения, ясно, точно, грамотно выражать свою точку зрения в устных и письменных текстах;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w:t>
      </w:r>
      <w:r w:rsidRPr="000742E5">
        <w:rPr>
          <w:rFonts w:ascii="Times New Roman" w:eastAsia="SchoolBookSanPin" w:hAnsi="Times New Roman"/>
          <w:sz w:val="24"/>
          <w:szCs w:val="24"/>
          <w:lang w:val="ru-RU"/>
        </w:rPr>
        <w:br/>
        <w:t>в корректной форме формулировать разногласия и возражения;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w:t>
      </w:r>
      <w:r w:rsidRPr="000742E5">
        <w:rPr>
          <w:rFonts w:ascii="Times New Roman" w:eastAsia="SchoolBookSanPin" w:hAnsi="Times New Roman"/>
          <w:sz w:val="24"/>
          <w:szCs w:val="24"/>
          <w:lang w:val="ru-RU"/>
        </w:rPr>
        <w:br/>
        <w:t>и особенностей аудитории;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участвовать в групповых формах работы (обсуждения, обмен мнений, «мозговые штурмы» и другие), используя преимущества командной </w:t>
      </w:r>
      <w:r w:rsidRPr="000742E5">
        <w:rPr>
          <w:rFonts w:ascii="Times New Roman" w:eastAsia="SchoolBookSanPin" w:hAnsi="Times New Roman"/>
          <w:sz w:val="24"/>
          <w:szCs w:val="24"/>
          <w:lang w:val="ru-RU"/>
        </w:rPr>
        <w:br/>
        <w:t xml:space="preserve">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w:t>
      </w:r>
      <w:r w:rsidRPr="000742E5">
        <w:rPr>
          <w:rFonts w:ascii="Times New Roman" w:eastAsia="SchoolBookSanPin" w:hAnsi="Times New Roman"/>
          <w:sz w:val="24"/>
          <w:szCs w:val="24"/>
          <w:lang w:val="ru-RU"/>
        </w:rPr>
        <w:br/>
        <w:t>и результат работы; обобщать мнения нескольких людей;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выполнять свою часть работы и координировать свои действия с другими членами команды; оценивать качество своего вклада в общий продукт </w:t>
      </w:r>
      <w:r w:rsidRPr="000742E5">
        <w:rPr>
          <w:rFonts w:ascii="Times New Roman" w:eastAsia="SchoolBookSanPin" w:hAnsi="Times New Roman"/>
          <w:sz w:val="24"/>
          <w:szCs w:val="24"/>
          <w:lang w:val="ru-RU"/>
        </w:rPr>
        <w:br/>
        <w:t>по критериям, сформулированным участниками взаимодействия.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составлять план, алгоритм решения задачи, выбирать способ решения </w:t>
      </w:r>
      <w:r w:rsidRPr="000742E5">
        <w:rPr>
          <w:rFonts w:ascii="Times New Roman" w:eastAsia="SchoolBookSanPin" w:hAnsi="Times New Roman"/>
          <w:sz w:val="24"/>
          <w:szCs w:val="24"/>
          <w:lang w:val="ru-RU"/>
        </w:rPr>
        <w:br/>
        <w:t xml:space="preserve">с учетом имеющихся ресурсов и собственных возможностей и корректировать </w:t>
      </w:r>
      <w:r w:rsidRPr="000742E5">
        <w:rPr>
          <w:rFonts w:ascii="Times New Roman" w:eastAsia="SchoolBookSanPin" w:hAnsi="Times New Roman"/>
          <w:sz w:val="24"/>
          <w:szCs w:val="24"/>
          <w:lang w:val="ru-RU"/>
        </w:rPr>
        <w:br/>
        <w:t xml:space="preserve">с учетом новой информации;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2.3.4. </w:t>
      </w:r>
      <w:r w:rsidR="001C122F" w:rsidRPr="000742E5">
        <w:rPr>
          <w:rFonts w:ascii="Times New Roman" w:eastAsia="SchoolBookSanPin" w:hAnsi="Times New Roman"/>
          <w:sz w:val="24"/>
          <w:szCs w:val="24"/>
          <w:lang w:val="ru-RU"/>
        </w:rPr>
        <w:t>Естественнонаучные предметы.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w:t>
      </w:r>
      <w:r w:rsidRPr="000742E5">
        <w:rPr>
          <w:rFonts w:ascii="Times New Roman" w:eastAsia="SchoolBookSanPin" w:hAnsi="Times New Roman"/>
          <w:sz w:val="24"/>
          <w:szCs w:val="24"/>
          <w:lang w:val="ru-RU"/>
        </w:rPr>
        <w:br/>
        <w:t>к одному классу химических соединений;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основания и критерии для классификации веществ и химических реакций;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применять используемые в химии символические (знаковые) модели, уметь преобразовывать модельные представления при решении учебных познавательных </w:t>
      </w:r>
      <w:r w:rsidRPr="000742E5">
        <w:rPr>
          <w:rFonts w:ascii="Times New Roman" w:eastAsia="SchoolBookSanPin" w:hAnsi="Times New Roman"/>
          <w:sz w:val="24"/>
          <w:szCs w:val="24"/>
          <w:lang w:val="ru-RU"/>
        </w:rPr>
        <w:br/>
        <w:t>и практических задач, применять модельные представления для выявления характерных признаков изучаемых веществ и химических реакций;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наиболее эффективный способ решения расчетных задач с учетом получения новых знаний о веществах и химических реакциях;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w:t>
      </w:r>
      <w:r w:rsidRPr="000742E5">
        <w:rPr>
          <w:rFonts w:ascii="Times New Roman" w:eastAsia="SchoolBookSanPin" w:hAnsi="Times New Roman"/>
          <w:sz w:val="24"/>
          <w:szCs w:val="24"/>
          <w:lang w:val="ru-RU"/>
        </w:rPr>
        <w:br/>
        <w:t>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w:t>
      </w:r>
      <w:r w:rsidRPr="000742E5">
        <w:rPr>
          <w:rFonts w:ascii="Times New Roman" w:eastAsia="SchoolBookSanPin" w:hAnsi="Times New Roman"/>
          <w:sz w:val="24"/>
          <w:szCs w:val="24"/>
          <w:lang w:val="ru-RU"/>
        </w:rPr>
        <w:br/>
        <w:t>в практической жизни.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исследования зависимостей между физическими величинами, например: зависимости периода обращения конического маятника </w:t>
      </w:r>
      <w:r w:rsidRPr="000742E5">
        <w:rPr>
          <w:rFonts w:ascii="Times New Roman" w:eastAsia="SchoolBookSanPin" w:hAnsi="Times New Roman"/>
          <w:sz w:val="24"/>
          <w:szCs w:val="24"/>
          <w:lang w:val="ru-RU"/>
        </w:rPr>
        <w:br/>
        <w:t xml:space="preserve">от его параметров; зависимости силы упругости от деформации для пружины </w:t>
      </w:r>
      <w:r w:rsidRPr="000742E5">
        <w:rPr>
          <w:rFonts w:ascii="Times New Roman" w:eastAsia="SchoolBookSanPin" w:hAnsi="Times New Roman"/>
          <w:sz w:val="24"/>
          <w:szCs w:val="24"/>
          <w:lang w:val="ru-RU"/>
        </w:rPr>
        <w:br/>
        <w:t xml:space="preserve">и резинового образца; исследование остывания вещества; исследование зависимости полезной мощности источника тока от силы тока;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опыты по проверке предложенных гипотез, например, гипотезы </w:t>
      </w:r>
      <w:r w:rsidRPr="000742E5">
        <w:rPr>
          <w:rFonts w:ascii="Times New Roman" w:eastAsia="SchoolBookSanPin" w:hAnsi="Times New Roman"/>
          <w:sz w:val="24"/>
          <w:szCs w:val="24"/>
          <w:lang w:val="ru-RU"/>
        </w:rPr>
        <w:br/>
        <w:t xml:space="preserve">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w:t>
      </w:r>
      <w:r w:rsidRPr="000742E5">
        <w:rPr>
          <w:rFonts w:ascii="Times New Roman" w:eastAsia="SchoolBookSanPin" w:hAnsi="Times New Roman"/>
          <w:sz w:val="24"/>
          <w:szCs w:val="24"/>
          <w:lang w:val="ru-RU"/>
        </w:rPr>
        <w:br/>
        <w:t>(на углубленном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w:t>
      </w:r>
      <w:r w:rsidRPr="000742E5">
        <w:rPr>
          <w:rFonts w:ascii="Times New Roman" w:eastAsia="SchoolBookSanPin" w:hAnsi="Times New Roman"/>
          <w:sz w:val="24"/>
          <w:szCs w:val="24"/>
          <w:lang w:val="ru-RU"/>
        </w:rPr>
        <w:br/>
        <w:t>и поляризация света, дисперсия света (на базовом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Pr="000742E5">
        <w:rPr>
          <w:rFonts w:ascii="Times New Roman" w:eastAsia="SchoolBookSanPin" w:hAnsi="Times New Roman" w:cs="MS Gothic" w:hint="eastAsia"/>
          <w:sz w:val="24"/>
          <w:szCs w:val="24"/>
          <w:lang w:val="ru-RU"/>
        </w:rPr>
        <w:t> </w:t>
      </w:r>
      <w:r w:rsidRPr="000742E5">
        <w:rPr>
          <w:rFonts w:ascii="Times New Roman" w:eastAsia="SchoolBookSanPin" w:hAnsi="Times New Roman" w:cs="Calibri"/>
          <w:sz w:val="24"/>
          <w:szCs w:val="24"/>
          <w:lang w:val="ru-RU"/>
        </w:rPr>
        <w:t>решать</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расчётные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задачи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с</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неявно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заданной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физической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моделью</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требующие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применения</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знаний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из</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разных</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разделов</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школьного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курса</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физики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br/>
      </w:r>
      <w:r w:rsidRPr="000742E5">
        <w:rPr>
          <w:rFonts w:ascii="Times New Roman" w:eastAsia="SchoolBookSanPin" w:hAnsi="Times New Roman" w:cs="Calibri"/>
          <w:sz w:val="24"/>
          <w:szCs w:val="24"/>
          <w:lang w:val="ru-RU"/>
        </w:rPr>
        <w:t>а</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также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интеграции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знаний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из</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других</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предметов</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естественно</w:t>
      </w:r>
      <w:r w:rsidRPr="000742E5">
        <w:rPr>
          <w:rFonts w:ascii="Times New Roman" w:eastAsia="SchoolBookSanPin" w:hAnsi="Times New Roman"/>
          <w:sz w:val="24"/>
          <w:szCs w:val="24"/>
          <w:lang w:val="ru-RU"/>
        </w:rPr>
        <w:t>-</w:t>
      </w:r>
      <w:r w:rsidRPr="000742E5">
        <w:rPr>
          <w:rFonts w:ascii="Times New Roman" w:eastAsia="SchoolBookSanPin" w:hAnsi="Times New Roman" w:cs="Calibri"/>
          <w:sz w:val="24"/>
          <w:szCs w:val="24"/>
          <w:lang w:val="ru-RU"/>
        </w:rPr>
        <w:t>научного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цикла</w:t>
      </w:r>
      <w:r w:rsidRPr="000742E5">
        <w:rPr>
          <w:rFonts w:ascii="Times New Roman" w:eastAsia="SchoolBookSanPin" w:hAnsi="Times New Roman"/>
          <w:sz w:val="24"/>
          <w:szCs w:val="24"/>
          <w:lang w:val="ru-RU"/>
        </w:rPr>
        <w:t>;</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тексты в различных форматах с учетом назначения информации </w:t>
      </w:r>
      <w:r w:rsidRPr="000742E5">
        <w:rPr>
          <w:rFonts w:ascii="Times New Roman" w:eastAsia="SchoolBookSanPin" w:hAnsi="Times New Roman"/>
          <w:sz w:val="24"/>
          <w:szCs w:val="24"/>
          <w:lang w:val="ru-RU"/>
        </w:rPr>
        <w:br/>
        <w:t>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sz w:val="24"/>
          <w:szCs w:val="24"/>
          <w:lang w:val="ru-RU"/>
        </w:rPr>
        <w:br/>
        <w:t xml:space="preserve">в решении когнитивных, коммуникативных и организационных задач, использовать информационные технологии для поиска, структурирования, интерпретации </w:t>
      </w:r>
      <w:r w:rsidRPr="000742E5">
        <w:rPr>
          <w:rFonts w:ascii="Times New Roman" w:eastAsia="SchoolBookSanPin" w:hAnsi="Times New Roman"/>
          <w:sz w:val="24"/>
          <w:szCs w:val="24"/>
          <w:lang w:val="ru-RU"/>
        </w:rPr>
        <w:br/>
        <w:t>и представления информации при подготовке сообщений о применении законов физики, химии в технике и технологиях;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w:t>
      </w:r>
      <w:r w:rsidRPr="000742E5">
        <w:rPr>
          <w:rFonts w:ascii="Times New Roman" w:eastAsia="SchoolBookSanPin" w:hAnsi="Times New Roman"/>
          <w:sz w:val="24"/>
          <w:szCs w:val="24"/>
        </w:rPr>
        <w:t>IT</w:t>
      </w:r>
      <w:r w:rsidRPr="000742E5">
        <w:rPr>
          <w:rFonts w:ascii="Times New Roman" w:eastAsia="SchoolBookSanPin" w:hAnsi="Times New Roman"/>
          <w:sz w:val="24"/>
          <w:szCs w:val="24"/>
          <w:lang w:val="ru-RU"/>
        </w:rP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аргументированно вести диалог, развернуто и логично излагать свою точку зрения;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составлять план решения расчётных и качественных задач </w:t>
      </w:r>
      <w:r w:rsidRPr="000742E5">
        <w:rPr>
          <w:rFonts w:ascii="Times New Roman" w:eastAsia="SchoolBookSanPin" w:hAnsi="Times New Roman"/>
          <w:sz w:val="24"/>
          <w:szCs w:val="24"/>
          <w:lang w:val="ru-RU"/>
        </w:rPr>
        <w:br/>
        <w:t xml:space="preserve">по физике и химии, план выполнения практической или исследовательской работы </w:t>
      </w:r>
      <w:r w:rsidRPr="000742E5">
        <w:rPr>
          <w:rFonts w:ascii="Times New Roman" w:eastAsia="SchoolBookSanPin" w:hAnsi="Times New Roman"/>
          <w:sz w:val="24"/>
          <w:szCs w:val="24"/>
          <w:lang w:val="ru-RU"/>
        </w:rPr>
        <w:br/>
        <w:t xml:space="preserve">с учетом имеющихся ресурсов и собственных возможностей;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w:t>
      </w:r>
      <w:r w:rsidRPr="000742E5">
        <w:rPr>
          <w:rFonts w:ascii="Times New Roman" w:eastAsia="SchoolBookSanPin" w:hAnsi="Times New Roman"/>
          <w:sz w:val="24"/>
          <w:szCs w:val="24"/>
          <w:lang w:val="ru-RU"/>
        </w:rPr>
        <w:br/>
        <w:t xml:space="preserve">в деятельность, оценивать соответствие результатов целям;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приёмы рефлексии для оценки ситуации, выбора верного решения при решении качественных и расчетных задач;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2.3.5. </w:t>
      </w:r>
      <w:r w:rsidR="001C122F" w:rsidRPr="000742E5">
        <w:rPr>
          <w:rFonts w:ascii="Times New Roman" w:eastAsia="SchoolBookSanPin" w:hAnsi="Times New Roman"/>
          <w:sz w:val="24"/>
          <w:szCs w:val="24"/>
          <w:lang w:val="ru-RU"/>
        </w:rPr>
        <w:t>Общественно-научные предметы.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формулировать социальные проблемы, рассматривать </w:t>
      </w:r>
      <w:r w:rsidRPr="000742E5">
        <w:rPr>
          <w:rFonts w:ascii="Times New Roman" w:eastAsia="SchoolBookSanPin" w:hAnsi="Times New Roman"/>
          <w:sz w:val="24"/>
          <w:szCs w:val="24"/>
          <w:lang w:val="ru-RU"/>
        </w:rPr>
        <w:br/>
        <w:t xml:space="preserve">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существенные признак или основания для классификации </w:t>
      </w:r>
      <w:r w:rsidRPr="000742E5">
        <w:rPr>
          <w:rFonts w:ascii="Times New Roman" w:eastAsia="SchoolBookSanPin" w:hAnsi="Times New Roman"/>
          <w:sz w:val="24"/>
          <w:szCs w:val="24"/>
          <w:lang w:val="ru-RU"/>
        </w:rPr>
        <w:br/>
        <w:t>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например, связанные </w:t>
      </w:r>
      <w:r w:rsidRPr="000742E5">
        <w:rPr>
          <w:rFonts w:ascii="Times New Roman" w:eastAsia="SchoolBookSanPin" w:hAnsi="Times New Roman"/>
          <w:sz w:val="24"/>
          <w:szCs w:val="24"/>
          <w:lang w:val="ru-RU"/>
        </w:rPr>
        <w:br/>
        <w:t>с попытками фальсификации исторических фактов, отражающих важнейшие события истории России.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учебно-исследовательской и проектной деятельности </w:t>
      </w:r>
      <w:r w:rsidRPr="000742E5">
        <w:rPr>
          <w:rFonts w:ascii="Times New Roman" w:eastAsia="SchoolBookSanPin" w:hAnsi="Times New Roman"/>
          <w:sz w:val="24"/>
          <w:szCs w:val="24"/>
          <w:lang w:val="ru-RU"/>
        </w:rPr>
        <w:br/>
        <w:t xml:space="preserve">для формулирования и обоснования собственной точки зрения (версии, оценки) </w:t>
      </w:r>
      <w:r w:rsidRPr="000742E5">
        <w:rPr>
          <w:rFonts w:ascii="Times New Roman" w:eastAsia="SchoolBookSanPin" w:hAnsi="Times New Roman"/>
          <w:sz w:val="24"/>
          <w:szCs w:val="24"/>
          <w:lang w:val="ru-RU"/>
        </w:rPr>
        <w:br/>
        <w:t>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аргументы для подтверждения/опровержения собственной или предложенной точки зрения по дискуссионной проблеме из истории России </w:t>
      </w:r>
      <w:r w:rsidRPr="000742E5">
        <w:rPr>
          <w:rFonts w:ascii="Times New Roman" w:eastAsia="SchoolBookSanPin" w:hAnsi="Times New Roman"/>
          <w:sz w:val="24"/>
          <w:szCs w:val="24"/>
          <w:lang w:val="ru-RU"/>
        </w:rPr>
        <w:br/>
        <w:t>и всемирной истории и сравнивать предложенную аргументацию, выбирать наиболее аргументированную позицию;</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актуализировать познавательную задачу, выдвигать гипотезу ее решения, находить аргументы для доказательства своих утверждений, задавать параметры </w:t>
      </w:r>
      <w:r w:rsidRPr="000742E5">
        <w:rPr>
          <w:rFonts w:ascii="Times New Roman" w:eastAsia="SchoolBookSanPin" w:hAnsi="Times New Roman"/>
          <w:sz w:val="24"/>
          <w:szCs w:val="24"/>
          <w:lang w:val="ru-RU"/>
        </w:rPr>
        <w:br/>
        <w:t>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w:t>
      </w:r>
      <w:r w:rsidRPr="000742E5">
        <w:rPr>
          <w:rFonts w:ascii="Times New Roman" w:eastAsia="SchoolBookSanPin" w:hAnsi="Times New Roman"/>
          <w:sz w:val="24"/>
          <w:szCs w:val="24"/>
          <w:lang w:val="ru-RU"/>
        </w:rPr>
        <w:br/>
        <w:t>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w:t>
      </w:r>
      <w:r w:rsidRPr="000742E5">
        <w:rPr>
          <w:rFonts w:ascii="Times New Roman" w:eastAsia="SchoolBookSanPin" w:hAnsi="Times New Roman"/>
          <w:sz w:val="24"/>
          <w:szCs w:val="24"/>
          <w:lang w:val="ru-RU"/>
        </w:rPr>
        <w:br/>
        <w:t xml:space="preserve">и объяснения, гипотезы и теории, обобщать историческую информацию по истории России и зарубежных стран;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w:t>
      </w:r>
      <w:r w:rsidRPr="000742E5">
        <w:rPr>
          <w:rFonts w:ascii="Times New Roman" w:eastAsia="SchoolBookSanPin" w:hAnsi="Times New Roman"/>
          <w:sz w:val="24"/>
          <w:szCs w:val="24"/>
          <w:lang w:val="ru-RU"/>
        </w:rPr>
        <w:br/>
        <w:t xml:space="preserve">в информационном сообщении, осуществлять анализ, систематизацию </w:t>
      </w:r>
      <w:r w:rsidRPr="000742E5">
        <w:rPr>
          <w:rFonts w:ascii="Times New Roman" w:eastAsia="SchoolBookSanPin" w:hAnsi="Times New Roman"/>
          <w:sz w:val="24"/>
          <w:szCs w:val="24"/>
          <w:lang w:val="ru-RU"/>
        </w:rPr>
        <w:br/>
        <w:t xml:space="preserve">и интерпретацию информации различных видов и форм представления;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r w:rsidRPr="000742E5">
        <w:rPr>
          <w:rFonts w:ascii="Times New Roman" w:eastAsia="SchoolBookSanPin" w:hAnsi="Times New Roman"/>
          <w:sz w:val="24"/>
          <w:szCs w:val="24"/>
          <w:lang w:val="ru-RU"/>
        </w:rPr>
        <w:br/>
        <w:t>и этических норм, норм информационной безопасности;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w:t>
      </w:r>
      <w:r w:rsidRPr="000742E5">
        <w:rPr>
          <w:rFonts w:ascii="Times New Roman" w:eastAsia="SchoolBookSanPin" w:hAnsi="Times New Roman"/>
          <w:sz w:val="24"/>
          <w:szCs w:val="24"/>
          <w:lang w:val="ru-RU"/>
        </w:rPr>
        <w:br/>
        <w:t>с культурой, традициями и обычаями народов России;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ориентироваться в направлениях профессиональной деятельности, связанных с социально-гуманитарной подготовкой.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w:t>
      </w:r>
      <w:r w:rsidRPr="000742E5">
        <w:rPr>
          <w:rFonts w:ascii="Times New Roman" w:eastAsia="SchoolBookSanPin" w:hAnsi="Times New Roman"/>
          <w:sz w:val="24"/>
          <w:szCs w:val="24"/>
          <w:lang w:val="ru-RU"/>
        </w:rPr>
        <w:br/>
        <w:t>для защиты Родины от внешних врагов, достижения общих целей в деле политического, социально-экономического и культурного развития России;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мотивы и аргументы других людей при анализе результатов деятельности, используя социально-гуманитарные знания для взаимодействия </w:t>
      </w:r>
      <w:r w:rsidRPr="000742E5">
        <w:rPr>
          <w:rFonts w:ascii="Times New Roman" w:eastAsia="SchoolBookSanPin" w:hAnsi="Times New Roman"/>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2.4. </w:t>
      </w:r>
      <w:r w:rsidR="001C122F" w:rsidRPr="000742E5">
        <w:rPr>
          <w:rFonts w:ascii="Times New Roman" w:eastAsia="SchoolBookSanPin" w:hAnsi="Times New Roman"/>
          <w:sz w:val="24"/>
          <w:szCs w:val="24"/>
          <w:lang w:val="ru-RU"/>
        </w:rPr>
        <w:t>Особенности реализации основных направлений и форм</w:t>
      </w:r>
      <w:r w:rsidR="001C122F" w:rsidRPr="000742E5">
        <w:rPr>
          <w:rFonts w:ascii="Times New Roman" w:eastAsia="SchoolBookSanPin" w:hAnsi="Times New Roman"/>
          <w:sz w:val="24"/>
          <w:szCs w:val="24"/>
          <w:lang w:val="ru-RU"/>
        </w:rPr>
        <w:br/>
        <w:t>учебно-исследовательской и проектной деятельности в рамках урочной</w:t>
      </w:r>
      <w:r w:rsidR="001C122F" w:rsidRPr="000742E5">
        <w:rPr>
          <w:rFonts w:ascii="Times New Roman" w:eastAsia="SchoolBookSanPin" w:hAnsi="Times New Roman"/>
          <w:sz w:val="24"/>
          <w:szCs w:val="24"/>
          <w:lang w:val="ru-RU"/>
        </w:rPr>
        <w:br/>
        <w:t>и внеурочной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2.4.1. </w:t>
      </w:r>
      <w:r w:rsidR="001C122F" w:rsidRPr="000742E5">
        <w:rPr>
          <w:rFonts w:ascii="Times New Roman" w:eastAsia="SchoolBookSanPin" w:hAnsi="Times New Roman"/>
          <w:sz w:val="24"/>
          <w:szCs w:val="24"/>
          <w:lang w:val="ru-RU"/>
        </w:rPr>
        <w:t xml:space="preserve">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w:t>
      </w:r>
      <w:r w:rsidR="001C122F" w:rsidRPr="000742E5">
        <w:rPr>
          <w:rFonts w:ascii="Times New Roman" w:eastAsia="SchoolBookSanPin" w:hAnsi="Times New Roman"/>
          <w:sz w:val="24"/>
          <w:szCs w:val="24"/>
          <w:lang w:val="ru-RU"/>
        </w:rPr>
        <w:br/>
        <w:t xml:space="preserve">под руководством учителя (тьютора) по выбранной теме в рамках одного </w:t>
      </w:r>
      <w:r w:rsidR="001C122F" w:rsidRPr="000742E5">
        <w:rPr>
          <w:rFonts w:ascii="Times New Roman" w:eastAsia="SchoolBookSanPin" w:hAnsi="Times New Roman"/>
          <w:sz w:val="24"/>
          <w:szCs w:val="24"/>
          <w:lang w:val="ru-RU"/>
        </w:rPr>
        <w:br/>
        <w:t>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2.4.2. </w:t>
      </w:r>
      <w:r w:rsidR="001C122F" w:rsidRPr="000742E5">
        <w:rPr>
          <w:rFonts w:ascii="Times New Roman" w:eastAsia="SchoolBookSanPin" w:hAnsi="Times New Roman"/>
          <w:sz w:val="24"/>
          <w:szCs w:val="24"/>
          <w:lang w:val="ru-RU"/>
        </w:rPr>
        <w:t>Результаты выполнения индивидуального проекта должны отражать: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навыков коммуникативной, учебно-исследовательской деятельности, критического мышления;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к инновационной, аналитической, творческой, интеллектуальной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навыков проектной деятельности, а также самостоятельного применения приобретенных знаний и способов действий </w:t>
      </w:r>
      <w:r w:rsidRPr="000742E5">
        <w:rPr>
          <w:rFonts w:ascii="Times New Roman" w:eastAsia="SchoolBookSanPin" w:hAnsi="Times New Roman"/>
          <w:sz w:val="24"/>
          <w:szCs w:val="24"/>
          <w:lang w:val="ru-RU"/>
        </w:rPr>
        <w:br/>
        <w:t>при решении различных задач, используя знания одного или нескольких учебных предметов или предметных областей;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2.4.3. </w:t>
      </w:r>
      <w:r w:rsidR="001C122F" w:rsidRPr="000742E5">
        <w:rPr>
          <w:rFonts w:ascii="Times New Roman" w:eastAsia="SchoolBookSanPin" w:hAnsi="Times New Roman"/>
          <w:sz w:val="24"/>
          <w:szCs w:val="24"/>
          <w:lang w:val="ru-RU"/>
        </w:rPr>
        <w:t xml:space="preserve">Индивидуальный проект выполняется обучающимся в течение одного </w:t>
      </w:r>
      <w:r w:rsidR="001C122F" w:rsidRPr="000742E5">
        <w:rPr>
          <w:rFonts w:ascii="Times New Roman" w:eastAsia="SchoolBookSanPin" w:hAnsi="Times New Roman"/>
          <w:sz w:val="24"/>
          <w:szCs w:val="24"/>
          <w:lang w:val="ru-RU"/>
        </w:rPr>
        <w:br/>
        <w:t xml:space="preserve">или двух лет в рамках учебного времени, специально отведенного учебным планом, и должен быть представлен в виде завершенного учебного исследования </w:t>
      </w:r>
      <w:r w:rsidR="001C122F" w:rsidRPr="000742E5">
        <w:rPr>
          <w:rFonts w:ascii="Times New Roman" w:eastAsia="SchoolBookSanPin" w:hAnsi="Times New Roman"/>
          <w:sz w:val="24"/>
          <w:szCs w:val="24"/>
          <w:lang w:val="ru-RU"/>
        </w:rPr>
        <w:br/>
        <w:t>или разработанного проекта: информационного, творческого, социального, прикладного, инновационного, конструкторского, инженерного.</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2.4.4. </w:t>
      </w:r>
      <w:r w:rsidR="001C122F" w:rsidRPr="000742E5">
        <w:rPr>
          <w:rFonts w:ascii="Times New Roman" w:eastAsia="SchoolBookSanPin" w:hAnsi="Times New Roman"/>
          <w:sz w:val="24"/>
          <w:szCs w:val="24"/>
          <w:lang w:val="ru-RU"/>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2.4.5. </w:t>
      </w:r>
      <w:r w:rsidR="001C122F" w:rsidRPr="000742E5">
        <w:rPr>
          <w:rFonts w:ascii="Times New Roman" w:eastAsia="SchoolBookSanPin" w:hAnsi="Times New Roman"/>
          <w:sz w:val="24"/>
          <w:szCs w:val="24"/>
          <w:lang w:val="ru-RU"/>
        </w:rPr>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w:t>
      </w:r>
      <w:r w:rsidR="001C122F" w:rsidRPr="000742E5">
        <w:rPr>
          <w:rFonts w:ascii="Times New Roman" w:eastAsia="SchoolBookSanPin" w:hAnsi="Times New Roman"/>
          <w:sz w:val="24"/>
          <w:szCs w:val="24"/>
          <w:lang w:val="ru-RU"/>
        </w:rPr>
        <w:br/>
        <w:t>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2.4.6. </w:t>
      </w:r>
      <w:r w:rsidR="001C122F" w:rsidRPr="000742E5">
        <w:rPr>
          <w:rFonts w:ascii="Times New Roman" w:eastAsia="SchoolBookSanPin" w:hAnsi="Times New Roman"/>
          <w:sz w:val="24"/>
          <w:szCs w:val="24"/>
          <w:lang w:val="ru-RU"/>
        </w:rPr>
        <w:t xml:space="preserve">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w:t>
      </w:r>
      <w:r w:rsidR="001C122F" w:rsidRPr="000742E5">
        <w:rPr>
          <w:rFonts w:ascii="Times New Roman" w:eastAsia="SchoolBookSanPin" w:hAnsi="Times New Roman"/>
          <w:sz w:val="24"/>
          <w:szCs w:val="24"/>
          <w:lang w:val="ru-RU"/>
        </w:rPr>
        <w:br/>
        <w:t xml:space="preserve">то его результаты должны быть представлены местному сообществу </w:t>
      </w:r>
      <w:r w:rsidR="001C122F" w:rsidRPr="000742E5">
        <w:rPr>
          <w:rFonts w:ascii="Times New Roman" w:eastAsia="SchoolBookSanPin" w:hAnsi="Times New Roman"/>
          <w:sz w:val="24"/>
          <w:szCs w:val="24"/>
          <w:lang w:val="ru-RU"/>
        </w:rPr>
        <w:br/>
        <w:t>или сообществу волонтерских организаций. Если бизнес-проект — сообществу бизнесменов, деловых людей.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2.4.7. </w:t>
      </w:r>
      <w:r w:rsidR="001C122F" w:rsidRPr="000742E5">
        <w:rPr>
          <w:rFonts w:ascii="Times New Roman" w:eastAsia="SchoolBookSanPin" w:hAnsi="Times New Roman"/>
          <w:sz w:val="24"/>
          <w:szCs w:val="24"/>
          <w:lang w:val="ru-RU"/>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2.4.8. </w:t>
      </w:r>
      <w:r w:rsidR="001C122F" w:rsidRPr="000742E5">
        <w:rPr>
          <w:rFonts w:ascii="Times New Roman" w:eastAsia="SchoolBookSanPin" w:hAnsi="Times New Roman"/>
          <w:sz w:val="24"/>
          <w:szCs w:val="24"/>
          <w:lang w:val="ru-RU"/>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2.4.9. </w:t>
      </w:r>
      <w:r w:rsidR="001C122F" w:rsidRPr="000742E5">
        <w:rPr>
          <w:rFonts w:ascii="Times New Roman" w:eastAsia="SchoolBookSanPin" w:hAnsi="Times New Roman"/>
          <w:sz w:val="24"/>
          <w:szCs w:val="24"/>
          <w:lang w:val="ru-RU"/>
        </w:rPr>
        <w:t xml:space="preserve">Результаты работы оцениваются по определенным критериям. </w:t>
      </w:r>
      <w:r w:rsidR="001C122F" w:rsidRPr="000742E5">
        <w:rPr>
          <w:rFonts w:ascii="Times New Roman" w:eastAsia="SchoolBookSanPin" w:hAnsi="Times New Roman"/>
          <w:sz w:val="24"/>
          <w:szCs w:val="24"/>
          <w:lang w:val="ru-RU"/>
        </w:rPr>
        <w:br/>
        <w:t>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2.4.10. </w:t>
      </w:r>
      <w:r w:rsidR="001C122F" w:rsidRPr="000742E5">
        <w:rPr>
          <w:rFonts w:ascii="Times New Roman" w:eastAsia="SchoolBookSanPin" w:hAnsi="Times New Roman"/>
          <w:sz w:val="24"/>
          <w:szCs w:val="24"/>
          <w:lang w:val="ru-RU"/>
        </w:rPr>
        <w:t xml:space="preserve">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w:t>
      </w:r>
      <w:r w:rsidR="001C122F" w:rsidRPr="000742E5">
        <w:rPr>
          <w:rFonts w:ascii="Times New Roman" w:eastAsia="SchoolBookSanPin" w:hAnsi="Times New Roman"/>
          <w:sz w:val="24"/>
          <w:szCs w:val="24"/>
          <w:lang w:val="ru-RU"/>
        </w:rPr>
        <w:br/>
        <w:t>и защиту проекта, анализ результатов выполнения проекта, оценку качества выполнения.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2.4.11. </w:t>
      </w:r>
      <w:r w:rsidR="001C122F" w:rsidRPr="000742E5">
        <w:rPr>
          <w:rFonts w:ascii="Times New Roman" w:eastAsia="SchoolBookSanPin" w:hAnsi="Times New Roman"/>
          <w:sz w:val="24"/>
          <w:szCs w:val="24"/>
          <w:lang w:val="ru-RU"/>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публично обсудить результаты деятельности со школьниками, педагогами, родителями, специалистами-экспертами, организациями-партнерами;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получить квалифицированную оценку результатов своей деятельности </w:t>
      </w:r>
      <w:r w:rsidRPr="000742E5">
        <w:rPr>
          <w:rFonts w:ascii="Times New Roman" w:eastAsia="SchoolBookSanPin" w:hAnsi="Times New Roman"/>
          <w:sz w:val="24"/>
          <w:szCs w:val="24"/>
          <w:lang w:val="ru-RU"/>
        </w:rPr>
        <w:br/>
        <w:t>от членов педагогического коллектива и независимого экспертного сообщества (представители вузов, научных организаций и других).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Регламент проведения защиты проекта, параметры и критерии оценки проектной деятельности должны быть известны обучающимся заранее. </w:t>
      </w:r>
      <w:r w:rsidRPr="000742E5">
        <w:rPr>
          <w:rFonts w:ascii="Times New Roman" w:eastAsia="SchoolBookSanPin" w:hAnsi="Times New Roman"/>
          <w:sz w:val="24"/>
          <w:szCs w:val="24"/>
          <w:lang w:val="ru-RU"/>
        </w:rPr>
        <w:br/>
        <w:t xml:space="preserve">По возможности, параметры и критерии оценки проектной деятельности должны разрабатываться и обсуждаться с обучающимися. Оценке должна подвергаться </w:t>
      </w:r>
      <w:r w:rsidRPr="000742E5">
        <w:rPr>
          <w:rFonts w:ascii="Times New Roman" w:eastAsia="SchoolBookSanPin" w:hAnsi="Times New Roman"/>
          <w:sz w:val="24"/>
          <w:szCs w:val="24"/>
          <w:lang w:val="ru-RU"/>
        </w:rPr>
        <w:br/>
        <w:t>не только защита реализованного проекта, но и динамика изменений, внесенных</w:t>
      </w:r>
      <w:r w:rsidRPr="000742E5">
        <w:rPr>
          <w:rFonts w:ascii="Times New Roman" w:eastAsia="SchoolBookSanPin" w:hAnsi="Times New Roman"/>
          <w:sz w:val="24"/>
          <w:szCs w:val="24"/>
          <w:lang w:val="ru-RU"/>
        </w:rPr>
        <w:br/>
        <w:t xml:space="preserve">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w:t>
      </w:r>
      <w:r w:rsidRPr="000742E5">
        <w:rPr>
          <w:rFonts w:ascii="Times New Roman" w:eastAsia="SchoolBookSanPin" w:hAnsi="Times New Roman"/>
          <w:sz w:val="24"/>
          <w:szCs w:val="24"/>
          <w:lang w:val="ru-RU"/>
        </w:rPr>
        <w:br/>
        <w:t>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r w:rsidR="00466828">
        <w:rPr>
          <w:rFonts w:ascii="Times New Roman" w:eastAsia="SchoolBookSanPin" w:hAnsi="Times New Roman"/>
          <w:sz w:val="24"/>
          <w:szCs w:val="24"/>
          <w:lang w:val="ru-RU"/>
        </w:rPr>
        <w:br/>
      </w:r>
      <w:r w:rsidR="00466828">
        <w:rPr>
          <w:rFonts w:ascii="Times New Roman" w:eastAsia="SchoolBookSanPin" w:hAnsi="Times New Roman"/>
          <w:sz w:val="24"/>
          <w:szCs w:val="24"/>
          <w:lang w:val="ru-RU"/>
        </w:rPr>
        <w:br/>
      </w:r>
    </w:p>
    <w:p w:rsidR="001C122F" w:rsidRPr="00466828" w:rsidRDefault="00466828" w:rsidP="001C122F">
      <w:pPr>
        <w:spacing w:after="0" w:line="360" w:lineRule="auto"/>
        <w:ind w:firstLine="709"/>
        <w:jc w:val="both"/>
        <w:rPr>
          <w:rFonts w:ascii="Times New Roman" w:eastAsia="SchoolBookSanPin" w:hAnsi="Times New Roman"/>
          <w:b/>
          <w:sz w:val="24"/>
          <w:szCs w:val="24"/>
          <w:u w:val="single"/>
          <w:lang w:val="ru-RU"/>
        </w:rPr>
      </w:pPr>
      <w:r w:rsidRPr="00466828">
        <w:rPr>
          <w:rFonts w:ascii="Times New Roman" w:eastAsia="SchoolBookSanPin" w:hAnsi="Times New Roman"/>
          <w:b/>
          <w:sz w:val="24"/>
          <w:szCs w:val="24"/>
          <w:u w:val="single"/>
          <w:lang w:val="ru-RU"/>
        </w:rPr>
        <w:t xml:space="preserve">2.2.3 </w:t>
      </w:r>
      <w:r w:rsidR="001C122F" w:rsidRPr="00466828">
        <w:rPr>
          <w:rFonts w:ascii="Times New Roman" w:eastAsia="SchoolBookSanPin" w:hAnsi="Times New Roman"/>
          <w:b/>
          <w:sz w:val="24"/>
          <w:szCs w:val="24"/>
          <w:u w:val="single"/>
          <w:lang w:val="ru-RU"/>
        </w:rPr>
        <w:t> Организационный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 xml:space="preserve">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3.2. Условия реализации программы формирования УУД включают: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укомплектованность образовательной организации педагогическими, руководящими и иными работниками;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уровень квалификации педагогических и иных работников образовательной организации;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3.3. Педагогические кадры должны иметь необходимый уровень подготовки для реализации программы формирования УУД, что может включать следующее: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владеют представлениями о возрастных особенностях обучающихся начальной, основной и старшей школы;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прошли курсы повышения квалификации, посвященные ФГОС СОО;</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педагоги участвовали в разработке программы по формированию УУД </w:t>
      </w:r>
      <w:r w:rsidRPr="000742E5">
        <w:rPr>
          <w:rFonts w:ascii="Times New Roman" w:eastAsia="SchoolBookSanPin" w:hAnsi="Times New Roman"/>
          <w:sz w:val="24"/>
          <w:szCs w:val="24"/>
          <w:lang w:val="ru-RU"/>
        </w:rPr>
        <w:br/>
        <w:t>или участвовали во внутришкольном семинаре, посвященном особенностям применения выбранной программы по УУД;</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осуществляют формирование УУД в рамках проектной, исследовательской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педагоги владеют методиками формирующего оценивания;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умеют применять инструментарий для оценки качества формирования УУД в рамках одного или нескольких предметов.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3.4.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дистанционных форм получения образования  как элемента индивидуальной образовательной траектории обучающихся;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возможности вовлечения обучающихся в проектную деятельность, в том числе в деятельность социального проектирования </w:t>
      </w:r>
      <w:r w:rsidRPr="000742E5">
        <w:rPr>
          <w:rFonts w:ascii="Times New Roman" w:eastAsia="SchoolBookSanPin" w:hAnsi="Times New Roman"/>
          <w:sz w:val="24"/>
          <w:szCs w:val="24"/>
          <w:lang w:val="ru-RU"/>
        </w:rPr>
        <w:br/>
        <w:t>и социального предпринимательства;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возможности вовлечения обучающихся в разнообразную исследовательскую деятельность;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1C122F"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 xml:space="preserve">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147CB7" w:rsidRDefault="00147CB7" w:rsidP="00147CB7">
      <w:pPr>
        <w:ind w:firstLine="708"/>
        <w:rPr>
          <w:sz w:val="24"/>
          <w:lang w:val="ru-RU"/>
        </w:rPr>
      </w:pPr>
      <w:r>
        <w:rPr>
          <w:sz w:val="36"/>
          <w:szCs w:val="36"/>
          <w:lang w:val="ru-RU"/>
        </w:rPr>
        <w:t>2.3 Рабочая программа воспитания</w:t>
      </w:r>
    </w:p>
    <w:p w:rsidR="00147CB7" w:rsidRPr="0007491A" w:rsidRDefault="00147CB7" w:rsidP="00147CB7">
      <w:pPr>
        <w:ind w:firstLine="708"/>
        <w:rPr>
          <w:sz w:val="24"/>
          <w:lang w:val="ru-RU"/>
        </w:rPr>
      </w:pPr>
      <w:r w:rsidRPr="0007491A">
        <w:rPr>
          <w:sz w:val="24"/>
          <w:lang w:val="ru-RU"/>
        </w:rPr>
        <w:t>Рабочая программа воспитания (далее – Программа) является нормативно-управленческим документом Муниципального казенного общеобразовательного учреждения Республики Дагестан «Алмалинская средняя общеобразовательная школа имени Исламова Изамутдина Исламовича», определяющим организационно-управленческие и содержательно -деятельностные направления осуществления воспитательной работы в образовательной организации.</w:t>
      </w:r>
    </w:p>
    <w:p w:rsidR="00147CB7" w:rsidRPr="0007491A" w:rsidRDefault="00147CB7" w:rsidP="00147CB7">
      <w:pPr>
        <w:ind w:firstLine="708"/>
        <w:rPr>
          <w:sz w:val="24"/>
          <w:lang w:val="ru-RU"/>
        </w:rPr>
      </w:pPr>
      <w:r w:rsidRPr="0007491A">
        <w:rPr>
          <w:sz w:val="24"/>
          <w:lang w:val="ru-RU"/>
        </w:rPr>
        <w:t>Настоящая Программа школы разработана на основе следующих нормативных документов:</w:t>
      </w:r>
    </w:p>
    <w:p w:rsidR="00147CB7" w:rsidRPr="0007491A" w:rsidRDefault="00147CB7" w:rsidP="00147CB7">
      <w:pPr>
        <w:ind w:firstLine="708"/>
        <w:rPr>
          <w:sz w:val="24"/>
          <w:lang w:val="ru-RU"/>
        </w:rPr>
      </w:pPr>
      <w:r w:rsidRPr="0007491A">
        <w:rPr>
          <w:sz w:val="24"/>
          <w:lang w:val="ru-RU"/>
        </w:rPr>
        <w:t>– Конституции Российской Федерации (от 12.12.1993 г.);</w:t>
      </w:r>
    </w:p>
    <w:p w:rsidR="00147CB7" w:rsidRPr="0007491A" w:rsidRDefault="00147CB7" w:rsidP="00147CB7">
      <w:pPr>
        <w:ind w:firstLine="708"/>
        <w:rPr>
          <w:sz w:val="24"/>
          <w:lang w:val="ru-RU"/>
        </w:rPr>
      </w:pPr>
      <w:r w:rsidRPr="0007491A">
        <w:rPr>
          <w:sz w:val="24"/>
          <w:lang w:val="ru-RU"/>
        </w:rPr>
        <w:t>– Конвенции о правах ребенка (от 20.11.1989 г.);</w:t>
      </w:r>
    </w:p>
    <w:p w:rsidR="00147CB7" w:rsidRPr="0007491A" w:rsidRDefault="00147CB7" w:rsidP="00147CB7">
      <w:pPr>
        <w:ind w:firstLine="708"/>
        <w:rPr>
          <w:sz w:val="24"/>
          <w:lang w:val="ru-RU"/>
        </w:rPr>
      </w:pPr>
      <w:r w:rsidRPr="0007491A">
        <w:rPr>
          <w:sz w:val="24"/>
          <w:lang w:val="ru-RU"/>
        </w:rPr>
        <w:t>– Закона Российской Федерации «Об образовании в Российской Федерации» (от 29.12.2012 г., №273-ФЗ; с изм.);</w:t>
      </w:r>
    </w:p>
    <w:p w:rsidR="00147CB7" w:rsidRPr="0007491A" w:rsidRDefault="00147CB7" w:rsidP="00147CB7">
      <w:pPr>
        <w:ind w:firstLine="708"/>
        <w:rPr>
          <w:sz w:val="24"/>
          <w:lang w:val="ru-RU"/>
        </w:rPr>
      </w:pPr>
      <w:r w:rsidRPr="0007491A">
        <w:rPr>
          <w:sz w:val="24"/>
          <w:lang w:val="ru-RU"/>
        </w:rPr>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147CB7" w:rsidRPr="0007491A" w:rsidRDefault="00147CB7" w:rsidP="00147CB7">
      <w:pPr>
        <w:ind w:firstLine="708"/>
        <w:rPr>
          <w:sz w:val="24"/>
          <w:lang w:val="ru-RU"/>
        </w:rPr>
      </w:pPr>
      <w:r w:rsidRPr="0007491A">
        <w:rPr>
          <w:sz w:val="24"/>
          <w:lang w:val="ru-RU"/>
        </w:rPr>
        <w:t>– Устава МКОУ «Алмалинская СОШ им.И.И.Исламова».</w:t>
      </w:r>
    </w:p>
    <w:p w:rsidR="00147CB7" w:rsidRPr="0007491A" w:rsidRDefault="00147CB7" w:rsidP="00147CB7">
      <w:pPr>
        <w:ind w:firstLine="708"/>
        <w:rPr>
          <w:sz w:val="24"/>
          <w:lang w:val="ru-RU"/>
        </w:rPr>
      </w:pPr>
      <w:r w:rsidRPr="0007491A">
        <w:rPr>
          <w:sz w:val="24"/>
          <w:lang w:val="ru-RU"/>
        </w:rPr>
        <w:t>Настоящая Программа представляет собой открытый для всех субъектов</w:t>
      </w:r>
    </w:p>
    <w:p w:rsidR="00147CB7" w:rsidRPr="0007491A" w:rsidRDefault="00147CB7" w:rsidP="00147CB7">
      <w:pPr>
        <w:rPr>
          <w:sz w:val="24"/>
          <w:lang w:val="ru-RU"/>
        </w:rPr>
      </w:pPr>
      <w:r w:rsidRPr="0007491A">
        <w:rPr>
          <w:sz w:val="24"/>
          <w:lang w:val="ru-RU"/>
        </w:rPr>
        <w:t>образовательной деятельности документ, который дает представление о направлениях и содержании воспитательной работы МКОУ «Алмалинская СОШ им.И.И.Исламова».</w:t>
      </w:r>
    </w:p>
    <w:p w:rsidR="00147CB7" w:rsidRPr="0007491A" w:rsidRDefault="00147CB7" w:rsidP="00147CB7">
      <w:pPr>
        <w:ind w:firstLine="708"/>
        <w:rPr>
          <w:sz w:val="24"/>
          <w:lang w:val="ru-RU"/>
        </w:rPr>
      </w:pPr>
      <w:r w:rsidRPr="0007491A">
        <w:rPr>
          <w:sz w:val="24"/>
          <w:lang w:val="ru-RU"/>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 приобщение обучающихся к традиционным духовным ценностям, правилам и нормам поведения в обществе.</w:t>
      </w:r>
    </w:p>
    <w:p w:rsidR="00147CB7" w:rsidRPr="0007491A" w:rsidRDefault="00147CB7" w:rsidP="00147CB7">
      <w:pPr>
        <w:ind w:firstLine="708"/>
        <w:rPr>
          <w:sz w:val="24"/>
          <w:lang w:val="ru-RU"/>
        </w:rPr>
      </w:pPr>
      <w:r w:rsidRPr="0007491A">
        <w:rPr>
          <w:sz w:val="24"/>
          <w:lang w:val="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147CB7" w:rsidRPr="0007491A" w:rsidRDefault="00147CB7" w:rsidP="00147CB7">
      <w:pPr>
        <w:ind w:firstLine="708"/>
        <w:rPr>
          <w:sz w:val="24"/>
          <w:lang w:val="ru-RU"/>
        </w:rPr>
      </w:pPr>
      <w:r w:rsidRPr="0007491A">
        <w:rPr>
          <w:sz w:val="24"/>
          <w:lang w:val="ru-RU"/>
        </w:rPr>
        <w:t>Рабочая программа воспитания МКОУ «Алмалинская СОШ им.И.И.Исламова» содержит четыре раздела:</w:t>
      </w:r>
    </w:p>
    <w:p w:rsidR="00147CB7" w:rsidRPr="0007491A" w:rsidRDefault="00147CB7" w:rsidP="00147CB7">
      <w:pPr>
        <w:ind w:firstLine="708"/>
        <w:rPr>
          <w:sz w:val="24"/>
          <w:lang w:val="ru-RU"/>
        </w:rPr>
      </w:pPr>
      <w:r w:rsidRPr="0007491A">
        <w:rPr>
          <w:sz w:val="24"/>
          <w:lang w:val="ru-RU"/>
        </w:rPr>
        <w:t>1. Особенности организуемого в МКОУ «Алмалинская СОШ им.И.И.Исламова» воспитательного процесса.</w:t>
      </w:r>
    </w:p>
    <w:p w:rsidR="00147CB7" w:rsidRPr="0007491A" w:rsidRDefault="00147CB7" w:rsidP="00147CB7">
      <w:pPr>
        <w:ind w:firstLine="708"/>
        <w:rPr>
          <w:sz w:val="24"/>
          <w:lang w:val="ru-RU"/>
        </w:rPr>
      </w:pPr>
      <w:r w:rsidRPr="0007491A">
        <w:rPr>
          <w:sz w:val="24"/>
          <w:lang w:val="ru-RU"/>
        </w:rPr>
        <w:t>2. Цели и задачи воспитания.</w:t>
      </w:r>
    </w:p>
    <w:p w:rsidR="00147CB7" w:rsidRPr="0007491A" w:rsidRDefault="00147CB7" w:rsidP="00147CB7">
      <w:pPr>
        <w:ind w:firstLine="708"/>
        <w:rPr>
          <w:sz w:val="24"/>
          <w:lang w:val="ru-RU"/>
        </w:rPr>
      </w:pPr>
      <w:r w:rsidRPr="0007491A">
        <w:rPr>
          <w:sz w:val="24"/>
          <w:lang w:val="ru-RU"/>
        </w:rPr>
        <w:t>3. Виды, формы и содержание деятельности.</w:t>
      </w:r>
    </w:p>
    <w:p w:rsidR="00147CB7" w:rsidRPr="0007491A" w:rsidRDefault="00147CB7" w:rsidP="00147CB7">
      <w:pPr>
        <w:ind w:firstLine="708"/>
        <w:rPr>
          <w:sz w:val="24"/>
          <w:lang w:val="ru-RU"/>
        </w:rPr>
      </w:pPr>
      <w:r w:rsidRPr="0007491A">
        <w:rPr>
          <w:sz w:val="24"/>
          <w:lang w:val="ru-RU"/>
        </w:rPr>
        <w:t>4. Основные направления самоанализа воспитательной работы (мониторинг).</w:t>
      </w:r>
    </w:p>
    <w:p w:rsidR="00147CB7" w:rsidRPr="0007491A" w:rsidRDefault="00147CB7" w:rsidP="00147CB7">
      <w:pPr>
        <w:ind w:firstLine="708"/>
        <w:rPr>
          <w:sz w:val="24"/>
          <w:lang w:val="ru-RU"/>
        </w:rPr>
      </w:pPr>
      <w:r w:rsidRPr="0007491A">
        <w:rPr>
          <w:sz w:val="24"/>
          <w:lang w:val="ru-RU"/>
        </w:rPr>
        <w:t>В разделе «Особенности организуемого в МКОУ «Алмалинская СОШ им.И.И.Исламова» воспитательного процесса представлена специфика деятельности образовательной организации в сфере воспитания.</w:t>
      </w:r>
    </w:p>
    <w:p w:rsidR="00147CB7" w:rsidRPr="0007491A" w:rsidRDefault="00147CB7" w:rsidP="00147CB7">
      <w:pPr>
        <w:ind w:firstLine="708"/>
        <w:rPr>
          <w:sz w:val="24"/>
          <w:lang w:val="ru-RU"/>
        </w:rPr>
      </w:pPr>
      <w:r w:rsidRPr="0007491A">
        <w:rPr>
          <w:sz w:val="24"/>
          <w:lang w:val="ru-RU"/>
        </w:rPr>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147CB7" w:rsidRPr="0007491A" w:rsidRDefault="00147CB7" w:rsidP="00147CB7">
      <w:pPr>
        <w:ind w:firstLine="708"/>
        <w:rPr>
          <w:sz w:val="24"/>
          <w:lang w:val="ru-RU"/>
        </w:rPr>
      </w:pPr>
      <w:r w:rsidRPr="0007491A">
        <w:rPr>
          <w:sz w:val="24"/>
          <w:lang w:val="ru-RU"/>
        </w:rPr>
        <w:t>В разделе «Виды, формы и содержание деятельности» показано,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147CB7" w:rsidRPr="0007491A" w:rsidRDefault="00147CB7" w:rsidP="00147CB7">
      <w:pPr>
        <w:ind w:firstLine="708"/>
        <w:rPr>
          <w:sz w:val="24"/>
          <w:lang w:val="ru-RU"/>
        </w:rPr>
      </w:pPr>
      <w:r w:rsidRPr="0007491A">
        <w:rPr>
          <w:sz w:val="24"/>
          <w:lang w:val="ru-RU"/>
        </w:rPr>
        <w:t>Инвариантными модулями являются:</w:t>
      </w:r>
    </w:p>
    <w:p w:rsidR="00147CB7" w:rsidRPr="0007491A" w:rsidRDefault="00147CB7" w:rsidP="00147CB7">
      <w:pPr>
        <w:ind w:firstLine="708"/>
        <w:rPr>
          <w:sz w:val="24"/>
          <w:lang w:val="ru-RU"/>
        </w:rPr>
      </w:pPr>
      <w:r w:rsidRPr="0007491A">
        <w:rPr>
          <w:sz w:val="24"/>
          <w:lang w:val="ru-RU"/>
        </w:rPr>
        <w:t>– «Классное руководство»,</w:t>
      </w:r>
    </w:p>
    <w:p w:rsidR="00147CB7" w:rsidRPr="0007491A" w:rsidRDefault="00147CB7" w:rsidP="00147CB7">
      <w:pPr>
        <w:ind w:firstLine="708"/>
        <w:rPr>
          <w:sz w:val="24"/>
          <w:lang w:val="ru-RU"/>
        </w:rPr>
      </w:pPr>
      <w:r w:rsidRPr="0007491A">
        <w:rPr>
          <w:sz w:val="24"/>
          <w:lang w:val="ru-RU"/>
        </w:rPr>
        <w:t>– «Школьный урок»,</w:t>
      </w:r>
    </w:p>
    <w:p w:rsidR="00147CB7" w:rsidRPr="0007491A" w:rsidRDefault="00147CB7" w:rsidP="00147CB7">
      <w:pPr>
        <w:ind w:firstLine="708"/>
        <w:rPr>
          <w:sz w:val="24"/>
          <w:lang w:val="ru-RU"/>
        </w:rPr>
      </w:pPr>
      <w:r w:rsidRPr="0007491A">
        <w:rPr>
          <w:sz w:val="24"/>
          <w:lang w:val="ru-RU"/>
        </w:rPr>
        <w:t>– «Курсы внеурочной деятельности»,</w:t>
      </w:r>
    </w:p>
    <w:p w:rsidR="00147CB7" w:rsidRPr="0007491A" w:rsidRDefault="00147CB7" w:rsidP="00147CB7">
      <w:pPr>
        <w:ind w:firstLine="708"/>
        <w:rPr>
          <w:sz w:val="24"/>
          <w:lang w:val="ru-RU"/>
        </w:rPr>
      </w:pPr>
      <w:r w:rsidRPr="0007491A">
        <w:rPr>
          <w:sz w:val="24"/>
          <w:lang w:val="ru-RU"/>
        </w:rPr>
        <w:t>– «Самоуправление»,</w:t>
      </w:r>
    </w:p>
    <w:p w:rsidR="00147CB7" w:rsidRPr="0007491A" w:rsidRDefault="00147CB7" w:rsidP="00147CB7">
      <w:pPr>
        <w:ind w:firstLine="708"/>
        <w:rPr>
          <w:sz w:val="24"/>
          <w:lang w:val="ru-RU"/>
        </w:rPr>
      </w:pPr>
      <w:r w:rsidRPr="0007491A">
        <w:rPr>
          <w:sz w:val="24"/>
          <w:lang w:val="ru-RU"/>
        </w:rPr>
        <w:t>– «Профориентация»,</w:t>
      </w:r>
    </w:p>
    <w:p w:rsidR="00147CB7" w:rsidRPr="0007491A" w:rsidRDefault="00147CB7" w:rsidP="00147CB7">
      <w:pPr>
        <w:ind w:firstLine="708"/>
        <w:rPr>
          <w:sz w:val="24"/>
          <w:lang w:val="ru-RU"/>
        </w:rPr>
      </w:pPr>
      <w:r w:rsidRPr="0007491A">
        <w:rPr>
          <w:sz w:val="24"/>
          <w:lang w:val="ru-RU"/>
        </w:rPr>
        <w:t>– «Работа с родителями».</w:t>
      </w:r>
    </w:p>
    <w:p w:rsidR="00147CB7" w:rsidRPr="0007491A" w:rsidRDefault="00147CB7" w:rsidP="00147CB7">
      <w:pPr>
        <w:ind w:firstLine="708"/>
        <w:rPr>
          <w:sz w:val="24"/>
          <w:lang w:val="ru-RU"/>
        </w:rPr>
      </w:pPr>
      <w:r w:rsidRPr="0007491A">
        <w:rPr>
          <w:sz w:val="24"/>
          <w:lang w:val="ru-RU"/>
        </w:rPr>
        <w:t>Вариативными модулями являются:</w:t>
      </w:r>
    </w:p>
    <w:p w:rsidR="00147CB7" w:rsidRPr="0007491A" w:rsidRDefault="00147CB7" w:rsidP="00147CB7">
      <w:pPr>
        <w:ind w:firstLine="708"/>
        <w:rPr>
          <w:sz w:val="24"/>
          <w:lang w:val="ru-RU"/>
        </w:rPr>
      </w:pPr>
      <w:r w:rsidRPr="0007491A">
        <w:rPr>
          <w:sz w:val="24"/>
          <w:lang w:val="ru-RU"/>
        </w:rPr>
        <w:t>– «Ключевые общешкольные дела»,</w:t>
      </w:r>
    </w:p>
    <w:p w:rsidR="00147CB7" w:rsidRPr="0007491A" w:rsidRDefault="00147CB7" w:rsidP="00147CB7">
      <w:pPr>
        <w:ind w:firstLine="708"/>
        <w:rPr>
          <w:sz w:val="24"/>
          <w:lang w:val="ru-RU"/>
        </w:rPr>
      </w:pPr>
      <w:r w:rsidRPr="0007491A">
        <w:rPr>
          <w:sz w:val="24"/>
          <w:lang w:val="ru-RU"/>
        </w:rPr>
        <w:t>– «Юные патриоты России»,</w:t>
      </w:r>
    </w:p>
    <w:p w:rsidR="00147CB7" w:rsidRPr="0007491A" w:rsidRDefault="00147CB7" w:rsidP="00147CB7">
      <w:pPr>
        <w:ind w:firstLine="708"/>
        <w:rPr>
          <w:sz w:val="24"/>
          <w:lang w:val="ru-RU"/>
        </w:rPr>
      </w:pPr>
      <w:r w:rsidRPr="0007491A">
        <w:rPr>
          <w:sz w:val="24"/>
          <w:lang w:val="ru-RU"/>
        </w:rPr>
        <w:t>– «Я выбираю жизнь»,</w:t>
      </w:r>
    </w:p>
    <w:p w:rsidR="00147CB7" w:rsidRPr="0007491A" w:rsidRDefault="00147CB7" w:rsidP="00147CB7">
      <w:pPr>
        <w:ind w:firstLine="708"/>
        <w:rPr>
          <w:sz w:val="24"/>
          <w:lang w:val="ru-RU"/>
        </w:rPr>
      </w:pPr>
      <w:r w:rsidRPr="0007491A">
        <w:rPr>
          <w:sz w:val="24"/>
          <w:lang w:val="ru-RU"/>
        </w:rPr>
        <w:t>– «Этнокультурное воспитание»,</w:t>
      </w:r>
    </w:p>
    <w:p w:rsidR="00147CB7" w:rsidRPr="0007491A" w:rsidRDefault="00147CB7" w:rsidP="00147CB7">
      <w:pPr>
        <w:ind w:firstLine="708"/>
        <w:rPr>
          <w:sz w:val="24"/>
          <w:lang w:val="ru-RU"/>
        </w:rPr>
      </w:pPr>
      <w:r w:rsidRPr="0007491A">
        <w:rPr>
          <w:sz w:val="24"/>
          <w:lang w:val="ru-RU"/>
        </w:rPr>
        <w:t>– «Детские общественные объединения»,</w:t>
      </w:r>
    </w:p>
    <w:p w:rsidR="00147CB7" w:rsidRPr="0007491A" w:rsidRDefault="00147CB7" w:rsidP="00147CB7">
      <w:pPr>
        <w:ind w:firstLine="708"/>
        <w:rPr>
          <w:sz w:val="24"/>
          <w:lang w:val="ru-RU"/>
        </w:rPr>
      </w:pPr>
      <w:r w:rsidRPr="0007491A">
        <w:rPr>
          <w:sz w:val="24"/>
          <w:lang w:val="ru-RU"/>
        </w:rPr>
        <w:t>– «Волонтерская деятельность».</w:t>
      </w:r>
    </w:p>
    <w:p w:rsidR="00147CB7" w:rsidRPr="0007491A" w:rsidRDefault="00147CB7" w:rsidP="00147CB7">
      <w:pPr>
        <w:ind w:firstLine="708"/>
        <w:rPr>
          <w:sz w:val="24"/>
          <w:lang w:val="ru-RU"/>
        </w:rPr>
      </w:pPr>
      <w:r w:rsidRPr="0007491A">
        <w:rPr>
          <w:sz w:val="24"/>
          <w:lang w:val="ru-RU"/>
        </w:rPr>
        <w:t>В разделе «Основные направления самоанализа воспитательной работы» показано, каким образом в образовательной организации осуществляется самоанализ проводимой в ней воспитательной работы.</w:t>
      </w:r>
      <w:r w:rsidRPr="0007491A">
        <w:rPr>
          <w:sz w:val="24"/>
          <w:lang w:val="ru-RU"/>
        </w:rPr>
        <w:br/>
        <w:t>В данном разделе представлен перечень основных направлений мониторинга.</w:t>
      </w:r>
    </w:p>
    <w:p w:rsidR="00147CB7" w:rsidRPr="0007491A" w:rsidRDefault="00147CB7" w:rsidP="00147CB7">
      <w:pPr>
        <w:ind w:firstLine="708"/>
        <w:rPr>
          <w:sz w:val="24"/>
          <w:lang w:val="ru-RU"/>
        </w:rPr>
      </w:pPr>
      <w:r w:rsidRPr="0007491A">
        <w:rPr>
          <w:sz w:val="24"/>
          <w:lang w:val="ru-RU"/>
        </w:rPr>
        <w:t>К рабочей программе воспитания прилагается ежегодный календарный план воспитательной работы.</w:t>
      </w:r>
    </w:p>
    <w:p w:rsidR="00147CB7" w:rsidRPr="0007491A" w:rsidRDefault="00147CB7" w:rsidP="00147CB7">
      <w:pPr>
        <w:ind w:firstLine="708"/>
        <w:rPr>
          <w:sz w:val="24"/>
          <w:lang w:val="ru-RU"/>
        </w:rPr>
      </w:pPr>
      <w:r w:rsidRPr="0007491A">
        <w:rPr>
          <w:sz w:val="24"/>
          <w:lang w:val="ru-RU"/>
        </w:rPr>
        <w:t>Настоящая Программа является общедоступным документом для ознакомления обучающихся и их родителей (законных представителей), подлежит размещению на официальном сайте МКОУ «Алмалинская СОШ им.И.И.Исламова» в сети Интернет.</w:t>
      </w:r>
    </w:p>
    <w:p w:rsidR="00147CB7" w:rsidRPr="0007491A" w:rsidRDefault="00147CB7" w:rsidP="00147CB7">
      <w:pPr>
        <w:rPr>
          <w:b/>
          <w:color w:val="FF0000"/>
          <w:w w:val="0"/>
          <w:sz w:val="24"/>
          <w:shd w:val="clear" w:color="000000" w:fill="FFFFFF"/>
          <w:lang w:val="ru-RU"/>
        </w:rPr>
      </w:pPr>
    </w:p>
    <w:p w:rsidR="00147CB7" w:rsidRPr="0007491A" w:rsidRDefault="00147CB7" w:rsidP="00147CB7">
      <w:pPr>
        <w:ind w:firstLine="567"/>
        <w:jc w:val="center"/>
        <w:rPr>
          <w:b/>
          <w:color w:val="000000"/>
          <w:w w:val="0"/>
          <w:sz w:val="24"/>
          <w:shd w:val="clear" w:color="000000" w:fill="FFFFFF"/>
          <w:lang w:val="ru-RU"/>
        </w:rPr>
      </w:pPr>
      <w:r w:rsidRPr="0007491A">
        <w:rPr>
          <w:b/>
          <w:color w:val="000000"/>
          <w:w w:val="0"/>
          <w:sz w:val="24"/>
          <w:shd w:val="clear" w:color="000000" w:fill="FFFFFF"/>
          <w:lang w:val="ru-RU"/>
        </w:rPr>
        <w:t xml:space="preserve">1. ОСОБЕННОСТИ ОРГАНИЗУЕМОГО В ШКОЛЕ </w:t>
      </w:r>
    </w:p>
    <w:p w:rsidR="00147CB7" w:rsidRPr="0007491A" w:rsidRDefault="00147CB7" w:rsidP="00147CB7">
      <w:pPr>
        <w:ind w:firstLine="567"/>
        <w:jc w:val="center"/>
        <w:rPr>
          <w:b/>
          <w:color w:val="000000"/>
          <w:w w:val="0"/>
          <w:sz w:val="24"/>
          <w:shd w:val="clear" w:color="000000" w:fill="FFFFFF"/>
          <w:lang w:val="ru-RU"/>
        </w:rPr>
      </w:pPr>
      <w:r w:rsidRPr="0007491A">
        <w:rPr>
          <w:b/>
          <w:color w:val="000000"/>
          <w:w w:val="0"/>
          <w:sz w:val="24"/>
          <w:shd w:val="clear" w:color="000000" w:fill="FFFFFF"/>
          <w:lang w:val="ru-RU"/>
        </w:rPr>
        <w:t>ВОСПИТАТЕЛЬНОГО ПРОЦЕССА</w:t>
      </w:r>
    </w:p>
    <w:p w:rsidR="00147CB7" w:rsidRPr="0007491A" w:rsidRDefault="00147CB7" w:rsidP="00147CB7">
      <w:pPr>
        <w:tabs>
          <w:tab w:val="left" w:pos="851"/>
        </w:tabs>
        <w:ind w:firstLine="567"/>
        <w:rPr>
          <w:color w:val="000000"/>
          <w:w w:val="0"/>
          <w:sz w:val="24"/>
          <w:lang w:val="ru-RU"/>
        </w:rPr>
      </w:pPr>
    </w:p>
    <w:p w:rsidR="00147CB7" w:rsidRPr="0007491A" w:rsidRDefault="00147CB7" w:rsidP="00147CB7">
      <w:pPr>
        <w:ind w:firstLine="799"/>
        <w:rPr>
          <w:sz w:val="24"/>
          <w:lang w:val="ru-RU"/>
        </w:rPr>
      </w:pPr>
      <w:r w:rsidRPr="0007491A">
        <w:rPr>
          <w:sz w:val="24"/>
          <w:lang w:val="ru-RU"/>
        </w:rPr>
        <w:t xml:space="preserve"> МКОУ «Алмалинская  СОШ им.И.И.Исламова»   является средней общеобразовательной школой.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147CB7" w:rsidRPr="0007491A" w:rsidRDefault="00147CB7" w:rsidP="00147CB7">
      <w:pPr>
        <w:textAlignment w:val="baseline"/>
        <w:rPr>
          <w:rFonts w:ascii="inherit" w:hAnsi="inherit"/>
          <w:sz w:val="24"/>
          <w:lang w:val="ru-RU" w:eastAsia="ru-RU"/>
        </w:rPr>
      </w:pPr>
      <w:r w:rsidRPr="0007491A">
        <w:rPr>
          <w:rFonts w:ascii="inherit" w:hAnsi="inherit"/>
          <w:sz w:val="24"/>
          <w:lang w:val="ru-RU" w:eastAsia="ru-RU"/>
        </w:rPr>
        <w:t xml:space="preserve">    МКОУ</w:t>
      </w:r>
      <w:r w:rsidRPr="0007491A">
        <w:rPr>
          <w:rFonts w:ascii="inherit" w:hAnsi="inherit" w:hint="eastAsia"/>
          <w:sz w:val="24"/>
          <w:lang w:val="ru-RU" w:eastAsia="ru-RU"/>
        </w:rPr>
        <w:t xml:space="preserve"> «</w:t>
      </w:r>
      <w:r w:rsidRPr="0007491A">
        <w:rPr>
          <w:rFonts w:ascii="inherit" w:hAnsi="inherit"/>
          <w:sz w:val="24"/>
          <w:lang w:val="ru-RU" w:eastAsia="ru-RU"/>
        </w:rPr>
        <w:t>Алмалинская СОШ им.И.И.Исламова</w:t>
      </w:r>
      <w:r w:rsidRPr="0007491A">
        <w:rPr>
          <w:rFonts w:ascii="inherit" w:hAnsi="inherit" w:hint="eastAsia"/>
          <w:sz w:val="24"/>
          <w:lang w:val="ru-RU" w:eastAsia="ru-RU"/>
        </w:rPr>
        <w:t>»</w:t>
      </w:r>
      <w:r w:rsidRPr="0007491A">
        <w:rPr>
          <w:rFonts w:ascii="inherit" w:hAnsi="inherit"/>
          <w:sz w:val="24"/>
          <w:lang w:val="ru-RU" w:eastAsia="ru-RU"/>
        </w:rPr>
        <w:t xml:space="preserve"> (далее – школа) - это  сельская школа, удаленная от продуктовых и хозяйственных магазинов.  Качество сети Интернет невысокое.. </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w:t>
      </w:r>
      <w:r w:rsidRPr="0007491A">
        <w:rPr>
          <w:rFonts w:ascii="inherit" w:hAnsi="inherit" w:hint="eastAsia"/>
          <w:sz w:val="24"/>
          <w:lang w:val="ru-RU" w:eastAsia="ru-RU"/>
        </w:rPr>
        <w:t>Н</w:t>
      </w:r>
      <w:r w:rsidRPr="0007491A">
        <w:rPr>
          <w:rFonts w:ascii="inherit" w:hAnsi="inherit"/>
          <w:sz w:val="24"/>
          <w:lang w:val="ru-RU" w:eastAsia="ru-RU"/>
        </w:rPr>
        <w:t>аш  школьник воспринимает природу как естественную среду собственного обитания.</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 Сельская школа, объединяя интеллигенцию, является не только образовательным, но и культурным центром села.</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селе,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147CB7" w:rsidRPr="0007491A" w:rsidRDefault="00147CB7" w:rsidP="00147CB7">
      <w:pPr>
        <w:rPr>
          <w:color w:val="000000"/>
          <w:w w:val="0"/>
          <w:sz w:val="24"/>
          <w:shd w:val="clear" w:color="000000" w:fill="FFFFFF"/>
          <w:lang w:val="ru-RU"/>
        </w:rPr>
      </w:pPr>
      <w:r w:rsidRPr="0007491A">
        <w:rPr>
          <w:color w:val="000000"/>
          <w:w w:val="0"/>
          <w:sz w:val="24"/>
          <w:shd w:val="clear" w:color="000000" w:fill="FFFFFF"/>
          <w:lang w:val="ru-RU"/>
        </w:rPr>
        <w:t xml:space="preserve">   Таким образом</w:t>
      </w:r>
      <w:r w:rsidRPr="0007491A">
        <w:rPr>
          <w:color w:val="000000"/>
          <w:sz w:val="24"/>
          <w:lang w:val="ru-RU"/>
        </w:rPr>
        <w:t>,  создавая  условия для  ребенка по выбору форм, способов самореализации на основе освоения общечеловеческих ценностей,  учитываем</w:t>
      </w:r>
      <w:r w:rsidRPr="0007491A">
        <w:rPr>
          <w:color w:val="000000"/>
          <w:w w:val="0"/>
          <w:sz w:val="24"/>
          <w:shd w:val="clear" w:color="000000" w:fill="FFFFFF"/>
          <w:lang w:val="ru-RU"/>
        </w:rPr>
        <w:t xml:space="preserve"> особенности сельской школы. </w:t>
      </w:r>
    </w:p>
    <w:p w:rsidR="00147CB7" w:rsidRPr="0007491A" w:rsidRDefault="00147CB7" w:rsidP="00147CB7">
      <w:pPr>
        <w:rPr>
          <w:color w:val="000000"/>
          <w:sz w:val="24"/>
          <w:lang w:val="ru-RU"/>
        </w:rPr>
      </w:pPr>
      <w:r w:rsidRPr="0007491A">
        <w:rPr>
          <w:color w:val="000000"/>
          <w:sz w:val="24"/>
          <w:lang w:val="ru-RU"/>
        </w:rPr>
        <w:t xml:space="preserve">    В процессе воспитания сотрудничаем с сельской библиотекой,</w:t>
      </w:r>
      <w:r w:rsidRPr="0007491A">
        <w:rPr>
          <w:iCs/>
          <w:color w:val="000000"/>
          <w:w w:val="0"/>
          <w:sz w:val="24"/>
          <w:lang w:val="ru-RU"/>
        </w:rPr>
        <w:t xml:space="preserve"> принимаем  участие в проектах </w:t>
      </w:r>
      <w:r w:rsidRPr="0007491A">
        <w:rPr>
          <w:color w:val="000000"/>
          <w:sz w:val="24"/>
          <w:lang w:val="ru-RU"/>
        </w:rPr>
        <w:t xml:space="preserve">Российского движения школьников. </w:t>
      </w:r>
    </w:p>
    <w:p w:rsidR="00147CB7" w:rsidRPr="0007491A" w:rsidRDefault="00147CB7" w:rsidP="00147CB7">
      <w:pPr>
        <w:rPr>
          <w:iCs/>
          <w:color w:val="000000"/>
          <w:w w:val="0"/>
          <w:sz w:val="24"/>
          <w:lang w:val="ru-RU"/>
        </w:rPr>
      </w:pPr>
      <w:r w:rsidRPr="0007491A">
        <w:rPr>
          <w:color w:val="000000"/>
          <w:sz w:val="24"/>
          <w:lang w:val="ru-RU"/>
        </w:rPr>
        <w:t xml:space="preserve">    В школе функционируют отряд  волонтеров «Волонтёры- победы», имеется школьный  музей.</w:t>
      </w:r>
    </w:p>
    <w:p w:rsidR="00147CB7" w:rsidRPr="0007491A" w:rsidRDefault="00147CB7" w:rsidP="00147CB7">
      <w:pPr>
        <w:rPr>
          <w:iCs/>
          <w:color w:val="000000"/>
          <w:w w:val="0"/>
          <w:sz w:val="24"/>
          <w:lang w:val="ru-RU"/>
        </w:rPr>
      </w:pPr>
      <w:r w:rsidRPr="0007491A">
        <w:rPr>
          <w:iCs/>
          <w:color w:val="000000"/>
          <w:w w:val="0"/>
          <w:sz w:val="24"/>
          <w:lang w:val="ru-RU"/>
        </w:rPr>
        <w:t xml:space="preserve">      Процесс воспитания  основывается на следующих принципах взаимодействия педагогов и школьников:</w:t>
      </w:r>
    </w:p>
    <w:p w:rsidR="00147CB7" w:rsidRPr="0007491A" w:rsidRDefault="00147CB7" w:rsidP="00147CB7">
      <w:pPr>
        <w:rPr>
          <w:iCs/>
          <w:color w:val="000000"/>
          <w:w w:val="0"/>
          <w:sz w:val="24"/>
          <w:lang w:val="ru-RU"/>
        </w:rPr>
      </w:pPr>
      <w:r w:rsidRPr="0007491A">
        <w:rPr>
          <w:iCs/>
          <w:color w:val="000000"/>
          <w:w w:val="0"/>
          <w:sz w:val="24"/>
          <w:lang w:val="ru-RU"/>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147CB7" w:rsidRPr="0007491A" w:rsidRDefault="00147CB7" w:rsidP="00147CB7">
      <w:pPr>
        <w:rPr>
          <w:iCs/>
          <w:color w:val="000000"/>
          <w:w w:val="0"/>
          <w:sz w:val="24"/>
          <w:lang w:val="ru-RU"/>
        </w:rPr>
      </w:pPr>
      <w:r w:rsidRPr="0007491A">
        <w:rPr>
          <w:iCs/>
          <w:color w:val="000000"/>
          <w:w w:val="0"/>
          <w:sz w:val="24"/>
          <w:lang w:val="ru-RU"/>
        </w:rPr>
        <w:t xml:space="preserve">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147CB7" w:rsidRPr="0007491A" w:rsidRDefault="00147CB7" w:rsidP="00147CB7">
      <w:pPr>
        <w:rPr>
          <w:iCs/>
          <w:color w:val="000000"/>
          <w:w w:val="0"/>
          <w:sz w:val="24"/>
          <w:lang w:val="ru-RU"/>
        </w:rPr>
      </w:pPr>
      <w:r w:rsidRPr="0007491A">
        <w:rPr>
          <w:iCs/>
          <w:color w:val="000000"/>
          <w:w w:val="0"/>
          <w:sz w:val="24"/>
          <w:lang w:val="ru-RU"/>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147CB7" w:rsidRPr="0007491A" w:rsidRDefault="00147CB7" w:rsidP="00147CB7">
      <w:pPr>
        <w:rPr>
          <w:iCs/>
          <w:color w:val="000000"/>
          <w:w w:val="0"/>
          <w:sz w:val="24"/>
          <w:lang w:val="ru-RU"/>
        </w:rPr>
      </w:pPr>
      <w:r w:rsidRPr="0007491A">
        <w:rPr>
          <w:iCs/>
          <w:color w:val="000000"/>
          <w:w w:val="0"/>
          <w:sz w:val="24"/>
          <w:lang w:val="ru-RU"/>
        </w:rPr>
        <w:t xml:space="preserve">  - организация основных совместных дел школьников и педагогов как предмета совместной заботы и взрослых, и детей;</w:t>
      </w:r>
    </w:p>
    <w:p w:rsidR="00147CB7" w:rsidRPr="0007491A" w:rsidRDefault="00147CB7" w:rsidP="00147CB7">
      <w:pPr>
        <w:rPr>
          <w:iCs/>
          <w:color w:val="000000"/>
          <w:w w:val="0"/>
          <w:sz w:val="24"/>
          <w:lang w:val="ru-RU"/>
        </w:rPr>
      </w:pPr>
      <w:r w:rsidRPr="0007491A">
        <w:rPr>
          <w:iCs/>
          <w:color w:val="000000"/>
          <w:w w:val="0"/>
          <w:sz w:val="24"/>
          <w:lang w:val="ru-RU"/>
        </w:rPr>
        <w:t xml:space="preserve">  - системность, целесообразность и нешаблонность воспитания как условия его эффективности.</w:t>
      </w:r>
    </w:p>
    <w:p w:rsidR="00147CB7" w:rsidRPr="0007491A" w:rsidRDefault="00147CB7" w:rsidP="00147CB7">
      <w:pPr>
        <w:ind w:firstLine="719"/>
        <w:rPr>
          <w:iCs/>
          <w:color w:val="000000"/>
          <w:w w:val="0"/>
          <w:sz w:val="24"/>
          <w:lang w:val="ru-RU"/>
        </w:rPr>
      </w:pPr>
      <w:r w:rsidRPr="0007491A">
        <w:rPr>
          <w:color w:val="000000"/>
          <w:sz w:val="24"/>
          <w:lang w:val="ru-RU"/>
        </w:rPr>
        <w:t>Основными традициями воспитания в образовательной организации являются следующие</w:t>
      </w:r>
      <w:r w:rsidRPr="0007491A">
        <w:rPr>
          <w:iCs/>
          <w:color w:val="000000"/>
          <w:w w:val="0"/>
          <w:sz w:val="24"/>
          <w:lang w:val="ru-RU"/>
        </w:rPr>
        <w:t xml:space="preserve">: </w:t>
      </w:r>
    </w:p>
    <w:p w:rsidR="00147CB7" w:rsidRPr="0007491A" w:rsidRDefault="00147CB7" w:rsidP="00147CB7">
      <w:pPr>
        <w:rPr>
          <w:color w:val="000000"/>
          <w:sz w:val="24"/>
          <w:lang w:val="ru-RU" w:eastAsia="ru-RU"/>
        </w:rPr>
      </w:pPr>
      <w:r w:rsidRPr="0007491A">
        <w:rPr>
          <w:color w:val="000000"/>
          <w:sz w:val="24"/>
          <w:lang w:val="ru-RU"/>
        </w:rPr>
        <w:t xml:space="preserve">  -  ключевые общешкольные дела, </w:t>
      </w:r>
      <w:r w:rsidRPr="0007491A">
        <w:rPr>
          <w:color w:val="000000"/>
          <w:sz w:val="24"/>
          <w:lang w:val="ru-RU" w:eastAsia="ru-RU"/>
        </w:rPr>
        <w:t>через которые осуществляется интеграция воспитательных усилий педагогов;</w:t>
      </w:r>
    </w:p>
    <w:p w:rsidR="00147CB7" w:rsidRPr="0007491A" w:rsidRDefault="00147CB7" w:rsidP="00147CB7">
      <w:pPr>
        <w:rPr>
          <w:color w:val="000000"/>
          <w:sz w:val="24"/>
          <w:lang w:val="ru-RU" w:eastAsia="ru-RU"/>
        </w:rPr>
      </w:pPr>
      <w:r w:rsidRPr="0007491A">
        <w:rPr>
          <w:color w:val="000000"/>
          <w:sz w:val="24"/>
          <w:lang w:val="ru-RU" w:eastAsia="ru-RU"/>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147CB7" w:rsidRPr="0007491A" w:rsidRDefault="00147CB7" w:rsidP="00147CB7">
      <w:pPr>
        <w:rPr>
          <w:color w:val="000000"/>
          <w:sz w:val="24"/>
          <w:lang w:val="ru-RU" w:eastAsia="ru-RU"/>
        </w:rPr>
      </w:pPr>
      <w:r w:rsidRPr="0007491A">
        <w:rPr>
          <w:color w:val="000000"/>
          <w:sz w:val="24"/>
          <w:lang w:val="ru-RU"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147CB7" w:rsidRPr="0007491A" w:rsidRDefault="00147CB7" w:rsidP="00147CB7">
      <w:pPr>
        <w:rPr>
          <w:color w:val="000000"/>
          <w:sz w:val="24"/>
          <w:lang w:val="ru-RU" w:eastAsia="ru-RU"/>
        </w:rPr>
      </w:pPr>
      <w:r w:rsidRPr="0007491A">
        <w:rPr>
          <w:color w:val="000000"/>
          <w:sz w:val="24"/>
          <w:lang w:val="ru-RU" w:eastAsia="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07491A">
        <w:rPr>
          <w:color w:val="000000"/>
          <w:w w:val="0"/>
          <w:sz w:val="24"/>
          <w:lang w:val="ru-RU"/>
        </w:rPr>
        <w:t>установление в них доброжелательных и товарищеских взаимоотношений;</w:t>
      </w:r>
    </w:p>
    <w:p w:rsidR="00147CB7" w:rsidRPr="0007491A" w:rsidRDefault="00147CB7" w:rsidP="00147CB7">
      <w:pPr>
        <w:rPr>
          <w:color w:val="000000"/>
          <w:sz w:val="24"/>
          <w:lang w:val="ru-RU" w:eastAsia="ru-RU"/>
        </w:rPr>
      </w:pPr>
      <w:r w:rsidRPr="0007491A">
        <w:rPr>
          <w:color w:val="000000"/>
          <w:sz w:val="24"/>
          <w:lang w:val="ru-RU" w:eastAsia="ru-RU"/>
        </w:rPr>
        <w:t xml:space="preserve">  - </w:t>
      </w:r>
      <w:r w:rsidRPr="0007491A">
        <w:rPr>
          <w:sz w:val="24"/>
          <w:lang w:val="ru-RU" w:eastAsia="ru-RU"/>
        </w:rPr>
        <w:t xml:space="preserve">явление </w:t>
      </w:r>
      <w:r w:rsidRPr="0007491A">
        <w:rPr>
          <w:color w:val="000000"/>
          <w:sz w:val="24"/>
          <w:lang w:val="ru-RU" w:eastAsia="ru-RU"/>
        </w:rPr>
        <w:t>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147CB7" w:rsidRPr="0007491A" w:rsidRDefault="00147CB7" w:rsidP="00147CB7">
      <w:pPr>
        <w:rPr>
          <w:b/>
          <w:color w:val="000000"/>
          <w:w w:val="0"/>
          <w:sz w:val="24"/>
          <w:lang w:val="ru-RU"/>
        </w:rPr>
      </w:pPr>
      <w:r w:rsidRPr="0007491A">
        <w:rPr>
          <w:rStyle w:val="CharAttribute0"/>
          <w:rFonts w:eastAsia="Batang"/>
          <w:sz w:val="24"/>
          <w:lang w:val="ru-RU"/>
        </w:rPr>
        <w:t xml:space="preserve">                    </w:t>
      </w:r>
      <w:r w:rsidRPr="0007491A">
        <w:rPr>
          <w:b/>
          <w:color w:val="000000"/>
          <w:w w:val="0"/>
          <w:sz w:val="24"/>
          <w:lang w:val="ru-RU"/>
        </w:rPr>
        <w:t>2. ЦЕЛЬ И ЗАДАЧИ ВОСПИТАНИЯ</w:t>
      </w:r>
    </w:p>
    <w:p w:rsidR="00147CB7" w:rsidRPr="0007491A" w:rsidRDefault="00147CB7" w:rsidP="00147CB7">
      <w:pPr>
        <w:jc w:val="center"/>
        <w:rPr>
          <w:b/>
          <w:color w:val="000000"/>
          <w:w w:val="0"/>
          <w:sz w:val="24"/>
          <w:lang w:val="ru-RU"/>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Исходя</w:t>
      </w:r>
      <w:r w:rsidRPr="0007491A">
        <w:rPr>
          <w:rStyle w:val="CharAttribute484"/>
          <w:rFonts w:eastAsia="№Е"/>
          <w:lang w:val="ru-RU"/>
        </w:rPr>
        <w:t xml:space="preserve"> </w:t>
      </w:r>
      <w:r w:rsidRPr="0007491A">
        <w:rPr>
          <w:rStyle w:val="CharAttribute484"/>
          <w:rFonts w:eastAsia="№Е"/>
          <w:lang w:val="ru-RU"/>
        </w:rPr>
        <w:t>из</w:t>
      </w:r>
      <w:r w:rsidRPr="0007491A">
        <w:rPr>
          <w:rStyle w:val="CharAttribute484"/>
          <w:rFonts w:eastAsia="№Е"/>
          <w:lang w:val="ru-RU"/>
        </w:rPr>
        <w:t xml:space="preserve"> </w:t>
      </w:r>
      <w:r w:rsidRPr="0007491A">
        <w:rPr>
          <w:rStyle w:val="CharAttribute484"/>
          <w:rFonts w:eastAsia="№Е"/>
          <w:lang w:val="ru-RU"/>
        </w:rPr>
        <w:t>этого</w:t>
      </w:r>
      <w:r w:rsidRPr="0007491A">
        <w:rPr>
          <w:rStyle w:val="CharAttribute484"/>
          <w:rFonts w:eastAsia="№Е"/>
          <w:lang w:val="ru-RU"/>
        </w:rPr>
        <w:t xml:space="preserve"> </w:t>
      </w:r>
      <w:r w:rsidRPr="0007491A">
        <w:rPr>
          <w:rStyle w:val="CharAttribute484"/>
          <w:rFonts w:eastAsia="№Е"/>
          <w:lang w:val="ru-RU"/>
        </w:rPr>
        <w:t>воспитательного</w:t>
      </w:r>
      <w:r w:rsidRPr="0007491A">
        <w:rPr>
          <w:rStyle w:val="CharAttribute484"/>
          <w:rFonts w:eastAsia="№Е"/>
          <w:lang w:val="ru-RU"/>
        </w:rPr>
        <w:t xml:space="preserve"> </w:t>
      </w:r>
      <w:r w:rsidRPr="0007491A">
        <w:rPr>
          <w:rStyle w:val="CharAttribute484"/>
          <w:rFonts w:eastAsia="№Е"/>
          <w:lang w:val="ru-RU"/>
        </w:rPr>
        <w:t>идеала</w:t>
      </w:r>
      <w:r w:rsidRPr="0007491A">
        <w:rPr>
          <w:rStyle w:val="CharAttribute484"/>
          <w:rFonts w:eastAsia="№Е"/>
          <w:lang w:val="ru-RU"/>
        </w:rPr>
        <w:t xml:space="preserve">, </w:t>
      </w:r>
      <w:r w:rsidRPr="0007491A">
        <w:rPr>
          <w:rStyle w:val="CharAttribute484"/>
          <w:rFonts w:eastAsia="№Е"/>
          <w:lang w:val="ru-RU"/>
        </w:rPr>
        <w:t>а</w:t>
      </w:r>
      <w:r w:rsidRPr="0007491A">
        <w:rPr>
          <w:rStyle w:val="CharAttribute484"/>
          <w:rFonts w:eastAsia="№Е"/>
          <w:lang w:val="ru-RU"/>
        </w:rPr>
        <w:t xml:space="preserve"> </w:t>
      </w:r>
      <w:r w:rsidRPr="0007491A">
        <w:rPr>
          <w:rStyle w:val="CharAttribute484"/>
          <w:rFonts w:eastAsia="№Е"/>
          <w:lang w:val="ru-RU"/>
        </w:rPr>
        <w:t>также</w:t>
      </w:r>
      <w:r w:rsidRPr="0007491A">
        <w:rPr>
          <w:rStyle w:val="CharAttribute484"/>
          <w:rFonts w:eastAsia="№Е"/>
          <w:lang w:val="ru-RU"/>
        </w:rPr>
        <w:t xml:space="preserve"> </w:t>
      </w:r>
      <w:r w:rsidRPr="0007491A">
        <w:rPr>
          <w:rStyle w:val="CharAttribute484"/>
          <w:rFonts w:eastAsia="№Е"/>
          <w:lang w:val="ru-RU"/>
        </w:rPr>
        <w:t>основываясь</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базовых</w:t>
      </w:r>
      <w:r w:rsidRPr="0007491A">
        <w:rPr>
          <w:rStyle w:val="CharAttribute484"/>
          <w:rFonts w:eastAsia="№Е"/>
          <w:lang w:val="ru-RU"/>
        </w:rPr>
        <w:t xml:space="preserve"> </w:t>
      </w:r>
      <w:r w:rsidRPr="0007491A">
        <w:rPr>
          <w:rStyle w:val="CharAttribute484"/>
          <w:rFonts w:eastAsia="№Е"/>
          <w:lang w:val="ru-RU"/>
        </w:rPr>
        <w:t>для</w:t>
      </w:r>
      <w:r w:rsidRPr="0007491A">
        <w:rPr>
          <w:rStyle w:val="CharAttribute484"/>
          <w:rFonts w:eastAsia="№Е"/>
          <w:lang w:val="ru-RU"/>
        </w:rPr>
        <w:t xml:space="preserve"> </w:t>
      </w:r>
      <w:r w:rsidRPr="0007491A">
        <w:rPr>
          <w:rStyle w:val="CharAttribute484"/>
          <w:rFonts w:eastAsia="№Е"/>
          <w:lang w:val="ru-RU"/>
        </w:rPr>
        <w:t>нашего</w:t>
      </w:r>
      <w:r w:rsidRPr="0007491A">
        <w:rPr>
          <w:rStyle w:val="CharAttribute484"/>
          <w:rFonts w:eastAsia="№Е"/>
          <w:lang w:val="ru-RU"/>
        </w:rPr>
        <w:t xml:space="preserve"> </w:t>
      </w:r>
      <w:r w:rsidRPr="0007491A">
        <w:rPr>
          <w:rStyle w:val="CharAttribute484"/>
          <w:rFonts w:eastAsia="№Е"/>
          <w:lang w:val="ru-RU"/>
        </w:rPr>
        <w:t>общества</w:t>
      </w:r>
      <w:r w:rsidRPr="0007491A">
        <w:rPr>
          <w:rStyle w:val="CharAttribute484"/>
          <w:rFonts w:eastAsia="№Е"/>
          <w:lang w:val="ru-RU"/>
        </w:rPr>
        <w:t xml:space="preserve"> </w:t>
      </w:r>
      <w:r w:rsidRPr="0007491A">
        <w:rPr>
          <w:rStyle w:val="CharAttribute484"/>
          <w:rFonts w:eastAsia="№Е"/>
          <w:lang w:val="ru-RU"/>
        </w:rPr>
        <w:t>ценностях</w:t>
      </w:r>
      <w:r w:rsidRPr="0007491A">
        <w:rPr>
          <w:rStyle w:val="CharAttribute484"/>
          <w:rFonts w:eastAsia="№Е"/>
          <w:lang w:val="ru-RU"/>
        </w:rPr>
        <w:t xml:space="preserve"> (</w:t>
      </w:r>
      <w:r w:rsidRPr="0007491A">
        <w:rPr>
          <w:rStyle w:val="CharAttribute484"/>
          <w:rFonts w:eastAsia="№Е"/>
          <w:lang w:val="ru-RU"/>
        </w:rPr>
        <w:t>семья</w:t>
      </w:r>
      <w:r w:rsidRPr="0007491A">
        <w:rPr>
          <w:rStyle w:val="CharAttribute484"/>
          <w:rFonts w:eastAsia="№Е"/>
          <w:lang w:val="ru-RU"/>
        </w:rPr>
        <w:t xml:space="preserve">, </w:t>
      </w:r>
      <w:r w:rsidRPr="0007491A">
        <w:rPr>
          <w:rStyle w:val="CharAttribute484"/>
          <w:rFonts w:eastAsia="№Е"/>
          <w:lang w:val="ru-RU"/>
        </w:rPr>
        <w:t>труд</w:t>
      </w:r>
      <w:r w:rsidRPr="0007491A">
        <w:rPr>
          <w:rStyle w:val="CharAttribute484"/>
          <w:rFonts w:eastAsia="№Е"/>
          <w:lang w:val="ru-RU"/>
        </w:rPr>
        <w:t xml:space="preserve">, </w:t>
      </w:r>
      <w:r w:rsidRPr="0007491A">
        <w:rPr>
          <w:rStyle w:val="CharAttribute484"/>
          <w:rFonts w:eastAsia="№Е"/>
          <w:lang w:val="ru-RU"/>
        </w:rPr>
        <w:t>отечество</w:t>
      </w:r>
      <w:r w:rsidRPr="0007491A">
        <w:rPr>
          <w:rStyle w:val="CharAttribute484"/>
          <w:rFonts w:eastAsia="№Е"/>
          <w:lang w:val="ru-RU"/>
        </w:rPr>
        <w:t xml:space="preserve">, </w:t>
      </w:r>
      <w:r w:rsidRPr="0007491A">
        <w:rPr>
          <w:rStyle w:val="CharAttribute484"/>
          <w:rFonts w:eastAsia="№Е"/>
          <w:lang w:val="ru-RU"/>
        </w:rPr>
        <w:t>природа</w:t>
      </w:r>
      <w:r w:rsidRPr="0007491A">
        <w:rPr>
          <w:rStyle w:val="CharAttribute484"/>
          <w:rFonts w:eastAsia="№Е"/>
          <w:lang w:val="ru-RU"/>
        </w:rPr>
        <w:t xml:space="preserve">, </w:t>
      </w:r>
      <w:r w:rsidRPr="0007491A">
        <w:rPr>
          <w:rStyle w:val="CharAttribute484"/>
          <w:rFonts w:eastAsia="№Е"/>
          <w:lang w:val="ru-RU"/>
        </w:rPr>
        <w:t>мир</w:t>
      </w:r>
      <w:r w:rsidRPr="0007491A">
        <w:rPr>
          <w:rStyle w:val="CharAttribute484"/>
          <w:rFonts w:eastAsia="№Е"/>
          <w:lang w:val="ru-RU"/>
        </w:rPr>
        <w:t xml:space="preserve">, </w:t>
      </w:r>
      <w:r w:rsidRPr="0007491A">
        <w:rPr>
          <w:rStyle w:val="CharAttribute484"/>
          <w:rFonts w:eastAsia="№Е"/>
          <w:lang w:val="ru-RU"/>
        </w:rPr>
        <w:t>знания</w:t>
      </w:r>
      <w:r w:rsidRPr="0007491A">
        <w:rPr>
          <w:rStyle w:val="CharAttribute484"/>
          <w:rFonts w:eastAsia="№Е"/>
          <w:lang w:val="ru-RU"/>
        </w:rPr>
        <w:t xml:space="preserve">, </w:t>
      </w:r>
      <w:r w:rsidRPr="0007491A">
        <w:rPr>
          <w:rStyle w:val="CharAttribute484"/>
          <w:rFonts w:eastAsia="№Е"/>
          <w:lang w:val="ru-RU"/>
        </w:rPr>
        <w:t>культура</w:t>
      </w:r>
      <w:r w:rsidRPr="0007491A">
        <w:rPr>
          <w:rStyle w:val="CharAttribute484"/>
          <w:rFonts w:eastAsia="№Е"/>
          <w:lang w:val="ru-RU"/>
        </w:rPr>
        <w:t xml:space="preserve">, </w:t>
      </w:r>
      <w:r w:rsidRPr="0007491A">
        <w:rPr>
          <w:rStyle w:val="CharAttribute484"/>
          <w:rFonts w:eastAsia="№Е"/>
          <w:lang w:val="ru-RU"/>
        </w:rPr>
        <w:t>здоровье</w:t>
      </w:r>
      <w:r w:rsidRPr="0007491A">
        <w:rPr>
          <w:rStyle w:val="CharAttribute484"/>
          <w:rFonts w:eastAsia="№Е"/>
          <w:lang w:val="ru-RU"/>
        </w:rPr>
        <w:t xml:space="preserve">, </w:t>
      </w:r>
      <w:r w:rsidRPr="0007491A">
        <w:rPr>
          <w:rStyle w:val="CharAttribute484"/>
          <w:rFonts w:eastAsia="№Е"/>
          <w:lang w:val="ru-RU"/>
        </w:rPr>
        <w:t>человек</w:t>
      </w:r>
      <w:r w:rsidRPr="0007491A">
        <w:rPr>
          <w:rStyle w:val="CharAttribute484"/>
          <w:rFonts w:eastAsia="№Е"/>
          <w:lang w:val="ru-RU"/>
        </w:rPr>
        <w:t xml:space="preserve">), </w:t>
      </w:r>
      <w:r w:rsidRPr="0007491A">
        <w:rPr>
          <w:rStyle w:val="CharAttribute484"/>
          <w:rFonts w:eastAsia="№Е"/>
          <w:lang w:val="ru-RU"/>
        </w:rPr>
        <w:t>общая</w:t>
      </w:r>
      <w:r w:rsidRPr="0007491A">
        <w:rPr>
          <w:rStyle w:val="CharAttribute484"/>
          <w:rFonts w:eastAsia="№Е"/>
          <w:lang w:val="ru-RU"/>
        </w:rPr>
        <w:t xml:space="preserve"> </w:t>
      </w:r>
      <w:r w:rsidRPr="0007491A">
        <w:rPr>
          <w:rStyle w:val="CharAttribute484"/>
          <w:rFonts w:eastAsia="№Е"/>
          <w:bCs/>
          <w:lang w:val="ru-RU"/>
        </w:rPr>
        <w:t>цель</w:t>
      </w:r>
      <w:r w:rsidRPr="0007491A">
        <w:rPr>
          <w:rStyle w:val="CharAttribute484"/>
          <w:rFonts w:eastAsia="№Е"/>
          <w:lang w:val="ru-RU"/>
        </w:rPr>
        <w:t xml:space="preserve"> </w:t>
      </w:r>
      <w:r w:rsidRPr="0007491A">
        <w:rPr>
          <w:rStyle w:val="CharAttribute484"/>
          <w:rFonts w:eastAsia="№Е"/>
          <w:lang w:val="ru-RU"/>
        </w:rPr>
        <w:t>воспитания</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школе</w:t>
      </w:r>
      <w:r w:rsidRPr="0007491A">
        <w:rPr>
          <w:rStyle w:val="CharAttribute484"/>
          <w:rFonts w:eastAsia="№Е"/>
          <w:lang w:val="ru-RU"/>
        </w:rPr>
        <w:t xml:space="preserve"> </w:t>
      </w:r>
      <w:r w:rsidRPr="0007491A">
        <w:rPr>
          <w:rStyle w:val="CharAttribute484"/>
          <w:rFonts w:eastAsia="№Е"/>
          <w:lang w:val="ru-RU"/>
        </w:rPr>
        <w:t>–</w:t>
      </w:r>
      <w:r w:rsidRPr="0007491A">
        <w:rPr>
          <w:rStyle w:val="CharAttribute484"/>
          <w:rFonts w:eastAsia="№Е"/>
          <w:lang w:val="ru-RU"/>
        </w:rPr>
        <w:t xml:space="preserve"> </w:t>
      </w:r>
      <w:r w:rsidRPr="0007491A">
        <w:rPr>
          <w:rStyle w:val="CharAttribute484"/>
          <w:rFonts w:eastAsia="№Е"/>
          <w:lang w:val="ru-RU"/>
        </w:rPr>
        <w:t>личностное</w:t>
      </w:r>
      <w:r w:rsidRPr="0007491A">
        <w:rPr>
          <w:rStyle w:val="CharAttribute484"/>
          <w:rFonts w:eastAsia="№Е"/>
          <w:lang w:val="ru-RU"/>
        </w:rPr>
        <w:t xml:space="preserve"> </w:t>
      </w:r>
      <w:r w:rsidRPr="0007491A">
        <w:rPr>
          <w:rStyle w:val="CharAttribute484"/>
          <w:rFonts w:eastAsia="№Е"/>
          <w:lang w:val="ru-RU"/>
        </w:rPr>
        <w:t>развитие</w:t>
      </w:r>
      <w:r w:rsidRPr="0007491A">
        <w:rPr>
          <w:rStyle w:val="CharAttribute484"/>
          <w:rFonts w:eastAsia="№Е"/>
          <w:lang w:val="ru-RU"/>
        </w:rPr>
        <w:t xml:space="preserve"> </w:t>
      </w:r>
      <w:r w:rsidRPr="0007491A">
        <w:rPr>
          <w:rStyle w:val="CharAttribute484"/>
          <w:rFonts w:eastAsia="№Е"/>
          <w:lang w:val="ru-RU"/>
        </w:rPr>
        <w:t>школьников</w:t>
      </w:r>
      <w:r w:rsidRPr="0007491A">
        <w:rPr>
          <w:rStyle w:val="CharAttribute484"/>
          <w:rFonts w:eastAsia="№Е"/>
          <w:lang w:val="ru-RU"/>
        </w:rPr>
        <w:t xml:space="preserve">, </w:t>
      </w:r>
      <w:r w:rsidRPr="0007491A">
        <w:rPr>
          <w:rStyle w:val="CharAttribute484"/>
          <w:rFonts w:eastAsia="№Е"/>
          <w:lang w:val="ru-RU"/>
        </w:rPr>
        <w:t>проявляющееся</w:t>
      </w:r>
      <w:r w:rsidRPr="0007491A">
        <w:rPr>
          <w:rStyle w:val="CharAttribute484"/>
          <w:rFonts w:eastAsia="№Е"/>
          <w:lang w:val="ru-RU"/>
        </w:rPr>
        <w:t>:</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1)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усвоении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r w:rsidRPr="0007491A">
        <w:rPr>
          <w:rStyle w:val="CharAttribute484"/>
          <w:rFonts w:eastAsia="№Е"/>
          <w:lang w:val="ru-RU"/>
        </w:rPr>
        <w:t>основных</w:t>
      </w:r>
      <w:r w:rsidRPr="0007491A">
        <w:rPr>
          <w:rStyle w:val="CharAttribute484"/>
          <w:rFonts w:eastAsia="№Е"/>
          <w:lang w:val="ru-RU"/>
        </w:rPr>
        <w:t xml:space="preserve"> </w:t>
      </w:r>
      <w:r w:rsidRPr="0007491A">
        <w:rPr>
          <w:rStyle w:val="CharAttribute484"/>
          <w:rFonts w:eastAsia="№Е"/>
          <w:lang w:val="ru-RU"/>
        </w:rPr>
        <w:t>норм</w:t>
      </w:r>
      <w:r w:rsidRPr="0007491A">
        <w:rPr>
          <w:rStyle w:val="CharAttribute484"/>
          <w:rFonts w:eastAsia="№Е"/>
          <w:lang w:val="ru-RU"/>
        </w:rPr>
        <w:t xml:space="preserve">, </w:t>
      </w:r>
      <w:r w:rsidRPr="0007491A">
        <w:rPr>
          <w:rStyle w:val="CharAttribute484"/>
          <w:rFonts w:eastAsia="№Е"/>
          <w:lang w:val="ru-RU"/>
        </w:rPr>
        <w:t>которые</w:t>
      </w:r>
      <w:r w:rsidRPr="0007491A">
        <w:rPr>
          <w:rStyle w:val="CharAttribute484"/>
          <w:rFonts w:eastAsia="№Е"/>
          <w:lang w:val="ru-RU"/>
        </w:rPr>
        <w:t xml:space="preserve"> </w:t>
      </w:r>
      <w:r w:rsidRPr="0007491A">
        <w:rPr>
          <w:rStyle w:val="CharAttribute484"/>
          <w:rFonts w:eastAsia="№Е"/>
          <w:lang w:val="ru-RU"/>
        </w:rPr>
        <w:t>общество</w:t>
      </w:r>
      <w:r w:rsidRPr="0007491A">
        <w:rPr>
          <w:rStyle w:val="CharAttribute484"/>
          <w:rFonts w:eastAsia="№Е"/>
          <w:lang w:val="ru-RU"/>
        </w:rPr>
        <w:t xml:space="preserve"> </w:t>
      </w:r>
      <w:r w:rsidRPr="0007491A">
        <w:rPr>
          <w:rStyle w:val="CharAttribute484"/>
          <w:rFonts w:eastAsia="№Е"/>
          <w:lang w:val="ru-RU"/>
        </w:rPr>
        <w:t>выработало</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основе</w:t>
      </w:r>
      <w:r w:rsidRPr="0007491A">
        <w:rPr>
          <w:rStyle w:val="CharAttribute484"/>
          <w:rFonts w:eastAsia="№Е"/>
          <w:lang w:val="ru-RU"/>
        </w:rPr>
        <w:t xml:space="preserve"> </w:t>
      </w:r>
      <w:r w:rsidRPr="0007491A">
        <w:rPr>
          <w:rStyle w:val="CharAttribute484"/>
          <w:rFonts w:eastAsia="№Е"/>
          <w:lang w:val="ru-RU"/>
        </w:rPr>
        <w:t>этих</w:t>
      </w:r>
      <w:r w:rsidRPr="0007491A">
        <w:rPr>
          <w:rStyle w:val="CharAttribute484"/>
          <w:rFonts w:eastAsia="№Е"/>
          <w:lang w:val="ru-RU"/>
        </w:rPr>
        <w:t xml:space="preserve"> </w:t>
      </w:r>
      <w:r w:rsidRPr="0007491A">
        <w:rPr>
          <w:rStyle w:val="CharAttribute484"/>
          <w:rFonts w:eastAsia="№Е"/>
          <w:lang w:val="ru-RU"/>
        </w:rPr>
        <w:t>ценностей</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усвоении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2)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развитии</w:t>
      </w:r>
      <w:r w:rsidRPr="0007491A">
        <w:rPr>
          <w:rStyle w:val="CharAttribute484"/>
          <w:rFonts w:eastAsia="№Е"/>
          <w:lang w:val="ru-RU"/>
        </w:rPr>
        <w:t xml:space="preserve"> </w:t>
      </w:r>
      <w:r w:rsidRPr="0007491A">
        <w:rPr>
          <w:rStyle w:val="CharAttribute484"/>
          <w:rFonts w:eastAsia="№Е"/>
          <w:lang w:val="ru-RU"/>
        </w:rPr>
        <w:t>их</w:t>
      </w:r>
      <w:r w:rsidRPr="0007491A">
        <w:rPr>
          <w:rStyle w:val="CharAttribute484"/>
          <w:rFonts w:eastAsia="№Е"/>
          <w:lang w:val="ru-RU"/>
        </w:rPr>
        <w:t xml:space="preserve"> </w:t>
      </w:r>
      <w:r w:rsidRPr="0007491A">
        <w:rPr>
          <w:rStyle w:val="CharAttribute484"/>
          <w:rFonts w:eastAsia="№Е"/>
          <w:lang w:val="ru-RU"/>
        </w:rPr>
        <w:t>позитивных</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 xml:space="preserve"> </w:t>
      </w:r>
      <w:r w:rsidRPr="0007491A">
        <w:rPr>
          <w:rStyle w:val="CharAttribute484"/>
          <w:rFonts w:eastAsia="№Е"/>
          <w:lang w:val="ru-RU"/>
        </w:rPr>
        <w:t>к</w:t>
      </w:r>
      <w:r w:rsidRPr="0007491A">
        <w:rPr>
          <w:rStyle w:val="CharAttribute484"/>
          <w:rFonts w:eastAsia="№Е"/>
          <w:lang w:val="ru-RU"/>
        </w:rPr>
        <w:t xml:space="preserve"> </w:t>
      </w:r>
      <w:r w:rsidRPr="0007491A">
        <w:rPr>
          <w:rStyle w:val="CharAttribute484"/>
          <w:rFonts w:eastAsia="№Е"/>
          <w:lang w:val="ru-RU"/>
        </w:rPr>
        <w:t>этим</w:t>
      </w:r>
      <w:r w:rsidRPr="0007491A">
        <w:rPr>
          <w:rStyle w:val="CharAttribute484"/>
          <w:rFonts w:eastAsia="№Е"/>
          <w:lang w:val="ru-RU"/>
        </w:rPr>
        <w:t xml:space="preserve"> </w:t>
      </w:r>
      <w:r w:rsidRPr="0007491A">
        <w:rPr>
          <w:rStyle w:val="CharAttribute484"/>
          <w:rFonts w:eastAsia="№Е"/>
          <w:lang w:val="ru-RU"/>
        </w:rPr>
        <w:t>общественным</w:t>
      </w:r>
      <w:r w:rsidRPr="0007491A">
        <w:rPr>
          <w:rStyle w:val="CharAttribute484"/>
          <w:rFonts w:eastAsia="№Е"/>
          <w:lang w:val="ru-RU"/>
        </w:rPr>
        <w:t xml:space="preserve"> </w:t>
      </w:r>
      <w:r w:rsidRPr="0007491A">
        <w:rPr>
          <w:rStyle w:val="CharAttribute484"/>
          <w:rFonts w:eastAsia="№Е"/>
          <w:lang w:val="ru-RU"/>
        </w:rPr>
        <w:t>ценностям</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развитии</w:t>
      </w:r>
      <w:r w:rsidRPr="0007491A">
        <w:rPr>
          <w:rStyle w:val="CharAttribute484"/>
          <w:rFonts w:eastAsia="№Е"/>
          <w:lang w:val="ru-RU"/>
        </w:rPr>
        <w:t xml:space="preserve"> </w:t>
      </w:r>
      <w:r w:rsidRPr="0007491A">
        <w:rPr>
          <w:rStyle w:val="CharAttribute484"/>
          <w:rFonts w:eastAsia="№Е"/>
          <w:lang w:val="ru-RU"/>
        </w:rPr>
        <w:t>их</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3)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приобретении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соответствующего</w:t>
      </w:r>
      <w:r w:rsidRPr="0007491A">
        <w:rPr>
          <w:rStyle w:val="CharAttribute484"/>
          <w:rFonts w:eastAsia="№Е"/>
          <w:lang w:val="ru-RU"/>
        </w:rPr>
        <w:t xml:space="preserve"> </w:t>
      </w:r>
      <w:r w:rsidRPr="0007491A">
        <w:rPr>
          <w:rStyle w:val="CharAttribute484"/>
          <w:rFonts w:eastAsia="№Е"/>
          <w:lang w:val="ru-RU"/>
        </w:rPr>
        <w:t>этим</w:t>
      </w:r>
      <w:r w:rsidRPr="0007491A">
        <w:rPr>
          <w:rStyle w:val="CharAttribute484"/>
          <w:rFonts w:eastAsia="№Е"/>
          <w:lang w:val="ru-RU"/>
        </w:rPr>
        <w:t xml:space="preserve"> </w:t>
      </w:r>
      <w:r w:rsidRPr="0007491A">
        <w:rPr>
          <w:rStyle w:val="CharAttribute484"/>
          <w:rFonts w:eastAsia="№Е"/>
          <w:lang w:val="ru-RU"/>
        </w:rPr>
        <w:t>ценностям</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поведения</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применения</w:t>
      </w:r>
      <w:r w:rsidRPr="0007491A">
        <w:rPr>
          <w:rStyle w:val="CharAttribute484"/>
          <w:rFonts w:eastAsia="№Е"/>
          <w:lang w:val="ru-RU"/>
        </w:rPr>
        <w:t xml:space="preserve"> </w:t>
      </w:r>
      <w:r w:rsidRPr="0007491A">
        <w:rPr>
          <w:rStyle w:val="CharAttribute484"/>
          <w:rFonts w:eastAsia="№Е"/>
          <w:lang w:val="ru-RU"/>
        </w:rPr>
        <w:t>сформированных</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r w:rsidRPr="0007491A">
        <w:rPr>
          <w:rStyle w:val="CharAttribute484"/>
          <w:rFonts w:eastAsia="№Е"/>
          <w:lang w:val="ru-RU"/>
        </w:rPr>
        <w:t>и</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практике</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приобретении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осуществления</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дел</w:t>
      </w:r>
      <w:r w:rsidRPr="0007491A">
        <w:rPr>
          <w:rStyle w:val="CharAttribute484"/>
          <w:rFonts w:eastAsia="№Е"/>
          <w:lang w:val="ru-RU"/>
        </w:rPr>
        <w:t>).</w:t>
      </w:r>
    </w:p>
    <w:p w:rsidR="00147CB7" w:rsidRPr="0007491A" w:rsidRDefault="00147CB7" w:rsidP="00147CB7">
      <w:pPr>
        <w:ind w:firstLine="567"/>
        <w:rPr>
          <w:rStyle w:val="CharAttribute484"/>
          <w:rFonts w:eastAsia="№Е"/>
          <w:i w:val="0"/>
          <w:lang w:val="ru-RU"/>
        </w:rPr>
      </w:pPr>
    </w:p>
    <w:p w:rsidR="00147CB7" w:rsidRPr="0007491A" w:rsidRDefault="00147CB7" w:rsidP="00147CB7">
      <w:pPr>
        <w:ind w:firstLine="567"/>
        <w:rPr>
          <w:rStyle w:val="CharAttribute484"/>
          <w:rFonts w:eastAsia="№Е"/>
          <w:bCs/>
          <w:i w:val="0"/>
          <w:iCs/>
          <w:lang w:val="ru-RU"/>
        </w:rPr>
      </w:pPr>
      <w:r w:rsidRPr="0007491A">
        <w:rPr>
          <w:rStyle w:val="CharAttribute484"/>
          <w:rFonts w:eastAsia="№Е"/>
          <w:lang w:val="ru-RU"/>
        </w:rPr>
        <w:t>Конкретизация</w:t>
      </w:r>
      <w:r w:rsidRPr="0007491A">
        <w:rPr>
          <w:rStyle w:val="CharAttribute484"/>
          <w:rFonts w:eastAsia="№Е"/>
          <w:lang w:val="ru-RU"/>
        </w:rPr>
        <w:t xml:space="preserve"> </w:t>
      </w:r>
      <w:r w:rsidRPr="0007491A">
        <w:rPr>
          <w:rStyle w:val="CharAttribute484"/>
          <w:rFonts w:eastAsia="№Е"/>
          <w:lang w:val="ru-RU"/>
        </w:rPr>
        <w:t>общей</w:t>
      </w:r>
      <w:r w:rsidRPr="0007491A">
        <w:rPr>
          <w:rStyle w:val="CharAttribute484"/>
          <w:rFonts w:eastAsia="№Е"/>
          <w:lang w:val="ru-RU"/>
        </w:rPr>
        <w:t xml:space="preserve"> </w:t>
      </w:r>
      <w:r w:rsidRPr="0007491A">
        <w:rPr>
          <w:rStyle w:val="CharAttribute484"/>
          <w:rFonts w:eastAsia="№Е"/>
          <w:lang w:val="ru-RU"/>
        </w:rPr>
        <w:t>цели</w:t>
      </w:r>
      <w:r w:rsidRPr="0007491A">
        <w:rPr>
          <w:rStyle w:val="CharAttribute484"/>
          <w:rFonts w:eastAsia="№Е"/>
          <w:lang w:val="ru-RU"/>
        </w:rPr>
        <w:t xml:space="preserve"> </w:t>
      </w:r>
      <w:r w:rsidRPr="0007491A">
        <w:rPr>
          <w:rStyle w:val="CharAttribute484"/>
          <w:rFonts w:eastAsia="№Е"/>
          <w:lang w:val="ru-RU"/>
        </w:rPr>
        <w:t>воспитания</w:t>
      </w:r>
      <w:r w:rsidRPr="0007491A">
        <w:rPr>
          <w:rStyle w:val="CharAttribute484"/>
          <w:rFonts w:eastAsia="№Е"/>
          <w:lang w:val="ru-RU"/>
        </w:rPr>
        <w:t xml:space="preserve"> </w:t>
      </w:r>
      <w:r w:rsidRPr="0007491A">
        <w:rPr>
          <w:rStyle w:val="CharAttribute484"/>
          <w:rFonts w:eastAsia="№Е"/>
          <w:lang w:val="ru-RU"/>
        </w:rPr>
        <w:t>применительно</w:t>
      </w:r>
      <w:r w:rsidRPr="0007491A">
        <w:rPr>
          <w:rStyle w:val="CharAttribute484"/>
          <w:rFonts w:eastAsia="№Е"/>
          <w:lang w:val="ru-RU"/>
        </w:rPr>
        <w:t xml:space="preserve"> </w:t>
      </w:r>
      <w:r w:rsidRPr="0007491A">
        <w:rPr>
          <w:rStyle w:val="CharAttribute484"/>
          <w:rFonts w:eastAsia="№Е"/>
          <w:lang w:val="ru-RU"/>
        </w:rPr>
        <w:t>к</w:t>
      </w:r>
      <w:r w:rsidRPr="0007491A">
        <w:rPr>
          <w:rStyle w:val="CharAttribute484"/>
          <w:rFonts w:eastAsia="№Е"/>
          <w:lang w:val="ru-RU"/>
        </w:rPr>
        <w:t xml:space="preserve"> </w:t>
      </w:r>
      <w:r w:rsidRPr="0007491A">
        <w:rPr>
          <w:rStyle w:val="CharAttribute484"/>
          <w:rFonts w:eastAsia="№Е"/>
          <w:lang w:val="ru-RU"/>
        </w:rPr>
        <w:t>возрастным</w:t>
      </w:r>
      <w:r w:rsidRPr="0007491A">
        <w:rPr>
          <w:rStyle w:val="CharAttribute484"/>
          <w:rFonts w:eastAsia="№Е"/>
          <w:lang w:val="ru-RU"/>
        </w:rPr>
        <w:t xml:space="preserve"> </w:t>
      </w:r>
      <w:r w:rsidRPr="0007491A">
        <w:rPr>
          <w:rStyle w:val="CharAttribute484"/>
          <w:rFonts w:eastAsia="№Е"/>
          <w:lang w:val="ru-RU"/>
        </w:rPr>
        <w:t>особенностям</w:t>
      </w:r>
      <w:r w:rsidRPr="0007491A">
        <w:rPr>
          <w:rStyle w:val="CharAttribute484"/>
          <w:rFonts w:eastAsia="№Е"/>
          <w:lang w:val="ru-RU"/>
        </w:rPr>
        <w:t xml:space="preserve"> </w:t>
      </w:r>
      <w:r w:rsidRPr="0007491A">
        <w:rPr>
          <w:rStyle w:val="CharAttribute484"/>
          <w:rFonts w:eastAsia="№Е"/>
          <w:lang w:val="ru-RU"/>
        </w:rPr>
        <w:t>школьников</w:t>
      </w:r>
      <w:r w:rsidRPr="0007491A">
        <w:rPr>
          <w:rStyle w:val="CharAttribute484"/>
          <w:rFonts w:eastAsia="№Е"/>
          <w:lang w:val="ru-RU"/>
        </w:rPr>
        <w:t xml:space="preserve"> </w:t>
      </w:r>
      <w:r w:rsidRPr="0007491A">
        <w:rPr>
          <w:rStyle w:val="CharAttribute484"/>
          <w:rFonts w:eastAsia="№Е"/>
          <w:lang w:val="ru-RU"/>
        </w:rPr>
        <w:t>позволяет</w:t>
      </w:r>
      <w:r w:rsidRPr="0007491A">
        <w:rPr>
          <w:rStyle w:val="CharAttribute484"/>
          <w:rFonts w:eastAsia="№Е"/>
          <w:lang w:val="ru-RU"/>
        </w:rPr>
        <w:t xml:space="preserve"> </w:t>
      </w:r>
      <w:r w:rsidRPr="0007491A">
        <w:rPr>
          <w:rStyle w:val="CharAttribute484"/>
          <w:rFonts w:eastAsia="№Е"/>
          <w:lang w:val="ru-RU"/>
        </w:rPr>
        <w:t>выделить</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ней</w:t>
      </w:r>
      <w:r w:rsidRPr="0007491A">
        <w:rPr>
          <w:rStyle w:val="CharAttribute484"/>
          <w:rFonts w:eastAsia="№Е"/>
          <w:lang w:val="ru-RU"/>
        </w:rPr>
        <w:t xml:space="preserve"> </w:t>
      </w:r>
      <w:r w:rsidRPr="0007491A">
        <w:rPr>
          <w:rStyle w:val="CharAttribute484"/>
          <w:rFonts w:eastAsia="№Е"/>
          <w:lang w:val="ru-RU"/>
        </w:rPr>
        <w:t>следующие</w:t>
      </w:r>
      <w:r w:rsidRPr="0007491A">
        <w:rPr>
          <w:rStyle w:val="CharAttribute484"/>
          <w:rFonts w:eastAsia="№Е"/>
          <w:lang w:val="ru-RU"/>
        </w:rPr>
        <w:t xml:space="preserve"> </w:t>
      </w:r>
      <w:r w:rsidRPr="0007491A">
        <w:rPr>
          <w:rStyle w:val="CharAttribute484"/>
          <w:rFonts w:eastAsia="№Е"/>
          <w:bCs/>
          <w:lang w:val="ru-RU"/>
        </w:rPr>
        <w:t>целевые</w:t>
      </w:r>
      <w:r w:rsidRPr="0007491A">
        <w:rPr>
          <w:rStyle w:val="CharAttribute484"/>
          <w:rFonts w:eastAsia="№Е"/>
          <w:lang w:val="ru-RU"/>
        </w:rPr>
        <w:t xml:space="preserve"> </w:t>
      </w:r>
      <w:r w:rsidRPr="0007491A">
        <w:rPr>
          <w:rStyle w:val="CharAttribute484"/>
          <w:rFonts w:eastAsia="№Е"/>
          <w:lang w:val="ru-RU"/>
        </w:rPr>
        <w:t>приоритеты</w:t>
      </w:r>
      <w:r w:rsidRPr="0007491A">
        <w:rPr>
          <w:rStyle w:val="CharAttribute484"/>
          <w:rFonts w:eastAsia="№Е"/>
          <w:bCs/>
          <w:lang w:val="ru-RU"/>
        </w:rPr>
        <w:t xml:space="preserve">, </w:t>
      </w:r>
      <w:r w:rsidRPr="0007491A">
        <w:rPr>
          <w:rStyle w:val="CharAttribute484"/>
          <w:rFonts w:eastAsia="№Е"/>
          <w:bCs/>
          <w:lang w:val="ru-RU"/>
        </w:rPr>
        <w:t>соответствующие</w:t>
      </w:r>
      <w:r w:rsidRPr="0007491A">
        <w:rPr>
          <w:rStyle w:val="CharAttribute484"/>
          <w:rFonts w:eastAsia="№Е"/>
          <w:bCs/>
          <w:lang w:val="ru-RU"/>
        </w:rPr>
        <w:t xml:space="preserve"> </w:t>
      </w:r>
      <w:r w:rsidRPr="0007491A">
        <w:rPr>
          <w:rStyle w:val="CharAttribute484"/>
          <w:rFonts w:eastAsia="№Е"/>
          <w:bCs/>
          <w:lang w:val="ru-RU"/>
        </w:rPr>
        <w:t>трем</w:t>
      </w:r>
      <w:r w:rsidRPr="0007491A">
        <w:rPr>
          <w:rStyle w:val="CharAttribute484"/>
          <w:rFonts w:eastAsia="№Е"/>
          <w:bCs/>
          <w:lang w:val="ru-RU"/>
        </w:rPr>
        <w:t xml:space="preserve"> </w:t>
      </w:r>
      <w:r w:rsidRPr="0007491A">
        <w:rPr>
          <w:rStyle w:val="CharAttribute484"/>
          <w:rFonts w:eastAsia="№Е"/>
          <w:bCs/>
          <w:lang w:val="ru-RU"/>
        </w:rPr>
        <w:t>уровням</w:t>
      </w:r>
      <w:r w:rsidRPr="0007491A">
        <w:rPr>
          <w:rStyle w:val="CharAttribute484"/>
          <w:rFonts w:eastAsia="№Е"/>
          <w:bCs/>
          <w:lang w:val="ru-RU"/>
        </w:rPr>
        <w:t xml:space="preserve"> </w:t>
      </w:r>
      <w:r w:rsidRPr="0007491A">
        <w:rPr>
          <w:rStyle w:val="CharAttribute484"/>
          <w:rFonts w:eastAsia="№Е"/>
          <w:bCs/>
          <w:lang w:val="ru-RU"/>
        </w:rPr>
        <w:t>общего</w:t>
      </w:r>
      <w:r w:rsidRPr="0007491A">
        <w:rPr>
          <w:rStyle w:val="CharAttribute484"/>
          <w:rFonts w:eastAsia="№Е"/>
          <w:bCs/>
          <w:lang w:val="ru-RU"/>
        </w:rPr>
        <w:t xml:space="preserve"> </w:t>
      </w:r>
      <w:r w:rsidRPr="0007491A">
        <w:rPr>
          <w:rStyle w:val="CharAttribute484"/>
          <w:rFonts w:eastAsia="№Е"/>
          <w:bCs/>
          <w:lang w:val="ru-RU"/>
        </w:rPr>
        <w:t>образования</w:t>
      </w:r>
      <w:r w:rsidRPr="0007491A">
        <w:rPr>
          <w:rStyle w:val="CharAttribute484"/>
          <w:rFonts w:eastAsia="№Е"/>
          <w:bCs/>
          <w:lang w:val="ru-RU"/>
        </w:rPr>
        <w:t>:</w:t>
      </w:r>
    </w:p>
    <w:p w:rsidR="00147CB7" w:rsidRPr="0007491A" w:rsidRDefault="00147CB7" w:rsidP="00147CB7">
      <w:pPr>
        <w:pStyle w:val="ParaAttribute10"/>
        <w:ind w:firstLine="567"/>
        <w:jc w:val="left"/>
        <w:rPr>
          <w:color w:val="00000A"/>
          <w:sz w:val="24"/>
          <w:szCs w:val="24"/>
        </w:rPr>
      </w:pPr>
      <w:r w:rsidRPr="0007491A">
        <w:rPr>
          <w:rStyle w:val="CharAttribute484"/>
          <w:rFonts w:eastAsia="№Е"/>
          <w:bCs/>
          <w:szCs w:val="24"/>
        </w:rPr>
        <w:t xml:space="preserve">1. В воспитании детей младшего школьного возраста (уровень начального общего образования) таким целевым приоритетом является </w:t>
      </w:r>
      <w:r w:rsidRPr="0007491A">
        <w:rPr>
          <w:rStyle w:val="CharAttribute484"/>
          <w:rFonts w:eastAsia="Calibri"/>
          <w:szCs w:val="24"/>
        </w:rPr>
        <w:t xml:space="preserve">создание благоприятных условий для усвоения школьниками социально значимых знаний – знаний основных </w:t>
      </w:r>
      <w:r w:rsidRPr="0007491A">
        <w:rPr>
          <w:color w:val="00000A"/>
          <w:sz w:val="24"/>
          <w:szCs w:val="24"/>
        </w:rPr>
        <w:t xml:space="preserve">норм и традиций того общества, в котором они живут. </w:t>
      </w:r>
    </w:p>
    <w:p w:rsidR="00147CB7" w:rsidRPr="0007491A" w:rsidRDefault="00147CB7" w:rsidP="00147CB7">
      <w:pPr>
        <w:ind w:firstLine="567"/>
        <w:rPr>
          <w:rStyle w:val="CharAttribute3"/>
          <w:sz w:val="24"/>
          <w:lang w:val="ru-RU"/>
        </w:rPr>
      </w:pPr>
      <w:r w:rsidRPr="0007491A">
        <w:rPr>
          <w:rStyle w:val="CharAttribute484"/>
          <w:rFonts w:eastAsia="Calibri"/>
          <w:lang w:val="ru-RU"/>
        </w:rPr>
        <w:t>К</w:t>
      </w:r>
      <w:r w:rsidRPr="0007491A">
        <w:rPr>
          <w:rStyle w:val="CharAttribute484"/>
          <w:rFonts w:eastAsia="Calibri"/>
          <w:lang w:val="ru-RU"/>
        </w:rPr>
        <w:t xml:space="preserve"> </w:t>
      </w:r>
      <w:r w:rsidRPr="0007491A">
        <w:rPr>
          <w:rStyle w:val="CharAttribute484"/>
          <w:rFonts w:eastAsia="Calibri"/>
          <w:lang w:val="ru-RU"/>
        </w:rPr>
        <w:t>наиболее</w:t>
      </w:r>
      <w:r w:rsidRPr="0007491A">
        <w:rPr>
          <w:rStyle w:val="CharAttribute484"/>
          <w:rFonts w:eastAsia="Calibri"/>
          <w:lang w:val="ru-RU"/>
        </w:rPr>
        <w:t xml:space="preserve"> </w:t>
      </w:r>
      <w:r w:rsidRPr="0007491A">
        <w:rPr>
          <w:rStyle w:val="CharAttribute484"/>
          <w:rFonts w:eastAsia="Calibri"/>
          <w:lang w:val="ru-RU"/>
        </w:rPr>
        <w:t>важным</w:t>
      </w:r>
      <w:r w:rsidRPr="0007491A">
        <w:rPr>
          <w:rStyle w:val="CharAttribute484"/>
          <w:rFonts w:eastAsia="Calibri"/>
          <w:lang w:val="ru-RU"/>
        </w:rPr>
        <w:t xml:space="preserve"> </w:t>
      </w:r>
      <w:r w:rsidRPr="0007491A">
        <w:rPr>
          <w:rStyle w:val="CharAttribute484"/>
          <w:rFonts w:eastAsia="Calibri"/>
          <w:lang w:val="ru-RU"/>
        </w:rPr>
        <w:t>из</w:t>
      </w:r>
      <w:r w:rsidRPr="0007491A">
        <w:rPr>
          <w:rStyle w:val="CharAttribute484"/>
          <w:rFonts w:eastAsia="Calibri"/>
          <w:lang w:val="ru-RU"/>
        </w:rPr>
        <w:t xml:space="preserve"> </w:t>
      </w:r>
      <w:r w:rsidRPr="0007491A">
        <w:rPr>
          <w:rStyle w:val="CharAttribute484"/>
          <w:rFonts w:eastAsia="Calibri"/>
          <w:lang w:val="ru-RU"/>
        </w:rPr>
        <w:t>них</w:t>
      </w:r>
      <w:r w:rsidRPr="0007491A">
        <w:rPr>
          <w:rStyle w:val="CharAttribute484"/>
          <w:rFonts w:eastAsia="Calibri"/>
          <w:lang w:val="ru-RU"/>
        </w:rPr>
        <w:t xml:space="preserve"> </w:t>
      </w:r>
      <w:r w:rsidRPr="0007491A">
        <w:rPr>
          <w:rStyle w:val="CharAttribute484"/>
          <w:rFonts w:eastAsia="Calibri"/>
          <w:lang w:val="ru-RU"/>
        </w:rPr>
        <w:t>относятся</w:t>
      </w:r>
      <w:r w:rsidRPr="0007491A">
        <w:rPr>
          <w:rStyle w:val="CharAttribute484"/>
          <w:rFonts w:eastAsia="Calibri"/>
          <w:lang w:val="ru-RU"/>
        </w:rPr>
        <w:t xml:space="preserve"> </w:t>
      </w:r>
      <w:r w:rsidRPr="0007491A">
        <w:rPr>
          <w:rStyle w:val="CharAttribute484"/>
          <w:rFonts w:eastAsia="Calibri"/>
          <w:lang w:val="ru-RU"/>
        </w:rPr>
        <w:t>следующие</w:t>
      </w:r>
      <w:r w:rsidRPr="0007491A">
        <w:rPr>
          <w:rStyle w:val="CharAttribute484"/>
          <w:rFonts w:eastAsia="Calibri"/>
          <w:lang w:val="ru-RU"/>
        </w:rPr>
        <w:t xml:space="preserve">: </w:t>
      </w:r>
      <w:r w:rsidRPr="0007491A">
        <w:rPr>
          <w:rStyle w:val="CharAttribute3"/>
          <w:sz w:val="24"/>
          <w:lang w:val="ru-RU"/>
        </w:rPr>
        <w:t xml:space="preserve"> </w:t>
      </w:r>
    </w:p>
    <w:p w:rsidR="00147CB7" w:rsidRPr="0007491A" w:rsidRDefault="00147CB7" w:rsidP="00147CB7">
      <w:pPr>
        <w:pStyle w:val="affff4"/>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любящим</w:t>
      </w:r>
      <w:r w:rsidRPr="0007491A">
        <w:rPr>
          <w:rStyle w:val="CharAttribute3"/>
          <w:sz w:val="24"/>
          <w:szCs w:val="24"/>
        </w:rPr>
        <w:t xml:space="preserve">, </w:t>
      </w:r>
      <w:r w:rsidRPr="0007491A">
        <w:rPr>
          <w:rStyle w:val="CharAttribute3"/>
          <w:sz w:val="24"/>
          <w:szCs w:val="24"/>
        </w:rPr>
        <w:t>послушным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отзывчивым</w:t>
      </w:r>
      <w:r w:rsidRPr="0007491A">
        <w:rPr>
          <w:rStyle w:val="CharAttribute3"/>
          <w:sz w:val="24"/>
          <w:szCs w:val="24"/>
        </w:rPr>
        <w:t xml:space="preserve"> </w:t>
      </w:r>
      <w:r w:rsidRPr="0007491A">
        <w:rPr>
          <w:rStyle w:val="CharAttribute3"/>
          <w:sz w:val="24"/>
          <w:szCs w:val="24"/>
        </w:rPr>
        <w:t>сыном</w:t>
      </w:r>
      <w:r w:rsidRPr="0007491A">
        <w:rPr>
          <w:rStyle w:val="CharAttribute3"/>
          <w:sz w:val="24"/>
          <w:szCs w:val="24"/>
        </w:rPr>
        <w:t xml:space="preserve"> (</w:t>
      </w:r>
      <w:r w:rsidRPr="0007491A">
        <w:rPr>
          <w:rStyle w:val="CharAttribute3"/>
          <w:sz w:val="24"/>
          <w:szCs w:val="24"/>
        </w:rPr>
        <w:t>дочерью</w:t>
      </w:r>
      <w:r w:rsidRPr="0007491A">
        <w:rPr>
          <w:rStyle w:val="CharAttribute3"/>
          <w:sz w:val="24"/>
          <w:szCs w:val="24"/>
        </w:rPr>
        <w:t xml:space="preserve">), </w:t>
      </w:r>
      <w:r w:rsidRPr="0007491A">
        <w:rPr>
          <w:rStyle w:val="CharAttribute3"/>
          <w:sz w:val="24"/>
          <w:szCs w:val="24"/>
        </w:rPr>
        <w:t>братом</w:t>
      </w:r>
      <w:r w:rsidRPr="0007491A">
        <w:rPr>
          <w:rStyle w:val="CharAttribute3"/>
          <w:sz w:val="24"/>
          <w:szCs w:val="24"/>
        </w:rPr>
        <w:t xml:space="preserve"> (</w:t>
      </w:r>
      <w:r w:rsidRPr="0007491A">
        <w:rPr>
          <w:rStyle w:val="CharAttribute3"/>
          <w:sz w:val="24"/>
          <w:szCs w:val="24"/>
        </w:rPr>
        <w:t>сестрой</w:t>
      </w:r>
      <w:r w:rsidRPr="0007491A">
        <w:rPr>
          <w:rStyle w:val="CharAttribute3"/>
          <w:sz w:val="24"/>
          <w:szCs w:val="24"/>
        </w:rPr>
        <w:t xml:space="preserve">), </w:t>
      </w:r>
      <w:r w:rsidRPr="0007491A">
        <w:rPr>
          <w:rStyle w:val="CharAttribute3"/>
          <w:sz w:val="24"/>
          <w:szCs w:val="24"/>
        </w:rPr>
        <w:t>внуком</w:t>
      </w:r>
      <w:r w:rsidRPr="0007491A">
        <w:rPr>
          <w:rStyle w:val="CharAttribute3"/>
          <w:sz w:val="24"/>
          <w:szCs w:val="24"/>
        </w:rPr>
        <w:t xml:space="preserve"> (</w:t>
      </w:r>
      <w:r w:rsidRPr="0007491A">
        <w:rPr>
          <w:rStyle w:val="CharAttribute3"/>
          <w:sz w:val="24"/>
          <w:szCs w:val="24"/>
        </w:rPr>
        <w:t>внучкой</w:t>
      </w:r>
      <w:r w:rsidRPr="0007491A">
        <w:rPr>
          <w:rStyle w:val="CharAttribute3"/>
          <w:sz w:val="24"/>
          <w:szCs w:val="24"/>
        </w:rPr>
        <w:t xml:space="preserve">); </w:t>
      </w:r>
      <w:r w:rsidRPr="0007491A">
        <w:rPr>
          <w:rStyle w:val="CharAttribute3"/>
          <w:sz w:val="24"/>
          <w:szCs w:val="24"/>
        </w:rPr>
        <w:t>уважать</w:t>
      </w:r>
      <w:r w:rsidRPr="0007491A">
        <w:rPr>
          <w:rStyle w:val="CharAttribute3"/>
          <w:sz w:val="24"/>
          <w:szCs w:val="24"/>
        </w:rPr>
        <w:t xml:space="preserve"> </w:t>
      </w:r>
      <w:r w:rsidRPr="0007491A">
        <w:rPr>
          <w:rStyle w:val="CharAttribute3"/>
          <w:sz w:val="24"/>
          <w:szCs w:val="24"/>
        </w:rPr>
        <w:t>старших</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заботиться</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младших</w:t>
      </w:r>
      <w:r w:rsidRPr="0007491A">
        <w:rPr>
          <w:rStyle w:val="CharAttribute3"/>
          <w:sz w:val="24"/>
          <w:szCs w:val="24"/>
        </w:rPr>
        <w:t xml:space="preserve"> </w:t>
      </w:r>
      <w:r w:rsidRPr="0007491A">
        <w:rPr>
          <w:rStyle w:val="CharAttribute3"/>
          <w:sz w:val="24"/>
          <w:szCs w:val="24"/>
        </w:rPr>
        <w:t>членах</w:t>
      </w:r>
      <w:r w:rsidRPr="0007491A">
        <w:rPr>
          <w:rStyle w:val="CharAttribute3"/>
          <w:sz w:val="24"/>
          <w:szCs w:val="24"/>
        </w:rPr>
        <w:t xml:space="preserve"> </w:t>
      </w:r>
      <w:r w:rsidRPr="0007491A">
        <w:rPr>
          <w:rStyle w:val="CharAttribute3"/>
          <w:sz w:val="24"/>
          <w:szCs w:val="24"/>
        </w:rPr>
        <w:t>семьи</w:t>
      </w:r>
      <w:r w:rsidRPr="0007491A">
        <w:rPr>
          <w:rStyle w:val="CharAttribute3"/>
          <w:sz w:val="24"/>
          <w:szCs w:val="24"/>
        </w:rPr>
        <w:t xml:space="preserve">; </w:t>
      </w:r>
      <w:r w:rsidRPr="0007491A">
        <w:rPr>
          <w:rStyle w:val="CharAttribute3"/>
          <w:sz w:val="24"/>
          <w:szCs w:val="24"/>
        </w:rPr>
        <w:t>выполнять</w:t>
      </w:r>
      <w:r w:rsidRPr="0007491A">
        <w:rPr>
          <w:rStyle w:val="CharAttribute3"/>
          <w:sz w:val="24"/>
          <w:szCs w:val="24"/>
        </w:rPr>
        <w:t xml:space="preserve"> </w:t>
      </w:r>
      <w:r w:rsidRPr="0007491A">
        <w:rPr>
          <w:rStyle w:val="CharAttribute3"/>
          <w:sz w:val="24"/>
          <w:szCs w:val="24"/>
        </w:rPr>
        <w:t>посильную</w:t>
      </w:r>
      <w:r w:rsidRPr="0007491A">
        <w:rPr>
          <w:rStyle w:val="CharAttribute3"/>
          <w:sz w:val="24"/>
          <w:szCs w:val="24"/>
        </w:rPr>
        <w:t xml:space="preserve"> </w:t>
      </w:r>
      <w:r w:rsidRPr="0007491A">
        <w:rPr>
          <w:rStyle w:val="CharAttribute3"/>
          <w:sz w:val="24"/>
          <w:szCs w:val="24"/>
        </w:rPr>
        <w:t>для</w:t>
      </w:r>
      <w:r w:rsidRPr="0007491A">
        <w:rPr>
          <w:rStyle w:val="CharAttribute3"/>
          <w:sz w:val="24"/>
          <w:szCs w:val="24"/>
        </w:rPr>
        <w:t xml:space="preserve"> </w:t>
      </w:r>
      <w:r w:rsidRPr="0007491A">
        <w:rPr>
          <w:rStyle w:val="CharAttribute3"/>
          <w:sz w:val="24"/>
          <w:szCs w:val="24"/>
        </w:rPr>
        <w:t>ребёнка</w:t>
      </w:r>
      <w:r w:rsidRPr="0007491A">
        <w:rPr>
          <w:rStyle w:val="CharAttribute3"/>
          <w:sz w:val="24"/>
          <w:szCs w:val="24"/>
        </w:rPr>
        <w:t xml:space="preserve"> </w:t>
      </w:r>
      <w:r w:rsidRPr="0007491A">
        <w:rPr>
          <w:rStyle w:val="CharAttribute3"/>
          <w:sz w:val="24"/>
          <w:szCs w:val="24"/>
        </w:rPr>
        <w:t>домашнюю</w:t>
      </w:r>
      <w:r w:rsidRPr="0007491A">
        <w:rPr>
          <w:rStyle w:val="CharAttribute3"/>
          <w:sz w:val="24"/>
          <w:szCs w:val="24"/>
        </w:rPr>
        <w:t xml:space="preserve"> </w:t>
      </w:r>
      <w:r w:rsidRPr="0007491A">
        <w:rPr>
          <w:rStyle w:val="CharAttribute3"/>
          <w:sz w:val="24"/>
          <w:szCs w:val="24"/>
        </w:rPr>
        <w:t>работу</w:t>
      </w:r>
      <w:r w:rsidRPr="0007491A">
        <w:rPr>
          <w:rStyle w:val="CharAttribute3"/>
          <w:sz w:val="24"/>
          <w:szCs w:val="24"/>
        </w:rPr>
        <w:t xml:space="preserve">, </w:t>
      </w:r>
      <w:r w:rsidRPr="0007491A">
        <w:rPr>
          <w:rStyle w:val="CharAttribute3"/>
          <w:sz w:val="24"/>
          <w:szCs w:val="24"/>
        </w:rPr>
        <w:t>помогая</w:t>
      </w:r>
      <w:r w:rsidRPr="0007491A">
        <w:rPr>
          <w:rStyle w:val="CharAttribute3"/>
          <w:sz w:val="24"/>
          <w:szCs w:val="24"/>
        </w:rPr>
        <w:t xml:space="preserve"> </w:t>
      </w:r>
      <w:r w:rsidRPr="0007491A">
        <w:rPr>
          <w:rStyle w:val="CharAttribute3"/>
          <w:sz w:val="24"/>
          <w:szCs w:val="24"/>
        </w:rPr>
        <w:t>старшим</w:t>
      </w:r>
      <w:r w:rsidRPr="0007491A">
        <w:rPr>
          <w:rStyle w:val="CharAttribute3"/>
          <w:sz w:val="24"/>
          <w:szCs w:val="24"/>
        </w:rPr>
        <w:t>;</w:t>
      </w:r>
    </w:p>
    <w:p w:rsidR="00147CB7" w:rsidRPr="0007491A" w:rsidRDefault="00147CB7" w:rsidP="00147CB7">
      <w:pPr>
        <w:pStyle w:val="affff4"/>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трудолюбивым</w:t>
      </w:r>
      <w:r w:rsidRPr="0007491A">
        <w:rPr>
          <w:rStyle w:val="CharAttribute3"/>
          <w:sz w:val="24"/>
          <w:szCs w:val="24"/>
        </w:rPr>
        <w:t xml:space="preserve">, </w:t>
      </w:r>
      <w:r w:rsidRPr="0007491A">
        <w:rPr>
          <w:rStyle w:val="CharAttribute3"/>
          <w:sz w:val="24"/>
          <w:szCs w:val="24"/>
        </w:rPr>
        <w:t>следуя</w:t>
      </w:r>
      <w:r w:rsidRPr="0007491A">
        <w:rPr>
          <w:rStyle w:val="CharAttribute3"/>
          <w:sz w:val="24"/>
          <w:szCs w:val="24"/>
        </w:rPr>
        <w:t xml:space="preserve"> </w:t>
      </w:r>
      <w:r w:rsidRPr="0007491A">
        <w:rPr>
          <w:rStyle w:val="CharAttribute3"/>
          <w:sz w:val="24"/>
          <w:szCs w:val="24"/>
        </w:rPr>
        <w:t>принципу</w:t>
      </w:r>
      <w:r w:rsidRPr="0007491A">
        <w:rPr>
          <w:rStyle w:val="CharAttribute3"/>
          <w:sz w:val="24"/>
          <w:szCs w:val="24"/>
        </w:rPr>
        <w:t xml:space="preserve"> </w:t>
      </w:r>
      <w:r w:rsidRPr="0007491A">
        <w:rPr>
          <w:rStyle w:val="CharAttribute3"/>
          <w:sz w:val="24"/>
          <w:szCs w:val="24"/>
        </w:rPr>
        <w:t>«делу</w:t>
      </w:r>
      <w:r w:rsidRPr="0007491A">
        <w:rPr>
          <w:rStyle w:val="CharAttribute3"/>
          <w:sz w:val="24"/>
          <w:szCs w:val="24"/>
        </w:rPr>
        <w:t xml:space="preserve"> </w:t>
      </w:r>
      <w:r w:rsidRPr="0007491A">
        <w:rPr>
          <w:sz w:val="24"/>
          <w:szCs w:val="24"/>
        </w:rPr>
        <w:t>—</w:t>
      </w:r>
      <w:r w:rsidRPr="0007491A">
        <w:rPr>
          <w:rStyle w:val="CharAttribute3"/>
          <w:sz w:val="24"/>
          <w:szCs w:val="24"/>
        </w:rPr>
        <w:t xml:space="preserve"> </w:t>
      </w:r>
      <w:r w:rsidRPr="0007491A">
        <w:rPr>
          <w:rStyle w:val="CharAttribute3"/>
          <w:sz w:val="24"/>
          <w:szCs w:val="24"/>
        </w:rPr>
        <w:t>время</w:t>
      </w:r>
      <w:r w:rsidRPr="0007491A">
        <w:rPr>
          <w:rStyle w:val="CharAttribute3"/>
          <w:sz w:val="24"/>
          <w:szCs w:val="24"/>
        </w:rPr>
        <w:t xml:space="preserve">, </w:t>
      </w:r>
      <w:r w:rsidRPr="0007491A">
        <w:rPr>
          <w:rStyle w:val="CharAttribute3"/>
          <w:sz w:val="24"/>
          <w:szCs w:val="24"/>
        </w:rPr>
        <w:t>потехе</w:t>
      </w:r>
      <w:r w:rsidRPr="0007491A">
        <w:rPr>
          <w:rStyle w:val="CharAttribute3"/>
          <w:sz w:val="24"/>
          <w:szCs w:val="24"/>
        </w:rPr>
        <w:t xml:space="preserve"> </w:t>
      </w:r>
      <w:r w:rsidRPr="0007491A">
        <w:rPr>
          <w:sz w:val="24"/>
          <w:szCs w:val="24"/>
        </w:rPr>
        <w:t>—</w:t>
      </w:r>
      <w:r w:rsidRPr="0007491A">
        <w:rPr>
          <w:rStyle w:val="CharAttribute3"/>
          <w:sz w:val="24"/>
          <w:szCs w:val="24"/>
        </w:rPr>
        <w:t xml:space="preserve"> </w:t>
      </w:r>
      <w:r w:rsidRPr="0007491A">
        <w:rPr>
          <w:rStyle w:val="CharAttribute3"/>
          <w:sz w:val="24"/>
          <w:szCs w:val="24"/>
        </w:rPr>
        <w:t>час»</w:t>
      </w:r>
      <w:r w:rsidRPr="0007491A">
        <w:rPr>
          <w:rStyle w:val="CharAttribute3"/>
          <w:sz w:val="24"/>
          <w:szCs w:val="24"/>
        </w:rPr>
        <w:t xml:space="preserve"> </w:t>
      </w:r>
      <w:r w:rsidRPr="0007491A">
        <w:rPr>
          <w:rStyle w:val="CharAttribute3"/>
          <w:sz w:val="24"/>
          <w:szCs w:val="24"/>
        </w:rPr>
        <w:t>как</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учебных</w:t>
      </w:r>
      <w:r w:rsidRPr="0007491A">
        <w:rPr>
          <w:rStyle w:val="CharAttribute3"/>
          <w:sz w:val="24"/>
          <w:szCs w:val="24"/>
        </w:rPr>
        <w:t xml:space="preserve"> </w:t>
      </w:r>
      <w:r w:rsidRPr="0007491A">
        <w:rPr>
          <w:rStyle w:val="CharAttribute3"/>
          <w:sz w:val="24"/>
          <w:szCs w:val="24"/>
        </w:rPr>
        <w:t>занятиях</w:t>
      </w:r>
      <w:r w:rsidRPr="0007491A">
        <w:rPr>
          <w:rStyle w:val="CharAttribute3"/>
          <w:sz w:val="24"/>
          <w:szCs w:val="24"/>
        </w:rPr>
        <w:t xml:space="preserve">, </w:t>
      </w:r>
      <w:r w:rsidRPr="0007491A">
        <w:rPr>
          <w:rStyle w:val="CharAttribute3"/>
          <w:sz w:val="24"/>
          <w:szCs w:val="24"/>
        </w:rPr>
        <w:t>так</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домашних</w:t>
      </w:r>
      <w:r w:rsidRPr="0007491A">
        <w:rPr>
          <w:rStyle w:val="CharAttribute3"/>
          <w:sz w:val="24"/>
          <w:szCs w:val="24"/>
        </w:rPr>
        <w:t xml:space="preserve"> </w:t>
      </w:r>
      <w:r w:rsidRPr="0007491A">
        <w:rPr>
          <w:rStyle w:val="CharAttribute3"/>
          <w:sz w:val="24"/>
          <w:szCs w:val="24"/>
        </w:rPr>
        <w:t>делах</w:t>
      </w:r>
      <w:r w:rsidRPr="0007491A">
        <w:rPr>
          <w:rStyle w:val="CharAttribute3"/>
          <w:sz w:val="24"/>
          <w:szCs w:val="24"/>
        </w:rPr>
        <w:t xml:space="preserve">, </w:t>
      </w:r>
      <w:r w:rsidRPr="0007491A">
        <w:rPr>
          <w:rStyle w:val="CharAttribute3"/>
          <w:sz w:val="24"/>
          <w:szCs w:val="24"/>
        </w:rPr>
        <w:t>доводить</w:t>
      </w:r>
      <w:r w:rsidRPr="0007491A">
        <w:rPr>
          <w:rStyle w:val="CharAttribute3"/>
          <w:sz w:val="24"/>
          <w:szCs w:val="24"/>
        </w:rPr>
        <w:t xml:space="preserve"> </w:t>
      </w:r>
      <w:r w:rsidRPr="0007491A">
        <w:rPr>
          <w:rStyle w:val="CharAttribute3"/>
          <w:sz w:val="24"/>
          <w:szCs w:val="24"/>
        </w:rPr>
        <w:t>начатое</w:t>
      </w:r>
      <w:r w:rsidRPr="0007491A">
        <w:rPr>
          <w:rStyle w:val="CharAttribute3"/>
          <w:sz w:val="24"/>
          <w:szCs w:val="24"/>
        </w:rPr>
        <w:t xml:space="preserve"> </w:t>
      </w:r>
      <w:r w:rsidRPr="0007491A">
        <w:rPr>
          <w:rStyle w:val="CharAttribute3"/>
          <w:sz w:val="24"/>
          <w:szCs w:val="24"/>
        </w:rPr>
        <w:t>дело</w:t>
      </w:r>
      <w:r w:rsidRPr="0007491A">
        <w:rPr>
          <w:rStyle w:val="CharAttribute3"/>
          <w:sz w:val="24"/>
          <w:szCs w:val="24"/>
        </w:rPr>
        <w:t xml:space="preserve"> </w:t>
      </w:r>
      <w:r w:rsidRPr="0007491A">
        <w:rPr>
          <w:rStyle w:val="CharAttribute3"/>
          <w:sz w:val="24"/>
          <w:szCs w:val="24"/>
        </w:rPr>
        <w:t>до</w:t>
      </w:r>
      <w:r w:rsidRPr="0007491A">
        <w:rPr>
          <w:rStyle w:val="CharAttribute3"/>
          <w:sz w:val="24"/>
          <w:szCs w:val="24"/>
        </w:rPr>
        <w:t xml:space="preserve"> </w:t>
      </w:r>
      <w:r w:rsidRPr="0007491A">
        <w:rPr>
          <w:rStyle w:val="CharAttribute3"/>
          <w:sz w:val="24"/>
          <w:szCs w:val="24"/>
        </w:rPr>
        <w:t>конца</w:t>
      </w:r>
      <w:r w:rsidRPr="0007491A">
        <w:rPr>
          <w:rStyle w:val="CharAttribute3"/>
          <w:sz w:val="24"/>
          <w:szCs w:val="24"/>
        </w:rPr>
        <w:t>;</w:t>
      </w:r>
    </w:p>
    <w:p w:rsidR="00147CB7" w:rsidRPr="0007491A" w:rsidRDefault="00147CB7" w:rsidP="00147CB7">
      <w:pPr>
        <w:pStyle w:val="affff4"/>
        <w:ind w:firstLine="709"/>
        <w:rPr>
          <w:rStyle w:val="CharAttribute3"/>
          <w:sz w:val="24"/>
          <w:szCs w:val="24"/>
        </w:rPr>
      </w:pPr>
      <w:r w:rsidRPr="0007491A">
        <w:rPr>
          <w:rStyle w:val="CharAttribute3"/>
          <w:sz w:val="24"/>
          <w:szCs w:val="24"/>
        </w:rPr>
        <w:t xml:space="preserve">- </w:t>
      </w:r>
      <w:r w:rsidRPr="0007491A">
        <w:rPr>
          <w:rStyle w:val="CharAttribute3"/>
          <w:sz w:val="24"/>
          <w:szCs w:val="24"/>
        </w:rPr>
        <w:t>знать</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любить</w:t>
      </w:r>
      <w:r w:rsidRPr="0007491A">
        <w:rPr>
          <w:rStyle w:val="CharAttribute3"/>
          <w:sz w:val="24"/>
          <w:szCs w:val="24"/>
        </w:rPr>
        <w:t xml:space="preserve"> </w:t>
      </w:r>
      <w:r w:rsidRPr="0007491A">
        <w:rPr>
          <w:rStyle w:val="CharAttribute3"/>
          <w:sz w:val="24"/>
          <w:szCs w:val="24"/>
        </w:rPr>
        <w:t>свою</w:t>
      </w:r>
      <w:r w:rsidRPr="0007491A">
        <w:rPr>
          <w:rStyle w:val="CharAttribute3"/>
          <w:sz w:val="24"/>
          <w:szCs w:val="24"/>
        </w:rPr>
        <w:t xml:space="preserve"> </w:t>
      </w:r>
      <w:r w:rsidRPr="0007491A">
        <w:rPr>
          <w:rStyle w:val="CharAttribute3"/>
          <w:sz w:val="24"/>
          <w:szCs w:val="24"/>
        </w:rPr>
        <w:t>Родину</w:t>
      </w:r>
      <w:r w:rsidRPr="0007491A">
        <w:rPr>
          <w:rStyle w:val="CharAttribute3"/>
          <w:sz w:val="24"/>
          <w:szCs w:val="24"/>
        </w:rPr>
        <w:t xml:space="preserve"> </w:t>
      </w:r>
      <w:r w:rsidRPr="0007491A">
        <w:rPr>
          <w:rStyle w:val="CharAttribute3"/>
          <w:sz w:val="24"/>
          <w:szCs w:val="24"/>
        </w:rPr>
        <w:t>–</w:t>
      </w:r>
      <w:r w:rsidRPr="0007491A">
        <w:rPr>
          <w:rStyle w:val="CharAttribute3"/>
          <w:sz w:val="24"/>
          <w:szCs w:val="24"/>
        </w:rPr>
        <w:t xml:space="preserve"> </w:t>
      </w:r>
      <w:r w:rsidRPr="0007491A">
        <w:rPr>
          <w:rStyle w:val="CharAttribute3"/>
          <w:sz w:val="24"/>
          <w:szCs w:val="24"/>
        </w:rPr>
        <w:t>свой</w:t>
      </w:r>
      <w:r w:rsidRPr="0007491A">
        <w:rPr>
          <w:rStyle w:val="CharAttribute3"/>
          <w:sz w:val="24"/>
          <w:szCs w:val="24"/>
        </w:rPr>
        <w:t xml:space="preserve"> </w:t>
      </w:r>
      <w:r w:rsidRPr="0007491A">
        <w:rPr>
          <w:rStyle w:val="CharAttribute3"/>
          <w:sz w:val="24"/>
          <w:szCs w:val="24"/>
        </w:rPr>
        <w:t>родной</w:t>
      </w:r>
      <w:r w:rsidRPr="0007491A">
        <w:rPr>
          <w:rStyle w:val="CharAttribute3"/>
          <w:sz w:val="24"/>
          <w:szCs w:val="24"/>
        </w:rPr>
        <w:t xml:space="preserve"> </w:t>
      </w:r>
      <w:r w:rsidRPr="0007491A">
        <w:rPr>
          <w:rStyle w:val="CharAttribute3"/>
          <w:sz w:val="24"/>
          <w:szCs w:val="24"/>
        </w:rPr>
        <w:t>дом</w:t>
      </w:r>
      <w:r w:rsidRPr="0007491A">
        <w:rPr>
          <w:rStyle w:val="CharAttribute3"/>
          <w:sz w:val="24"/>
          <w:szCs w:val="24"/>
        </w:rPr>
        <w:t xml:space="preserve">, </w:t>
      </w:r>
      <w:r w:rsidRPr="0007491A">
        <w:rPr>
          <w:rStyle w:val="CharAttribute3"/>
          <w:sz w:val="24"/>
          <w:szCs w:val="24"/>
        </w:rPr>
        <w:t>двор</w:t>
      </w:r>
      <w:r w:rsidRPr="0007491A">
        <w:rPr>
          <w:rStyle w:val="CharAttribute3"/>
          <w:sz w:val="24"/>
          <w:szCs w:val="24"/>
        </w:rPr>
        <w:t xml:space="preserve">, </w:t>
      </w:r>
      <w:r w:rsidRPr="0007491A">
        <w:rPr>
          <w:rStyle w:val="CharAttribute3"/>
          <w:sz w:val="24"/>
          <w:szCs w:val="24"/>
        </w:rPr>
        <w:t>улицу</w:t>
      </w:r>
      <w:r w:rsidRPr="0007491A">
        <w:rPr>
          <w:rStyle w:val="CharAttribute3"/>
          <w:sz w:val="24"/>
          <w:szCs w:val="24"/>
        </w:rPr>
        <w:t xml:space="preserve">, </w:t>
      </w:r>
      <w:r w:rsidRPr="0007491A">
        <w:rPr>
          <w:rStyle w:val="CharAttribute3"/>
          <w:sz w:val="24"/>
          <w:szCs w:val="24"/>
        </w:rPr>
        <w:t>город</w:t>
      </w:r>
      <w:r w:rsidRPr="0007491A">
        <w:rPr>
          <w:rStyle w:val="CharAttribute3"/>
          <w:sz w:val="24"/>
          <w:szCs w:val="24"/>
        </w:rPr>
        <w:t xml:space="preserve">, </w:t>
      </w:r>
      <w:r w:rsidRPr="0007491A">
        <w:rPr>
          <w:rStyle w:val="CharAttribute3"/>
          <w:sz w:val="24"/>
          <w:szCs w:val="24"/>
        </w:rPr>
        <w:t>село</w:t>
      </w:r>
      <w:r w:rsidRPr="0007491A">
        <w:rPr>
          <w:rStyle w:val="CharAttribute3"/>
          <w:sz w:val="24"/>
          <w:szCs w:val="24"/>
        </w:rPr>
        <w:t xml:space="preserve">, </w:t>
      </w:r>
      <w:r w:rsidRPr="0007491A">
        <w:rPr>
          <w:rStyle w:val="CharAttribute3"/>
          <w:sz w:val="24"/>
          <w:szCs w:val="24"/>
        </w:rPr>
        <w:t>свою</w:t>
      </w:r>
      <w:r w:rsidRPr="0007491A">
        <w:rPr>
          <w:rStyle w:val="CharAttribute3"/>
          <w:sz w:val="24"/>
          <w:szCs w:val="24"/>
        </w:rPr>
        <w:t xml:space="preserve"> </w:t>
      </w:r>
      <w:r w:rsidRPr="0007491A">
        <w:rPr>
          <w:rStyle w:val="CharAttribute3"/>
          <w:sz w:val="24"/>
          <w:szCs w:val="24"/>
        </w:rPr>
        <w:t>страну</w:t>
      </w:r>
      <w:r w:rsidRPr="0007491A">
        <w:rPr>
          <w:rStyle w:val="CharAttribute3"/>
          <w:sz w:val="24"/>
          <w:szCs w:val="24"/>
        </w:rPr>
        <w:t xml:space="preserve">; </w:t>
      </w:r>
    </w:p>
    <w:p w:rsidR="00147CB7" w:rsidRPr="0007491A" w:rsidRDefault="00147CB7" w:rsidP="00147CB7">
      <w:pPr>
        <w:pStyle w:val="affff4"/>
        <w:ind w:firstLine="709"/>
        <w:rPr>
          <w:rStyle w:val="CharAttribute3"/>
          <w:sz w:val="24"/>
          <w:szCs w:val="24"/>
        </w:rPr>
      </w:pPr>
      <w:r w:rsidRPr="0007491A">
        <w:rPr>
          <w:rStyle w:val="CharAttribute3"/>
          <w:sz w:val="24"/>
          <w:szCs w:val="24"/>
        </w:rPr>
        <w:t xml:space="preserve">- </w:t>
      </w:r>
      <w:r w:rsidRPr="0007491A">
        <w:rPr>
          <w:rStyle w:val="CharAttribute3"/>
          <w:sz w:val="24"/>
          <w:szCs w:val="24"/>
        </w:rPr>
        <w:t>беречь</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охранять</w:t>
      </w:r>
      <w:r w:rsidRPr="0007491A">
        <w:rPr>
          <w:rStyle w:val="CharAttribute3"/>
          <w:sz w:val="24"/>
          <w:szCs w:val="24"/>
        </w:rPr>
        <w:t xml:space="preserve"> </w:t>
      </w:r>
      <w:r w:rsidRPr="0007491A">
        <w:rPr>
          <w:rStyle w:val="CharAttribute3"/>
          <w:sz w:val="24"/>
          <w:szCs w:val="24"/>
        </w:rPr>
        <w:t>природу</w:t>
      </w:r>
      <w:r w:rsidRPr="0007491A">
        <w:rPr>
          <w:rStyle w:val="CharAttribute3"/>
          <w:sz w:val="24"/>
          <w:szCs w:val="24"/>
        </w:rPr>
        <w:t xml:space="preserve"> (</w:t>
      </w:r>
      <w:r w:rsidRPr="0007491A">
        <w:rPr>
          <w:rStyle w:val="CharAttribute3"/>
          <w:sz w:val="24"/>
          <w:szCs w:val="24"/>
        </w:rPr>
        <w:t>ухаживать</w:t>
      </w:r>
      <w:r w:rsidRPr="0007491A">
        <w:rPr>
          <w:rStyle w:val="CharAttribute3"/>
          <w:sz w:val="24"/>
          <w:szCs w:val="24"/>
        </w:rPr>
        <w:t xml:space="preserve"> </w:t>
      </w:r>
      <w:r w:rsidRPr="0007491A">
        <w:rPr>
          <w:rStyle w:val="CharAttribute3"/>
          <w:sz w:val="24"/>
          <w:szCs w:val="24"/>
        </w:rPr>
        <w:t>за</w:t>
      </w:r>
      <w:r w:rsidRPr="0007491A">
        <w:rPr>
          <w:rStyle w:val="CharAttribute3"/>
          <w:sz w:val="24"/>
          <w:szCs w:val="24"/>
        </w:rPr>
        <w:t xml:space="preserve"> </w:t>
      </w:r>
      <w:r w:rsidRPr="0007491A">
        <w:rPr>
          <w:rStyle w:val="CharAttribute3"/>
          <w:sz w:val="24"/>
          <w:szCs w:val="24"/>
        </w:rPr>
        <w:t>комнатными</w:t>
      </w:r>
      <w:r w:rsidRPr="0007491A">
        <w:rPr>
          <w:rStyle w:val="CharAttribute3"/>
          <w:sz w:val="24"/>
          <w:szCs w:val="24"/>
        </w:rPr>
        <w:t xml:space="preserve"> </w:t>
      </w:r>
      <w:r w:rsidRPr="0007491A">
        <w:rPr>
          <w:rStyle w:val="CharAttribute3"/>
          <w:sz w:val="24"/>
          <w:szCs w:val="24"/>
        </w:rPr>
        <w:t>растениями</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классе</w:t>
      </w:r>
      <w:r w:rsidRPr="0007491A">
        <w:rPr>
          <w:rStyle w:val="CharAttribute3"/>
          <w:sz w:val="24"/>
          <w:szCs w:val="24"/>
        </w:rPr>
        <w:t xml:space="preserve"> </w:t>
      </w:r>
      <w:r w:rsidRPr="0007491A">
        <w:rPr>
          <w:rStyle w:val="CharAttribute3"/>
          <w:sz w:val="24"/>
          <w:szCs w:val="24"/>
        </w:rPr>
        <w:t>или</w:t>
      </w:r>
      <w:r w:rsidRPr="0007491A">
        <w:rPr>
          <w:rStyle w:val="CharAttribute3"/>
          <w:sz w:val="24"/>
          <w:szCs w:val="24"/>
        </w:rPr>
        <w:t xml:space="preserve"> </w:t>
      </w:r>
      <w:r w:rsidRPr="0007491A">
        <w:rPr>
          <w:rStyle w:val="CharAttribute3"/>
          <w:sz w:val="24"/>
          <w:szCs w:val="24"/>
        </w:rPr>
        <w:t>дома</w:t>
      </w:r>
      <w:r w:rsidRPr="0007491A">
        <w:rPr>
          <w:rStyle w:val="CharAttribute3"/>
          <w:sz w:val="24"/>
          <w:szCs w:val="24"/>
        </w:rPr>
        <w:t xml:space="preserve">, </w:t>
      </w:r>
      <w:r w:rsidRPr="0007491A">
        <w:rPr>
          <w:rStyle w:val="CharAttribute3"/>
          <w:sz w:val="24"/>
          <w:szCs w:val="24"/>
        </w:rPr>
        <w:t>заботиться</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своих</w:t>
      </w:r>
      <w:r w:rsidRPr="0007491A">
        <w:rPr>
          <w:rStyle w:val="CharAttribute3"/>
          <w:sz w:val="24"/>
          <w:szCs w:val="24"/>
        </w:rPr>
        <w:t xml:space="preserve"> </w:t>
      </w:r>
      <w:r w:rsidRPr="0007491A">
        <w:rPr>
          <w:rStyle w:val="CharAttribute3"/>
          <w:sz w:val="24"/>
          <w:szCs w:val="24"/>
        </w:rPr>
        <w:t>домашних</w:t>
      </w:r>
      <w:r w:rsidRPr="0007491A">
        <w:rPr>
          <w:rStyle w:val="CharAttribute3"/>
          <w:sz w:val="24"/>
          <w:szCs w:val="24"/>
        </w:rPr>
        <w:t xml:space="preserve"> </w:t>
      </w:r>
      <w:r w:rsidRPr="0007491A">
        <w:rPr>
          <w:rStyle w:val="CharAttribute3"/>
          <w:sz w:val="24"/>
          <w:szCs w:val="24"/>
        </w:rPr>
        <w:t>питомцах</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по</w:t>
      </w:r>
      <w:r w:rsidRPr="0007491A">
        <w:rPr>
          <w:rStyle w:val="CharAttribute3"/>
          <w:sz w:val="24"/>
          <w:szCs w:val="24"/>
        </w:rPr>
        <w:t xml:space="preserve"> </w:t>
      </w:r>
      <w:r w:rsidRPr="0007491A">
        <w:rPr>
          <w:rStyle w:val="CharAttribute3"/>
          <w:sz w:val="24"/>
          <w:szCs w:val="24"/>
        </w:rPr>
        <w:t>возможности</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бездомных</w:t>
      </w:r>
      <w:r w:rsidRPr="0007491A">
        <w:rPr>
          <w:rStyle w:val="CharAttribute3"/>
          <w:sz w:val="24"/>
          <w:szCs w:val="24"/>
        </w:rPr>
        <w:t xml:space="preserve"> </w:t>
      </w:r>
      <w:r w:rsidRPr="0007491A">
        <w:rPr>
          <w:rStyle w:val="CharAttribute3"/>
          <w:sz w:val="24"/>
          <w:szCs w:val="24"/>
        </w:rPr>
        <w:t>животных</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своем</w:t>
      </w:r>
      <w:r w:rsidRPr="0007491A">
        <w:rPr>
          <w:rStyle w:val="CharAttribute3"/>
          <w:sz w:val="24"/>
          <w:szCs w:val="24"/>
        </w:rPr>
        <w:t xml:space="preserve"> </w:t>
      </w:r>
      <w:r w:rsidRPr="0007491A">
        <w:rPr>
          <w:rStyle w:val="CharAttribute3"/>
          <w:sz w:val="24"/>
          <w:szCs w:val="24"/>
        </w:rPr>
        <w:t>дворе</w:t>
      </w:r>
      <w:r w:rsidRPr="0007491A">
        <w:rPr>
          <w:rStyle w:val="CharAttribute3"/>
          <w:sz w:val="24"/>
          <w:szCs w:val="24"/>
        </w:rPr>
        <w:t xml:space="preserve">; </w:t>
      </w:r>
      <w:r w:rsidRPr="0007491A">
        <w:rPr>
          <w:rStyle w:val="CharAttribute3"/>
          <w:sz w:val="24"/>
          <w:szCs w:val="24"/>
        </w:rPr>
        <w:t>подкармливать</w:t>
      </w:r>
      <w:r w:rsidRPr="0007491A">
        <w:rPr>
          <w:rStyle w:val="CharAttribute3"/>
          <w:sz w:val="24"/>
          <w:szCs w:val="24"/>
        </w:rPr>
        <w:t xml:space="preserve"> </w:t>
      </w:r>
      <w:r w:rsidRPr="0007491A">
        <w:rPr>
          <w:rStyle w:val="CharAttribute3"/>
          <w:sz w:val="24"/>
          <w:szCs w:val="24"/>
        </w:rPr>
        <w:t>птиц</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морозные</w:t>
      </w:r>
      <w:r w:rsidRPr="0007491A">
        <w:rPr>
          <w:rStyle w:val="CharAttribute3"/>
          <w:sz w:val="24"/>
          <w:szCs w:val="24"/>
        </w:rPr>
        <w:t xml:space="preserve"> </w:t>
      </w:r>
      <w:r w:rsidRPr="0007491A">
        <w:rPr>
          <w:rStyle w:val="CharAttribute3"/>
          <w:sz w:val="24"/>
          <w:szCs w:val="24"/>
        </w:rPr>
        <w:t>зимы</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засорять</w:t>
      </w:r>
      <w:r w:rsidRPr="0007491A">
        <w:rPr>
          <w:rStyle w:val="CharAttribute3"/>
          <w:sz w:val="24"/>
          <w:szCs w:val="24"/>
        </w:rPr>
        <w:t xml:space="preserve"> </w:t>
      </w:r>
      <w:r w:rsidRPr="0007491A">
        <w:rPr>
          <w:rStyle w:val="CharAttribute3"/>
          <w:sz w:val="24"/>
          <w:szCs w:val="24"/>
        </w:rPr>
        <w:t>бытовым</w:t>
      </w:r>
      <w:r w:rsidRPr="0007491A">
        <w:rPr>
          <w:rStyle w:val="CharAttribute3"/>
          <w:sz w:val="24"/>
          <w:szCs w:val="24"/>
        </w:rPr>
        <w:t xml:space="preserve"> </w:t>
      </w:r>
      <w:r w:rsidRPr="0007491A">
        <w:rPr>
          <w:rStyle w:val="CharAttribute3"/>
          <w:sz w:val="24"/>
          <w:szCs w:val="24"/>
        </w:rPr>
        <w:t>мусором</w:t>
      </w:r>
      <w:r w:rsidRPr="0007491A">
        <w:rPr>
          <w:rStyle w:val="CharAttribute3"/>
          <w:sz w:val="24"/>
          <w:szCs w:val="24"/>
        </w:rPr>
        <w:t xml:space="preserve"> </w:t>
      </w:r>
      <w:r w:rsidRPr="0007491A">
        <w:rPr>
          <w:rStyle w:val="CharAttribute3"/>
          <w:sz w:val="24"/>
          <w:szCs w:val="24"/>
        </w:rPr>
        <w:t>улицы</w:t>
      </w:r>
      <w:r w:rsidRPr="0007491A">
        <w:rPr>
          <w:rStyle w:val="CharAttribute3"/>
          <w:sz w:val="24"/>
          <w:szCs w:val="24"/>
        </w:rPr>
        <w:t xml:space="preserve">, </w:t>
      </w:r>
      <w:r w:rsidRPr="0007491A">
        <w:rPr>
          <w:rStyle w:val="CharAttribute3"/>
          <w:sz w:val="24"/>
          <w:szCs w:val="24"/>
        </w:rPr>
        <w:t>леса</w:t>
      </w:r>
      <w:r w:rsidRPr="0007491A">
        <w:rPr>
          <w:rStyle w:val="CharAttribute3"/>
          <w:sz w:val="24"/>
          <w:szCs w:val="24"/>
        </w:rPr>
        <w:t xml:space="preserve">, </w:t>
      </w:r>
      <w:r w:rsidRPr="0007491A">
        <w:rPr>
          <w:rStyle w:val="CharAttribute3"/>
          <w:sz w:val="24"/>
          <w:szCs w:val="24"/>
        </w:rPr>
        <w:t>водоёмы</w:t>
      </w:r>
      <w:r w:rsidRPr="0007491A">
        <w:rPr>
          <w:rStyle w:val="CharAttribute3"/>
          <w:sz w:val="24"/>
          <w:szCs w:val="24"/>
        </w:rPr>
        <w:t xml:space="preserve">);  </w:t>
      </w:r>
    </w:p>
    <w:p w:rsidR="00147CB7" w:rsidRPr="0007491A" w:rsidRDefault="00147CB7" w:rsidP="00147CB7">
      <w:pPr>
        <w:pStyle w:val="affff4"/>
        <w:ind w:firstLine="709"/>
        <w:rPr>
          <w:rStyle w:val="CharAttribute3"/>
          <w:sz w:val="24"/>
          <w:szCs w:val="24"/>
        </w:rPr>
      </w:pP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миролюбие</w:t>
      </w:r>
      <w:r w:rsidRPr="0007491A">
        <w:rPr>
          <w:rStyle w:val="CharAttribute3"/>
          <w:sz w:val="24"/>
          <w:szCs w:val="24"/>
        </w:rPr>
        <w:t xml:space="preserve"> </w:t>
      </w:r>
      <w:r w:rsidRPr="0007491A">
        <w:rPr>
          <w:rStyle w:val="CharAttribute3"/>
          <w:sz w:val="24"/>
          <w:szCs w:val="24"/>
        </w:rPr>
        <w:t>—</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затевать</w:t>
      </w:r>
      <w:r w:rsidRPr="0007491A">
        <w:rPr>
          <w:rStyle w:val="CharAttribute3"/>
          <w:sz w:val="24"/>
          <w:szCs w:val="24"/>
        </w:rPr>
        <w:t xml:space="preserve"> </w:t>
      </w:r>
      <w:r w:rsidRPr="0007491A">
        <w:rPr>
          <w:rStyle w:val="CharAttribute3"/>
          <w:sz w:val="24"/>
          <w:szCs w:val="24"/>
        </w:rPr>
        <w:t>конфликтов</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решать</w:t>
      </w:r>
      <w:r w:rsidRPr="0007491A">
        <w:rPr>
          <w:rStyle w:val="CharAttribute3"/>
          <w:sz w:val="24"/>
          <w:szCs w:val="24"/>
        </w:rPr>
        <w:t xml:space="preserve"> </w:t>
      </w:r>
      <w:r w:rsidRPr="0007491A">
        <w:rPr>
          <w:rStyle w:val="CharAttribute3"/>
          <w:sz w:val="24"/>
          <w:szCs w:val="24"/>
        </w:rPr>
        <w:t>спорные</w:t>
      </w:r>
      <w:r w:rsidRPr="0007491A">
        <w:rPr>
          <w:rStyle w:val="CharAttribute3"/>
          <w:sz w:val="24"/>
          <w:szCs w:val="24"/>
        </w:rPr>
        <w:t xml:space="preserve"> </w:t>
      </w:r>
      <w:r w:rsidRPr="0007491A">
        <w:rPr>
          <w:rStyle w:val="CharAttribute3"/>
          <w:sz w:val="24"/>
          <w:szCs w:val="24"/>
        </w:rPr>
        <w:t>вопросы</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прибегая</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силе</w:t>
      </w:r>
      <w:r w:rsidRPr="0007491A">
        <w:rPr>
          <w:rStyle w:val="CharAttribute3"/>
          <w:sz w:val="24"/>
          <w:szCs w:val="24"/>
        </w:rPr>
        <w:t xml:space="preserve">; </w:t>
      </w:r>
    </w:p>
    <w:p w:rsidR="00147CB7" w:rsidRPr="0007491A" w:rsidRDefault="00147CB7" w:rsidP="00147CB7">
      <w:pPr>
        <w:pStyle w:val="affff4"/>
        <w:ind w:firstLine="709"/>
        <w:rPr>
          <w:rStyle w:val="CharAttribute3"/>
          <w:sz w:val="24"/>
          <w:szCs w:val="24"/>
        </w:rPr>
      </w:pP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узнавать</w:t>
      </w:r>
      <w:r w:rsidRPr="0007491A">
        <w:rPr>
          <w:rStyle w:val="CharAttribute3"/>
          <w:sz w:val="24"/>
          <w:szCs w:val="24"/>
        </w:rPr>
        <w:t xml:space="preserve"> </w:t>
      </w:r>
      <w:r w:rsidRPr="0007491A">
        <w:rPr>
          <w:rStyle w:val="CharAttribute3"/>
          <w:sz w:val="24"/>
          <w:szCs w:val="24"/>
        </w:rPr>
        <w:t>что</w:t>
      </w:r>
      <w:r w:rsidRPr="0007491A">
        <w:rPr>
          <w:rStyle w:val="CharAttribute3"/>
          <w:sz w:val="24"/>
          <w:szCs w:val="24"/>
        </w:rPr>
        <w:t>-</w:t>
      </w:r>
      <w:r w:rsidRPr="0007491A">
        <w:rPr>
          <w:rStyle w:val="CharAttribute3"/>
          <w:sz w:val="24"/>
          <w:szCs w:val="24"/>
        </w:rPr>
        <w:t>то</w:t>
      </w:r>
      <w:r w:rsidRPr="0007491A">
        <w:rPr>
          <w:rStyle w:val="CharAttribute3"/>
          <w:sz w:val="24"/>
          <w:szCs w:val="24"/>
        </w:rPr>
        <w:t xml:space="preserve"> </w:t>
      </w:r>
      <w:r w:rsidRPr="0007491A">
        <w:rPr>
          <w:rStyle w:val="CharAttribute3"/>
          <w:sz w:val="24"/>
          <w:szCs w:val="24"/>
        </w:rPr>
        <w:t>новое</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любознательность</w:t>
      </w:r>
      <w:r w:rsidRPr="0007491A">
        <w:rPr>
          <w:rStyle w:val="CharAttribute3"/>
          <w:sz w:val="24"/>
          <w:szCs w:val="24"/>
        </w:rPr>
        <w:t xml:space="preserve">, </w:t>
      </w:r>
      <w:r w:rsidRPr="0007491A">
        <w:rPr>
          <w:rStyle w:val="CharAttribute3"/>
          <w:sz w:val="24"/>
          <w:szCs w:val="24"/>
        </w:rPr>
        <w:t>ценить</w:t>
      </w:r>
      <w:r w:rsidRPr="0007491A">
        <w:rPr>
          <w:rStyle w:val="CharAttribute3"/>
          <w:sz w:val="24"/>
          <w:szCs w:val="24"/>
        </w:rPr>
        <w:t xml:space="preserve"> </w:t>
      </w:r>
      <w:r w:rsidRPr="0007491A">
        <w:rPr>
          <w:rStyle w:val="CharAttribute3"/>
          <w:sz w:val="24"/>
          <w:szCs w:val="24"/>
        </w:rPr>
        <w:t>знания</w:t>
      </w:r>
      <w:r w:rsidRPr="0007491A">
        <w:rPr>
          <w:rStyle w:val="CharAttribute3"/>
          <w:sz w:val="24"/>
          <w:szCs w:val="24"/>
        </w:rPr>
        <w:t>;</w:t>
      </w:r>
    </w:p>
    <w:p w:rsidR="00147CB7" w:rsidRPr="0007491A" w:rsidRDefault="00147CB7" w:rsidP="00147CB7">
      <w:pPr>
        <w:pStyle w:val="affff4"/>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вежливым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опрятным</w:t>
      </w:r>
      <w:r w:rsidRPr="0007491A">
        <w:rPr>
          <w:rStyle w:val="CharAttribute3"/>
          <w:sz w:val="24"/>
          <w:szCs w:val="24"/>
        </w:rPr>
        <w:t xml:space="preserve">, </w:t>
      </w:r>
      <w:r w:rsidRPr="0007491A">
        <w:rPr>
          <w:rStyle w:val="CharAttribute3"/>
          <w:sz w:val="24"/>
          <w:szCs w:val="24"/>
        </w:rPr>
        <w:t>скромным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приветливым</w:t>
      </w:r>
      <w:r w:rsidRPr="0007491A">
        <w:rPr>
          <w:rStyle w:val="CharAttribute3"/>
          <w:sz w:val="24"/>
          <w:szCs w:val="24"/>
        </w:rPr>
        <w:t>;</w:t>
      </w:r>
    </w:p>
    <w:p w:rsidR="00147CB7" w:rsidRPr="0007491A" w:rsidRDefault="00147CB7" w:rsidP="00147CB7">
      <w:pPr>
        <w:pStyle w:val="affff4"/>
        <w:ind w:firstLine="709"/>
        <w:rPr>
          <w:rStyle w:val="CharAttribute3"/>
          <w:sz w:val="24"/>
          <w:szCs w:val="24"/>
        </w:rPr>
      </w:pPr>
      <w:r w:rsidRPr="0007491A">
        <w:rPr>
          <w:rStyle w:val="CharAttribute3"/>
          <w:sz w:val="24"/>
          <w:szCs w:val="24"/>
        </w:rPr>
        <w:t xml:space="preserve">- </w:t>
      </w:r>
      <w:r w:rsidRPr="0007491A">
        <w:rPr>
          <w:rStyle w:val="CharAttribute3"/>
          <w:sz w:val="24"/>
          <w:szCs w:val="24"/>
        </w:rPr>
        <w:t>соблюдать</w:t>
      </w:r>
      <w:r w:rsidRPr="0007491A">
        <w:rPr>
          <w:rStyle w:val="CharAttribute3"/>
          <w:sz w:val="24"/>
          <w:szCs w:val="24"/>
        </w:rPr>
        <w:t xml:space="preserve"> </w:t>
      </w:r>
      <w:r w:rsidRPr="0007491A">
        <w:rPr>
          <w:rStyle w:val="CharAttribute3"/>
          <w:sz w:val="24"/>
          <w:szCs w:val="24"/>
        </w:rPr>
        <w:t>правила</w:t>
      </w:r>
      <w:r w:rsidRPr="0007491A">
        <w:rPr>
          <w:rStyle w:val="CharAttribute3"/>
          <w:sz w:val="24"/>
          <w:szCs w:val="24"/>
        </w:rPr>
        <w:t xml:space="preserve"> </w:t>
      </w:r>
      <w:r w:rsidRPr="0007491A">
        <w:rPr>
          <w:rStyle w:val="CharAttribute3"/>
          <w:sz w:val="24"/>
          <w:szCs w:val="24"/>
        </w:rPr>
        <w:t>личной</w:t>
      </w:r>
      <w:r w:rsidRPr="0007491A">
        <w:rPr>
          <w:rStyle w:val="CharAttribute3"/>
          <w:sz w:val="24"/>
          <w:szCs w:val="24"/>
        </w:rPr>
        <w:t xml:space="preserve"> </w:t>
      </w:r>
      <w:r w:rsidRPr="0007491A">
        <w:rPr>
          <w:rStyle w:val="CharAttribute3"/>
          <w:sz w:val="24"/>
          <w:szCs w:val="24"/>
        </w:rPr>
        <w:t>гигиены</w:t>
      </w:r>
      <w:r w:rsidRPr="0007491A">
        <w:rPr>
          <w:rStyle w:val="CharAttribute3"/>
          <w:sz w:val="24"/>
          <w:szCs w:val="24"/>
        </w:rPr>
        <w:t xml:space="preserve">, </w:t>
      </w:r>
      <w:r w:rsidRPr="0007491A">
        <w:rPr>
          <w:rStyle w:val="CharAttribute3"/>
          <w:sz w:val="24"/>
          <w:szCs w:val="24"/>
        </w:rPr>
        <w:t>режим</w:t>
      </w:r>
      <w:r w:rsidRPr="0007491A">
        <w:rPr>
          <w:rStyle w:val="CharAttribute3"/>
          <w:sz w:val="24"/>
          <w:szCs w:val="24"/>
        </w:rPr>
        <w:t xml:space="preserve"> </w:t>
      </w:r>
      <w:r w:rsidRPr="0007491A">
        <w:rPr>
          <w:rStyle w:val="CharAttribute3"/>
          <w:sz w:val="24"/>
          <w:szCs w:val="24"/>
        </w:rPr>
        <w:t>дня</w:t>
      </w:r>
      <w:r w:rsidRPr="0007491A">
        <w:rPr>
          <w:rStyle w:val="CharAttribute3"/>
          <w:sz w:val="24"/>
          <w:szCs w:val="24"/>
        </w:rPr>
        <w:t xml:space="preserve">, </w:t>
      </w:r>
      <w:r w:rsidRPr="0007491A">
        <w:rPr>
          <w:rStyle w:val="CharAttribute3"/>
          <w:sz w:val="24"/>
          <w:szCs w:val="24"/>
        </w:rPr>
        <w:t>вести</w:t>
      </w:r>
      <w:r w:rsidRPr="0007491A">
        <w:rPr>
          <w:rStyle w:val="CharAttribute3"/>
          <w:sz w:val="24"/>
          <w:szCs w:val="24"/>
        </w:rPr>
        <w:t xml:space="preserve"> </w:t>
      </w:r>
      <w:r w:rsidRPr="0007491A">
        <w:rPr>
          <w:rStyle w:val="CharAttribute3"/>
          <w:sz w:val="24"/>
          <w:szCs w:val="24"/>
        </w:rPr>
        <w:t>здоровый</w:t>
      </w:r>
      <w:r w:rsidRPr="0007491A">
        <w:rPr>
          <w:rStyle w:val="CharAttribute3"/>
          <w:sz w:val="24"/>
          <w:szCs w:val="24"/>
        </w:rPr>
        <w:t xml:space="preserve"> </w:t>
      </w:r>
      <w:r w:rsidRPr="0007491A">
        <w:rPr>
          <w:rStyle w:val="CharAttribute3"/>
          <w:sz w:val="24"/>
          <w:szCs w:val="24"/>
        </w:rPr>
        <w:t>образ</w:t>
      </w:r>
      <w:r w:rsidRPr="0007491A">
        <w:rPr>
          <w:rStyle w:val="CharAttribute3"/>
          <w:sz w:val="24"/>
          <w:szCs w:val="24"/>
        </w:rPr>
        <w:t xml:space="preserve"> </w:t>
      </w:r>
      <w:r w:rsidRPr="0007491A">
        <w:rPr>
          <w:rStyle w:val="CharAttribute3"/>
          <w:sz w:val="24"/>
          <w:szCs w:val="24"/>
        </w:rPr>
        <w:t>жизни</w:t>
      </w:r>
      <w:r w:rsidRPr="0007491A">
        <w:rPr>
          <w:rStyle w:val="CharAttribute3"/>
          <w:sz w:val="24"/>
          <w:szCs w:val="24"/>
        </w:rPr>
        <w:t xml:space="preserve">; </w:t>
      </w:r>
    </w:p>
    <w:p w:rsidR="00147CB7" w:rsidRPr="0007491A" w:rsidRDefault="00147CB7" w:rsidP="00147CB7">
      <w:pPr>
        <w:pStyle w:val="affff4"/>
        <w:ind w:firstLine="709"/>
        <w:rPr>
          <w:rStyle w:val="CharAttribute3"/>
          <w:sz w:val="24"/>
          <w:szCs w:val="24"/>
        </w:rPr>
      </w:pP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сопереживать</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сострадание</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попавшим</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беду</w:t>
      </w: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устанавливать</w:t>
      </w:r>
      <w:r w:rsidRPr="0007491A">
        <w:rPr>
          <w:rStyle w:val="CharAttribute3"/>
          <w:sz w:val="24"/>
          <w:szCs w:val="24"/>
        </w:rPr>
        <w:t xml:space="preserve"> </w:t>
      </w:r>
      <w:r w:rsidRPr="0007491A">
        <w:rPr>
          <w:rStyle w:val="CharAttribute3"/>
          <w:sz w:val="24"/>
          <w:szCs w:val="24"/>
        </w:rPr>
        <w:t>хорошие</w:t>
      </w:r>
      <w:r w:rsidRPr="0007491A">
        <w:rPr>
          <w:rStyle w:val="CharAttribute3"/>
          <w:sz w:val="24"/>
          <w:szCs w:val="24"/>
        </w:rPr>
        <w:t xml:space="preserve"> </w:t>
      </w:r>
      <w:r w:rsidRPr="0007491A">
        <w:rPr>
          <w:rStyle w:val="CharAttribute3"/>
          <w:sz w:val="24"/>
          <w:szCs w:val="24"/>
        </w:rPr>
        <w:t>отношения</w:t>
      </w:r>
      <w:r w:rsidRPr="0007491A">
        <w:rPr>
          <w:rStyle w:val="CharAttribute3"/>
          <w:sz w:val="24"/>
          <w:szCs w:val="24"/>
        </w:rPr>
        <w:t xml:space="preserve"> </w:t>
      </w:r>
      <w:r w:rsidRPr="0007491A">
        <w:rPr>
          <w:rStyle w:val="CharAttribute3"/>
          <w:sz w:val="24"/>
          <w:szCs w:val="24"/>
        </w:rPr>
        <w:t>с</w:t>
      </w:r>
      <w:r w:rsidRPr="0007491A">
        <w:rPr>
          <w:rStyle w:val="CharAttribute3"/>
          <w:sz w:val="24"/>
          <w:szCs w:val="24"/>
        </w:rPr>
        <w:t xml:space="preserve"> </w:t>
      </w:r>
      <w:r w:rsidRPr="0007491A">
        <w:rPr>
          <w:rStyle w:val="CharAttribute3"/>
          <w:sz w:val="24"/>
          <w:szCs w:val="24"/>
        </w:rPr>
        <w:t>другими</w:t>
      </w:r>
      <w:r w:rsidRPr="0007491A">
        <w:rPr>
          <w:rStyle w:val="CharAttribute3"/>
          <w:sz w:val="24"/>
          <w:szCs w:val="24"/>
        </w:rPr>
        <w:t xml:space="preserve"> </w:t>
      </w:r>
      <w:r w:rsidRPr="0007491A">
        <w:rPr>
          <w:rStyle w:val="CharAttribute3"/>
          <w:sz w:val="24"/>
          <w:szCs w:val="24"/>
        </w:rPr>
        <w:t>людьми</w:t>
      </w: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прощать</w:t>
      </w:r>
      <w:r w:rsidRPr="0007491A">
        <w:rPr>
          <w:rStyle w:val="CharAttribute3"/>
          <w:sz w:val="24"/>
          <w:szCs w:val="24"/>
        </w:rPr>
        <w:t xml:space="preserve"> </w:t>
      </w:r>
      <w:r w:rsidRPr="0007491A">
        <w:rPr>
          <w:rStyle w:val="CharAttribute3"/>
          <w:sz w:val="24"/>
          <w:szCs w:val="24"/>
        </w:rPr>
        <w:t>обиды</w:t>
      </w:r>
      <w:r w:rsidRPr="0007491A">
        <w:rPr>
          <w:rStyle w:val="CharAttribute3"/>
          <w:sz w:val="24"/>
          <w:szCs w:val="24"/>
        </w:rPr>
        <w:t xml:space="preserve">, </w:t>
      </w:r>
      <w:r w:rsidRPr="0007491A">
        <w:rPr>
          <w:rStyle w:val="CharAttribute3"/>
          <w:sz w:val="24"/>
          <w:szCs w:val="24"/>
        </w:rPr>
        <w:t>защищать</w:t>
      </w:r>
      <w:r w:rsidRPr="0007491A">
        <w:rPr>
          <w:rStyle w:val="CharAttribute3"/>
          <w:sz w:val="24"/>
          <w:szCs w:val="24"/>
        </w:rPr>
        <w:t xml:space="preserve"> </w:t>
      </w:r>
      <w:r w:rsidRPr="0007491A">
        <w:rPr>
          <w:rStyle w:val="CharAttribute3"/>
          <w:sz w:val="24"/>
          <w:szCs w:val="24"/>
        </w:rPr>
        <w:t>слабых</w:t>
      </w:r>
      <w:r w:rsidRPr="0007491A">
        <w:rPr>
          <w:rStyle w:val="CharAttribute3"/>
          <w:sz w:val="24"/>
          <w:szCs w:val="24"/>
        </w:rPr>
        <w:t xml:space="preserve">, </w:t>
      </w:r>
      <w:r w:rsidRPr="0007491A">
        <w:rPr>
          <w:rStyle w:val="CharAttribute3"/>
          <w:sz w:val="24"/>
          <w:szCs w:val="24"/>
        </w:rPr>
        <w:t>по</w:t>
      </w:r>
      <w:r w:rsidRPr="0007491A">
        <w:rPr>
          <w:rStyle w:val="CharAttribute3"/>
          <w:sz w:val="24"/>
          <w:szCs w:val="24"/>
        </w:rPr>
        <w:t xml:space="preserve"> </w:t>
      </w:r>
      <w:r w:rsidRPr="0007491A">
        <w:rPr>
          <w:rStyle w:val="CharAttribute3"/>
          <w:sz w:val="24"/>
          <w:szCs w:val="24"/>
        </w:rPr>
        <w:t>мере</w:t>
      </w:r>
      <w:r w:rsidRPr="0007491A">
        <w:rPr>
          <w:rStyle w:val="CharAttribute3"/>
          <w:sz w:val="24"/>
          <w:szCs w:val="24"/>
        </w:rPr>
        <w:t xml:space="preserve"> </w:t>
      </w:r>
      <w:r w:rsidRPr="0007491A">
        <w:rPr>
          <w:rStyle w:val="CharAttribute3"/>
          <w:sz w:val="24"/>
          <w:szCs w:val="24"/>
        </w:rPr>
        <w:t>возможности</w:t>
      </w:r>
      <w:r w:rsidRPr="0007491A">
        <w:rPr>
          <w:rStyle w:val="CharAttribute3"/>
          <w:sz w:val="24"/>
          <w:szCs w:val="24"/>
        </w:rPr>
        <w:t xml:space="preserve"> </w:t>
      </w:r>
      <w:r w:rsidRPr="0007491A">
        <w:rPr>
          <w:rStyle w:val="CharAttribute3"/>
          <w:sz w:val="24"/>
          <w:szCs w:val="24"/>
        </w:rPr>
        <w:t>помогать</w:t>
      </w:r>
      <w:r w:rsidRPr="0007491A">
        <w:rPr>
          <w:rStyle w:val="CharAttribute3"/>
          <w:sz w:val="24"/>
          <w:szCs w:val="24"/>
        </w:rPr>
        <w:t xml:space="preserve"> </w:t>
      </w:r>
      <w:r w:rsidRPr="0007491A">
        <w:rPr>
          <w:rStyle w:val="CharAttribute3"/>
          <w:sz w:val="24"/>
          <w:szCs w:val="24"/>
        </w:rPr>
        <w:t>нуждающимся</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этом</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уважительно</w:t>
      </w:r>
      <w:r w:rsidRPr="0007491A">
        <w:rPr>
          <w:rStyle w:val="CharAttribute3"/>
          <w:sz w:val="24"/>
          <w:szCs w:val="24"/>
        </w:rPr>
        <w:t xml:space="preserve"> </w:t>
      </w:r>
      <w:r w:rsidRPr="0007491A">
        <w:rPr>
          <w:rStyle w:val="CharAttribute3"/>
          <w:sz w:val="24"/>
          <w:szCs w:val="24"/>
        </w:rPr>
        <w:t>относиться</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иной</w:t>
      </w:r>
      <w:r w:rsidRPr="0007491A">
        <w:rPr>
          <w:rStyle w:val="CharAttribute3"/>
          <w:sz w:val="24"/>
          <w:szCs w:val="24"/>
        </w:rPr>
        <w:t xml:space="preserve"> </w:t>
      </w:r>
      <w:r w:rsidRPr="0007491A">
        <w:rPr>
          <w:rStyle w:val="CharAttribute3"/>
          <w:sz w:val="24"/>
          <w:szCs w:val="24"/>
        </w:rPr>
        <w:t>национальной</w:t>
      </w:r>
      <w:r w:rsidRPr="0007491A">
        <w:rPr>
          <w:rStyle w:val="CharAttribute3"/>
          <w:sz w:val="24"/>
          <w:szCs w:val="24"/>
        </w:rPr>
        <w:t xml:space="preserve"> </w:t>
      </w:r>
      <w:r w:rsidRPr="0007491A">
        <w:rPr>
          <w:rStyle w:val="CharAttribute3"/>
          <w:sz w:val="24"/>
          <w:szCs w:val="24"/>
        </w:rPr>
        <w:t>или</w:t>
      </w:r>
      <w:r w:rsidRPr="0007491A">
        <w:rPr>
          <w:rStyle w:val="CharAttribute3"/>
          <w:sz w:val="24"/>
          <w:szCs w:val="24"/>
        </w:rPr>
        <w:t xml:space="preserve"> </w:t>
      </w:r>
      <w:r w:rsidRPr="0007491A">
        <w:rPr>
          <w:rStyle w:val="CharAttribute3"/>
          <w:sz w:val="24"/>
          <w:szCs w:val="24"/>
        </w:rPr>
        <w:t>религиозной</w:t>
      </w:r>
      <w:r w:rsidRPr="0007491A">
        <w:rPr>
          <w:rStyle w:val="CharAttribute3"/>
          <w:sz w:val="24"/>
          <w:szCs w:val="24"/>
        </w:rPr>
        <w:t xml:space="preserve"> </w:t>
      </w:r>
      <w:r w:rsidRPr="0007491A">
        <w:rPr>
          <w:rStyle w:val="CharAttribute3"/>
          <w:sz w:val="24"/>
          <w:szCs w:val="24"/>
        </w:rPr>
        <w:t>принадлежности</w:t>
      </w:r>
      <w:r w:rsidRPr="0007491A">
        <w:rPr>
          <w:rStyle w:val="CharAttribute3"/>
          <w:sz w:val="24"/>
          <w:szCs w:val="24"/>
        </w:rPr>
        <w:t xml:space="preserve">, </w:t>
      </w:r>
      <w:r w:rsidRPr="0007491A">
        <w:rPr>
          <w:rStyle w:val="CharAttribute3"/>
          <w:sz w:val="24"/>
          <w:szCs w:val="24"/>
        </w:rPr>
        <w:t>иного</w:t>
      </w:r>
      <w:r w:rsidRPr="0007491A">
        <w:rPr>
          <w:rStyle w:val="CharAttribute3"/>
          <w:sz w:val="24"/>
          <w:szCs w:val="24"/>
        </w:rPr>
        <w:t xml:space="preserve"> </w:t>
      </w:r>
      <w:r w:rsidRPr="0007491A">
        <w:rPr>
          <w:rStyle w:val="CharAttribute3"/>
          <w:sz w:val="24"/>
          <w:szCs w:val="24"/>
        </w:rPr>
        <w:t>имущественного</w:t>
      </w:r>
      <w:r w:rsidRPr="0007491A">
        <w:rPr>
          <w:rStyle w:val="CharAttribute3"/>
          <w:sz w:val="24"/>
          <w:szCs w:val="24"/>
        </w:rPr>
        <w:t xml:space="preserve"> </w:t>
      </w:r>
      <w:r w:rsidRPr="0007491A">
        <w:rPr>
          <w:rStyle w:val="CharAttribute3"/>
          <w:sz w:val="24"/>
          <w:szCs w:val="24"/>
        </w:rPr>
        <w:t>положения</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с</w:t>
      </w:r>
      <w:r w:rsidRPr="0007491A">
        <w:rPr>
          <w:rStyle w:val="CharAttribute3"/>
          <w:sz w:val="24"/>
          <w:szCs w:val="24"/>
        </w:rPr>
        <w:t xml:space="preserve"> </w:t>
      </w:r>
      <w:r w:rsidRPr="0007491A">
        <w:rPr>
          <w:rStyle w:val="CharAttribute3"/>
          <w:sz w:val="24"/>
          <w:szCs w:val="24"/>
        </w:rPr>
        <w:t>ограниченными</w:t>
      </w:r>
      <w:r w:rsidRPr="0007491A">
        <w:rPr>
          <w:rStyle w:val="CharAttribute3"/>
          <w:sz w:val="24"/>
          <w:szCs w:val="24"/>
        </w:rPr>
        <w:t xml:space="preserve"> </w:t>
      </w:r>
      <w:r w:rsidRPr="0007491A">
        <w:rPr>
          <w:rStyle w:val="CharAttribute3"/>
          <w:sz w:val="24"/>
          <w:szCs w:val="24"/>
        </w:rPr>
        <w:t>возможностями</w:t>
      </w:r>
      <w:r w:rsidRPr="0007491A">
        <w:rPr>
          <w:rStyle w:val="CharAttribute3"/>
          <w:sz w:val="24"/>
          <w:szCs w:val="24"/>
        </w:rPr>
        <w:t xml:space="preserve"> </w:t>
      </w:r>
      <w:r w:rsidRPr="0007491A">
        <w:rPr>
          <w:rStyle w:val="CharAttribute3"/>
          <w:sz w:val="24"/>
          <w:szCs w:val="24"/>
        </w:rPr>
        <w:t>здоровья</w:t>
      </w:r>
      <w:r w:rsidRPr="0007491A">
        <w:rPr>
          <w:rStyle w:val="CharAttribute3"/>
          <w:sz w:val="24"/>
          <w:szCs w:val="24"/>
        </w:rPr>
        <w:t>;</w:t>
      </w:r>
    </w:p>
    <w:p w:rsidR="00147CB7" w:rsidRPr="0007491A" w:rsidRDefault="00147CB7" w:rsidP="00147CB7">
      <w:pPr>
        <w:pStyle w:val="affff4"/>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уверенным</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себе</w:t>
      </w:r>
      <w:r w:rsidRPr="0007491A">
        <w:rPr>
          <w:rStyle w:val="CharAttribute3"/>
          <w:sz w:val="24"/>
          <w:szCs w:val="24"/>
        </w:rPr>
        <w:t xml:space="preserve">, </w:t>
      </w:r>
      <w:r w:rsidRPr="0007491A">
        <w:rPr>
          <w:rStyle w:val="CharAttribute3"/>
          <w:sz w:val="24"/>
          <w:szCs w:val="24"/>
        </w:rPr>
        <w:t>открытым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общительным</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стесняться</w:t>
      </w: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чём</w:t>
      </w:r>
      <w:r w:rsidRPr="0007491A">
        <w:rPr>
          <w:rStyle w:val="CharAttribute3"/>
          <w:sz w:val="24"/>
          <w:szCs w:val="24"/>
        </w:rPr>
        <w:t>-</w:t>
      </w:r>
      <w:r w:rsidRPr="0007491A">
        <w:rPr>
          <w:rStyle w:val="CharAttribute3"/>
          <w:sz w:val="24"/>
          <w:szCs w:val="24"/>
        </w:rPr>
        <w:t>то</w:t>
      </w:r>
      <w:r w:rsidRPr="0007491A">
        <w:rPr>
          <w:rStyle w:val="CharAttribute3"/>
          <w:sz w:val="24"/>
          <w:szCs w:val="24"/>
        </w:rPr>
        <w:t xml:space="preserve"> </w:t>
      </w:r>
      <w:r w:rsidRPr="0007491A">
        <w:rPr>
          <w:rStyle w:val="CharAttribute3"/>
          <w:sz w:val="24"/>
          <w:szCs w:val="24"/>
        </w:rPr>
        <w:t>непохожим</w:t>
      </w:r>
      <w:r w:rsidRPr="0007491A">
        <w:rPr>
          <w:rStyle w:val="CharAttribute3"/>
          <w:sz w:val="24"/>
          <w:szCs w:val="24"/>
        </w:rPr>
        <w:t xml:space="preserve"> </w:t>
      </w:r>
      <w:r w:rsidRPr="0007491A">
        <w:rPr>
          <w:rStyle w:val="CharAttribute3"/>
          <w:sz w:val="24"/>
          <w:szCs w:val="24"/>
        </w:rPr>
        <w:t>на</w:t>
      </w:r>
      <w:r w:rsidRPr="0007491A">
        <w:rPr>
          <w:rStyle w:val="CharAttribute3"/>
          <w:sz w:val="24"/>
          <w:szCs w:val="24"/>
        </w:rPr>
        <w:t xml:space="preserve"> </w:t>
      </w:r>
      <w:r w:rsidRPr="0007491A">
        <w:rPr>
          <w:rStyle w:val="CharAttribute3"/>
          <w:sz w:val="24"/>
          <w:szCs w:val="24"/>
        </w:rPr>
        <w:t>других</w:t>
      </w:r>
      <w:r w:rsidRPr="0007491A">
        <w:rPr>
          <w:rStyle w:val="CharAttribute3"/>
          <w:sz w:val="24"/>
          <w:szCs w:val="24"/>
        </w:rPr>
        <w:t xml:space="preserve"> </w:t>
      </w:r>
      <w:r w:rsidRPr="0007491A">
        <w:rPr>
          <w:rStyle w:val="CharAttribute3"/>
          <w:sz w:val="24"/>
          <w:szCs w:val="24"/>
        </w:rPr>
        <w:t>ребят</w:t>
      </w: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ставить</w:t>
      </w:r>
      <w:r w:rsidRPr="0007491A">
        <w:rPr>
          <w:rStyle w:val="CharAttribute3"/>
          <w:sz w:val="24"/>
          <w:szCs w:val="24"/>
        </w:rPr>
        <w:t xml:space="preserve"> </w:t>
      </w:r>
      <w:r w:rsidRPr="0007491A">
        <w:rPr>
          <w:rStyle w:val="CharAttribute3"/>
          <w:sz w:val="24"/>
          <w:szCs w:val="24"/>
        </w:rPr>
        <w:t>перед</w:t>
      </w:r>
      <w:r w:rsidRPr="0007491A">
        <w:rPr>
          <w:rStyle w:val="CharAttribute3"/>
          <w:sz w:val="24"/>
          <w:szCs w:val="24"/>
        </w:rPr>
        <w:t xml:space="preserve"> </w:t>
      </w:r>
      <w:r w:rsidRPr="0007491A">
        <w:rPr>
          <w:rStyle w:val="CharAttribute3"/>
          <w:sz w:val="24"/>
          <w:szCs w:val="24"/>
        </w:rPr>
        <w:t>собой</w:t>
      </w:r>
      <w:r w:rsidRPr="0007491A">
        <w:rPr>
          <w:rStyle w:val="CharAttribute3"/>
          <w:sz w:val="24"/>
          <w:szCs w:val="24"/>
        </w:rPr>
        <w:t xml:space="preserve"> </w:t>
      </w:r>
      <w:r w:rsidRPr="0007491A">
        <w:rPr>
          <w:rStyle w:val="CharAttribute3"/>
          <w:sz w:val="24"/>
          <w:szCs w:val="24"/>
        </w:rPr>
        <w:t>цели</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инициативу</w:t>
      </w:r>
      <w:r w:rsidRPr="0007491A">
        <w:rPr>
          <w:rStyle w:val="CharAttribute3"/>
          <w:sz w:val="24"/>
          <w:szCs w:val="24"/>
        </w:rPr>
        <w:t xml:space="preserve">, </w:t>
      </w:r>
      <w:r w:rsidRPr="0007491A">
        <w:rPr>
          <w:rStyle w:val="CharAttribute3"/>
          <w:sz w:val="24"/>
          <w:szCs w:val="24"/>
        </w:rPr>
        <w:t>отстаивать</w:t>
      </w:r>
      <w:r w:rsidRPr="0007491A">
        <w:rPr>
          <w:rStyle w:val="CharAttribute3"/>
          <w:sz w:val="24"/>
          <w:szCs w:val="24"/>
        </w:rPr>
        <w:t xml:space="preserve"> </w:t>
      </w:r>
      <w:r w:rsidRPr="0007491A">
        <w:rPr>
          <w:rStyle w:val="CharAttribute3"/>
          <w:sz w:val="24"/>
          <w:szCs w:val="24"/>
        </w:rPr>
        <w:t>своё</w:t>
      </w:r>
      <w:r w:rsidRPr="0007491A">
        <w:rPr>
          <w:rStyle w:val="CharAttribute3"/>
          <w:sz w:val="24"/>
          <w:szCs w:val="24"/>
        </w:rPr>
        <w:t xml:space="preserve"> </w:t>
      </w:r>
      <w:r w:rsidRPr="0007491A">
        <w:rPr>
          <w:rStyle w:val="CharAttribute3"/>
          <w:sz w:val="24"/>
          <w:szCs w:val="24"/>
        </w:rPr>
        <w:t>мнение</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действовать</w:t>
      </w:r>
      <w:r w:rsidRPr="0007491A">
        <w:rPr>
          <w:rStyle w:val="CharAttribute3"/>
          <w:sz w:val="24"/>
          <w:szCs w:val="24"/>
        </w:rPr>
        <w:t xml:space="preserve"> </w:t>
      </w:r>
      <w:r w:rsidRPr="0007491A">
        <w:rPr>
          <w:rStyle w:val="CharAttribute3"/>
          <w:sz w:val="24"/>
          <w:szCs w:val="24"/>
        </w:rPr>
        <w:t>самостоятельно</w:t>
      </w:r>
      <w:r w:rsidRPr="0007491A">
        <w:rPr>
          <w:rStyle w:val="CharAttribute3"/>
          <w:sz w:val="24"/>
          <w:szCs w:val="24"/>
        </w:rPr>
        <w:t xml:space="preserve">, </w:t>
      </w:r>
      <w:r w:rsidRPr="0007491A">
        <w:rPr>
          <w:rStyle w:val="CharAttribute3"/>
          <w:sz w:val="24"/>
          <w:szCs w:val="24"/>
        </w:rPr>
        <w:t>без</w:t>
      </w:r>
      <w:r w:rsidRPr="0007491A">
        <w:rPr>
          <w:rStyle w:val="CharAttribute3"/>
          <w:sz w:val="24"/>
          <w:szCs w:val="24"/>
        </w:rPr>
        <w:t xml:space="preserve"> </w:t>
      </w:r>
      <w:r w:rsidRPr="0007491A">
        <w:rPr>
          <w:rStyle w:val="CharAttribute3"/>
          <w:sz w:val="24"/>
          <w:szCs w:val="24"/>
        </w:rPr>
        <w:t>помощи</w:t>
      </w:r>
      <w:r w:rsidRPr="0007491A">
        <w:rPr>
          <w:rStyle w:val="CharAttribute3"/>
          <w:sz w:val="24"/>
          <w:szCs w:val="24"/>
        </w:rPr>
        <w:t xml:space="preserve"> </w:t>
      </w:r>
      <w:r w:rsidRPr="0007491A">
        <w:rPr>
          <w:rStyle w:val="CharAttribute3"/>
          <w:sz w:val="24"/>
          <w:szCs w:val="24"/>
        </w:rPr>
        <w:t>старших</w:t>
      </w:r>
      <w:r w:rsidRPr="0007491A">
        <w:rPr>
          <w:rStyle w:val="CharAttribute3"/>
          <w:sz w:val="24"/>
          <w:szCs w:val="24"/>
        </w:rPr>
        <w:t xml:space="preserve">.  </w:t>
      </w:r>
    </w:p>
    <w:p w:rsidR="00147CB7" w:rsidRPr="0007491A" w:rsidRDefault="00147CB7" w:rsidP="00147CB7">
      <w:pPr>
        <w:pStyle w:val="affff4"/>
        <w:ind w:firstLine="709"/>
        <w:rPr>
          <w:rStyle w:val="CharAttribute3"/>
          <w:sz w:val="24"/>
          <w:szCs w:val="24"/>
        </w:rPr>
      </w:pPr>
      <w:r w:rsidRPr="0007491A">
        <w:rPr>
          <w:rStyle w:val="CharAttribute3"/>
          <w:sz w:val="24"/>
          <w:szCs w:val="24"/>
        </w:rPr>
        <w:t>Знание</w:t>
      </w:r>
      <w:r w:rsidRPr="0007491A">
        <w:rPr>
          <w:rStyle w:val="CharAttribute3"/>
          <w:sz w:val="24"/>
          <w:szCs w:val="24"/>
        </w:rPr>
        <w:t xml:space="preserve"> </w:t>
      </w:r>
      <w:r w:rsidRPr="0007491A">
        <w:rPr>
          <w:rStyle w:val="CharAttribute3"/>
          <w:sz w:val="24"/>
          <w:szCs w:val="24"/>
        </w:rPr>
        <w:t>младшим</w:t>
      </w:r>
      <w:r w:rsidRPr="0007491A">
        <w:rPr>
          <w:rStyle w:val="CharAttribute3"/>
          <w:sz w:val="24"/>
          <w:szCs w:val="24"/>
        </w:rPr>
        <w:t xml:space="preserve"> </w:t>
      </w:r>
      <w:r w:rsidRPr="0007491A">
        <w:rPr>
          <w:rStyle w:val="CharAttribute3"/>
          <w:sz w:val="24"/>
          <w:szCs w:val="24"/>
        </w:rPr>
        <w:t>школьником</w:t>
      </w:r>
      <w:r w:rsidRPr="0007491A">
        <w:rPr>
          <w:rStyle w:val="CharAttribute3"/>
          <w:sz w:val="24"/>
          <w:szCs w:val="24"/>
        </w:rPr>
        <w:t xml:space="preserve"> </w:t>
      </w:r>
      <w:r w:rsidRPr="0007491A">
        <w:rPr>
          <w:rStyle w:val="CharAttribute3"/>
          <w:sz w:val="24"/>
          <w:szCs w:val="24"/>
        </w:rPr>
        <w:t>данных</w:t>
      </w:r>
      <w:r w:rsidRPr="0007491A">
        <w:rPr>
          <w:rStyle w:val="CharAttribute3"/>
          <w:sz w:val="24"/>
          <w:szCs w:val="24"/>
        </w:rPr>
        <w:t xml:space="preserve"> </w:t>
      </w:r>
      <w:r w:rsidRPr="0007491A">
        <w:rPr>
          <w:rStyle w:val="CharAttribute3"/>
          <w:sz w:val="24"/>
          <w:szCs w:val="24"/>
        </w:rPr>
        <w:t>социальных</w:t>
      </w:r>
      <w:r w:rsidRPr="0007491A">
        <w:rPr>
          <w:rStyle w:val="CharAttribute3"/>
          <w:sz w:val="24"/>
          <w:szCs w:val="24"/>
        </w:rPr>
        <w:t xml:space="preserve"> </w:t>
      </w:r>
      <w:r w:rsidRPr="0007491A">
        <w:rPr>
          <w:rStyle w:val="CharAttribute3"/>
          <w:sz w:val="24"/>
          <w:szCs w:val="24"/>
        </w:rPr>
        <w:t>норм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традиций</w:t>
      </w:r>
      <w:r w:rsidRPr="0007491A">
        <w:rPr>
          <w:rStyle w:val="CharAttribute3"/>
          <w:sz w:val="24"/>
          <w:szCs w:val="24"/>
        </w:rPr>
        <w:t xml:space="preserve">, </w:t>
      </w:r>
      <w:r w:rsidRPr="0007491A">
        <w:rPr>
          <w:rStyle w:val="CharAttribute3"/>
          <w:sz w:val="24"/>
          <w:szCs w:val="24"/>
        </w:rPr>
        <w:t>понимание</w:t>
      </w:r>
      <w:r w:rsidRPr="0007491A">
        <w:rPr>
          <w:rStyle w:val="CharAttribute3"/>
          <w:sz w:val="24"/>
          <w:szCs w:val="24"/>
        </w:rPr>
        <w:t xml:space="preserve"> </w:t>
      </w:r>
      <w:r w:rsidRPr="0007491A">
        <w:rPr>
          <w:rStyle w:val="CharAttribute3"/>
          <w:sz w:val="24"/>
          <w:szCs w:val="24"/>
        </w:rPr>
        <w:t>важности</w:t>
      </w:r>
      <w:r w:rsidRPr="0007491A">
        <w:rPr>
          <w:rStyle w:val="CharAttribute3"/>
          <w:sz w:val="24"/>
          <w:szCs w:val="24"/>
        </w:rPr>
        <w:t xml:space="preserve"> </w:t>
      </w:r>
      <w:r w:rsidRPr="0007491A">
        <w:rPr>
          <w:rStyle w:val="CharAttribute3"/>
          <w:sz w:val="24"/>
          <w:szCs w:val="24"/>
        </w:rPr>
        <w:t>следования</w:t>
      </w:r>
      <w:r w:rsidRPr="0007491A">
        <w:rPr>
          <w:rStyle w:val="CharAttribute3"/>
          <w:sz w:val="24"/>
          <w:szCs w:val="24"/>
        </w:rPr>
        <w:t xml:space="preserve"> </w:t>
      </w:r>
      <w:r w:rsidRPr="0007491A">
        <w:rPr>
          <w:rStyle w:val="CharAttribute3"/>
          <w:sz w:val="24"/>
          <w:szCs w:val="24"/>
        </w:rPr>
        <w:t>им</w:t>
      </w:r>
      <w:r w:rsidRPr="0007491A">
        <w:rPr>
          <w:rStyle w:val="CharAttribute3"/>
          <w:sz w:val="24"/>
          <w:szCs w:val="24"/>
        </w:rPr>
        <w:t xml:space="preserve"> </w:t>
      </w:r>
      <w:r w:rsidRPr="0007491A">
        <w:rPr>
          <w:rStyle w:val="CharAttribute3"/>
          <w:sz w:val="24"/>
          <w:szCs w:val="24"/>
        </w:rPr>
        <w:t>имеет</w:t>
      </w:r>
      <w:r w:rsidRPr="0007491A">
        <w:rPr>
          <w:rStyle w:val="CharAttribute3"/>
          <w:sz w:val="24"/>
          <w:szCs w:val="24"/>
        </w:rPr>
        <w:t xml:space="preserve"> </w:t>
      </w:r>
      <w:r w:rsidRPr="0007491A">
        <w:rPr>
          <w:rStyle w:val="CharAttribute3"/>
          <w:sz w:val="24"/>
          <w:szCs w:val="24"/>
        </w:rPr>
        <w:t>особое</w:t>
      </w:r>
      <w:r w:rsidRPr="0007491A">
        <w:rPr>
          <w:rStyle w:val="CharAttribute3"/>
          <w:sz w:val="24"/>
          <w:szCs w:val="24"/>
        </w:rPr>
        <w:t xml:space="preserve"> </w:t>
      </w:r>
      <w:r w:rsidRPr="0007491A">
        <w:rPr>
          <w:rStyle w:val="CharAttribute3"/>
          <w:sz w:val="24"/>
          <w:szCs w:val="24"/>
        </w:rPr>
        <w:t>значение</w:t>
      </w:r>
      <w:r w:rsidRPr="0007491A">
        <w:rPr>
          <w:rStyle w:val="CharAttribute3"/>
          <w:sz w:val="24"/>
          <w:szCs w:val="24"/>
        </w:rPr>
        <w:t xml:space="preserve"> </w:t>
      </w:r>
      <w:r w:rsidRPr="0007491A">
        <w:rPr>
          <w:rStyle w:val="CharAttribute3"/>
          <w:sz w:val="24"/>
          <w:szCs w:val="24"/>
        </w:rPr>
        <w:t>для</w:t>
      </w:r>
      <w:r w:rsidRPr="0007491A">
        <w:rPr>
          <w:rStyle w:val="CharAttribute3"/>
          <w:sz w:val="24"/>
          <w:szCs w:val="24"/>
        </w:rPr>
        <w:t xml:space="preserve"> </w:t>
      </w:r>
      <w:r w:rsidRPr="0007491A">
        <w:rPr>
          <w:rStyle w:val="CharAttribute3"/>
          <w:sz w:val="24"/>
          <w:szCs w:val="24"/>
        </w:rPr>
        <w:t>ребенка</w:t>
      </w:r>
      <w:r w:rsidRPr="0007491A">
        <w:rPr>
          <w:rStyle w:val="CharAttribute3"/>
          <w:sz w:val="24"/>
          <w:szCs w:val="24"/>
        </w:rPr>
        <w:t xml:space="preserve"> </w:t>
      </w:r>
      <w:r w:rsidRPr="0007491A">
        <w:rPr>
          <w:rStyle w:val="CharAttribute3"/>
          <w:sz w:val="24"/>
          <w:szCs w:val="24"/>
        </w:rPr>
        <w:t>этого</w:t>
      </w:r>
      <w:r w:rsidRPr="0007491A">
        <w:rPr>
          <w:rStyle w:val="CharAttribute3"/>
          <w:sz w:val="24"/>
          <w:szCs w:val="24"/>
        </w:rPr>
        <w:t xml:space="preserve"> </w:t>
      </w:r>
      <w:r w:rsidRPr="0007491A">
        <w:rPr>
          <w:rStyle w:val="CharAttribute3"/>
          <w:sz w:val="24"/>
          <w:szCs w:val="24"/>
        </w:rPr>
        <w:t>возраста</w:t>
      </w:r>
      <w:r w:rsidRPr="0007491A">
        <w:rPr>
          <w:rStyle w:val="CharAttribute3"/>
          <w:sz w:val="24"/>
          <w:szCs w:val="24"/>
        </w:rPr>
        <w:t xml:space="preserve">, </w:t>
      </w:r>
      <w:r w:rsidRPr="0007491A">
        <w:rPr>
          <w:rStyle w:val="CharAttribute3"/>
          <w:sz w:val="24"/>
          <w:szCs w:val="24"/>
        </w:rPr>
        <w:t>поскольку</w:t>
      </w:r>
      <w:r w:rsidRPr="0007491A">
        <w:rPr>
          <w:rStyle w:val="CharAttribute3"/>
          <w:sz w:val="24"/>
          <w:szCs w:val="24"/>
        </w:rPr>
        <w:t xml:space="preserve"> </w:t>
      </w:r>
      <w:r w:rsidRPr="0007491A">
        <w:rPr>
          <w:rStyle w:val="CharAttribute3"/>
          <w:sz w:val="24"/>
          <w:szCs w:val="24"/>
        </w:rPr>
        <w:t>облегчает</w:t>
      </w:r>
      <w:r w:rsidRPr="0007491A">
        <w:rPr>
          <w:rStyle w:val="CharAttribute3"/>
          <w:sz w:val="24"/>
          <w:szCs w:val="24"/>
        </w:rPr>
        <w:t xml:space="preserve"> </w:t>
      </w:r>
      <w:r w:rsidRPr="0007491A">
        <w:rPr>
          <w:rStyle w:val="CharAttribute3"/>
          <w:sz w:val="24"/>
          <w:szCs w:val="24"/>
        </w:rPr>
        <w:t>его</w:t>
      </w:r>
      <w:r w:rsidRPr="0007491A">
        <w:rPr>
          <w:rStyle w:val="CharAttribute3"/>
          <w:sz w:val="24"/>
          <w:szCs w:val="24"/>
        </w:rPr>
        <w:t xml:space="preserve"> </w:t>
      </w:r>
      <w:r w:rsidRPr="0007491A">
        <w:rPr>
          <w:rStyle w:val="CharAttribute3"/>
          <w:sz w:val="24"/>
          <w:szCs w:val="24"/>
        </w:rPr>
        <w:t>вхождение</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широкий</w:t>
      </w:r>
      <w:r w:rsidRPr="0007491A">
        <w:rPr>
          <w:rStyle w:val="CharAttribute3"/>
          <w:sz w:val="24"/>
          <w:szCs w:val="24"/>
        </w:rPr>
        <w:t xml:space="preserve"> </w:t>
      </w:r>
      <w:r w:rsidRPr="0007491A">
        <w:rPr>
          <w:rStyle w:val="CharAttribute3"/>
          <w:sz w:val="24"/>
          <w:szCs w:val="24"/>
        </w:rPr>
        <w:t>социальный</w:t>
      </w:r>
      <w:r w:rsidRPr="0007491A">
        <w:rPr>
          <w:rStyle w:val="CharAttribute3"/>
          <w:sz w:val="24"/>
          <w:szCs w:val="24"/>
        </w:rPr>
        <w:t xml:space="preserve"> </w:t>
      </w:r>
      <w:r w:rsidRPr="0007491A">
        <w:rPr>
          <w:rStyle w:val="CharAttribute3"/>
          <w:sz w:val="24"/>
          <w:szCs w:val="24"/>
        </w:rPr>
        <w:t>мир</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открывающуюся</w:t>
      </w:r>
      <w:r w:rsidRPr="0007491A">
        <w:rPr>
          <w:rStyle w:val="CharAttribute3"/>
          <w:sz w:val="24"/>
          <w:szCs w:val="24"/>
        </w:rPr>
        <w:t xml:space="preserve"> </w:t>
      </w:r>
      <w:r w:rsidRPr="0007491A">
        <w:rPr>
          <w:rStyle w:val="CharAttribute3"/>
          <w:sz w:val="24"/>
          <w:szCs w:val="24"/>
        </w:rPr>
        <w:t>ему</w:t>
      </w:r>
      <w:r w:rsidRPr="0007491A">
        <w:rPr>
          <w:rStyle w:val="CharAttribute3"/>
          <w:sz w:val="24"/>
          <w:szCs w:val="24"/>
        </w:rPr>
        <w:t xml:space="preserve"> </w:t>
      </w:r>
      <w:r w:rsidRPr="0007491A">
        <w:rPr>
          <w:rStyle w:val="CharAttribute3"/>
          <w:sz w:val="24"/>
          <w:szCs w:val="24"/>
        </w:rPr>
        <w:t>систему</w:t>
      </w:r>
      <w:r w:rsidRPr="0007491A">
        <w:rPr>
          <w:rStyle w:val="CharAttribute3"/>
          <w:sz w:val="24"/>
          <w:szCs w:val="24"/>
        </w:rPr>
        <w:t xml:space="preserve"> </w:t>
      </w:r>
      <w:r w:rsidRPr="0007491A">
        <w:rPr>
          <w:rStyle w:val="CharAttribute3"/>
          <w:sz w:val="24"/>
          <w:szCs w:val="24"/>
        </w:rPr>
        <w:t>общественных</w:t>
      </w:r>
      <w:r w:rsidRPr="0007491A">
        <w:rPr>
          <w:rStyle w:val="CharAttribute3"/>
          <w:sz w:val="24"/>
          <w:szCs w:val="24"/>
        </w:rPr>
        <w:t xml:space="preserve"> </w:t>
      </w:r>
      <w:r w:rsidRPr="0007491A">
        <w:rPr>
          <w:rStyle w:val="CharAttribute3"/>
          <w:sz w:val="24"/>
          <w:szCs w:val="24"/>
        </w:rPr>
        <w:t>отношений</w:t>
      </w:r>
      <w:r w:rsidRPr="0007491A">
        <w:rPr>
          <w:rStyle w:val="CharAttribute3"/>
          <w:sz w:val="24"/>
          <w:szCs w:val="24"/>
        </w:rPr>
        <w:t xml:space="preserve">.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bCs/>
          <w:szCs w:val="24"/>
        </w:rPr>
        <w:t xml:space="preserve">2. В воспитании детей подросткового возраста (уровень основного общего образования) таким приоритетом является </w:t>
      </w:r>
      <w:r w:rsidRPr="0007491A">
        <w:rPr>
          <w:rStyle w:val="CharAttribute484"/>
          <w:rFonts w:eastAsia="№Е"/>
          <w:szCs w:val="24"/>
        </w:rPr>
        <w:t>создание благоприятных условий для развития социально значимых отношений школьников, и, прежде всего, ценностных отношений:</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семье как главной опоре в жизни человека и источнику его счастья;</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здоровью как залогу долгой и активной жизни человека, его хорошего настроения и оптимистичного взгляда на мир;</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bCs/>
          <w:szCs w:val="24"/>
        </w:rPr>
        <w:t xml:space="preserve">3. В воспитании детей юношеского возраста (уровень среднего общего образования) таким приоритетом является </w:t>
      </w:r>
      <w:r w:rsidRPr="0007491A">
        <w:rPr>
          <w:rStyle w:val="CharAttribute484"/>
          <w:rFonts w:eastAsia="№Е"/>
          <w:szCs w:val="24"/>
        </w:rPr>
        <w:t>создание благоприятных условий для приобретения школьниками опыта осуществления социально значимых дел.</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Calibri"/>
          <w:szCs w:val="24"/>
        </w:rPr>
        <w:t xml:space="preserve">Выделение данного приоритета </w:t>
      </w:r>
      <w:r w:rsidRPr="0007491A">
        <w:rPr>
          <w:rStyle w:val="CharAttribute484"/>
          <w:rFonts w:eastAsia="№Е"/>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Это:</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дел, направленных на заботу о своей семье, родных и близких;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трудовой опыт, опыт участия в производственной практике;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дел, направленных на пользу своему родному селу, стране в целом, опыт деятельного выражения собственной гражданской позиции;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природоохранных дел;</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разрешения возникающих конфликтных ситуаций в школе, дома или на улице;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самостоятельного приобретения новых знаний, проведения научных исследований, опыт проектной деятельности;</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ведения здорового образа жизни и заботы о здоровье других людей;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оказания помощи окружающим, заботы о малышах или пожилых людях, волонтерский опыт;</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самопознания и самоанализа, опыт социально приемлемого самовыражения и самореализации.</w:t>
      </w:r>
    </w:p>
    <w:p w:rsidR="00147CB7" w:rsidRPr="0007491A" w:rsidRDefault="00147CB7" w:rsidP="00147CB7">
      <w:pPr>
        <w:pStyle w:val="ParaAttribute10"/>
        <w:ind w:firstLine="567"/>
        <w:jc w:val="left"/>
        <w:rPr>
          <w:rStyle w:val="CharAttribute485"/>
          <w:rFonts w:eastAsia="№Е"/>
          <w:i w:val="0"/>
          <w:sz w:val="24"/>
          <w:szCs w:val="24"/>
        </w:rPr>
      </w:pPr>
      <w:r w:rsidRPr="0007491A">
        <w:rPr>
          <w:rStyle w:val="CharAttribute484"/>
          <w:rFonts w:eastAsia="№Е"/>
          <w:szCs w:val="24"/>
        </w:rPr>
        <w:t xml:space="preserve">Выделение в общей цели воспитания целевых приоритетов, связанных с возрастными особенностями воспитанников, </w:t>
      </w:r>
      <w:r w:rsidRPr="0007491A">
        <w:rPr>
          <w:rStyle w:val="CharAttribute484"/>
          <w:rFonts w:eastAsia="№Е"/>
          <w:bCs/>
          <w:szCs w:val="24"/>
        </w:rPr>
        <w:t>не означает игнорирования других составляющих общей цели воспитания</w:t>
      </w:r>
      <w:r w:rsidRPr="0007491A">
        <w:rPr>
          <w:rStyle w:val="CharAttribute484"/>
          <w:rFonts w:eastAsia="№Е"/>
          <w:szCs w:val="24"/>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r w:rsidRPr="0007491A">
        <w:rPr>
          <w:rStyle w:val="CharAttribute485"/>
          <w:rFonts w:eastAsia="№Е"/>
          <w:sz w:val="24"/>
          <w:szCs w:val="24"/>
        </w:rPr>
        <w:t> </w:t>
      </w:r>
    </w:p>
    <w:p w:rsidR="00147CB7" w:rsidRPr="0007491A" w:rsidRDefault="00147CB7" w:rsidP="00147CB7">
      <w:pPr>
        <w:pStyle w:val="ParaAttribute16"/>
        <w:ind w:left="0" w:firstLine="567"/>
        <w:rPr>
          <w:rStyle w:val="CharAttribute484"/>
          <w:rFonts w:eastAsia="№Е"/>
          <w:i w:val="0"/>
          <w:szCs w:val="24"/>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 xml:space="preserve">Достижению поставленной цели воспитания школьников  способствует решение следующих основных задач: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w w:val="0"/>
          <w:sz w:val="24"/>
          <w:szCs w:val="24"/>
        </w:rPr>
        <w:t>реализовывать воспитательные возможности</w:t>
      </w:r>
      <w:r w:rsidRPr="0007491A">
        <w:rPr>
          <w:sz w:val="24"/>
          <w:szCs w:val="24"/>
        </w:rPr>
        <w:t xml:space="preserve"> о</w:t>
      </w:r>
      <w:r w:rsidRPr="0007491A">
        <w:rPr>
          <w:w w:val="0"/>
          <w:sz w:val="24"/>
          <w:szCs w:val="24"/>
        </w:rPr>
        <w:t xml:space="preserve">бщешкольных ключевых </w:t>
      </w:r>
      <w:r w:rsidRPr="0007491A">
        <w:rPr>
          <w:sz w:val="24"/>
          <w:szCs w:val="24"/>
        </w:rPr>
        <w:t>дел</w:t>
      </w:r>
      <w:r w:rsidRPr="0007491A">
        <w:rPr>
          <w:w w:val="0"/>
          <w:sz w:val="24"/>
          <w:szCs w:val="24"/>
        </w:rPr>
        <w:t>,</w:t>
      </w:r>
      <w:r w:rsidRPr="0007491A">
        <w:rPr>
          <w:sz w:val="24"/>
          <w:szCs w:val="24"/>
        </w:rPr>
        <w:t xml:space="preserve"> поддерживать традиции их </w:t>
      </w:r>
      <w:r w:rsidRPr="0007491A">
        <w:rPr>
          <w:w w:val="0"/>
          <w:sz w:val="24"/>
          <w:szCs w:val="24"/>
        </w:rPr>
        <w:t>коллективного планирования, организации, проведения и анализа в школьном сообществе;</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rStyle w:val="CharAttribute484"/>
          <w:rFonts w:eastAsia="№Е"/>
          <w:szCs w:val="24"/>
        </w:rPr>
        <w:t xml:space="preserve">вовлекать школьников в </w:t>
      </w:r>
      <w:r w:rsidRPr="0007491A">
        <w:rPr>
          <w:sz w:val="24"/>
          <w:szCs w:val="24"/>
        </w:rPr>
        <w:t xml:space="preserve">кружки, секции, клубы, студии и иные объединения, работающие по школьным программам внеурочной деятельности, </w:t>
      </w:r>
      <w:r w:rsidRPr="0007491A">
        <w:rPr>
          <w:rStyle w:val="CharAttribute484"/>
          <w:rFonts w:eastAsia="№Е"/>
          <w:szCs w:val="24"/>
        </w:rPr>
        <w:t>реализовывать их воспитательные возможности</w:t>
      </w:r>
      <w:r w:rsidRPr="0007491A">
        <w:rPr>
          <w:w w:val="0"/>
          <w:sz w:val="24"/>
          <w:szCs w:val="24"/>
        </w:rPr>
        <w:t>;</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t>поддерживать деятельность функционирующих на базе школы д</w:t>
      </w:r>
      <w:r w:rsidRPr="0007491A">
        <w:rPr>
          <w:w w:val="0"/>
          <w:sz w:val="24"/>
          <w:szCs w:val="24"/>
        </w:rPr>
        <w:t>етских общественных объединений и организаций;</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организовывать для школьников </w:t>
      </w:r>
      <w:r w:rsidRPr="0007491A">
        <w:rPr>
          <w:w w:val="0"/>
          <w:sz w:val="24"/>
          <w:szCs w:val="24"/>
        </w:rPr>
        <w:t>экскурсии, экспедиции, походы и реализовывать их воспитательный потенциал;</w:t>
      </w:r>
    </w:p>
    <w:p w:rsidR="00147CB7" w:rsidRPr="0007491A" w:rsidRDefault="00147CB7" w:rsidP="00147CB7">
      <w:pPr>
        <w:pStyle w:val="ParaAttribute16"/>
        <w:numPr>
          <w:ilvl w:val="0"/>
          <w:numId w:val="57"/>
        </w:numPr>
        <w:tabs>
          <w:tab w:val="left" w:pos="1134"/>
        </w:tabs>
        <w:ind w:left="0" w:right="282" w:firstLine="567"/>
        <w:jc w:val="left"/>
        <w:rPr>
          <w:rStyle w:val="CharAttribute484"/>
          <w:rFonts w:eastAsia="№Е"/>
          <w:i w:val="0"/>
          <w:szCs w:val="24"/>
        </w:rPr>
      </w:pPr>
      <w:r w:rsidRPr="0007491A">
        <w:rPr>
          <w:rStyle w:val="CharAttribute484"/>
          <w:rFonts w:eastAsia="№Е"/>
          <w:szCs w:val="24"/>
        </w:rPr>
        <w:t>организовывать профориентационную работу со школьниками;</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организовать работу школьных медиа, реализовывать их воспитательный потенциал; </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развивать </w:t>
      </w:r>
      <w:r w:rsidRPr="0007491A">
        <w:rPr>
          <w:w w:val="0"/>
          <w:sz w:val="24"/>
          <w:szCs w:val="24"/>
        </w:rPr>
        <w:t>предметно-эстетическую среду школы</w:t>
      </w:r>
      <w:r w:rsidRPr="0007491A">
        <w:rPr>
          <w:rStyle w:val="CharAttribute484"/>
          <w:rFonts w:eastAsia="№Е"/>
          <w:szCs w:val="24"/>
        </w:rPr>
        <w:t xml:space="preserve"> и реализовывать ее воспитательные возможности;</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rStyle w:val="CharAttribute484"/>
          <w:rFonts w:eastAsia="№Е"/>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47CB7" w:rsidRPr="0007491A" w:rsidRDefault="00147CB7" w:rsidP="00147CB7">
      <w:pPr>
        <w:pStyle w:val="ParaAttribute16"/>
        <w:ind w:left="0" w:firstLine="567"/>
        <w:rPr>
          <w:rStyle w:val="CharAttribute484"/>
          <w:rFonts w:eastAsia="№Е"/>
          <w:i w:val="0"/>
          <w:szCs w:val="24"/>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147CB7" w:rsidRPr="0007491A" w:rsidRDefault="00147CB7" w:rsidP="00147CB7">
      <w:pPr>
        <w:rPr>
          <w:b/>
          <w:color w:val="000000"/>
          <w:w w:val="0"/>
          <w:sz w:val="24"/>
          <w:lang w:val="ru-RU"/>
        </w:rPr>
      </w:pPr>
      <w:r w:rsidRPr="0007491A">
        <w:rPr>
          <w:rStyle w:val="CharAttribute484"/>
          <w:rFonts w:eastAsia="№Е"/>
          <w:lang w:val="ru-RU"/>
        </w:rPr>
        <w:t xml:space="preserve">                        </w:t>
      </w:r>
      <w:r w:rsidRPr="0007491A">
        <w:rPr>
          <w:b/>
          <w:color w:val="000000"/>
          <w:w w:val="0"/>
          <w:sz w:val="24"/>
          <w:lang w:val="ru-RU"/>
        </w:rPr>
        <w:t>3. ВИДЫ, ФОРМЫ И СОДЕРЖАНИЕ ДЕЯТЕЛЬНОСТИ</w:t>
      </w:r>
    </w:p>
    <w:p w:rsidR="00147CB7" w:rsidRPr="0007491A" w:rsidRDefault="00147CB7" w:rsidP="00147CB7">
      <w:pPr>
        <w:jc w:val="center"/>
        <w:rPr>
          <w:color w:val="000000"/>
          <w:w w:val="0"/>
          <w:sz w:val="24"/>
          <w:lang w:val="ru-RU"/>
        </w:rPr>
      </w:pPr>
    </w:p>
    <w:p w:rsidR="00147CB7" w:rsidRPr="0007491A" w:rsidRDefault="00147CB7" w:rsidP="00147CB7">
      <w:pPr>
        <w:ind w:firstLine="567"/>
        <w:rPr>
          <w:color w:val="000000"/>
          <w:w w:val="0"/>
          <w:sz w:val="24"/>
          <w:lang w:val="ru-RU"/>
        </w:rPr>
      </w:pPr>
      <w:r w:rsidRPr="0007491A">
        <w:rPr>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147CB7" w:rsidRPr="0007491A" w:rsidRDefault="00147CB7" w:rsidP="00147CB7">
      <w:pPr>
        <w:ind w:firstLine="567"/>
        <w:rPr>
          <w:b/>
          <w:color w:val="000000"/>
          <w:w w:val="0"/>
          <w:sz w:val="24"/>
          <w:lang w:val="ru-RU"/>
        </w:rPr>
      </w:pPr>
      <w:r w:rsidRPr="0007491A">
        <w:rPr>
          <w:b/>
          <w:color w:val="000000"/>
          <w:w w:val="0"/>
          <w:sz w:val="24"/>
          <w:lang w:val="ru-RU"/>
        </w:rPr>
        <w:t xml:space="preserve">                 3.1.Инвариативные модули</w:t>
      </w:r>
    </w:p>
    <w:p w:rsidR="00147CB7" w:rsidRPr="0007491A" w:rsidRDefault="00147CB7" w:rsidP="00147CB7">
      <w:pPr>
        <w:ind w:firstLine="567"/>
        <w:rPr>
          <w:b/>
          <w:color w:val="000000"/>
          <w:w w:val="0"/>
          <w:sz w:val="24"/>
          <w:lang w:val="ru-RU"/>
        </w:rPr>
      </w:pPr>
    </w:p>
    <w:p w:rsidR="00147CB7" w:rsidRPr="0007491A" w:rsidRDefault="00147CB7" w:rsidP="00147CB7">
      <w:pPr>
        <w:jc w:val="center"/>
        <w:rPr>
          <w:b/>
          <w:iCs/>
          <w:color w:val="000000"/>
          <w:w w:val="0"/>
          <w:sz w:val="24"/>
          <w:lang w:val="ru-RU"/>
        </w:rPr>
      </w:pPr>
      <w:r w:rsidRPr="0007491A">
        <w:rPr>
          <w:b/>
          <w:iCs/>
          <w:color w:val="000000"/>
          <w:w w:val="0"/>
          <w:sz w:val="24"/>
          <w:lang w:val="ru-RU"/>
        </w:rPr>
        <w:t>3.1.1. Модуль «Классное руководство»</w:t>
      </w:r>
    </w:p>
    <w:p w:rsidR="00147CB7" w:rsidRPr="0007491A" w:rsidRDefault="00147CB7" w:rsidP="00147CB7">
      <w:pPr>
        <w:pStyle w:val="affff7"/>
        <w:spacing w:after="0"/>
        <w:ind w:left="0" w:right="-1" w:firstLine="567"/>
        <w:jc w:val="left"/>
        <w:rPr>
          <w:i/>
          <w:sz w:val="24"/>
          <w:szCs w:val="24"/>
          <w:lang w:val="ru-RU"/>
        </w:rPr>
      </w:pPr>
      <w:r w:rsidRPr="0007491A">
        <w:rPr>
          <w:sz w:val="24"/>
          <w:szCs w:val="24"/>
          <w:lang w:val="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147CB7" w:rsidRPr="0007491A" w:rsidRDefault="00147CB7" w:rsidP="00147CB7">
      <w:pPr>
        <w:pStyle w:val="affff7"/>
        <w:spacing w:after="0"/>
        <w:ind w:left="0" w:right="-1" w:firstLine="567"/>
        <w:rPr>
          <w:rStyle w:val="CharAttribute502"/>
          <w:rFonts w:eastAsia="№Е"/>
          <w:b/>
          <w:bCs/>
          <w:iCs/>
          <w:sz w:val="24"/>
          <w:szCs w:val="24"/>
          <w:lang w:val="ru-RU"/>
        </w:rPr>
      </w:pPr>
      <w:r w:rsidRPr="0007491A">
        <w:rPr>
          <w:rStyle w:val="CharAttribute502"/>
          <w:rFonts w:eastAsia="№Е"/>
          <w:b/>
          <w:bCs/>
          <w:iCs/>
          <w:sz w:val="24"/>
          <w:szCs w:val="24"/>
          <w:lang w:val="ru-RU"/>
        </w:rPr>
        <w:t>Работа с классным коллективом:</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инициирование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поддержка</w:t>
      </w:r>
      <w:r w:rsidRPr="00E50B0A">
        <w:rPr>
          <w:rFonts w:ascii="Times New Roman"/>
          <w:sz w:val="24"/>
          <w:szCs w:val="24"/>
          <w:lang w:val="ru-RU"/>
        </w:rPr>
        <w:t xml:space="preserve"> </w:t>
      </w:r>
      <w:r w:rsidRPr="00E50B0A">
        <w:rPr>
          <w:rFonts w:ascii="Times New Roman"/>
          <w:sz w:val="24"/>
          <w:szCs w:val="24"/>
          <w:lang w:val="ru-RU"/>
        </w:rPr>
        <w:t>участия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ключевых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оказание</w:t>
      </w:r>
      <w:r w:rsidRPr="00E50B0A">
        <w:rPr>
          <w:rFonts w:ascii="Times New Roman"/>
          <w:sz w:val="24"/>
          <w:szCs w:val="24"/>
          <w:lang w:val="ru-RU"/>
        </w:rPr>
        <w:t xml:space="preserve"> </w:t>
      </w:r>
      <w:r w:rsidRPr="00E50B0A">
        <w:rPr>
          <w:rFonts w:ascii="Times New Roman"/>
          <w:sz w:val="24"/>
          <w:szCs w:val="24"/>
          <w:lang w:val="ru-RU"/>
        </w:rPr>
        <w:t>необходимой</w:t>
      </w:r>
      <w:r w:rsidRPr="00E50B0A">
        <w:rPr>
          <w:rFonts w:ascii="Times New Roman"/>
          <w:sz w:val="24"/>
          <w:szCs w:val="24"/>
          <w:lang w:val="ru-RU"/>
        </w:rPr>
        <w:t xml:space="preserve"> </w:t>
      </w:r>
      <w:r w:rsidRPr="00E50B0A">
        <w:rPr>
          <w:rFonts w:ascii="Times New Roman"/>
          <w:sz w:val="24"/>
          <w:szCs w:val="24"/>
          <w:lang w:val="ru-RU"/>
        </w:rPr>
        <w:t>помощи</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подготовке</w:t>
      </w:r>
      <w:r w:rsidRPr="00E50B0A">
        <w:rPr>
          <w:rFonts w:ascii="Times New Roman"/>
          <w:sz w:val="24"/>
          <w:szCs w:val="24"/>
          <w:lang w:val="ru-RU"/>
        </w:rPr>
        <w:t xml:space="preserve">, </w:t>
      </w:r>
      <w:r w:rsidRPr="00E50B0A">
        <w:rPr>
          <w:rFonts w:ascii="Times New Roman"/>
          <w:sz w:val="24"/>
          <w:szCs w:val="24"/>
          <w:lang w:val="ru-RU"/>
        </w:rPr>
        <w:t>проведении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анализе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организация</w:t>
      </w:r>
      <w:r w:rsidRPr="00E50B0A">
        <w:rPr>
          <w:rFonts w:ascii="Times New Roman"/>
          <w:sz w:val="24"/>
          <w:szCs w:val="24"/>
          <w:lang w:val="ru-RU"/>
        </w:rPr>
        <w:t xml:space="preserve"> </w:t>
      </w:r>
      <w:r w:rsidRPr="00E50B0A">
        <w:rPr>
          <w:rFonts w:ascii="Times New Roman"/>
          <w:sz w:val="24"/>
          <w:szCs w:val="24"/>
          <w:lang w:val="ru-RU"/>
        </w:rPr>
        <w:t>интересных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полезных</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личностного</w:t>
      </w:r>
      <w:r w:rsidRPr="00E50B0A">
        <w:rPr>
          <w:rFonts w:ascii="Times New Roman"/>
          <w:sz w:val="24"/>
          <w:szCs w:val="24"/>
          <w:lang w:val="ru-RU"/>
        </w:rPr>
        <w:t xml:space="preserve"> </w:t>
      </w:r>
      <w:r w:rsidRPr="00E50B0A">
        <w:rPr>
          <w:rFonts w:ascii="Times New Roman"/>
          <w:sz w:val="24"/>
          <w:szCs w:val="24"/>
          <w:lang w:val="ru-RU"/>
        </w:rPr>
        <w:t>развития</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совместных</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вверенного</w:t>
      </w:r>
      <w:r w:rsidRPr="00E50B0A">
        <w:rPr>
          <w:rFonts w:ascii="Times New Roman"/>
          <w:sz w:val="24"/>
          <w:szCs w:val="24"/>
          <w:lang w:val="ru-RU"/>
        </w:rPr>
        <w:t xml:space="preserve"> </w:t>
      </w:r>
      <w:r w:rsidRPr="00E50B0A">
        <w:rPr>
          <w:rFonts w:ascii="Times New Roman"/>
          <w:sz w:val="24"/>
          <w:szCs w:val="24"/>
          <w:lang w:val="ru-RU"/>
        </w:rPr>
        <w:t>ему</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познавательной</w:t>
      </w:r>
      <w:r w:rsidRPr="00E50B0A">
        <w:rPr>
          <w:rFonts w:ascii="Times New Roman"/>
          <w:sz w:val="24"/>
          <w:szCs w:val="24"/>
          <w:lang w:val="ru-RU"/>
        </w:rPr>
        <w:t xml:space="preserve">, </w:t>
      </w:r>
      <w:r w:rsidRPr="00E50B0A">
        <w:rPr>
          <w:rFonts w:ascii="Times New Roman"/>
          <w:sz w:val="24"/>
          <w:szCs w:val="24"/>
          <w:lang w:val="ru-RU"/>
        </w:rPr>
        <w:t>трудовой</w:t>
      </w:r>
      <w:r w:rsidRPr="00E50B0A">
        <w:rPr>
          <w:rFonts w:ascii="Times New Roman"/>
          <w:sz w:val="24"/>
          <w:szCs w:val="24"/>
          <w:lang w:val="ru-RU"/>
        </w:rPr>
        <w:t xml:space="preserve">, </w:t>
      </w:r>
      <w:r w:rsidRPr="00E50B0A">
        <w:rPr>
          <w:rFonts w:ascii="Times New Roman"/>
          <w:sz w:val="24"/>
          <w:szCs w:val="24"/>
          <w:lang w:val="ru-RU"/>
        </w:rPr>
        <w:t>спортивно</w:t>
      </w:r>
      <w:r w:rsidRPr="00E50B0A">
        <w:rPr>
          <w:rFonts w:ascii="Times New Roman"/>
          <w:sz w:val="24"/>
          <w:szCs w:val="24"/>
          <w:lang w:val="ru-RU"/>
        </w:rPr>
        <w:t>-</w:t>
      </w:r>
      <w:r w:rsidRPr="00E50B0A">
        <w:rPr>
          <w:rFonts w:ascii="Times New Roman"/>
          <w:sz w:val="24"/>
          <w:szCs w:val="24"/>
          <w:lang w:val="ru-RU"/>
        </w:rPr>
        <w:t>оздоровительной</w:t>
      </w:r>
      <w:r w:rsidRPr="00E50B0A">
        <w:rPr>
          <w:rFonts w:ascii="Times New Roman"/>
          <w:sz w:val="24"/>
          <w:szCs w:val="24"/>
          <w:lang w:val="ru-RU"/>
        </w:rPr>
        <w:t xml:space="preserve">, </w:t>
      </w:r>
      <w:r w:rsidRPr="00E50B0A">
        <w:rPr>
          <w:rFonts w:ascii="Times New Roman"/>
          <w:sz w:val="24"/>
          <w:szCs w:val="24"/>
          <w:lang w:val="ru-RU"/>
        </w:rPr>
        <w:t>духовно</w:t>
      </w:r>
      <w:r w:rsidRPr="00E50B0A">
        <w:rPr>
          <w:rFonts w:ascii="Times New Roman"/>
          <w:sz w:val="24"/>
          <w:szCs w:val="24"/>
          <w:lang w:val="ru-RU"/>
        </w:rPr>
        <w:t>-</w:t>
      </w:r>
      <w:r w:rsidRPr="00E50B0A">
        <w:rPr>
          <w:rFonts w:ascii="Times New Roman"/>
          <w:sz w:val="24"/>
          <w:szCs w:val="24"/>
          <w:lang w:val="ru-RU"/>
        </w:rPr>
        <w:t>нравственной</w:t>
      </w:r>
      <w:r w:rsidRPr="00E50B0A">
        <w:rPr>
          <w:rFonts w:ascii="Times New Roman"/>
          <w:sz w:val="24"/>
          <w:szCs w:val="24"/>
          <w:lang w:val="ru-RU"/>
        </w:rPr>
        <w:t xml:space="preserve">, </w:t>
      </w:r>
      <w:r w:rsidRPr="00E50B0A">
        <w:rPr>
          <w:rFonts w:ascii="Times New Roman"/>
          <w:sz w:val="24"/>
          <w:szCs w:val="24"/>
          <w:lang w:val="ru-RU"/>
        </w:rPr>
        <w:t>творческой</w:t>
      </w:r>
      <w:r w:rsidRPr="0007491A">
        <w:rPr>
          <w:rFonts w:ascii="Times New Roman"/>
          <w:sz w:val="24"/>
          <w:szCs w:val="24"/>
          <w:lang w:val="ru-RU"/>
        </w:rPr>
        <w:t xml:space="preserve">, </w:t>
      </w:r>
      <w:r w:rsidRPr="0007491A">
        <w:rPr>
          <w:rFonts w:ascii="Times New Roman"/>
          <w:sz w:val="24"/>
          <w:szCs w:val="24"/>
          <w:lang w:val="ru-RU"/>
        </w:rPr>
        <w:t>профориентационной</w:t>
      </w:r>
      <w:r w:rsidRPr="00E50B0A">
        <w:rPr>
          <w:rFonts w:ascii="Times New Roman"/>
          <w:sz w:val="24"/>
          <w:szCs w:val="24"/>
          <w:lang w:val="ru-RU"/>
        </w:rPr>
        <w:t xml:space="preserve"> </w:t>
      </w:r>
      <w:r w:rsidRPr="00E50B0A">
        <w:rPr>
          <w:rFonts w:ascii="Times New Roman"/>
          <w:sz w:val="24"/>
          <w:szCs w:val="24"/>
          <w:lang w:val="ru-RU"/>
        </w:rPr>
        <w:t>направленности</w:t>
      </w:r>
      <w:r w:rsidRPr="00E50B0A">
        <w:rPr>
          <w:rFonts w:ascii="Times New Roman"/>
          <w:sz w:val="24"/>
          <w:szCs w:val="24"/>
          <w:lang w:val="ru-RU"/>
        </w:rPr>
        <w:t xml:space="preserve">), </w:t>
      </w:r>
      <w:r w:rsidRPr="00E50B0A">
        <w:rPr>
          <w:rFonts w:ascii="Times New Roman"/>
          <w:sz w:val="24"/>
          <w:szCs w:val="24"/>
          <w:lang w:val="ru-RU"/>
        </w:rPr>
        <w:t>позволяющие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одной</w:t>
      </w:r>
      <w:r w:rsidRPr="00E50B0A">
        <w:rPr>
          <w:rFonts w:ascii="Times New Roman"/>
          <w:sz w:val="24"/>
          <w:szCs w:val="24"/>
          <w:lang w:val="ru-RU"/>
        </w:rPr>
        <w:t xml:space="preserve"> </w:t>
      </w:r>
      <w:r w:rsidRPr="00E50B0A">
        <w:rPr>
          <w:rFonts w:ascii="Times New Roman"/>
          <w:sz w:val="24"/>
          <w:szCs w:val="24"/>
          <w:lang w:val="ru-RU"/>
        </w:rPr>
        <w:t>стороны</w:t>
      </w:r>
      <w:r w:rsidRPr="00E50B0A">
        <w:rPr>
          <w:rFonts w:ascii="Times New Roman"/>
          <w:sz w:val="24"/>
          <w:szCs w:val="24"/>
          <w:lang w:val="ru-RU"/>
        </w:rPr>
        <w:t xml:space="preserve">, </w:t>
      </w:r>
      <w:r w:rsidRPr="00E50B0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вовлечь</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самыми</w:t>
      </w:r>
      <w:r w:rsidRPr="00E50B0A">
        <w:rPr>
          <w:rFonts w:ascii="Times New Roman"/>
          <w:sz w:val="24"/>
          <w:szCs w:val="24"/>
          <w:lang w:val="ru-RU"/>
        </w:rPr>
        <w:t xml:space="preserve"> </w:t>
      </w:r>
      <w:r w:rsidRPr="00E50B0A">
        <w:rPr>
          <w:rFonts w:ascii="Times New Roman"/>
          <w:sz w:val="24"/>
          <w:szCs w:val="24"/>
          <w:lang w:val="ru-RU"/>
        </w:rPr>
        <w:t>разными</w:t>
      </w:r>
      <w:r w:rsidRPr="00E50B0A">
        <w:rPr>
          <w:rFonts w:ascii="Times New Roman"/>
          <w:sz w:val="24"/>
          <w:szCs w:val="24"/>
          <w:lang w:val="ru-RU"/>
        </w:rPr>
        <w:t xml:space="preserve"> </w:t>
      </w:r>
      <w:r w:rsidRPr="00E50B0A">
        <w:rPr>
          <w:rFonts w:ascii="Times New Roman"/>
          <w:sz w:val="24"/>
          <w:szCs w:val="24"/>
          <w:lang w:val="ru-RU"/>
        </w:rPr>
        <w:t>потребностями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тем</w:t>
      </w:r>
      <w:r w:rsidRPr="00E50B0A">
        <w:rPr>
          <w:rFonts w:ascii="Times New Roman"/>
          <w:sz w:val="24"/>
          <w:szCs w:val="24"/>
          <w:lang w:val="ru-RU"/>
        </w:rPr>
        <w:t xml:space="preserve"> </w:t>
      </w:r>
      <w:r w:rsidRPr="00E50B0A">
        <w:rPr>
          <w:rFonts w:ascii="Times New Roman"/>
          <w:sz w:val="24"/>
          <w:szCs w:val="24"/>
          <w:lang w:val="ru-RU"/>
        </w:rPr>
        <w:t>самым</w:t>
      </w:r>
      <w:r w:rsidRPr="00E50B0A">
        <w:rPr>
          <w:rFonts w:ascii="Times New Roman"/>
          <w:sz w:val="24"/>
          <w:szCs w:val="24"/>
          <w:lang w:val="ru-RU"/>
        </w:rPr>
        <w:t xml:space="preserve"> </w:t>
      </w:r>
      <w:r w:rsidRPr="00E50B0A">
        <w:rPr>
          <w:rFonts w:ascii="Times New Roman"/>
          <w:sz w:val="24"/>
          <w:szCs w:val="24"/>
          <w:lang w:val="ru-RU"/>
        </w:rPr>
        <w:t>дать</w:t>
      </w:r>
      <w:r w:rsidRPr="00E50B0A">
        <w:rPr>
          <w:rFonts w:ascii="Times New Roman"/>
          <w:sz w:val="24"/>
          <w:szCs w:val="24"/>
          <w:lang w:val="ru-RU"/>
        </w:rPr>
        <w:t xml:space="preserve"> </w:t>
      </w:r>
      <w:r w:rsidRPr="00E50B0A">
        <w:rPr>
          <w:rFonts w:ascii="Times New Roman"/>
          <w:sz w:val="24"/>
          <w:szCs w:val="24"/>
          <w:lang w:val="ru-RU"/>
        </w:rPr>
        <w:t>им</w:t>
      </w:r>
      <w:r w:rsidRPr="00E50B0A">
        <w:rPr>
          <w:rFonts w:ascii="Times New Roman"/>
          <w:sz w:val="24"/>
          <w:szCs w:val="24"/>
          <w:lang w:val="ru-RU"/>
        </w:rPr>
        <w:t xml:space="preserve"> </w:t>
      </w:r>
      <w:r w:rsidRPr="00E50B0A">
        <w:rPr>
          <w:rFonts w:ascii="Times New Roman"/>
          <w:sz w:val="24"/>
          <w:szCs w:val="24"/>
          <w:lang w:val="ru-RU"/>
        </w:rPr>
        <w:t>возможность</w:t>
      </w:r>
      <w:r w:rsidRPr="00E50B0A">
        <w:rPr>
          <w:rFonts w:ascii="Times New Roman"/>
          <w:sz w:val="24"/>
          <w:szCs w:val="24"/>
          <w:lang w:val="ru-RU"/>
        </w:rPr>
        <w:t xml:space="preserve"> </w:t>
      </w:r>
      <w:r w:rsidRPr="00E50B0A">
        <w:rPr>
          <w:rFonts w:ascii="Times New Roman"/>
          <w:sz w:val="24"/>
          <w:szCs w:val="24"/>
          <w:lang w:val="ru-RU"/>
        </w:rPr>
        <w:t>самореализоваться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а</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другой</w:t>
      </w:r>
      <w:r w:rsidRPr="00E50B0A">
        <w:rPr>
          <w:rFonts w:ascii="Times New Roman"/>
          <w:sz w:val="24"/>
          <w:szCs w:val="24"/>
          <w:lang w:val="ru-RU"/>
        </w:rPr>
        <w:t xml:space="preserve">, </w:t>
      </w:r>
      <w:r w:rsidRPr="00E50B0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установить</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упрочить</w:t>
      </w:r>
      <w:r w:rsidRPr="00E50B0A">
        <w:rPr>
          <w:rFonts w:ascii="Times New Roman"/>
          <w:sz w:val="24"/>
          <w:szCs w:val="24"/>
          <w:lang w:val="ru-RU"/>
        </w:rPr>
        <w:t xml:space="preserve"> </w:t>
      </w:r>
      <w:r w:rsidRPr="00E50B0A">
        <w:rPr>
          <w:rFonts w:ascii="Times New Roman"/>
          <w:sz w:val="24"/>
          <w:szCs w:val="24"/>
          <w:lang w:val="ru-RU"/>
        </w:rPr>
        <w:t>доверительные</w:t>
      </w:r>
      <w:r w:rsidRPr="00E50B0A">
        <w:rPr>
          <w:rFonts w:ascii="Times New Roman"/>
          <w:sz w:val="24"/>
          <w:szCs w:val="24"/>
          <w:lang w:val="ru-RU"/>
        </w:rPr>
        <w:t xml:space="preserve"> </w:t>
      </w:r>
      <w:r w:rsidRPr="00E50B0A">
        <w:rPr>
          <w:rFonts w:ascii="Times New Roman"/>
          <w:sz w:val="24"/>
          <w:szCs w:val="24"/>
          <w:lang w:val="ru-RU"/>
        </w:rPr>
        <w:t>отношения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стать</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значимым</w:t>
      </w:r>
      <w:r w:rsidRPr="00E50B0A">
        <w:rPr>
          <w:rFonts w:ascii="Times New Roman"/>
          <w:sz w:val="24"/>
          <w:szCs w:val="24"/>
          <w:lang w:val="ru-RU"/>
        </w:rPr>
        <w:t xml:space="preserve"> </w:t>
      </w:r>
      <w:r w:rsidRPr="00E50B0A">
        <w:rPr>
          <w:rFonts w:ascii="Times New Roman"/>
          <w:sz w:val="24"/>
          <w:szCs w:val="24"/>
          <w:lang w:val="ru-RU"/>
        </w:rPr>
        <w:t>взрослым</w:t>
      </w:r>
      <w:r w:rsidRPr="00E50B0A">
        <w:rPr>
          <w:rFonts w:ascii="Times New Roman"/>
          <w:sz w:val="24"/>
          <w:szCs w:val="24"/>
          <w:lang w:val="ru-RU"/>
        </w:rPr>
        <w:t xml:space="preserve">, </w:t>
      </w:r>
      <w:r w:rsidRPr="00E50B0A">
        <w:rPr>
          <w:rFonts w:ascii="Times New Roman"/>
          <w:sz w:val="24"/>
          <w:szCs w:val="24"/>
          <w:lang w:val="ru-RU"/>
        </w:rPr>
        <w:t>задающим</w:t>
      </w:r>
      <w:r w:rsidRPr="00E50B0A">
        <w:rPr>
          <w:rFonts w:ascii="Times New Roman"/>
          <w:sz w:val="24"/>
          <w:szCs w:val="24"/>
          <w:lang w:val="ru-RU"/>
        </w:rPr>
        <w:t xml:space="preserve"> </w:t>
      </w:r>
      <w:r w:rsidRPr="00E50B0A">
        <w:rPr>
          <w:rFonts w:ascii="Times New Roman"/>
          <w:sz w:val="24"/>
          <w:szCs w:val="24"/>
          <w:lang w:val="ru-RU"/>
        </w:rPr>
        <w:t>образцы</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обществе</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классных</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как</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плодотворного</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доверительного</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педагога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основанных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принципах</w:t>
      </w:r>
      <w:r w:rsidRPr="00E50B0A">
        <w:rPr>
          <w:rFonts w:ascii="Times New Roman"/>
          <w:sz w:val="24"/>
          <w:szCs w:val="24"/>
          <w:lang w:val="ru-RU"/>
        </w:rPr>
        <w:t xml:space="preserve"> </w:t>
      </w:r>
      <w:r w:rsidRPr="00E50B0A">
        <w:rPr>
          <w:rFonts w:ascii="Times New Roman"/>
          <w:sz w:val="24"/>
          <w:szCs w:val="24"/>
          <w:lang w:val="ru-RU"/>
        </w:rPr>
        <w:t>уважительного</w:t>
      </w:r>
      <w:r w:rsidRPr="00E50B0A">
        <w:rPr>
          <w:rFonts w:ascii="Times New Roman"/>
          <w:sz w:val="24"/>
          <w:szCs w:val="24"/>
          <w:lang w:val="ru-RU"/>
        </w:rPr>
        <w:t xml:space="preserve"> </w:t>
      </w:r>
      <w:r w:rsidRPr="00E50B0A">
        <w:rPr>
          <w:rFonts w:ascii="Times New Roman"/>
          <w:sz w:val="24"/>
          <w:szCs w:val="24"/>
          <w:lang w:val="ru-RU"/>
        </w:rPr>
        <w:t>отношения</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личности</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поддержки</w:t>
      </w:r>
      <w:r w:rsidRPr="00E50B0A">
        <w:rPr>
          <w:rFonts w:ascii="Times New Roman"/>
          <w:sz w:val="24"/>
          <w:szCs w:val="24"/>
          <w:lang w:val="ru-RU"/>
        </w:rPr>
        <w:t xml:space="preserve"> </w:t>
      </w:r>
      <w:r w:rsidRPr="00E50B0A">
        <w:rPr>
          <w:rFonts w:ascii="Times New Roman"/>
          <w:sz w:val="24"/>
          <w:szCs w:val="24"/>
          <w:lang w:val="ru-RU"/>
        </w:rPr>
        <w:t>активной</w:t>
      </w:r>
      <w:r w:rsidRPr="00E50B0A">
        <w:rPr>
          <w:rFonts w:ascii="Times New Roman"/>
          <w:sz w:val="24"/>
          <w:szCs w:val="24"/>
          <w:lang w:val="ru-RU"/>
        </w:rPr>
        <w:t xml:space="preserve"> </w:t>
      </w:r>
      <w:r w:rsidRPr="00E50B0A">
        <w:rPr>
          <w:rFonts w:ascii="Times New Roman"/>
          <w:sz w:val="24"/>
          <w:szCs w:val="24"/>
          <w:lang w:val="ru-RU"/>
        </w:rPr>
        <w:t>позиции</w:t>
      </w:r>
      <w:r w:rsidRPr="00E50B0A">
        <w:rPr>
          <w:rFonts w:ascii="Times New Roman"/>
          <w:sz w:val="24"/>
          <w:szCs w:val="24"/>
          <w:lang w:val="ru-RU"/>
        </w:rPr>
        <w:t xml:space="preserve"> </w:t>
      </w:r>
      <w:r w:rsidRPr="00E50B0A">
        <w:rPr>
          <w:rFonts w:ascii="Times New Roman"/>
          <w:sz w:val="24"/>
          <w:szCs w:val="24"/>
          <w:lang w:val="ru-RU"/>
        </w:rPr>
        <w:t>каждого</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беседе</w:t>
      </w:r>
      <w:r w:rsidRPr="00E50B0A">
        <w:rPr>
          <w:rFonts w:ascii="Times New Roman"/>
          <w:sz w:val="24"/>
          <w:szCs w:val="24"/>
          <w:lang w:val="ru-RU"/>
        </w:rPr>
        <w:t xml:space="preserve">, </w:t>
      </w:r>
      <w:r w:rsidRPr="00E50B0A">
        <w:rPr>
          <w:rFonts w:ascii="Times New Roman"/>
          <w:sz w:val="24"/>
          <w:szCs w:val="24"/>
          <w:lang w:val="ru-RU"/>
        </w:rPr>
        <w:t>предоставления</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возможности</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принятия</w:t>
      </w:r>
      <w:r w:rsidRPr="00E50B0A">
        <w:rPr>
          <w:rFonts w:ascii="Times New Roman"/>
          <w:sz w:val="24"/>
          <w:szCs w:val="24"/>
          <w:lang w:val="ru-RU"/>
        </w:rPr>
        <w:t xml:space="preserve"> </w:t>
      </w:r>
      <w:r w:rsidRPr="00E50B0A">
        <w:rPr>
          <w:rFonts w:ascii="Times New Roman"/>
          <w:sz w:val="24"/>
          <w:szCs w:val="24"/>
          <w:lang w:val="ru-RU"/>
        </w:rPr>
        <w:t>решений</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обсуждаемой</w:t>
      </w:r>
      <w:r w:rsidRPr="00E50B0A">
        <w:rPr>
          <w:rFonts w:ascii="Times New Roman"/>
          <w:sz w:val="24"/>
          <w:szCs w:val="24"/>
          <w:lang w:val="ru-RU"/>
        </w:rPr>
        <w:t xml:space="preserve"> </w:t>
      </w:r>
      <w:r w:rsidRPr="00E50B0A">
        <w:rPr>
          <w:rFonts w:ascii="Times New Roman"/>
          <w:sz w:val="24"/>
          <w:szCs w:val="24"/>
          <w:lang w:val="ru-RU"/>
        </w:rPr>
        <w:t>проблеме</w:t>
      </w:r>
      <w:r w:rsidRPr="00E50B0A">
        <w:rPr>
          <w:rFonts w:ascii="Times New Roman"/>
          <w:sz w:val="24"/>
          <w:szCs w:val="24"/>
          <w:lang w:val="ru-RU"/>
        </w:rPr>
        <w:t xml:space="preserve">, </w:t>
      </w:r>
      <w:r w:rsidRPr="00E50B0A">
        <w:rPr>
          <w:rFonts w:ascii="Times New Roman"/>
          <w:sz w:val="24"/>
          <w:szCs w:val="24"/>
          <w:lang w:val="ru-RU"/>
        </w:rPr>
        <w:t>создани</w:t>
      </w:r>
      <w:r w:rsidRPr="0007491A">
        <w:rPr>
          <w:rFonts w:ascii="Times New Roman"/>
          <w:sz w:val="24"/>
          <w:szCs w:val="24"/>
          <w:lang w:val="ru-RU"/>
        </w:rPr>
        <w:t>я</w:t>
      </w:r>
      <w:r w:rsidRPr="00E50B0A">
        <w:rPr>
          <w:rFonts w:ascii="Times New Roman"/>
          <w:sz w:val="24"/>
          <w:szCs w:val="24"/>
          <w:lang w:val="ru-RU"/>
        </w:rPr>
        <w:t xml:space="preserve"> </w:t>
      </w:r>
      <w:r w:rsidRPr="00E50B0A">
        <w:rPr>
          <w:rFonts w:ascii="Times New Roman"/>
          <w:sz w:val="24"/>
          <w:szCs w:val="24"/>
          <w:lang w:val="ru-RU"/>
        </w:rPr>
        <w:t>благоприятной</w:t>
      </w:r>
      <w:r w:rsidRPr="00E50B0A">
        <w:rPr>
          <w:rFonts w:ascii="Times New Roman"/>
          <w:sz w:val="24"/>
          <w:szCs w:val="24"/>
          <w:lang w:val="ru-RU"/>
        </w:rPr>
        <w:t xml:space="preserve"> </w:t>
      </w:r>
      <w:r w:rsidRPr="00E50B0A">
        <w:rPr>
          <w:rFonts w:ascii="Times New Roman"/>
          <w:sz w:val="24"/>
          <w:szCs w:val="24"/>
          <w:lang w:val="ru-RU"/>
        </w:rPr>
        <w:t>среды</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Tahoma"/>
          <w:i w:val="0"/>
          <w:sz w:val="24"/>
          <w:szCs w:val="24"/>
          <w:lang w:val="ru-RU"/>
        </w:rPr>
      </w:pPr>
      <w:r w:rsidRPr="00E50B0A">
        <w:rPr>
          <w:rStyle w:val="CharAttribute504"/>
          <w:rFonts w:eastAsia="№Е"/>
          <w:sz w:val="24"/>
          <w:szCs w:val="24"/>
          <w:lang w:val="ru-RU"/>
        </w:rPr>
        <w:t>сплочение</w:t>
      </w:r>
      <w:r w:rsidRPr="00E50B0A">
        <w:rPr>
          <w:rStyle w:val="CharAttribute504"/>
          <w:rFonts w:eastAsia="№Е"/>
          <w:sz w:val="24"/>
          <w:szCs w:val="24"/>
          <w:lang w:val="ru-RU"/>
        </w:rPr>
        <w:t xml:space="preserve"> </w:t>
      </w:r>
      <w:r w:rsidRPr="00E50B0A">
        <w:rPr>
          <w:rStyle w:val="CharAttribute504"/>
          <w:rFonts w:eastAsia="№Е"/>
          <w:sz w:val="24"/>
          <w:szCs w:val="24"/>
          <w:lang w:val="ru-RU"/>
        </w:rPr>
        <w:t>коллектива</w:t>
      </w:r>
      <w:r w:rsidRPr="00E50B0A">
        <w:rPr>
          <w:rStyle w:val="CharAttribute504"/>
          <w:rFonts w:eastAsia="№Е"/>
          <w:sz w:val="24"/>
          <w:szCs w:val="24"/>
          <w:lang w:val="ru-RU"/>
        </w:rPr>
        <w:t xml:space="preserve"> </w:t>
      </w:r>
      <w:r w:rsidRPr="00E50B0A">
        <w:rPr>
          <w:rStyle w:val="CharAttribute504"/>
          <w:rFonts w:eastAsia="№Е"/>
          <w:sz w:val="24"/>
          <w:szCs w:val="24"/>
          <w:lang w:val="ru-RU"/>
        </w:rPr>
        <w:t>класса</w:t>
      </w:r>
      <w:r w:rsidRPr="00E50B0A">
        <w:rPr>
          <w:rStyle w:val="CharAttribute504"/>
          <w:rFonts w:eastAsia="№Е"/>
          <w:sz w:val="24"/>
          <w:szCs w:val="24"/>
          <w:lang w:val="ru-RU"/>
        </w:rPr>
        <w:t xml:space="preserve"> </w:t>
      </w:r>
      <w:r w:rsidRPr="00E50B0A">
        <w:rPr>
          <w:rStyle w:val="CharAttribute504"/>
          <w:rFonts w:eastAsia="№Е"/>
          <w:sz w:val="24"/>
          <w:szCs w:val="24"/>
          <w:lang w:val="ru-RU"/>
        </w:rPr>
        <w:t>через</w:t>
      </w:r>
      <w:r w:rsidRPr="00E50B0A">
        <w:rPr>
          <w:rStyle w:val="CharAttribute504"/>
          <w:rFonts w:eastAsia="№Е"/>
          <w:sz w:val="24"/>
          <w:szCs w:val="24"/>
          <w:lang w:val="ru-RU"/>
        </w:rPr>
        <w:t xml:space="preserve">: </w:t>
      </w:r>
      <w:r w:rsidRPr="00E50B0A">
        <w:rPr>
          <w:rFonts w:ascii="Times New Roman" w:eastAsia="Tahoma"/>
          <w:sz w:val="24"/>
          <w:szCs w:val="24"/>
          <w:lang w:val="ru-RU"/>
        </w:rPr>
        <w:t>и</w:t>
      </w:r>
      <w:r w:rsidRPr="00E50B0A">
        <w:rPr>
          <w:rStyle w:val="CharAttribute501"/>
          <w:rFonts w:eastAsia="№Е"/>
          <w:sz w:val="24"/>
          <w:szCs w:val="24"/>
          <w:lang w:val="ru-RU"/>
        </w:rPr>
        <w:t>гры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тренинги</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сплочение</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командообразование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однодневные</w:t>
      </w:r>
      <w:r w:rsidRPr="00E50B0A">
        <w:rPr>
          <w:rStyle w:val="CharAttribute501"/>
          <w:rFonts w:eastAsia="№Е"/>
          <w:sz w:val="24"/>
          <w:szCs w:val="24"/>
          <w:lang w:val="ru-RU"/>
        </w:rPr>
        <w:t xml:space="preserve">  </w:t>
      </w:r>
      <w:r w:rsidRPr="00E50B0A">
        <w:rPr>
          <w:rStyle w:val="CharAttribute501"/>
          <w:rFonts w:eastAsia="№Е"/>
          <w:sz w:val="24"/>
          <w:szCs w:val="24"/>
          <w:lang w:val="ru-RU"/>
        </w:rPr>
        <w:t>походы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экскурсии</w:t>
      </w:r>
      <w:r w:rsidRPr="00E50B0A">
        <w:rPr>
          <w:rStyle w:val="CharAttribute501"/>
          <w:rFonts w:eastAsia="№Е"/>
          <w:sz w:val="24"/>
          <w:szCs w:val="24"/>
          <w:lang w:val="ru-RU"/>
        </w:rPr>
        <w:t xml:space="preserve">, </w:t>
      </w:r>
      <w:r w:rsidRPr="00E50B0A">
        <w:rPr>
          <w:rStyle w:val="CharAttribute501"/>
          <w:rFonts w:eastAsia="№Е"/>
          <w:sz w:val="24"/>
          <w:szCs w:val="24"/>
          <w:lang w:val="ru-RU"/>
        </w:rPr>
        <w:t>организуемые</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классными</w:t>
      </w:r>
      <w:r w:rsidRPr="00E50B0A">
        <w:rPr>
          <w:rStyle w:val="CharAttribute501"/>
          <w:rFonts w:eastAsia="№Е"/>
          <w:sz w:val="24"/>
          <w:szCs w:val="24"/>
          <w:lang w:val="ru-RU"/>
        </w:rPr>
        <w:t xml:space="preserve"> </w:t>
      </w:r>
      <w:r w:rsidRPr="00E50B0A">
        <w:rPr>
          <w:rStyle w:val="CharAttribute501"/>
          <w:rFonts w:eastAsia="№Е"/>
          <w:sz w:val="24"/>
          <w:szCs w:val="24"/>
          <w:lang w:val="ru-RU"/>
        </w:rPr>
        <w:t>руководителями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родителями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празднования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классе</w:t>
      </w:r>
      <w:r w:rsidRPr="00E50B0A">
        <w:rPr>
          <w:rStyle w:val="CharAttribute501"/>
          <w:rFonts w:eastAsia="№Е"/>
          <w:sz w:val="24"/>
          <w:szCs w:val="24"/>
          <w:lang w:val="ru-RU"/>
        </w:rPr>
        <w:t xml:space="preserve"> </w:t>
      </w:r>
      <w:r w:rsidRPr="00E50B0A">
        <w:rPr>
          <w:rStyle w:val="CharAttribute501"/>
          <w:rFonts w:eastAsia="№Е"/>
          <w:sz w:val="24"/>
          <w:szCs w:val="24"/>
          <w:lang w:val="ru-RU"/>
        </w:rPr>
        <w:t>дней</w:t>
      </w:r>
      <w:r w:rsidRPr="00E50B0A">
        <w:rPr>
          <w:rStyle w:val="CharAttribute501"/>
          <w:rFonts w:eastAsia="№Е"/>
          <w:sz w:val="24"/>
          <w:szCs w:val="24"/>
          <w:lang w:val="ru-RU"/>
        </w:rPr>
        <w:t xml:space="preserve"> </w:t>
      </w:r>
      <w:r w:rsidRPr="00E50B0A">
        <w:rPr>
          <w:rStyle w:val="CharAttribute501"/>
          <w:rFonts w:eastAsia="№Е"/>
          <w:sz w:val="24"/>
          <w:szCs w:val="24"/>
          <w:lang w:val="ru-RU"/>
        </w:rPr>
        <w:t>рождения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детей</w:t>
      </w:r>
      <w:r w:rsidRPr="00E50B0A">
        <w:rPr>
          <w:rStyle w:val="CharAttribute501"/>
          <w:rFonts w:eastAsia="№Е"/>
          <w:sz w:val="24"/>
          <w:szCs w:val="24"/>
          <w:lang w:val="ru-RU"/>
        </w:rPr>
        <w:t xml:space="preserve">, </w:t>
      </w:r>
      <w:r w:rsidRPr="00E50B0A">
        <w:rPr>
          <w:rFonts w:ascii="Times New Roman" w:eastAsia="Tahoma"/>
          <w:sz w:val="24"/>
          <w:szCs w:val="24"/>
          <w:lang w:val="ru-RU"/>
        </w:rPr>
        <w:t>включающие</w:t>
      </w:r>
      <w:r w:rsidRPr="00E50B0A">
        <w:rPr>
          <w:rFonts w:ascii="Times New Roman" w:eastAsia="Tahoma"/>
          <w:sz w:val="24"/>
          <w:szCs w:val="24"/>
          <w:lang w:val="ru-RU"/>
        </w:rPr>
        <w:t xml:space="preserve"> </w:t>
      </w:r>
      <w:r w:rsidRPr="00E50B0A">
        <w:rPr>
          <w:rFonts w:ascii="Times New Roman" w:eastAsia="Tahoma"/>
          <w:sz w:val="24"/>
          <w:szCs w:val="24"/>
          <w:lang w:val="ru-RU"/>
        </w:rPr>
        <w:t>в</w:t>
      </w:r>
      <w:r w:rsidRPr="00E50B0A">
        <w:rPr>
          <w:rFonts w:ascii="Times New Roman" w:eastAsia="Tahoma"/>
          <w:sz w:val="24"/>
          <w:szCs w:val="24"/>
          <w:lang w:val="ru-RU"/>
        </w:rPr>
        <w:t xml:space="preserve"> </w:t>
      </w:r>
      <w:r w:rsidRPr="00E50B0A">
        <w:rPr>
          <w:rFonts w:ascii="Times New Roman" w:eastAsia="Tahoma"/>
          <w:sz w:val="24"/>
          <w:szCs w:val="24"/>
          <w:lang w:val="ru-RU"/>
        </w:rPr>
        <w:t>себя</w:t>
      </w:r>
      <w:r w:rsidRPr="00E50B0A">
        <w:rPr>
          <w:rFonts w:ascii="Times New Roman" w:eastAsia="Tahoma"/>
          <w:sz w:val="24"/>
          <w:szCs w:val="24"/>
          <w:lang w:val="ru-RU"/>
        </w:rPr>
        <w:t xml:space="preserve"> </w:t>
      </w:r>
      <w:r w:rsidRPr="00E50B0A">
        <w:rPr>
          <w:rFonts w:ascii="Times New Roman" w:eastAsia="Tahoma"/>
          <w:sz w:val="24"/>
          <w:szCs w:val="24"/>
          <w:lang w:val="ru-RU"/>
        </w:rPr>
        <w:t>подготовленные</w:t>
      </w:r>
      <w:r w:rsidRPr="00E50B0A">
        <w:rPr>
          <w:rFonts w:ascii="Times New Roman" w:eastAsia="Tahoma"/>
          <w:sz w:val="24"/>
          <w:szCs w:val="24"/>
          <w:lang w:val="ru-RU"/>
        </w:rPr>
        <w:t xml:space="preserve"> </w:t>
      </w:r>
      <w:r w:rsidRPr="00E50B0A">
        <w:rPr>
          <w:rFonts w:ascii="Times New Roman" w:eastAsia="Tahoma"/>
          <w:sz w:val="24"/>
          <w:szCs w:val="24"/>
          <w:lang w:val="ru-RU"/>
        </w:rPr>
        <w:t>ученическими</w:t>
      </w:r>
      <w:r w:rsidRPr="00E50B0A">
        <w:rPr>
          <w:rFonts w:ascii="Times New Roman" w:eastAsia="Tahoma"/>
          <w:sz w:val="24"/>
          <w:szCs w:val="24"/>
          <w:lang w:val="ru-RU"/>
        </w:rPr>
        <w:t xml:space="preserve"> </w:t>
      </w:r>
      <w:r w:rsidRPr="00E50B0A">
        <w:rPr>
          <w:rFonts w:ascii="Times New Roman" w:eastAsia="Tahoma"/>
          <w:sz w:val="24"/>
          <w:szCs w:val="24"/>
          <w:lang w:val="ru-RU"/>
        </w:rPr>
        <w:t>микрогруппами</w:t>
      </w:r>
      <w:r w:rsidRPr="00E50B0A">
        <w:rPr>
          <w:rFonts w:ascii="Times New Roman" w:eastAsia="Tahoma"/>
          <w:sz w:val="24"/>
          <w:szCs w:val="24"/>
          <w:lang w:val="ru-RU"/>
        </w:rPr>
        <w:t xml:space="preserve"> </w:t>
      </w:r>
      <w:r w:rsidRPr="00E50B0A">
        <w:rPr>
          <w:rFonts w:ascii="Times New Roman" w:eastAsia="Tahoma"/>
          <w:sz w:val="24"/>
          <w:szCs w:val="24"/>
          <w:lang w:val="ru-RU"/>
        </w:rPr>
        <w:t>поздравления</w:t>
      </w:r>
      <w:r w:rsidRPr="00E50B0A">
        <w:rPr>
          <w:rFonts w:ascii="Times New Roman" w:eastAsia="Tahoma"/>
          <w:sz w:val="24"/>
          <w:szCs w:val="24"/>
          <w:lang w:val="ru-RU"/>
        </w:rPr>
        <w:t xml:space="preserve">, </w:t>
      </w:r>
      <w:r w:rsidRPr="00E50B0A">
        <w:rPr>
          <w:rFonts w:ascii="Times New Roman" w:eastAsia="Tahoma"/>
          <w:sz w:val="24"/>
          <w:szCs w:val="24"/>
          <w:lang w:val="ru-RU"/>
        </w:rPr>
        <w:t>сюрпризы</w:t>
      </w:r>
      <w:r w:rsidRPr="00E50B0A">
        <w:rPr>
          <w:rFonts w:ascii="Times New Roman" w:eastAsia="Tahoma"/>
          <w:sz w:val="24"/>
          <w:szCs w:val="24"/>
          <w:lang w:val="ru-RU"/>
        </w:rPr>
        <w:t xml:space="preserve">, </w:t>
      </w:r>
      <w:r w:rsidRPr="00E50B0A">
        <w:rPr>
          <w:rFonts w:ascii="Times New Roman" w:eastAsia="Tahoma"/>
          <w:sz w:val="24"/>
          <w:szCs w:val="24"/>
          <w:lang w:val="ru-RU"/>
        </w:rPr>
        <w:t>творческие</w:t>
      </w:r>
      <w:r w:rsidRPr="00E50B0A">
        <w:rPr>
          <w:rFonts w:ascii="Times New Roman" w:eastAsia="Tahoma"/>
          <w:sz w:val="24"/>
          <w:szCs w:val="24"/>
          <w:lang w:val="ru-RU"/>
        </w:rPr>
        <w:t xml:space="preserve"> </w:t>
      </w:r>
      <w:r w:rsidRPr="00E50B0A">
        <w:rPr>
          <w:rFonts w:ascii="Times New Roman" w:eastAsia="Tahoma"/>
          <w:sz w:val="24"/>
          <w:szCs w:val="24"/>
          <w:lang w:val="ru-RU"/>
        </w:rPr>
        <w:t>подарки</w:t>
      </w:r>
      <w:r w:rsidRPr="00E50B0A">
        <w:rPr>
          <w:rFonts w:ascii="Times New Roman" w:eastAsia="Tahoma"/>
          <w:sz w:val="24"/>
          <w:szCs w:val="24"/>
          <w:lang w:val="ru-RU"/>
        </w:rPr>
        <w:t xml:space="preserve"> </w:t>
      </w:r>
      <w:r w:rsidRPr="00E50B0A">
        <w:rPr>
          <w:rFonts w:ascii="Times New Roman" w:eastAsia="Tahoma"/>
          <w:sz w:val="24"/>
          <w:szCs w:val="24"/>
          <w:lang w:val="ru-RU"/>
        </w:rPr>
        <w:t>и</w:t>
      </w:r>
      <w:r w:rsidRPr="00E50B0A">
        <w:rPr>
          <w:rFonts w:ascii="Times New Roman" w:eastAsia="Tahoma"/>
          <w:sz w:val="24"/>
          <w:szCs w:val="24"/>
          <w:lang w:val="ru-RU"/>
        </w:rPr>
        <w:t xml:space="preserve"> </w:t>
      </w:r>
      <w:r w:rsidRPr="00E50B0A">
        <w:rPr>
          <w:rFonts w:ascii="Times New Roman" w:eastAsia="Tahoma"/>
          <w:sz w:val="24"/>
          <w:szCs w:val="24"/>
          <w:lang w:val="ru-RU"/>
        </w:rPr>
        <w:t>розыгрыши</w:t>
      </w:r>
      <w:r w:rsidRPr="00E50B0A">
        <w:rPr>
          <w:rFonts w:ascii="Times New Roman" w:eastAsia="Tahoma"/>
          <w:sz w:val="24"/>
          <w:szCs w:val="24"/>
          <w:lang w:val="ru-RU"/>
        </w:rPr>
        <w:t xml:space="preserve">; </w:t>
      </w:r>
      <w:r w:rsidRPr="00E50B0A">
        <w:rPr>
          <w:rFonts w:ascii="Times New Roman" w:eastAsia="Tahoma"/>
          <w:sz w:val="24"/>
          <w:szCs w:val="24"/>
          <w:lang w:val="ru-RU"/>
        </w:rPr>
        <w:t>внутриклассные</w:t>
      </w:r>
      <w:r w:rsidRPr="00E50B0A">
        <w:rPr>
          <w:rFonts w:ascii="Times New Roman" w:eastAsia="Tahoma"/>
          <w:sz w:val="24"/>
          <w:szCs w:val="24"/>
          <w:lang w:val="ru-RU"/>
        </w:rPr>
        <w:t xml:space="preserve"> </w:t>
      </w:r>
      <w:r w:rsidRPr="0007491A">
        <w:rPr>
          <w:rFonts w:ascii="Times New Roman" w:eastAsia="Tahoma"/>
          <w:sz w:val="24"/>
          <w:szCs w:val="24"/>
          <w:lang w:val="ru-RU"/>
        </w:rPr>
        <w:t>«</w:t>
      </w:r>
      <w:r w:rsidRPr="00E50B0A">
        <w:rPr>
          <w:rFonts w:ascii="Times New Roman" w:eastAsia="Tahoma"/>
          <w:sz w:val="24"/>
          <w:szCs w:val="24"/>
          <w:lang w:val="ru-RU"/>
        </w:rPr>
        <w:t>огоньки»</w:t>
      </w:r>
      <w:r w:rsidRPr="0007491A">
        <w:rPr>
          <w:rFonts w:ascii="Times New Roman" w:eastAsia="Tahoma"/>
          <w:sz w:val="24"/>
          <w:szCs w:val="24"/>
          <w:lang w:val="ru-RU"/>
        </w:rPr>
        <w:t xml:space="preserve"> </w:t>
      </w:r>
      <w:r w:rsidRPr="0007491A">
        <w:rPr>
          <w:rFonts w:ascii="Times New Roman" w:eastAsia="Tahoma"/>
          <w:sz w:val="24"/>
          <w:szCs w:val="24"/>
          <w:lang w:val="ru-RU"/>
        </w:rPr>
        <w:t>и</w:t>
      </w:r>
      <w:r w:rsidRPr="0007491A">
        <w:rPr>
          <w:rFonts w:ascii="Times New Roman" w:eastAsia="Tahoma"/>
          <w:sz w:val="24"/>
          <w:szCs w:val="24"/>
          <w:lang w:val="ru-RU"/>
        </w:rPr>
        <w:t xml:space="preserve"> </w:t>
      </w:r>
      <w:r w:rsidRPr="0007491A">
        <w:rPr>
          <w:rFonts w:ascii="Times New Roman" w:eastAsia="Tahoma"/>
          <w:sz w:val="24"/>
          <w:szCs w:val="24"/>
          <w:lang w:val="ru-RU"/>
        </w:rPr>
        <w:t>вечера</w:t>
      </w:r>
      <w:r w:rsidRPr="00E50B0A">
        <w:rPr>
          <w:rFonts w:ascii="Times New Roman" w:eastAsia="Tahoma"/>
          <w:sz w:val="24"/>
          <w:szCs w:val="24"/>
          <w:lang w:val="ru-RU"/>
        </w:rPr>
        <w:t xml:space="preserve">, </w:t>
      </w:r>
      <w:r w:rsidRPr="00E50B0A">
        <w:rPr>
          <w:rFonts w:ascii="Times New Roman" w:eastAsia="Tahoma"/>
          <w:sz w:val="24"/>
          <w:szCs w:val="24"/>
          <w:lang w:val="ru-RU"/>
        </w:rPr>
        <w:t>дающие</w:t>
      </w:r>
      <w:r w:rsidRPr="00E50B0A">
        <w:rPr>
          <w:rFonts w:ascii="Times New Roman" w:eastAsia="Tahoma"/>
          <w:sz w:val="24"/>
          <w:szCs w:val="24"/>
          <w:lang w:val="ru-RU"/>
        </w:rPr>
        <w:t xml:space="preserve"> </w:t>
      </w:r>
      <w:r w:rsidRPr="00E50B0A">
        <w:rPr>
          <w:rFonts w:ascii="Times New Roman" w:eastAsia="Tahoma"/>
          <w:sz w:val="24"/>
          <w:szCs w:val="24"/>
          <w:lang w:val="ru-RU"/>
        </w:rPr>
        <w:t>каждому</w:t>
      </w:r>
      <w:r w:rsidRPr="00E50B0A">
        <w:rPr>
          <w:rFonts w:ascii="Times New Roman" w:eastAsia="Tahoma"/>
          <w:sz w:val="24"/>
          <w:szCs w:val="24"/>
          <w:lang w:val="ru-RU"/>
        </w:rPr>
        <w:t xml:space="preserve"> </w:t>
      </w:r>
      <w:r w:rsidRPr="00E50B0A">
        <w:rPr>
          <w:rFonts w:ascii="Times New Roman" w:eastAsia="Tahoma"/>
          <w:sz w:val="24"/>
          <w:szCs w:val="24"/>
          <w:lang w:val="ru-RU"/>
        </w:rPr>
        <w:t>школьнику</w:t>
      </w:r>
      <w:r w:rsidRPr="00E50B0A">
        <w:rPr>
          <w:rFonts w:ascii="Times New Roman" w:eastAsia="Tahoma"/>
          <w:sz w:val="24"/>
          <w:szCs w:val="24"/>
          <w:lang w:val="ru-RU"/>
        </w:rPr>
        <w:t xml:space="preserve"> </w:t>
      </w:r>
      <w:r w:rsidRPr="00E50B0A">
        <w:rPr>
          <w:rFonts w:ascii="Times New Roman" w:eastAsia="Tahoma"/>
          <w:sz w:val="24"/>
          <w:szCs w:val="24"/>
          <w:lang w:val="ru-RU"/>
        </w:rPr>
        <w:t>возможность</w:t>
      </w:r>
      <w:r w:rsidRPr="00E50B0A">
        <w:rPr>
          <w:rFonts w:ascii="Times New Roman" w:eastAsia="Tahoma"/>
          <w:sz w:val="24"/>
          <w:szCs w:val="24"/>
          <w:lang w:val="ru-RU"/>
        </w:rPr>
        <w:t xml:space="preserve"> </w:t>
      </w:r>
      <w:r w:rsidRPr="00E50B0A">
        <w:rPr>
          <w:rFonts w:ascii="Times New Roman" w:eastAsia="Tahoma"/>
          <w:sz w:val="24"/>
          <w:szCs w:val="24"/>
          <w:lang w:val="ru-RU"/>
        </w:rPr>
        <w:t>рефлексии</w:t>
      </w:r>
      <w:r w:rsidRPr="00E50B0A">
        <w:rPr>
          <w:rFonts w:ascii="Times New Roman" w:eastAsia="Tahoma"/>
          <w:sz w:val="24"/>
          <w:szCs w:val="24"/>
          <w:lang w:val="ru-RU"/>
        </w:rPr>
        <w:t xml:space="preserve"> </w:t>
      </w:r>
      <w:r w:rsidRPr="00E50B0A">
        <w:rPr>
          <w:rFonts w:ascii="Times New Roman" w:eastAsia="Tahoma"/>
          <w:sz w:val="24"/>
          <w:szCs w:val="24"/>
          <w:lang w:val="ru-RU"/>
        </w:rPr>
        <w:t>собственного</w:t>
      </w:r>
      <w:r w:rsidRPr="00E50B0A">
        <w:rPr>
          <w:rFonts w:ascii="Times New Roman" w:eastAsia="Tahoma"/>
          <w:sz w:val="24"/>
          <w:szCs w:val="24"/>
          <w:lang w:val="ru-RU"/>
        </w:rPr>
        <w:t xml:space="preserve"> </w:t>
      </w:r>
      <w:r w:rsidRPr="00E50B0A">
        <w:rPr>
          <w:rFonts w:ascii="Times New Roman" w:eastAsia="Tahoma"/>
          <w:sz w:val="24"/>
          <w:szCs w:val="24"/>
          <w:lang w:val="ru-RU"/>
        </w:rPr>
        <w:t>участия</w:t>
      </w:r>
      <w:r w:rsidRPr="00E50B0A">
        <w:rPr>
          <w:rFonts w:ascii="Times New Roman" w:eastAsia="Tahoma"/>
          <w:sz w:val="24"/>
          <w:szCs w:val="24"/>
          <w:lang w:val="ru-RU"/>
        </w:rPr>
        <w:t xml:space="preserve"> </w:t>
      </w:r>
      <w:r w:rsidRPr="00E50B0A">
        <w:rPr>
          <w:rFonts w:ascii="Times New Roman" w:eastAsia="Tahoma"/>
          <w:sz w:val="24"/>
          <w:szCs w:val="24"/>
          <w:lang w:val="ru-RU"/>
        </w:rPr>
        <w:t>в</w:t>
      </w:r>
      <w:r w:rsidRPr="00E50B0A">
        <w:rPr>
          <w:rFonts w:ascii="Times New Roman" w:eastAsia="Tahoma"/>
          <w:sz w:val="24"/>
          <w:szCs w:val="24"/>
          <w:lang w:val="ru-RU"/>
        </w:rPr>
        <w:t xml:space="preserve"> </w:t>
      </w:r>
      <w:r w:rsidRPr="00E50B0A">
        <w:rPr>
          <w:rFonts w:ascii="Times New Roman" w:eastAsia="Tahoma"/>
          <w:sz w:val="24"/>
          <w:szCs w:val="24"/>
          <w:lang w:val="ru-RU"/>
        </w:rPr>
        <w:t>жизни</w:t>
      </w:r>
      <w:r w:rsidRPr="00E50B0A">
        <w:rPr>
          <w:rFonts w:ascii="Times New Roman" w:eastAsia="Tahoma"/>
          <w:sz w:val="24"/>
          <w:szCs w:val="24"/>
          <w:lang w:val="ru-RU"/>
        </w:rPr>
        <w:t xml:space="preserve"> </w:t>
      </w:r>
      <w:r w:rsidRPr="00E50B0A">
        <w:rPr>
          <w:rFonts w:ascii="Times New Roman" w:eastAsia="Tahoma"/>
          <w:sz w:val="24"/>
          <w:szCs w:val="24"/>
          <w:lang w:val="ru-RU"/>
        </w:rPr>
        <w:t>класса</w:t>
      </w:r>
      <w:r w:rsidRPr="00E50B0A">
        <w:rPr>
          <w:rFonts w:ascii="Times New Roman" w:eastAsia="Tahoma"/>
          <w:sz w:val="24"/>
          <w:szCs w:val="24"/>
          <w:lang w:val="ru-RU"/>
        </w:rPr>
        <w:t xml:space="preserve">. </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выработка</w:t>
      </w:r>
      <w:r w:rsidRPr="00E50B0A">
        <w:rPr>
          <w:rFonts w:ascii="Times New Roman"/>
          <w:sz w:val="24"/>
          <w:szCs w:val="24"/>
          <w:lang w:val="ru-RU"/>
        </w:rPr>
        <w:t xml:space="preserve"> </w:t>
      </w:r>
      <w:r w:rsidRPr="00E50B0A">
        <w:rPr>
          <w:rFonts w:ascii="Times New Roman"/>
          <w:sz w:val="24"/>
          <w:szCs w:val="24"/>
          <w:lang w:val="ru-RU"/>
        </w:rPr>
        <w:t>совместно</w:t>
      </w:r>
      <w:r w:rsidRPr="00E50B0A">
        <w:rPr>
          <w:rFonts w:ascii="Times New Roman"/>
          <w:sz w:val="24"/>
          <w:szCs w:val="24"/>
          <w:lang w:val="ru-RU"/>
        </w:rPr>
        <w:t xml:space="preserve"> </w:t>
      </w:r>
      <w:r w:rsidRPr="00E50B0A">
        <w:rPr>
          <w:rFonts w:ascii="Times New Roman"/>
          <w:sz w:val="24"/>
          <w:szCs w:val="24"/>
          <w:lang w:val="ru-RU"/>
        </w:rPr>
        <w:t>со</w:t>
      </w:r>
      <w:r w:rsidRPr="00E50B0A">
        <w:rPr>
          <w:rFonts w:ascii="Times New Roman"/>
          <w:sz w:val="24"/>
          <w:szCs w:val="24"/>
          <w:lang w:val="ru-RU"/>
        </w:rPr>
        <w:t xml:space="preserve"> </w:t>
      </w:r>
      <w:r w:rsidRPr="00E50B0A">
        <w:rPr>
          <w:rFonts w:ascii="Times New Roman"/>
          <w:sz w:val="24"/>
          <w:szCs w:val="24"/>
          <w:lang w:val="ru-RU"/>
        </w:rPr>
        <w:t>школьниками</w:t>
      </w:r>
      <w:r w:rsidRPr="00E50B0A">
        <w:rPr>
          <w:rFonts w:ascii="Times New Roman"/>
          <w:sz w:val="24"/>
          <w:szCs w:val="24"/>
          <w:lang w:val="ru-RU"/>
        </w:rPr>
        <w:t xml:space="preserve"> </w:t>
      </w:r>
      <w:r w:rsidRPr="00E50B0A">
        <w:rPr>
          <w:rFonts w:ascii="Times New Roman"/>
          <w:sz w:val="24"/>
          <w:szCs w:val="24"/>
          <w:lang w:val="ru-RU"/>
        </w:rPr>
        <w:t>законов</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помогающих</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освоить</w:t>
      </w:r>
      <w:r w:rsidRPr="00E50B0A">
        <w:rPr>
          <w:rFonts w:ascii="Times New Roman"/>
          <w:sz w:val="24"/>
          <w:szCs w:val="24"/>
          <w:lang w:val="ru-RU"/>
        </w:rPr>
        <w:t xml:space="preserve"> </w:t>
      </w:r>
      <w:r w:rsidRPr="00E50B0A">
        <w:rPr>
          <w:rFonts w:ascii="Times New Roman"/>
          <w:sz w:val="24"/>
          <w:szCs w:val="24"/>
          <w:lang w:val="ru-RU"/>
        </w:rPr>
        <w:t>нормы</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правила</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которым</w:t>
      </w:r>
      <w:r w:rsidRPr="00E50B0A">
        <w:rPr>
          <w:rFonts w:ascii="Times New Roman"/>
          <w:sz w:val="24"/>
          <w:szCs w:val="24"/>
          <w:lang w:val="ru-RU"/>
        </w:rPr>
        <w:t xml:space="preserve"> </w:t>
      </w:r>
      <w:r w:rsidRPr="00E50B0A">
        <w:rPr>
          <w:rFonts w:ascii="Times New Roman"/>
          <w:sz w:val="24"/>
          <w:szCs w:val="24"/>
          <w:lang w:val="ru-RU"/>
        </w:rPr>
        <w:t>они</w:t>
      </w:r>
      <w:r w:rsidRPr="00E50B0A">
        <w:rPr>
          <w:rFonts w:ascii="Times New Roman"/>
          <w:sz w:val="24"/>
          <w:szCs w:val="24"/>
          <w:lang w:val="ru-RU"/>
        </w:rPr>
        <w:t xml:space="preserve"> </w:t>
      </w:r>
      <w:r w:rsidRPr="00E50B0A">
        <w:rPr>
          <w:rFonts w:ascii="Times New Roman"/>
          <w:sz w:val="24"/>
          <w:szCs w:val="24"/>
          <w:lang w:val="ru-RU"/>
        </w:rPr>
        <w:t>должны</w:t>
      </w:r>
      <w:r w:rsidRPr="00E50B0A">
        <w:rPr>
          <w:rFonts w:ascii="Times New Roman"/>
          <w:sz w:val="24"/>
          <w:szCs w:val="24"/>
          <w:lang w:val="ru-RU"/>
        </w:rPr>
        <w:t xml:space="preserve"> </w:t>
      </w:r>
      <w:r w:rsidRPr="00E50B0A">
        <w:rPr>
          <w:rFonts w:ascii="Times New Roman"/>
          <w:sz w:val="24"/>
          <w:szCs w:val="24"/>
          <w:lang w:val="ru-RU"/>
        </w:rPr>
        <w:t>следовать</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школе</w:t>
      </w:r>
      <w:r w:rsidRPr="00E50B0A">
        <w:rPr>
          <w:rFonts w:ascii="Times New Roman"/>
          <w:sz w:val="24"/>
          <w:szCs w:val="24"/>
          <w:lang w:val="ru-RU"/>
        </w:rPr>
        <w:t xml:space="preserve">. </w:t>
      </w:r>
    </w:p>
    <w:p w:rsidR="00147CB7" w:rsidRPr="0007491A" w:rsidRDefault="00147CB7" w:rsidP="00147CB7">
      <w:pPr>
        <w:pStyle w:val="affff7"/>
        <w:spacing w:after="0"/>
        <w:ind w:left="0" w:right="-1" w:firstLine="567"/>
        <w:rPr>
          <w:rStyle w:val="CharAttribute502"/>
          <w:rFonts w:eastAsia="№Е"/>
          <w:b/>
          <w:bCs/>
          <w:iCs/>
          <w:sz w:val="24"/>
          <w:szCs w:val="24"/>
          <w:lang w:val="ru-RU"/>
        </w:rPr>
      </w:pPr>
      <w:r w:rsidRPr="0007491A">
        <w:rPr>
          <w:rStyle w:val="CharAttribute502"/>
          <w:rFonts w:eastAsia="№Е"/>
          <w:b/>
          <w:bCs/>
          <w:iCs/>
          <w:sz w:val="24"/>
          <w:szCs w:val="24"/>
        </w:rPr>
        <w:t>Индивидуаль</w:t>
      </w:r>
      <w:r w:rsidRPr="0007491A">
        <w:rPr>
          <w:rStyle w:val="CharAttribute502"/>
          <w:rFonts w:eastAsia="№Е"/>
          <w:b/>
          <w:bCs/>
          <w:iCs/>
          <w:sz w:val="24"/>
          <w:szCs w:val="24"/>
          <w:lang w:val="ru-RU"/>
        </w:rPr>
        <w:t>ная</w:t>
      </w:r>
      <w:r w:rsidRPr="0007491A">
        <w:rPr>
          <w:rStyle w:val="CharAttribute502"/>
          <w:rFonts w:eastAsia="№Е"/>
          <w:b/>
          <w:bCs/>
          <w:iCs/>
          <w:sz w:val="24"/>
          <w:szCs w:val="24"/>
        </w:rPr>
        <w:t xml:space="preserve"> работ</w:t>
      </w:r>
      <w:r w:rsidRPr="0007491A">
        <w:rPr>
          <w:rStyle w:val="CharAttribute502"/>
          <w:rFonts w:eastAsia="№Е"/>
          <w:b/>
          <w:bCs/>
          <w:iCs/>
          <w:sz w:val="24"/>
          <w:szCs w:val="24"/>
          <w:lang w:val="ru-RU"/>
        </w:rPr>
        <w:t>а</w:t>
      </w:r>
      <w:r w:rsidRPr="0007491A">
        <w:rPr>
          <w:rStyle w:val="CharAttribute502"/>
          <w:rFonts w:eastAsia="№Е"/>
          <w:b/>
          <w:bCs/>
          <w:iCs/>
          <w:sz w:val="24"/>
          <w:szCs w:val="24"/>
        </w:rPr>
        <w:t xml:space="preserve"> с учащимися</w:t>
      </w:r>
      <w:r w:rsidRPr="0007491A">
        <w:rPr>
          <w:rStyle w:val="CharAttribute502"/>
          <w:rFonts w:eastAsia="№Е"/>
          <w:b/>
          <w:bCs/>
          <w:iCs/>
          <w:sz w:val="24"/>
          <w:szCs w:val="24"/>
          <w:lang w:val="ru-RU"/>
        </w:rPr>
        <w:t>:</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изучение</w:t>
      </w:r>
      <w:r w:rsidRPr="00E50B0A">
        <w:rPr>
          <w:rFonts w:ascii="Times New Roman"/>
          <w:sz w:val="24"/>
          <w:szCs w:val="24"/>
          <w:lang w:val="ru-RU"/>
        </w:rPr>
        <w:t xml:space="preserve"> </w:t>
      </w:r>
      <w:r w:rsidRPr="00E50B0A">
        <w:rPr>
          <w:rFonts w:ascii="Times New Roman"/>
          <w:sz w:val="24"/>
          <w:szCs w:val="24"/>
          <w:lang w:val="ru-RU"/>
        </w:rPr>
        <w:t>особенностей</w:t>
      </w:r>
      <w:r w:rsidRPr="00E50B0A">
        <w:rPr>
          <w:rFonts w:ascii="Times New Roman"/>
          <w:sz w:val="24"/>
          <w:szCs w:val="24"/>
          <w:lang w:val="ru-RU"/>
        </w:rPr>
        <w:t xml:space="preserve"> </w:t>
      </w:r>
      <w:r w:rsidRPr="00E50B0A">
        <w:rPr>
          <w:rFonts w:ascii="Times New Roman"/>
          <w:sz w:val="24"/>
          <w:szCs w:val="24"/>
          <w:lang w:val="ru-RU"/>
        </w:rPr>
        <w:t>личностного</w:t>
      </w:r>
      <w:r w:rsidRPr="00E50B0A">
        <w:rPr>
          <w:rFonts w:ascii="Times New Roman"/>
          <w:sz w:val="24"/>
          <w:szCs w:val="24"/>
          <w:lang w:val="ru-RU"/>
        </w:rPr>
        <w:t xml:space="preserve"> </w:t>
      </w:r>
      <w:r w:rsidRPr="00E50B0A">
        <w:rPr>
          <w:rFonts w:ascii="Times New Roman"/>
          <w:sz w:val="24"/>
          <w:szCs w:val="24"/>
          <w:lang w:val="ru-RU"/>
        </w:rPr>
        <w:t>развития</w:t>
      </w:r>
      <w:r w:rsidRPr="00E50B0A">
        <w:rPr>
          <w:rFonts w:ascii="Times New Roman"/>
          <w:sz w:val="24"/>
          <w:szCs w:val="24"/>
          <w:lang w:val="ru-RU"/>
        </w:rPr>
        <w:t xml:space="preserve"> </w:t>
      </w:r>
      <w:r w:rsidRPr="00E50B0A">
        <w:rPr>
          <w:rFonts w:ascii="Times New Roman"/>
          <w:sz w:val="24"/>
          <w:szCs w:val="24"/>
          <w:lang w:val="ru-RU"/>
        </w:rPr>
        <w:t>учащихся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наблюдение</w:t>
      </w:r>
      <w:r w:rsidRPr="00E50B0A">
        <w:rPr>
          <w:rFonts w:ascii="Times New Roman"/>
          <w:sz w:val="24"/>
          <w:szCs w:val="24"/>
          <w:lang w:val="ru-RU"/>
        </w:rPr>
        <w:t xml:space="preserve"> </w:t>
      </w:r>
      <w:r w:rsidRPr="00E50B0A">
        <w:rPr>
          <w:rFonts w:ascii="Times New Roman"/>
          <w:sz w:val="24"/>
          <w:szCs w:val="24"/>
          <w:lang w:val="ru-RU"/>
        </w:rPr>
        <w:t>за</w:t>
      </w:r>
      <w:r w:rsidRPr="00E50B0A">
        <w:rPr>
          <w:rFonts w:ascii="Times New Roman"/>
          <w:sz w:val="24"/>
          <w:szCs w:val="24"/>
          <w:lang w:val="ru-RU"/>
        </w:rPr>
        <w:t xml:space="preserve"> </w:t>
      </w:r>
      <w:r w:rsidRPr="00E50B0A">
        <w:rPr>
          <w:rFonts w:ascii="Times New Roman"/>
          <w:sz w:val="24"/>
          <w:szCs w:val="24"/>
          <w:lang w:val="ru-RU"/>
        </w:rPr>
        <w:t>поведением</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повседневной</w:t>
      </w:r>
      <w:r w:rsidRPr="00E50B0A">
        <w:rPr>
          <w:rFonts w:ascii="Times New Roman"/>
          <w:sz w:val="24"/>
          <w:szCs w:val="24"/>
          <w:lang w:val="ru-RU"/>
        </w:rPr>
        <w:t xml:space="preserve"> </w:t>
      </w:r>
      <w:r w:rsidRPr="00E50B0A">
        <w:rPr>
          <w:rFonts w:ascii="Times New Roman"/>
          <w:sz w:val="24"/>
          <w:szCs w:val="24"/>
          <w:lang w:val="ru-RU"/>
        </w:rPr>
        <w:t>жизни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специально</w:t>
      </w:r>
      <w:r w:rsidRPr="00E50B0A">
        <w:rPr>
          <w:rFonts w:ascii="Times New Roman"/>
          <w:sz w:val="24"/>
          <w:szCs w:val="24"/>
          <w:lang w:val="ru-RU"/>
        </w:rPr>
        <w:t xml:space="preserve"> </w:t>
      </w:r>
      <w:r w:rsidRPr="00E50B0A">
        <w:rPr>
          <w:rFonts w:ascii="Times New Roman"/>
          <w:sz w:val="24"/>
          <w:szCs w:val="24"/>
          <w:lang w:val="ru-RU"/>
        </w:rPr>
        <w:t>создаваемых</w:t>
      </w:r>
      <w:r w:rsidRPr="00E50B0A">
        <w:rPr>
          <w:rFonts w:ascii="Times New Roman"/>
          <w:sz w:val="24"/>
          <w:szCs w:val="24"/>
          <w:lang w:val="ru-RU"/>
        </w:rPr>
        <w:t xml:space="preserve"> </w:t>
      </w:r>
      <w:r w:rsidRPr="00E50B0A">
        <w:rPr>
          <w:rFonts w:ascii="Times New Roman"/>
          <w:sz w:val="24"/>
          <w:szCs w:val="24"/>
          <w:lang w:val="ru-RU"/>
        </w:rPr>
        <w:t>педагогических</w:t>
      </w:r>
      <w:r w:rsidRPr="00E50B0A">
        <w:rPr>
          <w:rFonts w:ascii="Times New Roman"/>
          <w:sz w:val="24"/>
          <w:szCs w:val="24"/>
          <w:lang w:val="ru-RU"/>
        </w:rPr>
        <w:t xml:space="preserve"> </w:t>
      </w:r>
      <w:r w:rsidRPr="00E50B0A">
        <w:rPr>
          <w:rFonts w:ascii="Times New Roman"/>
          <w:sz w:val="24"/>
          <w:szCs w:val="24"/>
          <w:lang w:val="ru-RU"/>
        </w:rPr>
        <w:t>ситуациях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играх</w:t>
      </w:r>
      <w:r w:rsidRPr="00E50B0A">
        <w:rPr>
          <w:rFonts w:ascii="Times New Roman"/>
          <w:sz w:val="24"/>
          <w:szCs w:val="24"/>
          <w:lang w:val="ru-RU"/>
        </w:rPr>
        <w:t xml:space="preserve">, </w:t>
      </w:r>
      <w:r w:rsidRPr="00E50B0A">
        <w:rPr>
          <w:rFonts w:ascii="Times New Roman"/>
          <w:sz w:val="24"/>
          <w:szCs w:val="24"/>
          <w:lang w:val="ru-RU"/>
        </w:rPr>
        <w:t>погружающих</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мир</w:t>
      </w:r>
      <w:r w:rsidRPr="00E50B0A">
        <w:rPr>
          <w:rFonts w:ascii="Times New Roman"/>
          <w:sz w:val="24"/>
          <w:szCs w:val="24"/>
          <w:lang w:val="ru-RU"/>
        </w:rPr>
        <w:t xml:space="preserve"> </w:t>
      </w:r>
      <w:r w:rsidRPr="00E50B0A">
        <w:rPr>
          <w:rFonts w:ascii="Times New Roman"/>
          <w:sz w:val="24"/>
          <w:szCs w:val="24"/>
          <w:lang w:val="ru-RU"/>
        </w:rPr>
        <w:t>человеческих</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организуемых</w:t>
      </w:r>
      <w:r w:rsidRPr="00E50B0A">
        <w:rPr>
          <w:rFonts w:ascii="Times New Roman"/>
          <w:sz w:val="24"/>
          <w:szCs w:val="24"/>
          <w:lang w:val="ru-RU"/>
        </w:rPr>
        <w:t xml:space="preserve"> </w:t>
      </w:r>
      <w:r w:rsidRPr="00E50B0A">
        <w:rPr>
          <w:rFonts w:ascii="Times New Roman"/>
          <w:sz w:val="24"/>
          <w:szCs w:val="24"/>
          <w:lang w:val="ru-RU"/>
        </w:rPr>
        <w:t>педагогом</w:t>
      </w:r>
      <w:r w:rsidRPr="00E50B0A">
        <w:rPr>
          <w:rFonts w:ascii="Times New Roman"/>
          <w:sz w:val="24"/>
          <w:szCs w:val="24"/>
          <w:lang w:val="ru-RU"/>
        </w:rPr>
        <w:t xml:space="preserve"> </w:t>
      </w:r>
      <w:r w:rsidRPr="00E50B0A">
        <w:rPr>
          <w:rFonts w:ascii="Times New Roman"/>
          <w:sz w:val="24"/>
          <w:szCs w:val="24"/>
          <w:lang w:val="ru-RU"/>
        </w:rPr>
        <w:t>беседах</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тем</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иным</w:t>
      </w:r>
      <w:r w:rsidRPr="00E50B0A">
        <w:rPr>
          <w:rFonts w:ascii="Times New Roman"/>
          <w:sz w:val="24"/>
          <w:szCs w:val="24"/>
          <w:lang w:val="ru-RU"/>
        </w:rPr>
        <w:t xml:space="preserve"> </w:t>
      </w:r>
      <w:r w:rsidRPr="00E50B0A">
        <w:rPr>
          <w:rFonts w:ascii="Times New Roman"/>
          <w:sz w:val="24"/>
          <w:szCs w:val="24"/>
          <w:lang w:val="ru-RU"/>
        </w:rPr>
        <w:t>нравственным</w:t>
      </w:r>
      <w:r w:rsidRPr="00E50B0A">
        <w:rPr>
          <w:rFonts w:ascii="Times New Roman"/>
          <w:sz w:val="24"/>
          <w:szCs w:val="24"/>
          <w:lang w:val="ru-RU"/>
        </w:rPr>
        <w:t xml:space="preserve"> </w:t>
      </w:r>
      <w:r w:rsidRPr="00E50B0A">
        <w:rPr>
          <w:rFonts w:ascii="Times New Roman"/>
          <w:sz w:val="24"/>
          <w:szCs w:val="24"/>
          <w:lang w:val="ru-RU"/>
        </w:rPr>
        <w:t>проблемам</w:t>
      </w:r>
      <w:r w:rsidRPr="00E50B0A">
        <w:rPr>
          <w:rFonts w:ascii="Times New Roman"/>
          <w:sz w:val="24"/>
          <w:szCs w:val="24"/>
          <w:lang w:val="ru-RU"/>
        </w:rPr>
        <w:t xml:space="preserve">; </w:t>
      </w:r>
      <w:r w:rsidRPr="00E50B0A">
        <w:rPr>
          <w:rFonts w:ascii="Times New Roman"/>
          <w:sz w:val="24"/>
          <w:szCs w:val="24"/>
          <w:lang w:val="ru-RU"/>
        </w:rPr>
        <w:t>результаты</w:t>
      </w:r>
      <w:r w:rsidRPr="00E50B0A">
        <w:rPr>
          <w:rFonts w:ascii="Times New Roman"/>
          <w:sz w:val="24"/>
          <w:szCs w:val="24"/>
          <w:lang w:val="ru-RU"/>
        </w:rPr>
        <w:t xml:space="preserve"> </w:t>
      </w:r>
      <w:r w:rsidRPr="00E50B0A">
        <w:rPr>
          <w:rFonts w:ascii="Times New Roman"/>
          <w:sz w:val="24"/>
          <w:szCs w:val="24"/>
          <w:lang w:val="ru-RU"/>
        </w:rPr>
        <w:t>наблюдения</w:t>
      </w:r>
      <w:r w:rsidRPr="00E50B0A">
        <w:rPr>
          <w:rFonts w:ascii="Times New Roman"/>
          <w:sz w:val="24"/>
          <w:szCs w:val="24"/>
          <w:lang w:val="ru-RU"/>
        </w:rPr>
        <w:t xml:space="preserve"> </w:t>
      </w:r>
      <w:r w:rsidRPr="00E50B0A">
        <w:rPr>
          <w:rFonts w:ascii="Times New Roman"/>
          <w:sz w:val="24"/>
          <w:szCs w:val="24"/>
          <w:lang w:val="ru-RU"/>
        </w:rPr>
        <w:t>сверяются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результатами</w:t>
      </w:r>
      <w:r w:rsidRPr="00E50B0A">
        <w:rPr>
          <w:rFonts w:ascii="Times New Roman"/>
          <w:sz w:val="24"/>
          <w:szCs w:val="24"/>
          <w:lang w:val="ru-RU"/>
        </w:rPr>
        <w:t xml:space="preserve"> </w:t>
      </w:r>
      <w:r w:rsidRPr="00E50B0A">
        <w:rPr>
          <w:rFonts w:ascii="Times New Roman"/>
          <w:sz w:val="24"/>
          <w:szCs w:val="24"/>
          <w:lang w:val="ru-RU"/>
        </w:rPr>
        <w:t>бесед</w:t>
      </w:r>
      <w:r w:rsidRPr="00E50B0A">
        <w:rPr>
          <w:rFonts w:ascii="Times New Roman"/>
          <w:sz w:val="24"/>
          <w:szCs w:val="24"/>
          <w:lang w:val="ru-RU"/>
        </w:rPr>
        <w:t xml:space="preserve"> </w:t>
      </w:r>
      <w:r w:rsidRPr="00E50B0A">
        <w:rPr>
          <w:rFonts w:ascii="Times New Roman"/>
          <w:sz w:val="24"/>
          <w:szCs w:val="24"/>
          <w:lang w:val="ru-RU"/>
        </w:rPr>
        <w:t>классного</w:t>
      </w:r>
      <w:r w:rsidRPr="00E50B0A">
        <w:rPr>
          <w:rFonts w:ascii="Times New Roman"/>
          <w:sz w:val="24"/>
          <w:szCs w:val="24"/>
          <w:lang w:val="ru-RU"/>
        </w:rPr>
        <w:t xml:space="preserve"> </w:t>
      </w:r>
      <w:r w:rsidRPr="00E50B0A">
        <w:rPr>
          <w:rFonts w:ascii="Times New Roman"/>
          <w:sz w:val="24"/>
          <w:szCs w:val="24"/>
          <w:lang w:val="ru-RU"/>
        </w:rPr>
        <w:t>руководителя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преподающими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поддержка</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важных</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него</w:t>
      </w:r>
      <w:r w:rsidRPr="00E50B0A">
        <w:rPr>
          <w:rFonts w:ascii="Times New Roman"/>
          <w:sz w:val="24"/>
          <w:szCs w:val="24"/>
          <w:lang w:val="ru-RU"/>
        </w:rPr>
        <w:t xml:space="preserve"> </w:t>
      </w:r>
      <w:r w:rsidRPr="00E50B0A">
        <w:rPr>
          <w:rFonts w:ascii="Times New Roman"/>
          <w:sz w:val="24"/>
          <w:szCs w:val="24"/>
          <w:lang w:val="ru-RU"/>
        </w:rPr>
        <w:t>жизненных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налаживани</w:t>
      </w:r>
      <w:r w:rsidRPr="0007491A">
        <w:rPr>
          <w:rFonts w:ascii="Times New Roman"/>
          <w:sz w:val="24"/>
          <w:szCs w:val="24"/>
          <w:lang w:val="ru-RU"/>
        </w:rPr>
        <w:t>е</w:t>
      </w:r>
      <w:r w:rsidRPr="00E50B0A">
        <w:rPr>
          <w:rFonts w:ascii="Times New Roman"/>
          <w:sz w:val="24"/>
          <w:szCs w:val="24"/>
          <w:lang w:val="ru-RU"/>
        </w:rPr>
        <w:t xml:space="preserve"> </w:t>
      </w:r>
      <w:r w:rsidRPr="00E50B0A">
        <w:rPr>
          <w:rFonts w:ascii="Times New Roman"/>
          <w:sz w:val="24"/>
          <w:szCs w:val="24"/>
          <w:lang w:val="ru-RU"/>
        </w:rPr>
        <w:t>взаимоотношений</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одноклассниками</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r w:rsidRPr="00E50B0A">
        <w:rPr>
          <w:rFonts w:ascii="Times New Roman"/>
          <w:sz w:val="24"/>
          <w:szCs w:val="24"/>
          <w:lang w:val="ru-RU"/>
        </w:rPr>
        <w:t>выбор</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 xml:space="preserve">, </w:t>
      </w:r>
      <w:r w:rsidRPr="00E50B0A">
        <w:rPr>
          <w:rFonts w:ascii="Times New Roman"/>
          <w:sz w:val="24"/>
          <w:szCs w:val="24"/>
          <w:lang w:val="ru-RU"/>
        </w:rPr>
        <w:t>вуза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дальнейшего</w:t>
      </w:r>
      <w:r w:rsidRPr="00E50B0A">
        <w:rPr>
          <w:rFonts w:ascii="Times New Roman"/>
          <w:sz w:val="24"/>
          <w:szCs w:val="24"/>
          <w:lang w:val="ru-RU"/>
        </w:rPr>
        <w:t xml:space="preserve"> </w:t>
      </w:r>
      <w:r w:rsidRPr="00E50B0A">
        <w:rPr>
          <w:rFonts w:ascii="Times New Roman"/>
          <w:sz w:val="24"/>
          <w:szCs w:val="24"/>
          <w:lang w:val="ru-RU"/>
        </w:rPr>
        <w:t>трудоустройства</w:t>
      </w:r>
      <w:r w:rsidRPr="00E50B0A">
        <w:rPr>
          <w:rFonts w:ascii="Times New Roman"/>
          <w:sz w:val="24"/>
          <w:szCs w:val="24"/>
          <w:lang w:val="ru-RU"/>
        </w:rPr>
        <w:t xml:space="preserve">, </w:t>
      </w:r>
      <w:r w:rsidRPr="00E50B0A">
        <w:rPr>
          <w:rFonts w:ascii="Times New Roman"/>
          <w:sz w:val="24"/>
          <w:szCs w:val="24"/>
          <w:lang w:val="ru-RU"/>
        </w:rPr>
        <w:t>успеваемост</w:t>
      </w:r>
      <w:r w:rsidRPr="0007491A">
        <w:rPr>
          <w:rFonts w:ascii="Times New Roman"/>
          <w:sz w:val="24"/>
          <w:szCs w:val="24"/>
          <w:lang w:val="ru-RU"/>
        </w:rPr>
        <w:t>ь</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w:t>
      </w:r>
      <w:r w:rsidRPr="00E50B0A">
        <w:rPr>
          <w:rFonts w:ascii="Times New Roman"/>
          <w:sz w:val="24"/>
          <w:szCs w:val="24"/>
          <w:lang w:val="ru-RU"/>
        </w:rPr>
        <w:t>.</w:t>
      </w:r>
      <w:r w:rsidRPr="00E50B0A">
        <w:rPr>
          <w:rFonts w:ascii="Times New Roman"/>
          <w:sz w:val="24"/>
          <w:szCs w:val="24"/>
          <w:lang w:val="ru-RU"/>
        </w:rPr>
        <w:t>п</w:t>
      </w:r>
      <w:r w:rsidRPr="00E50B0A">
        <w:rPr>
          <w:rFonts w:ascii="Times New Roman"/>
          <w:sz w:val="24"/>
          <w:szCs w:val="24"/>
          <w:lang w:val="ru-RU"/>
        </w:rPr>
        <w:t xml:space="preserve">.), </w:t>
      </w:r>
      <w:r w:rsidRPr="00E50B0A">
        <w:rPr>
          <w:rFonts w:ascii="Times New Roman"/>
          <w:sz w:val="24"/>
          <w:szCs w:val="24"/>
          <w:lang w:val="ru-RU"/>
        </w:rPr>
        <w:t>когда</w:t>
      </w:r>
      <w:r w:rsidRPr="00E50B0A">
        <w:rPr>
          <w:rFonts w:ascii="Times New Roman"/>
          <w:sz w:val="24"/>
          <w:szCs w:val="24"/>
          <w:lang w:val="ru-RU"/>
        </w:rPr>
        <w:t xml:space="preserve"> </w:t>
      </w:r>
      <w:r w:rsidRPr="00E50B0A">
        <w:rPr>
          <w:rFonts w:ascii="Times New Roman"/>
          <w:sz w:val="24"/>
          <w:szCs w:val="24"/>
          <w:lang w:val="ru-RU"/>
        </w:rPr>
        <w:t>каждая</w:t>
      </w:r>
      <w:r w:rsidRPr="00E50B0A">
        <w:rPr>
          <w:rFonts w:ascii="Times New Roman"/>
          <w:sz w:val="24"/>
          <w:szCs w:val="24"/>
          <w:lang w:val="ru-RU"/>
        </w:rPr>
        <w:t xml:space="preserve"> </w:t>
      </w:r>
      <w:r w:rsidRPr="00E50B0A">
        <w:rPr>
          <w:rFonts w:ascii="Times New Roman"/>
          <w:sz w:val="24"/>
          <w:szCs w:val="24"/>
          <w:lang w:val="ru-RU"/>
        </w:rPr>
        <w:t>проблема</w:t>
      </w:r>
      <w:r w:rsidRPr="00E50B0A">
        <w:rPr>
          <w:rFonts w:ascii="Times New Roman"/>
          <w:sz w:val="24"/>
          <w:szCs w:val="24"/>
          <w:lang w:val="ru-RU"/>
        </w:rPr>
        <w:t xml:space="preserve"> </w:t>
      </w:r>
      <w:r w:rsidRPr="00E50B0A">
        <w:rPr>
          <w:rFonts w:ascii="Times New Roman"/>
          <w:sz w:val="24"/>
          <w:szCs w:val="24"/>
          <w:lang w:val="ru-RU"/>
        </w:rPr>
        <w:t>трансформируется</w:t>
      </w:r>
      <w:r w:rsidRPr="00E50B0A">
        <w:rPr>
          <w:rFonts w:ascii="Times New Roman"/>
          <w:sz w:val="24"/>
          <w:szCs w:val="24"/>
          <w:lang w:val="ru-RU"/>
        </w:rPr>
        <w:t xml:space="preserve"> </w:t>
      </w:r>
      <w:r w:rsidRPr="00E50B0A">
        <w:rPr>
          <w:rFonts w:ascii="Times New Roman"/>
          <w:sz w:val="24"/>
          <w:szCs w:val="24"/>
          <w:lang w:val="ru-RU"/>
        </w:rPr>
        <w:t>классным</w:t>
      </w:r>
      <w:r w:rsidRPr="00E50B0A">
        <w:rPr>
          <w:rFonts w:ascii="Times New Roman"/>
          <w:sz w:val="24"/>
          <w:szCs w:val="24"/>
          <w:lang w:val="ru-RU"/>
        </w:rPr>
        <w:t xml:space="preserve"> </w:t>
      </w:r>
      <w:r w:rsidRPr="00E50B0A">
        <w:rPr>
          <w:rFonts w:ascii="Times New Roman"/>
          <w:sz w:val="24"/>
          <w:szCs w:val="24"/>
          <w:lang w:val="ru-RU"/>
        </w:rPr>
        <w:t>руководителем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задачу</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школьника</w:t>
      </w:r>
      <w:r w:rsidRPr="00E50B0A">
        <w:rPr>
          <w:rFonts w:ascii="Times New Roman"/>
          <w:sz w:val="24"/>
          <w:szCs w:val="24"/>
          <w:lang w:val="ru-RU"/>
        </w:rPr>
        <w:t xml:space="preserve">, </w:t>
      </w:r>
      <w:r w:rsidRPr="00E50B0A">
        <w:rPr>
          <w:rFonts w:ascii="Times New Roman"/>
          <w:sz w:val="24"/>
          <w:szCs w:val="24"/>
          <w:lang w:val="ru-RU"/>
        </w:rPr>
        <w:t>которую</w:t>
      </w:r>
      <w:r w:rsidRPr="00E50B0A">
        <w:rPr>
          <w:rFonts w:ascii="Times New Roman"/>
          <w:sz w:val="24"/>
          <w:szCs w:val="24"/>
          <w:lang w:val="ru-RU"/>
        </w:rPr>
        <w:t xml:space="preserve"> </w:t>
      </w:r>
      <w:r w:rsidRPr="00E50B0A">
        <w:rPr>
          <w:rFonts w:ascii="Times New Roman"/>
          <w:sz w:val="24"/>
          <w:szCs w:val="24"/>
          <w:lang w:val="ru-RU"/>
        </w:rPr>
        <w:t>они</w:t>
      </w:r>
      <w:r w:rsidRPr="00E50B0A">
        <w:rPr>
          <w:rFonts w:ascii="Times New Roman"/>
          <w:sz w:val="24"/>
          <w:szCs w:val="24"/>
          <w:lang w:val="ru-RU"/>
        </w:rPr>
        <w:t xml:space="preserve"> </w:t>
      </w:r>
      <w:r w:rsidRPr="00E50B0A">
        <w:rPr>
          <w:rFonts w:ascii="Times New Roman"/>
          <w:sz w:val="24"/>
          <w:szCs w:val="24"/>
          <w:lang w:val="ru-RU"/>
        </w:rPr>
        <w:t>совместно</w:t>
      </w:r>
      <w:r w:rsidRPr="00E50B0A">
        <w:rPr>
          <w:rFonts w:ascii="Times New Roman"/>
          <w:sz w:val="24"/>
          <w:szCs w:val="24"/>
          <w:lang w:val="ru-RU"/>
        </w:rPr>
        <w:t xml:space="preserve"> </w:t>
      </w:r>
      <w:r w:rsidRPr="00E50B0A">
        <w:rPr>
          <w:rFonts w:ascii="Times New Roman"/>
          <w:sz w:val="24"/>
          <w:szCs w:val="24"/>
          <w:lang w:val="ru-RU"/>
        </w:rPr>
        <w:t>стараются</w:t>
      </w:r>
      <w:r w:rsidRPr="00E50B0A">
        <w:rPr>
          <w:rFonts w:ascii="Times New Roman"/>
          <w:sz w:val="24"/>
          <w:szCs w:val="24"/>
          <w:lang w:val="ru-RU"/>
        </w:rPr>
        <w:t xml:space="preserve"> </w:t>
      </w:r>
      <w:r w:rsidRPr="00E50B0A">
        <w:rPr>
          <w:rFonts w:ascii="Times New Roman"/>
          <w:sz w:val="24"/>
          <w:szCs w:val="24"/>
          <w:lang w:val="ru-RU"/>
        </w:rPr>
        <w:t>решить</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Style w:val="CharAttribute501"/>
          <w:rFonts w:eastAsia="№Е"/>
          <w:i w:val="0"/>
          <w:sz w:val="24"/>
          <w:szCs w:val="24"/>
          <w:lang w:val="ru-RU"/>
        </w:rPr>
      </w:pPr>
      <w:r w:rsidRPr="00E50B0A">
        <w:rPr>
          <w:rStyle w:val="CharAttribute501"/>
          <w:rFonts w:eastAsia="№Е"/>
          <w:sz w:val="24"/>
          <w:szCs w:val="24"/>
          <w:lang w:val="ru-RU"/>
        </w:rPr>
        <w:t>индивидуальная</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работа</w:t>
      </w:r>
      <w:r w:rsidRPr="00E50B0A">
        <w:rPr>
          <w:rStyle w:val="CharAttribute501"/>
          <w:rFonts w:eastAsia="№Е"/>
          <w:sz w:val="24"/>
          <w:szCs w:val="24"/>
          <w:lang w:val="ru-RU"/>
        </w:rPr>
        <w:t xml:space="preserve"> </w:t>
      </w:r>
      <w:r w:rsidRPr="00E50B0A">
        <w:rPr>
          <w:rStyle w:val="CharAttribute501"/>
          <w:rFonts w:eastAsia="№Е"/>
          <w:sz w:val="24"/>
          <w:szCs w:val="24"/>
          <w:lang w:val="ru-RU"/>
        </w:rPr>
        <w:t>со</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класса</w:t>
      </w:r>
      <w:r w:rsidRPr="00E50B0A">
        <w:rPr>
          <w:rStyle w:val="CharAttribute501"/>
          <w:rFonts w:eastAsia="№Е"/>
          <w:sz w:val="24"/>
          <w:szCs w:val="24"/>
          <w:lang w:val="ru-RU"/>
        </w:rPr>
        <w:t xml:space="preserve">, </w:t>
      </w:r>
      <w:r w:rsidRPr="00E50B0A">
        <w:rPr>
          <w:rStyle w:val="CharAttribute501"/>
          <w:rFonts w:eastAsia="№Е"/>
          <w:sz w:val="24"/>
          <w:szCs w:val="24"/>
          <w:lang w:val="ru-RU"/>
        </w:rPr>
        <w:t>направленная</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заполнение</w:t>
      </w:r>
      <w:r w:rsidRPr="00E50B0A">
        <w:rPr>
          <w:rStyle w:val="CharAttribute501"/>
          <w:rFonts w:eastAsia="№Е"/>
          <w:sz w:val="24"/>
          <w:szCs w:val="24"/>
          <w:lang w:val="ru-RU"/>
        </w:rPr>
        <w:t xml:space="preserve"> </w:t>
      </w:r>
      <w:r w:rsidRPr="00E50B0A">
        <w:rPr>
          <w:rStyle w:val="CharAttribute501"/>
          <w:rFonts w:eastAsia="№Е"/>
          <w:sz w:val="24"/>
          <w:szCs w:val="24"/>
          <w:lang w:val="ru-RU"/>
        </w:rPr>
        <w:t>ими</w:t>
      </w:r>
      <w:r w:rsidRPr="00E50B0A">
        <w:rPr>
          <w:rStyle w:val="CharAttribute501"/>
          <w:rFonts w:eastAsia="№Е"/>
          <w:sz w:val="24"/>
          <w:szCs w:val="24"/>
          <w:lang w:val="ru-RU"/>
        </w:rPr>
        <w:t xml:space="preserve"> </w:t>
      </w:r>
      <w:r w:rsidRPr="00E50B0A">
        <w:rPr>
          <w:rStyle w:val="CharAttribute501"/>
          <w:rFonts w:eastAsia="№Е"/>
          <w:sz w:val="24"/>
          <w:szCs w:val="24"/>
          <w:lang w:val="ru-RU"/>
        </w:rPr>
        <w:t>личных</w:t>
      </w:r>
      <w:r w:rsidRPr="00E50B0A">
        <w:rPr>
          <w:rStyle w:val="CharAttribute501"/>
          <w:rFonts w:eastAsia="№Е"/>
          <w:sz w:val="24"/>
          <w:szCs w:val="24"/>
          <w:lang w:val="ru-RU"/>
        </w:rPr>
        <w:t xml:space="preserve"> </w:t>
      </w:r>
      <w:r w:rsidRPr="00E50B0A">
        <w:rPr>
          <w:rStyle w:val="CharAttribute501"/>
          <w:rFonts w:eastAsia="№Е"/>
          <w:sz w:val="24"/>
          <w:szCs w:val="24"/>
          <w:lang w:val="ru-RU"/>
        </w:rPr>
        <w:t>портфолио</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которых</w:t>
      </w:r>
      <w:r w:rsidRPr="00E50B0A">
        <w:rPr>
          <w:rStyle w:val="CharAttribute501"/>
          <w:rFonts w:eastAsia="№Е"/>
          <w:sz w:val="24"/>
          <w:szCs w:val="24"/>
          <w:lang w:val="ru-RU"/>
        </w:rPr>
        <w:t xml:space="preserve"> </w:t>
      </w:r>
      <w:r w:rsidRPr="00E50B0A">
        <w:rPr>
          <w:rStyle w:val="CharAttribute501"/>
          <w:rFonts w:eastAsia="№Е"/>
          <w:sz w:val="24"/>
          <w:szCs w:val="24"/>
          <w:lang w:val="ru-RU"/>
        </w:rPr>
        <w:t>дети</w:t>
      </w:r>
      <w:r w:rsidRPr="00E50B0A">
        <w:rPr>
          <w:rStyle w:val="CharAttribute501"/>
          <w:rFonts w:eastAsia="№Е"/>
          <w:sz w:val="24"/>
          <w:szCs w:val="24"/>
          <w:lang w:val="ru-RU"/>
        </w:rPr>
        <w:t xml:space="preserve"> </w:t>
      </w:r>
      <w:r w:rsidRPr="00E50B0A">
        <w:rPr>
          <w:rStyle w:val="CharAttribute501"/>
          <w:rFonts w:eastAsia="№Е"/>
          <w:sz w:val="24"/>
          <w:szCs w:val="24"/>
          <w:lang w:val="ru-RU"/>
        </w:rPr>
        <w:t>не</w:t>
      </w:r>
      <w:r w:rsidRPr="00E50B0A">
        <w:rPr>
          <w:rStyle w:val="CharAttribute501"/>
          <w:rFonts w:eastAsia="№Е"/>
          <w:sz w:val="24"/>
          <w:szCs w:val="24"/>
          <w:lang w:val="ru-RU"/>
        </w:rPr>
        <w:t xml:space="preserve"> </w:t>
      </w:r>
      <w:r w:rsidRPr="00E50B0A">
        <w:rPr>
          <w:rStyle w:val="CharAttribute501"/>
          <w:rFonts w:eastAsia="№Е"/>
          <w:sz w:val="24"/>
          <w:szCs w:val="24"/>
          <w:lang w:val="ru-RU"/>
        </w:rPr>
        <w:t>просто</w:t>
      </w:r>
      <w:r w:rsidRPr="00E50B0A">
        <w:rPr>
          <w:rStyle w:val="CharAttribute501"/>
          <w:rFonts w:eastAsia="№Е"/>
          <w:sz w:val="24"/>
          <w:szCs w:val="24"/>
          <w:lang w:val="ru-RU"/>
        </w:rPr>
        <w:t xml:space="preserve"> </w:t>
      </w:r>
      <w:r w:rsidRPr="00E50B0A">
        <w:rPr>
          <w:rStyle w:val="CharAttribute501"/>
          <w:rFonts w:eastAsia="№Е"/>
          <w:sz w:val="24"/>
          <w:szCs w:val="24"/>
          <w:lang w:val="ru-RU"/>
        </w:rPr>
        <w:t>фиксируют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свои</w:t>
      </w:r>
      <w:r w:rsidRPr="00E50B0A">
        <w:rPr>
          <w:rStyle w:val="CharAttribute501"/>
          <w:rFonts w:eastAsia="№Е"/>
          <w:sz w:val="24"/>
          <w:szCs w:val="24"/>
          <w:lang w:val="ru-RU"/>
        </w:rPr>
        <w:t xml:space="preserve"> </w:t>
      </w:r>
      <w:r w:rsidRPr="00E50B0A">
        <w:rPr>
          <w:rStyle w:val="CharAttribute501"/>
          <w:rFonts w:eastAsia="№Е"/>
          <w:sz w:val="24"/>
          <w:szCs w:val="24"/>
          <w:lang w:val="ru-RU"/>
        </w:rPr>
        <w:t>учебные</w:t>
      </w:r>
      <w:r w:rsidRPr="00E50B0A">
        <w:rPr>
          <w:rStyle w:val="CharAttribute501"/>
          <w:rFonts w:eastAsia="№Е"/>
          <w:sz w:val="24"/>
          <w:szCs w:val="24"/>
          <w:lang w:val="ru-RU"/>
        </w:rPr>
        <w:t xml:space="preserve">, </w:t>
      </w:r>
      <w:r w:rsidRPr="00E50B0A">
        <w:rPr>
          <w:rStyle w:val="CharAttribute501"/>
          <w:rFonts w:eastAsia="№Е"/>
          <w:sz w:val="24"/>
          <w:szCs w:val="24"/>
          <w:lang w:val="ru-RU"/>
        </w:rPr>
        <w:t>творческие</w:t>
      </w:r>
      <w:r w:rsidRPr="00E50B0A">
        <w:rPr>
          <w:rStyle w:val="CharAttribute501"/>
          <w:rFonts w:eastAsia="№Е"/>
          <w:sz w:val="24"/>
          <w:szCs w:val="24"/>
          <w:lang w:val="ru-RU"/>
        </w:rPr>
        <w:t xml:space="preserve">, </w:t>
      </w:r>
      <w:r w:rsidRPr="00E50B0A">
        <w:rPr>
          <w:rStyle w:val="CharAttribute501"/>
          <w:rFonts w:eastAsia="№Е"/>
          <w:sz w:val="24"/>
          <w:szCs w:val="24"/>
          <w:lang w:val="ru-RU"/>
        </w:rPr>
        <w:t>спортивные</w:t>
      </w:r>
      <w:r w:rsidRPr="00E50B0A">
        <w:rPr>
          <w:rStyle w:val="CharAttribute501"/>
          <w:rFonts w:eastAsia="№Е"/>
          <w:sz w:val="24"/>
          <w:szCs w:val="24"/>
          <w:lang w:val="ru-RU"/>
        </w:rPr>
        <w:t xml:space="preserve">, </w:t>
      </w:r>
      <w:r w:rsidRPr="00E50B0A">
        <w:rPr>
          <w:rStyle w:val="CharAttribute501"/>
          <w:rFonts w:eastAsia="№Е"/>
          <w:sz w:val="24"/>
          <w:szCs w:val="24"/>
          <w:lang w:val="ru-RU"/>
        </w:rPr>
        <w:t>личностные</w:t>
      </w:r>
      <w:r w:rsidRPr="00E50B0A">
        <w:rPr>
          <w:rStyle w:val="CharAttribute501"/>
          <w:rFonts w:eastAsia="№Е"/>
          <w:sz w:val="24"/>
          <w:szCs w:val="24"/>
          <w:lang w:val="ru-RU"/>
        </w:rPr>
        <w:t xml:space="preserve"> </w:t>
      </w:r>
      <w:r w:rsidRPr="00E50B0A">
        <w:rPr>
          <w:rStyle w:val="CharAttribute501"/>
          <w:rFonts w:eastAsia="№Е"/>
          <w:sz w:val="24"/>
          <w:szCs w:val="24"/>
          <w:lang w:val="ru-RU"/>
        </w:rPr>
        <w:t>достижения</w:t>
      </w:r>
      <w:r w:rsidRPr="00E50B0A">
        <w:rPr>
          <w:rStyle w:val="CharAttribute501"/>
          <w:rFonts w:eastAsia="№Е"/>
          <w:sz w:val="24"/>
          <w:szCs w:val="24"/>
          <w:lang w:val="ru-RU"/>
        </w:rPr>
        <w:t xml:space="preserve">, </w:t>
      </w:r>
      <w:r w:rsidRPr="00E50B0A">
        <w:rPr>
          <w:rStyle w:val="CharAttribute501"/>
          <w:rFonts w:eastAsia="№Е"/>
          <w:sz w:val="24"/>
          <w:szCs w:val="24"/>
          <w:lang w:val="ru-RU"/>
        </w:rPr>
        <w:t>но</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ходе</w:t>
      </w:r>
      <w:r w:rsidRPr="00E50B0A">
        <w:rPr>
          <w:rStyle w:val="CharAttribute501"/>
          <w:rFonts w:eastAsia="№Е"/>
          <w:sz w:val="24"/>
          <w:szCs w:val="24"/>
          <w:lang w:val="ru-RU"/>
        </w:rPr>
        <w:t xml:space="preserve"> </w:t>
      </w:r>
      <w:r w:rsidRPr="00E50B0A">
        <w:rPr>
          <w:rStyle w:val="CharAttribute501"/>
          <w:rFonts w:eastAsia="№Е"/>
          <w:sz w:val="24"/>
          <w:szCs w:val="24"/>
          <w:lang w:val="ru-RU"/>
        </w:rPr>
        <w:t>индивидуальных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неформальных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бесед</w:t>
      </w:r>
      <w:r w:rsidRPr="00E50B0A">
        <w:rPr>
          <w:rStyle w:val="CharAttribute501"/>
          <w:rFonts w:eastAsia="№Е"/>
          <w:sz w:val="24"/>
          <w:szCs w:val="24"/>
          <w:lang w:val="ru-RU"/>
        </w:rPr>
        <w:t xml:space="preserve"> </w:t>
      </w:r>
      <w:r w:rsidRPr="00E50B0A">
        <w:rPr>
          <w:rStyle w:val="CharAttribute501"/>
          <w:rFonts w:eastAsia="№Е"/>
          <w:sz w:val="24"/>
          <w:szCs w:val="24"/>
          <w:lang w:val="ru-RU"/>
        </w:rPr>
        <w:t>с</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классным</w:t>
      </w:r>
      <w:r w:rsidRPr="00E50B0A">
        <w:rPr>
          <w:rStyle w:val="CharAttribute501"/>
          <w:rFonts w:eastAsia="№Е"/>
          <w:sz w:val="24"/>
          <w:szCs w:val="24"/>
          <w:lang w:val="ru-RU"/>
        </w:rPr>
        <w:t xml:space="preserve"> </w:t>
      </w:r>
      <w:r w:rsidRPr="00E50B0A">
        <w:rPr>
          <w:rStyle w:val="CharAttribute501"/>
          <w:rFonts w:eastAsia="№Е"/>
          <w:sz w:val="24"/>
          <w:szCs w:val="24"/>
          <w:lang w:val="ru-RU"/>
        </w:rPr>
        <w:t>руководителем</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начале</w:t>
      </w:r>
      <w:r w:rsidRPr="00E50B0A">
        <w:rPr>
          <w:rStyle w:val="CharAttribute501"/>
          <w:rFonts w:eastAsia="№Е"/>
          <w:sz w:val="24"/>
          <w:szCs w:val="24"/>
          <w:lang w:val="ru-RU"/>
        </w:rPr>
        <w:t xml:space="preserve"> </w:t>
      </w:r>
      <w:r w:rsidRPr="00E50B0A">
        <w:rPr>
          <w:rStyle w:val="CharAttribute501"/>
          <w:rFonts w:eastAsia="№Е"/>
          <w:sz w:val="24"/>
          <w:szCs w:val="24"/>
          <w:lang w:val="ru-RU"/>
        </w:rPr>
        <w:t>каждого</w:t>
      </w:r>
      <w:r w:rsidRPr="00E50B0A">
        <w:rPr>
          <w:rStyle w:val="CharAttribute501"/>
          <w:rFonts w:eastAsia="№Е"/>
          <w:sz w:val="24"/>
          <w:szCs w:val="24"/>
          <w:lang w:val="ru-RU"/>
        </w:rPr>
        <w:t xml:space="preserve"> </w:t>
      </w:r>
      <w:r w:rsidRPr="00E50B0A">
        <w:rPr>
          <w:rStyle w:val="CharAttribute501"/>
          <w:rFonts w:eastAsia="№Е"/>
          <w:sz w:val="24"/>
          <w:szCs w:val="24"/>
          <w:lang w:val="ru-RU"/>
        </w:rPr>
        <w:t>года</w:t>
      </w:r>
      <w:r w:rsidRPr="00E50B0A">
        <w:rPr>
          <w:rStyle w:val="CharAttribute501"/>
          <w:rFonts w:eastAsia="№Е"/>
          <w:sz w:val="24"/>
          <w:szCs w:val="24"/>
          <w:lang w:val="ru-RU"/>
        </w:rPr>
        <w:t xml:space="preserve"> </w:t>
      </w:r>
      <w:r w:rsidRPr="00E50B0A">
        <w:rPr>
          <w:rStyle w:val="CharAttribute501"/>
          <w:rFonts w:eastAsia="№Е"/>
          <w:sz w:val="24"/>
          <w:szCs w:val="24"/>
          <w:lang w:val="ru-RU"/>
        </w:rPr>
        <w:t>планируют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а</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конце</w:t>
      </w:r>
      <w:r w:rsidRPr="00E50B0A">
        <w:rPr>
          <w:rStyle w:val="CharAttribute501"/>
          <w:rFonts w:eastAsia="№Е"/>
          <w:sz w:val="24"/>
          <w:szCs w:val="24"/>
          <w:lang w:val="ru-RU"/>
        </w:rPr>
        <w:t xml:space="preserve"> </w:t>
      </w:r>
      <w:r w:rsidRPr="00E50B0A">
        <w:rPr>
          <w:rStyle w:val="CharAttribute501"/>
          <w:rFonts w:eastAsia="№Е"/>
          <w:sz w:val="24"/>
          <w:szCs w:val="24"/>
          <w:lang w:val="ru-RU"/>
        </w:rPr>
        <w:t>года</w:t>
      </w:r>
      <w:r w:rsidRPr="00E50B0A">
        <w:rPr>
          <w:rStyle w:val="CharAttribute501"/>
          <w:rFonts w:eastAsia="№Е"/>
          <w:sz w:val="24"/>
          <w:szCs w:val="24"/>
          <w:lang w:val="ru-RU"/>
        </w:rPr>
        <w:t xml:space="preserve"> </w:t>
      </w:r>
      <w:r w:rsidRPr="00E50B0A">
        <w:rPr>
          <w:rStyle w:val="CharAttribute501"/>
          <w:rFonts w:eastAsia="№Е"/>
          <w:sz w:val="24"/>
          <w:szCs w:val="24"/>
          <w:lang w:val="ru-RU"/>
        </w:rPr>
        <w:t>–</w:t>
      </w:r>
      <w:r w:rsidRPr="00E50B0A">
        <w:rPr>
          <w:rStyle w:val="CharAttribute501"/>
          <w:rFonts w:eastAsia="№Е"/>
          <w:sz w:val="24"/>
          <w:szCs w:val="24"/>
          <w:lang w:val="ru-RU"/>
        </w:rPr>
        <w:t xml:space="preserve"> </w:t>
      </w:r>
      <w:r w:rsidRPr="00E50B0A">
        <w:rPr>
          <w:rStyle w:val="CharAttribute501"/>
          <w:rFonts w:eastAsia="№Е"/>
          <w:sz w:val="24"/>
          <w:szCs w:val="24"/>
          <w:lang w:val="ru-RU"/>
        </w:rPr>
        <w:t>вместе</w:t>
      </w:r>
      <w:r w:rsidRPr="00E50B0A">
        <w:rPr>
          <w:rStyle w:val="CharAttribute501"/>
          <w:rFonts w:eastAsia="№Е"/>
          <w:sz w:val="24"/>
          <w:szCs w:val="24"/>
          <w:lang w:val="ru-RU"/>
        </w:rPr>
        <w:t xml:space="preserve"> </w:t>
      </w:r>
      <w:r w:rsidRPr="00E50B0A">
        <w:rPr>
          <w:rStyle w:val="CharAttribute501"/>
          <w:rFonts w:eastAsia="№Е"/>
          <w:sz w:val="24"/>
          <w:szCs w:val="24"/>
          <w:lang w:val="ru-RU"/>
        </w:rPr>
        <w:t>анализируют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свои</w:t>
      </w:r>
      <w:r w:rsidRPr="00E50B0A">
        <w:rPr>
          <w:rStyle w:val="CharAttribute501"/>
          <w:rFonts w:eastAsia="№Е"/>
          <w:sz w:val="24"/>
          <w:szCs w:val="24"/>
          <w:lang w:val="ru-RU"/>
        </w:rPr>
        <w:t xml:space="preserve"> </w:t>
      </w:r>
      <w:r w:rsidRPr="00E50B0A">
        <w:rPr>
          <w:rStyle w:val="CharAttribute501"/>
          <w:rFonts w:eastAsia="№Е"/>
          <w:sz w:val="24"/>
          <w:szCs w:val="24"/>
          <w:lang w:val="ru-RU"/>
        </w:rPr>
        <w:t>успехи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неудачи</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Style w:val="CharAttribute501"/>
          <w:rFonts w:eastAsia="№Е"/>
          <w:i w:val="0"/>
          <w:sz w:val="24"/>
          <w:szCs w:val="24"/>
          <w:lang w:val="ru-RU"/>
        </w:rPr>
      </w:pPr>
      <w:r w:rsidRPr="00E50B0A">
        <w:rPr>
          <w:rFonts w:ascii="Times New Roman"/>
          <w:sz w:val="24"/>
          <w:szCs w:val="24"/>
          <w:lang w:val="ru-RU"/>
        </w:rPr>
        <w:t>коррекция</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частные</w:t>
      </w:r>
      <w:r w:rsidRPr="00E50B0A">
        <w:rPr>
          <w:rFonts w:ascii="Times New Roman"/>
          <w:sz w:val="24"/>
          <w:szCs w:val="24"/>
          <w:lang w:val="ru-RU"/>
        </w:rPr>
        <w:t xml:space="preserve"> </w:t>
      </w:r>
      <w:r w:rsidRPr="00E50B0A">
        <w:rPr>
          <w:rFonts w:ascii="Times New Roman"/>
          <w:sz w:val="24"/>
          <w:szCs w:val="24"/>
          <w:lang w:val="ru-RU"/>
        </w:rPr>
        <w:t>беседы</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ним</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законными</w:t>
      </w:r>
      <w:r w:rsidRPr="00E50B0A">
        <w:rPr>
          <w:rFonts w:ascii="Times New Roman"/>
          <w:sz w:val="24"/>
          <w:szCs w:val="24"/>
          <w:lang w:val="ru-RU"/>
        </w:rPr>
        <w:t xml:space="preserve"> </w:t>
      </w:r>
      <w:r w:rsidRPr="00E50B0A">
        <w:rPr>
          <w:rFonts w:ascii="Times New Roman"/>
          <w:sz w:val="24"/>
          <w:szCs w:val="24"/>
          <w:lang w:val="ru-RU"/>
        </w:rPr>
        <w:t>представителями</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другими</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предложение</w:t>
      </w:r>
      <w:r w:rsidRPr="00E50B0A">
        <w:rPr>
          <w:rFonts w:ascii="Times New Roman"/>
          <w:sz w:val="24"/>
          <w:szCs w:val="24"/>
          <w:lang w:val="ru-RU"/>
        </w:rPr>
        <w:t xml:space="preserve"> </w:t>
      </w:r>
      <w:r w:rsidRPr="00E50B0A">
        <w:rPr>
          <w:rFonts w:ascii="Times New Roman"/>
          <w:sz w:val="24"/>
          <w:szCs w:val="24"/>
          <w:lang w:val="ru-RU"/>
        </w:rPr>
        <w:t>взять</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себя</w:t>
      </w:r>
      <w:r w:rsidRPr="00E50B0A">
        <w:rPr>
          <w:rFonts w:ascii="Times New Roman"/>
          <w:sz w:val="24"/>
          <w:szCs w:val="24"/>
          <w:lang w:val="ru-RU"/>
        </w:rPr>
        <w:t xml:space="preserve"> </w:t>
      </w:r>
      <w:r w:rsidRPr="00E50B0A">
        <w:rPr>
          <w:rFonts w:ascii="Times New Roman"/>
          <w:sz w:val="24"/>
          <w:szCs w:val="24"/>
          <w:lang w:val="ru-RU"/>
        </w:rPr>
        <w:t>ответственность</w:t>
      </w:r>
      <w:r w:rsidRPr="00E50B0A">
        <w:rPr>
          <w:rFonts w:ascii="Times New Roman"/>
          <w:sz w:val="24"/>
          <w:szCs w:val="24"/>
          <w:lang w:val="ru-RU"/>
        </w:rPr>
        <w:t xml:space="preserve"> </w:t>
      </w:r>
      <w:r w:rsidRPr="00E50B0A">
        <w:rPr>
          <w:rFonts w:ascii="Times New Roman"/>
          <w:sz w:val="24"/>
          <w:szCs w:val="24"/>
          <w:lang w:val="ru-RU"/>
        </w:rPr>
        <w:t>за</w:t>
      </w:r>
      <w:r w:rsidRPr="00E50B0A">
        <w:rPr>
          <w:rFonts w:ascii="Times New Roman"/>
          <w:sz w:val="24"/>
          <w:szCs w:val="24"/>
          <w:lang w:val="ru-RU"/>
        </w:rPr>
        <w:t xml:space="preserve"> </w:t>
      </w:r>
      <w:r w:rsidRPr="00E50B0A">
        <w:rPr>
          <w:rFonts w:ascii="Times New Roman"/>
          <w:sz w:val="24"/>
          <w:szCs w:val="24"/>
          <w:lang w:val="ru-RU"/>
        </w:rPr>
        <w:t>то</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иное</w:t>
      </w:r>
      <w:r w:rsidRPr="00E50B0A">
        <w:rPr>
          <w:rFonts w:ascii="Times New Roman"/>
          <w:sz w:val="24"/>
          <w:szCs w:val="24"/>
          <w:lang w:val="ru-RU"/>
        </w:rPr>
        <w:t xml:space="preserve"> </w:t>
      </w:r>
      <w:r w:rsidRPr="00E50B0A">
        <w:rPr>
          <w:rFonts w:ascii="Times New Roman"/>
          <w:sz w:val="24"/>
          <w:szCs w:val="24"/>
          <w:lang w:val="ru-RU"/>
        </w:rPr>
        <w:t>поручение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w:t>
      </w:r>
    </w:p>
    <w:p w:rsidR="00147CB7" w:rsidRPr="00E50B0A" w:rsidRDefault="00147CB7" w:rsidP="00147CB7">
      <w:pPr>
        <w:pStyle w:val="a6"/>
        <w:tabs>
          <w:tab w:val="left" w:pos="851"/>
          <w:tab w:val="left" w:pos="1310"/>
        </w:tabs>
        <w:ind w:left="0" w:right="175"/>
        <w:rPr>
          <w:rStyle w:val="CharAttribute501"/>
          <w:rFonts w:eastAsia="№Е"/>
          <w:b/>
          <w:bCs/>
          <w:i w:val="0"/>
          <w:iCs/>
          <w:sz w:val="24"/>
          <w:szCs w:val="24"/>
          <w:lang w:val="ru-RU"/>
        </w:rPr>
      </w:pPr>
      <w:r w:rsidRPr="00E50B0A">
        <w:rPr>
          <w:rFonts w:ascii="Times New Roman"/>
          <w:b/>
          <w:bCs/>
          <w:i/>
          <w:iCs/>
          <w:sz w:val="24"/>
          <w:szCs w:val="24"/>
          <w:lang w:val="ru-RU"/>
        </w:rPr>
        <w:t>Работа</w:t>
      </w:r>
      <w:r w:rsidRPr="00E50B0A">
        <w:rPr>
          <w:rFonts w:ascii="Times New Roman"/>
          <w:b/>
          <w:bCs/>
          <w:i/>
          <w:iCs/>
          <w:sz w:val="24"/>
          <w:szCs w:val="24"/>
          <w:lang w:val="ru-RU"/>
        </w:rPr>
        <w:t xml:space="preserve"> </w:t>
      </w:r>
      <w:r w:rsidRPr="00E50B0A">
        <w:rPr>
          <w:rFonts w:ascii="Times New Roman"/>
          <w:b/>
          <w:bCs/>
          <w:i/>
          <w:iCs/>
          <w:sz w:val="24"/>
          <w:szCs w:val="24"/>
          <w:lang w:val="ru-RU"/>
        </w:rPr>
        <w:t>с</w:t>
      </w:r>
      <w:r w:rsidRPr="00E50B0A">
        <w:rPr>
          <w:rFonts w:ascii="Times New Roman"/>
          <w:b/>
          <w:bCs/>
          <w:i/>
          <w:iCs/>
          <w:sz w:val="24"/>
          <w:szCs w:val="24"/>
          <w:lang w:val="ru-RU"/>
        </w:rPr>
        <w:t xml:space="preserve"> </w:t>
      </w:r>
      <w:r w:rsidRPr="00E50B0A">
        <w:rPr>
          <w:rFonts w:ascii="Times New Roman"/>
          <w:b/>
          <w:bCs/>
          <w:i/>
          <w:iCs/>
          <w:sz w:val="24"/>
          <w:szCs w:val="24"/>
          <w:lang w:val="ru-RU"/>
        </w:rPr>
        <w:t>учителями</w:t>
      </w:r>
      <w:r w:rsidRPr="00E50B0A">
        <w:rPr>
          <w:rFonts w:ascii="Times New Roman"/>
          <w:b/>
          <w:bCs/>
          <w:i/>
          <w:iCs/>
          <w:sz w:val="24"/>
          <w:szCs w:val="24"/>
          <w:lang w:val="ru-RU"/>
        </w:rPr>
        <w:t xml:space="preserve">, </w:t>
      </w:r>
      <w:r w:rsidRPr="00E50B0A">
        <w:rPr>
          <w:rFonts w:ascii="Times New Roman"/>
          <w:b/>
          <w:bCs/>
          <w:i/>
          <w:iCs/>
          <w:sz w:val="24"/>
          <w:szCs w:val="24"/>
          <w:lang w:val="ru-RU"/>
        </w:rPr>
        <w:t>преподающими</w:t>
      </w:r>
      <w:r w:rsidRPr="00E50B0A">
        <w:rPr>
          <w:rFonts w:ascii="Times New Roman"/>
          <w:b/>
          <w:bCs/>
          <w:i/>
          <w:iCs/>
          <w:sz w:val="24"/>
          <w:szCs w:val="24"/>
          <w:lang w:val="ru-RU"/>
        </w:rPr>
        <w:t xml:space="preserve"> </w:t>
      </w:r>
      <w:r w:rsidRPr="00E50B0A">
        <w:rPr>
          <w:rFonts w:ascii="Times New Roman"/>
          <w:b/>
          <w:bCs/>
          <w:i/>
          <w:iCs/>
          <w:sz w:val="24"/>
          <w:szCs w:val="24"/>
          <w:lang w:val="ru-RU"/>
        </w:rPr>
        <w:t>в</w:t>
      </w:r>
      <w:r w:rsidRPr="00E50B0A">
        <w:rPr>
          <w:rFonts w:ascii="Times New Roman"/>
          <w:b/>
          <w:bCs/>
          <w:i/>
          <w:iCs/>
          <w:sz w:val="24"/>
          <w:szCs w:val="24"/>
          <w:lang w:val="ru-RU"/>
        </w:rPr>
        <w:t xml:space="preserve"> </w:t>
      </w:r>
      <w:r w:rsidRPr="00E50B0A">
        <w:rPr>
          <w:rFonts w:ascii="Times New Roman"/>
          <w:b/>
          <w:bCs/>
          <w:i/>
          <w:iCs/>
          <w:sz w:val="24"/>
          <w:szCs w:val="24"/>
          <w:lang w:val="ru-RU"/>
        </w:rPr>
        <w:t>классе</w:t>
      </w:r>
      <w:r w:rsidRPr="00E50B0A">
        <w:rPr>
          <w:rFonts w:ascii="Times New Roman"/>
          <w:b/>
          <w:bCs/>
          <w:i/>
          <w:iCs/>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регулярные</w:t>
      </w:r>
      <w:r w:rsidRPr="00E50B0A">
        <w:rPr>
          <w:rFonts w:ascii="Times New Roman"/>
          <w:sz w:val="24"/>
          <w:szCs w:val="24"/>
          <w:lang w:val="ru-RU"/>
        </w:rPr>
        <w:t xml:space="preserve"> </w:t>
      </w:r>
      <w:r w:rsidRPr="00E50B0A">
        <w:rPr>
          <w:rFonts w:ascii="Times New Roman"/>
          <w:sz w:val="24"/>
          <w:szCs w:val="24"/>
          <w:lang w:val="ru-RU"/>
        </w:rPr>
        <w:t>консультации</w:t>
      </w:r>
      <w:r w:rsidRPr="00E50B0A">
        <w:rPr>
          <w:rFonts w:ascii="Times New Roman"/>
          <w:sz w:val="24"/>
          <w:szCs w:val="24"/>
          <w:lang w:val="ru-RU"/>
        </w:rPr>
        <w:t xml:space="preserve"> </w:t>
      </w:r>
      <w:r w:rsidRPr="00E50B0A">
        <w:rPr>
          <w:rFonts w:ascii="Times New Roman"/>
          <w:sz w:val="24"/>
          <w:szCs w:val="24"/>
          <w:lang w:val="ru-RU"/>
        </w:rPr>
        <w:t>классного</w:t>
      </w:r>
      <w:r w:rsidRPr="00E50B0A">
        <w:rPr>
          <w:rFonts w:ascii="Times New Roman"/>
          <w:sz w:val="24"/>
          <w:szCs w:val="24"/>
          <w:lang w:val="ru-RU"/>
        </w:rPr>
        <w:t xml:space="preserve"> </w:t>
      </w:r>
      <w:r w:rsidRPr="00E50B0A">
        <w:rPr>
          <w:rFonts w:ascii="Times New Roman"/>
          <w:sz w:val="24"/>
          <w:szCs w:val="24"/>
          <w:lang w:val="ru-RU"/>
        </w:rPr>
        <w:t>руководителя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w:t>
      </w:r>
      <w:r w:rsidRPr="00E50B0A">
        <w:rPr>
          <w:rFonts w:ascii="Times New Roman"/>
          <w:sz w:val="24"/>
          <w:szCs w:val="24"/>
          <w:lang w:val="ru-RU"/>
        </w:rPr>
        <w:t>предметниками</w:t>
      </w:r>
      <w:r w:rsidRPr="00E50B0A">
        <w:rPr>
          <w:rFonts w:ascii="Times New Roman"/>
          <w:sz w:val="24"/>
          <w:szCs w:val="24"/>
          <w:lang w:val="ru-RU"/>
        </w:rPr>
        <w:t xml:space="preserve">, </w:t>
      </w:r>
      <w:r w:rsidRPr="00E50B0A">
        <w:rPr>
          <w:rFonts w:ascii="Times New Roman"/>
          <w:sz w:val="24"/>
          <w:szCs w:val="24"/>
          <w:lang w:val="ru-RU"/>
        </w:rPr>
        <w:t>направленные</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формирование</w:t>
      </w:r>
      <w:r w:rsidRPr="00E50B0A">
        <w:rPr>
          <w:rFonts w:ascii="Times New Roman"/>
          <w:sz w:val="24"/>
          <w:szCs w:val="24"/>
          <w:lang w:val="ru-RU"/>
        </w:rPr>
        <w:t xml:space="preserve"> </w:t>
      </w:r>
      <w:r w:rsidRPr="00E50B0A">
        <w:rPr>
          <w:rFonts w:ascii="Times New Roman"/>
          <w:sz w:val="24"/>
          <w:szCs w:val="24"/>
          <w:lang w:val="ru-RU"/>
        </w:rPr>
        <w:t>единства</w:t>
      </w:r>
      <w:r w:rsidRPr="00E50B0A">
        <w:rPr>
          <w:rFonts w:ascii="Times New Roman"/>
          <w:sz w:val="24"/>
          <w:szCs w:val="24"/>
          <w:lang w:val="ru-RU"/>
        </w:rPr>
        <w:t xml:space="preserve"> </w:t>
      </w:r>
      <w:r w:rsidRPr="00E50B0A">
        <w:rPr>
          <w:rFonts w:ascii="Times New Roman"/>
          <w:sz w:val="24"/>
          <w:szCs w:val="24"/>
          <w:lang w:val="ru-RU"/>
        </w:rPr>
        <w:t>мнений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требований</w:t>
      </w:r>
      <w:r w:rsidRPr="00E50B0A">
        <w:rPr>
          <w:rFonts w:ascii="Times New Roman"/>
          <w:sz w:val="24"/>
          <w:szCs w:val="24"/>
          <w:lang w:val="ru-RU"/>
        </w:rPr>
        <w:t xml:space="preserve"> </w:t>
      </w:r>
      <w:r w:rsidRPr="00E50B0A">
        <w:rPr>
          <w:rFonts w:ascii="Times New Roman"/>
          <w:sz w:val="24"/>
          <w:szCs w:val="24"/>
          <w:lang w:val="ru-RU"/>
        </w:rPr>
        <w:t>педагогов</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ключевым</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предупреждение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разрешение</w:t>
      </w:r>
      <w:r w:rsidRPr="00E50B0A">
        <w:rPr>
          <w:rFonts w:ascii="Times New Roman"/>
          <w:sz w:val="24"/>
          <w:szCs w:val="24"/>
          <w:lang w:val="ru-RU"/>
        </w:rPr>
        <w:t xml:space="preserve"> </w:t>
      </w:r>
      <w:r w:rsidRPr="00E50B0A">
        <w:rPr>
          <w:rFonts w:ascii="Times New Roman"/>
          <w:sz w:val="24"/>
          <w:szCs w:val="24"/>
          <w:lang w:val="ru-RU"/>
        </w:rPr>
        <w:t>конфликтов</w:t>
      </w:r>
      <w:r w:rsidRPr="00E50B0A">
        <w:rPr>
          <w:rFonts w:ascii="Times New Roman"/>
          <w:sz w:val="24"/>
          <w:szCs w:val="24"/>
          <w:lang w:val="ru-RU"/>
        </w:rPr>
        <w:t xml:space="preserve"> </w:t>
      </w:r>
      <w:r w:rsidRPr="00E50B0A">
        <w:rPr>
          <w:rFonts w:ascii="Times New Roman"/>
          <w:sz w:val="24"/>
          <w:szCs w:val="24"/>
          <w:lang w:val="ru-RU"/>
        </w:rPr>
        <w:t>между</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мини</w:t>
      </w:r>
      <w:r w:rsidRPr="00E50B0A">
        <w:rPr>
          <w:rFonts w:ascii="Times New Roman"/>
          <w:sz w:val="24"/>
          <w:szCs w:val="24"/>
          <w:lang w:val="ru-RU"/>
        </w:rPr>
        <w:t>-</w:t>
      </w:r>
      <w:r w:rsidRPr="00E50B0A">
        <w:rPr>
          <w:rFonts w:ascii="Times New Roman"/>
          <w:sz w:val="24"/>
          <w:szCs w:val="24"/>
          <w:lang w:val="ru-RU"/>
        </w:rPr>
        <w:t>педсоветов</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решение</w:t>
      </w:r>
      <w:r w:rsidRPr="00E50B0A">
        <w:rPr>
          <w:rFonts w:ascii="Times New Roman"/>
          <w:sz w:val="24"/>
          <w:szCs w:val="24"/>
          <w:lang w:val="ru-RU"/>
        </w:rPr>
        <w:t xml:space="preserve"> </w:t>
      </w:r>
      <w:r w:rsidRPr="00E50B0A">
        <w:rPr>
          <w:rFonts w:ascii="Times New Roman"/>
          <w:sz w:val="24"/>
          <w:szCs w:val="24"/>
          <w:lang w:val="ru-RU"/>
        </w:rPr>
        <w:t>конкретных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интеграцию</w:t>
      </w:r>
      <w:r w:rsidRPr="00E50B0A">
        <w:rPr>
          <w:rFonts w:ascii="Times New Roman"/>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влияний</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учителей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участию</w:t>
      </w:r>
      <w:r w:rsidRPr="00E50B0A">
        <w:rPr>
          <w:rFonts w:ascii="Times New Roman"/>
          <w:sz w:val="24"/>
          <w:szCs w:val="24"/>
          <w:lang w:val="ru-RU"/>
        </w:rPr>
        <w:t xml:space="preserve"> </w:t>
      </w:r>
      <w:r w:rsidRPr="00E50B0A">
        <w:rPr>
          <w:rFonts w:ascii="Times New Roman"/>
          <w:sz w:val="24"/>
          <w:szCs w:val="24"/>
          <w:lang w:val="ru-RU"/>
        </w:rPr>
        <w:t>во</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дающих</w:t>
      </w:r>
      <w:r w:rsidRPr="00E50B0A">
        <w:rPr>
          <w:rFonts w:ascii="Times New Roman"/>
          <w:sz w:val="24"/>
          <w:szCs w:val="24"/>
          <w:lang w:val="ru-RU"/>
        </w:rPr>
        <w:t xml:space="preserve"> </w:t>
      </w:r>
      <w:r w:rsidRPr="00E50B0A">
        <w:rPr>
          <w:rFonts w:ascii="Times New Roman"/>
          <w:sz w:val="24"/>
          <w:szCs w:val="24"/>
          <w:lang w:val="ru-RU"/>
        </w:rPr>
        <w:t>педагогам</w:t>
      </w:r>
      <w:r w:rsidRPr="00E50B0A">
        <w:rPr>
          <w:rFonts w:ascii="Times New Roman"/>
          <w:sz w:val="24"/>
          <w:szCs w:val="24"/>
          <w:lang w:val="ru-RU"/>
        </w:rPr>
        <w:t xml:space="preserve"> </w:t>
      </w:r>
      <w:r w:rsidRPr="00E50B0A">
        <w:rPr>
          <w:rFonts w:ascii="Times New Roman"/>
          <w:sz w:val="24"/>
          <w:szCs w:val="24"/>
          <w:lang w:val="ru-RU"/>
        </w:rPr>
        <w:t>возможность</w:t>
      </w:r>
      <w:r w:rsidRPr="00E50B0A">
        <w:rPr>
          <w:rFonts w:ascii="Times New Roman"/>
          <w:sz w:val="24"/>
          <w:szCs w:val="24"/>
          <w:lang w:val="ru-RU"/>
        </w:rPr>
        <w:t xml:space="preserve"> </w:t>
      </w:r>
      <w:r w:rsidRPr="00E50B0A">
        <w:rPr>
          <w:rFonts w:ascii="Times New Roman"/>
          <w:sz w:val="24"/>
          <w:szCs w:val="24"/>
          <w:lang w:val="ru-RU"/>
        </w:rPr>
        <w:t>лучше</w:t>
      </w:r>
      <w:r w:rsidRPr="00E50B0A">
        <w:rPr>
          <w:rFonts w:ascii="Times New Roman"/>
          <w:sz w:val="24"/>
          <w:szCs w:val="24"/>
          <w:lang w:val="ru-RU"/>
        </w:rPr>
        <w:t xml:space="preserve"> </w:t>
      </w:r>
      <w:r w:rsidRPr="00E50B0A">
        <w:rPr>
          <w:rFonts w:ascii="Times New Roman"/>
          <w:sz w:val="24"/>
          <w:szCs w:val="24"/>
          <w:lang w:val="ru-RU"/>
        </w:rPr>
        <w:t>узна</w:t>
      </w:r>
      <w:r w:rsidRPr="0007491A">
        <w:rPr>
          <w:rFonts w:ascii="Times New Roman"/>
          <w:sz w:val="24"/>
          <w:szCs w:val="24"/>
          <w:lang w:val="ru-RU"/>
        </w:rPr>
        <w:t>ва</w:t>
      </w:r>
      <w:r w:rsidRPr="00E50B0A">
        <w:rPr>
          <w:rFonts w:ascii="Times New Roman"/>
          <w:sz w:val="24"/>
          <w:szCs w:val="24"/>
          <w:lang w:val="ru-RU"/>
        </w:rPr>
        <w:t>ть</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понимать</w:t>
      </w:r>
      <w:r w:rsidRPr="0007491A">
        <w:rPr>
          <w:rFonts w:ascii="Times New Roman"/>
          <w:sz w:val="24"/>
          <w:szCs w:val="24"/>
          <w:lang w:val="ru-RU"/>
        </w:rPr>
        <w:t xml:space="preserve"> </w:t>
      </w:r>
      <w:r w:rsidRPr="00E50B0A">
        <w:rPr>
          <w:rFonts w:ascii="Times New Roman"/>
          <w:sz w:val="24"/>
          <w:szCs w:val="24"/>
          <w:lang w:val="ru-RU"/>
        </w:rPr>
        <w:t>своих</w:t>
      </w:r>
      <w:r w:rsidRPr="00E50B0A">
        <w:rPr>
          <w:rFonts w:ascii="Times New Roman"/>
          <w:sz w:val="24"/>
          <w:szCs w:val="24"/>
          <w:lang w:val="ru-RU"/>
        </w:rPr>
        <w:t xml:space="preserve"> </w:t>
      </w:r>
      <w:r w:rsidRPr="00E50B0A">
        <w:rPr>
          <w:rFonts w:ascii="Times New Roman"/>
          <w:sz w:val="24"/>
          <w:szCs w:val="24"/>
          <w:lang w:val="ru-RU"/>
        </w:rPr>
        <w:t>учеников</w:t>
      </w:r>
      <w:r w:rsidRPr="00E50B0A">
        <w:rPr>
          <w:rFonts w:ascii="Times New Roman"/>
          <w:sz w:val="24"/>
          <w:szCs w:val="24"/>
          <w:lang w:val="ru-RU"/>
        </w:rPr>
        <w:t xml:space="preserve">, </w:t>
      </w:r>
      <w:r w:rsidRPr="00E50B0A">
        <w:rPr>
          <w:rFonts w:ascii="Times New Roman"/>
          <w:sz w:val="24"/>
          <w:szCs w:val="24"/>
          <w:lang w:val="ru-RU"/>
        </w:rPr>
        <w:t>увидев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иной</w:t>
      </w:r>
      <w:r w:rsidRPr="00E50B0A">
        <w:rPr>
          <w:rFonts w:ascii="Times New Roman"/>
          <w:sz w:val="24"/>
          <w:szCs w:val="24"/>
          <w:lang w:val="ru-RU"/>
        </w:rPr>
        <w:t xml:space="preserve">, </w:t>
      </w:r>
      <w:r w:rsidRPr="00E50B0A">
        <w:rPr>
          <w:rFonts w:ascii="Times New Roman"/>
          <w:sz w:val="24"/>
          <w:szCs w:val="24"/>
          <w:lang w:val="ru-RU"/>
        </w:rPr>
        <w:t>отличной</w:t>
      </w:r>
      <w:r w:rsidRPr="00E50B0A">
        <w:rPr>
          <w:rFonts w:ascii="Times New Roman"/>
          <w:sz w:val="24"/>
          <w:szCs w:val="24"/>
          <w:lang w:val="ru-RU"/>
        </w:rPr>
        <w:t xml:space="preserve"> </w:t>
      </w:r>
      <w:r w:rsidRPr="00E50B0A">
        <w:rPr>
          <w:rFonts w:ascii="Times New Roman"/>
          <w:sz w:val="24"/>
          <w:szCs w:val="24"/>
          <w:lang w:val="ru-RU"/>
        </w:rPr>
        <w:t>от</w:t>
      </w:r>
      <w:r w:rsidRPr="00E50B0A">
        <w:rPr>
          <w:rFonts w:ascii="Times New Roman"/>
          <w:sz w:val="24"/>
          <w:szCs w:val="24"/>
          <w:lang w:val="ru-RU"/>
        </w:rPr>
        <w:t xml:space="preserve"> </w:t>
      </w:r>
      <w:r w:rsidRPr="00E50B0A">
        <w:rPr>
          <w:rFonts w:ascii="Times New Roman"/>
          <w:sz w:val="24"/>
          <w:szCs w:val="24"/>
          <w:lang w:val="ru-RU"/>
        </w:rPr>
        <w:t>учебной</w:t>
      </w:r>
      <w:r w:rsidRPr="00E50B0A">
        <w:rPr>
          <w:rFonts w:ascii="Times New Roman"/>
          <w:sz w:val="24"/>
          <w:szCs w:val="24"/>
          <w:lang w:val="ru-RU"/>
        </w:rPr>
        <w:t xml:space="preserve">, </w:t>
      </w:r>
      <w:r w:rsidRPr="00E50B0A">
        <w:rPr>
          <w:rFonts w:ascii="Times New Roman"/>
          <w:sz w:val="24"/>
          <w:szCs w:val="24"/>
          <w:lang w:val="ru-RU"/>
        </w:rPr>
        <w:t>обстановке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учителей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участию</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родительских</w:t>
      </w:r>
      <w:r w:rsidRPr="00E50B0A">
        <w:rPr>
          <w:rFonts w:ascii="Times New Roman"/>
          <w:sz w:val="24"/>
          <w:szCs w:val="24"/>
          <w:lang w:val="ru-RU"/>
        </w:rPr>
        <w:t xml:space="preserve"> </w:t>
      </w:r>
      <w:r w:rsidRPr="00E50B0A">
        <w:rPr>
          <w:rFonts w:ascii="Times New Roman"/>
          <w:sz w:val="24"/>
          <w:szCs w:val="24"/>
          <w:lang w:val="ru-RU"/>
        </w:rPr>
        <w:t>собраниях</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объединения</w:t>
      </w:r>
      <w:r w:rsidRPr="00E50B0A">
        <w:rPr>
          <w:rFonts w:ascii="Times New Roman"/>
          <w:sz w:val="24"/>
          <w:szCs w:val="24"/>
          <w:lang w:val="ru-RU"/>
        </w:rPr>
        <w:t xml:space="preserve"> </w:t>
      </w:r>
      <w:r w:rsidRPr="00E50B0A">
        <w:rPr>
          <w:rFonts w:ascii="Times New Roman"/>
          <w:sz w:val="24"/>
          <w:szCs w:val="24"/>
          <w:lang w:val="ru-RU"/>
        </w:rPr>
        <w:t>усилий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деле</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tabs>
          <w:tab w:val="left" w:pos="851"/>
          <w:tab w:val="left" w:pos="1310"/>
        </w:tabs>
        <w:ind w:left="0" w:right="175"/>
        <w:rPr>
          <w:rFonts w:ascii="Times New Roman"/>
          <w:b/>
          <w:bCs/>
          <w:i/>
          <w:iCs/>
          <w:sz w:val="24"/>
          <w:szCs w:val="24"/>
          <w:lang w:val="ru-RU"/>
        </w:rPr>
      </w:pPr>
      <w:r w:rsidRPr="00E50B0A">
        <w:rPr>
          <w:rFonts w:ascii="Times New Roman"/>
          <w:b/>
          <w:bCs/>
          <w:i/>
          <w:iCs/>
          <w:sz w:val="24"/>
          <w:szCs w:val="24"/>
          <w:lang w:val="ru-RU"/>
        </w:rPr>
        <w:t>Работа</w:t>
      </w:r>
      <w:r w:rsidRPr="00E50B0A">
        <w:rPr>
          <w:rFonts w:ascii="Times New Roman"/>
          <w:b/>
          <w:bCs/>
          <w:i/>
          <w:iCs/>
          <w:sz w:val="24"/>
          <w:szCs w:val="24"/>
          <w:lang w:val="ru-RU"/>
        </w:rPr>
        <w:t xml:space="preserve"> </w:t>
      </w:r>
      <w:r w:rsidRPr="00E50B0A">
        <w:rPr>
          <w:rFonts w:ascii="Times New Roman"/>
          <w:b/>
          <w:bCs/>
          <w:i/>
          <w:iCs/>
          <w:sz w:val="24"/>
          <w:szCs w:val="24"/>
          <w:lang w:val="ru-RU"/>
        </w:rPr>
        <w:t>с</w:t>
      </w:r>
      <w:r w:rsidRPr="00E50B0A">
        <w:rPr>
          <w:rFonts w:ascii="Times New Roman"/>
          <w:b/>
          <w:bCs/>
          <w:i/>
          <w:iCs/>
          <w:sz w:val="24"/>
          <w:szCs w:val="24"/>
          <w:lang w:val="ru-RU"/>
        </w:rPr>
        <w:t xml:space="preserve"> </w:t>
      </w:r>
      <w:r w:rsidRPr="00E50B0A">
        <w:rPr>
          <w:rFonts w:ascii="Times New Roman"/>
          <w:b/>
          <w:bCs/>
          <w:i/>
          <w:iCs/>
          <w:sz w:val="24"/>
          <w:szCs w:val="24"/>
          <w:lang w:val="ru-RU"/>
        </w:rPr>
        <w:t>родителями</w:t>
      </w:r>
      <w:r w:rsidRPr="00E50B0A">
        <w:rPr>
          <w:rFonts w:ascii="Times New Roman"/>
          <w:b/>
          <w:bCs/>
          <w:i/>
          <w:iCs/>
          <w:sz w:val="24"/>
          <w:szCs w:val="24"/>
          <w:lang w:val="ru-RU"/>
        </w:rPr>
        <w:t xml:space="preserve"> </w:t>
      </w:r>
      <w:r w:rsidRPr="00E50B0A">
        <w:rPr>
          <w:rFonts w:ascii="Times New Roman"/>
          <w:b/>
          <w:bCs/>
          <w:i/>
          <w:iCs/>
          <w:sz w:val="24"/>
          <w:szCs w:val="24"/>
          <w:lang w:val="ru-RU"/>
        </w:rPr>
        <w:t>учащихся</w:t>
      </w:r>
      <w:r w:rsidRPr="00E50B0A">
        <w:rPr>
          <w:rFonts w:ascii="Times New Roman"/>
          <w:b/>
          <w:bCs/>
          <w:i/>
          <w:iCs/>
          <w:sz w:val="24"/>
          <w:szCs w:val="24"/>
          <w:lang w:val="ru-RU"/>
        </w:rPr>
        <w:t xml:space="preserve"> </w:t>
      </w:r>
      <w:r w:rsidRPr="00E50B0A">
        <w:rPr>
          <w:rFonts w:ascii="Times New Roman"/>
          <w:b/>
          <w:bCs/>
          <w:i/>
          <w:iCs/>
          <w:sz w:val="24"/>
          <w:szCs w:val="24"/>
          <w:lang w:val="ru-RU"/>
        </w:rPr>
        <w:t>или</w:t>
      </w:r>
      <w:r w:rsidRPr="00E50B0A">
        <w:rPr>
          <w:rFonts w:ascii="Times New Roman"/>
          <w:b/>
          <w:bCs/>
          <w:i/>
          <w:iCs/>
          <w:sz w:val="24"/>
          <w:szCs w:val="24"/>
          <w:lang w:val="ru-RU"/>
        </w:rPr>
        <w:t xml:space="preserve"> </w:t>
      </w:r>
      <w:r w:rsidRPr="00E50B0A">
        <w:rPr>
          <w:rFonts w:ascii="Times New Roman"/>
          <w:b/>
          <w:bCs/>
          <w:i/>
          <w:iCs/>
          <w:sz w:val="24"/>
          <w:szCs w:val="24"/>
          <w:lang w:val="ru-RU"/>
        </w:rPr>
        <w:t>их</w:t>
      </w:r>
      <w:r w:rsidRPr="00E50B0A">
        <w:rPr>
          <w:rFonts w:ascii="Times New Roman"/>
          <w:b/>
          <w:bCs/>
          <w:i/>
          <w:iCs/>
          <w:sz w:val="24"/>
          <w:szCs w:val="24"/>
          <w:lang w:val="ru-RU"/>
        </w:rPr>
        <w:t xml:space="preserve"> </w:t>
      </w:r>
      <w:r w:rsidRPr="00E50B0A">
        <w:rPr>
          <w:rFonts w:ascii="Times New Roman"/>
          <w:b/>
          <w:bCs/>
          <w:i/>
          <w:iCs/>
          <w:sz w:val="24"/>
          <w:szCs w:val="24"/>
          <w:lang w:val="ru-RU"/>
        </w:rPr>
        <w:t>законными</w:t>
      </w:r>
      <w:r w:rsidRPr="00E50B0A">
        <w:rPr>
          <w:rFonts w:ascii="Times New Roman"/>
          <w:b/>
          <w:bCs/>
          <w:i/>
          <w:iCs/>
          <w:sz w:val="24"/>
          <w:szCs w:val="24"/>
          <w:lang w:val="ru-RU"/>
        </w:rPr>
        <w:t xml:space="preserve"> </w:t>
      </w:r>
      <w:r w:rsidRPr="00E50B0A">
        <w:rPr>
          <w:rFonts w:ascii="Times New Roman"/>
          <w:b/>
          <w:bCs/>
          <w:i/>
          <w:iCs/>
          <w:sz w:val="24"/>
          <w:szCs w:val="24"/>
          <w:lang w:val="ru-RU"/>
        </w:rPr>
        <w:t>представителями</w:t>
      </w:r>
      <w:r w:rsidRPr="00E50B0A">
        <w:rPr>
          <w:rFonts w:ascii="Times New Roman"/>
          <w:b/>
          <w:bCs/>
          <w:i/>
          <w:iCs/>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регулярное</w:t>
      </w:r>
      <w:r w:rsidRPr="00E50B0A">
        <w:rPr>
          <w:rFonts w:ascii="Times New Roman"/>
          <w:sz w:val="24"/>
          <w:szCs w:val="24"/>
          <w:lang w:val="ru-RU"/>
        </w:rPr>
        <w:t xml:space="preserve"> </w:t>
      </w:r>
      <w:r w:rsidRPr="00E50B0A">
        <w:rPr>
          <w:rFonts w:ascii="Times New Roman"/>
          <w:sz w:val="24"/>
          <w:szCs w:val="24"/>
          <w:lang w:val="ru-RU"/>
        </w:rPr>
        <w:t>информирование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школьных</w:t>
      </w:r>
      <w:r w:rsidRPr="00E50B0A">
        <w:rPr>
          <w:rFonts w:ascii="Times New Roman"/>
          <w:sz w:val="24"/>
          <w:szCs w:val="24"/>
          <w:lang w:val="ru-RU"/>
        </w:rPr>
        <w:t xml:space="preserve"> </w:t>
      </w:r>
      <w:r w:rsidRPr="00E50B0A">
        <w:rPr>
          <w:rFonts w:ascii="Times New Roman"/>
          <w:sz w:val="24"/>
          <w:szCs w:val="24"/>
          <w:lang w:val="ru-RU"/>
        </w:rPr>
        <w:t>успехах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проблемах</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жизни</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целом</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помощь</w:t>
      </w:r>
      <w:r w:rsidRPr="00E50B0A">
        <w:rPr>
          <w:rFonts w:ascii="Times New Roman"/>
          <w:sz w:val="24"/>
          <w:szCs w:val="24"/>
          <w:lang w:val="ru-RU"/>
        </w:rPr>
        <w:t xml:space="preserve"> </w:t>
      </w:r>
      <w:r w:rsidRPr="00E50B0A">
        <w:rPr>
          <w:rFonts w:ascii="Times New Roman"/>
          <w:sz w:val="24"/>
          <w:szCs w:val="24"/>
          <w:lang w:val="ru-RU"/>
        </w:rPr>
        <w:t>родителям</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законным</w:t>
      </w:r>
      <w:r w:rsidRPr="00E50B0A">
        <w:rPr>
          <w:rFonts w:ascii="Times New Roman"/>
          <w:sz w:val="24"/>
          <w:szCs w:val="24"/>
          <w:lang w:val="ru-RU"/>
        </w:rPr>
        <w:t xml:space="preserve"> </w:t>
      </w:r>
      <w:r w:rsidRPr="00E50B0A">
        <w:rPr>
          <w:rFonts w:ascii="Times New Roman"/>
          <w:sz w:val="24"/>
          <w:szCs w:val="24"/>
          <w:lang w:val="ru-RU"/>
        </w:rPr>
        <w:t>представителям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регулировании</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между</w:t>
      </w:r>
      <w:r w:rsidRPr="00E50B0A">
        <w:rPr>
          <w:rFonts w:ascii="Times New Roman"/>
          <w:sz w:val="24"/>
          <w:szCs w:val="24"/>
          <w:lang w:val="ru-RU"/>
        </w:rPr>
        <w:t xml:space="preserve"> </w:t>
      </w:r>
      <w:r w:rsidRPr="00E50B0A">
        <w:rPr>
          <w:rFonts w:ascii="Times New Roman"/>
          <w:sz w:val="24"/>
          <w:szCs w:val="24"/>
          <w:lang w:val="ru-RU"/>
        </w:rPr>
        <w:t>ними</w:t>
      </w:r>
      <w:r w:rsidRPr="00E50B0A">
        <w:rPr>
          <w:rFonts w:ascii="Times New Roman"/>
          <w:sz w:val="24"/>
          <w:szCs w:val="24"/>
          <w:lang w:val="ru-RU"/>
        </w:rPr>
        <w:t xml:space="preserve">, </w:t>
      </w:r>
      <w:r w:rsidRPr="00E50B0A">
        <w:rPr>
          <w:rFonts w:ascii="Times New Roman"/>
          <w:sz w:val="24"/>
          <w:szCs w:val="24"/>
          <w:lang w:val="ru-RU"/>
        </w:rPr>
        <w:t>администрацией</w:t>
      </w:r>
      <w:r w:rsidRPr="00E50B0A">
        <w:rPr>
          <w:rFonts w:ascii="Times New Roman"/>
          <w:sz w:val="24"/>
          <w:szCs w:val="24"/>
          <w:lang w:val="ru-RU"/>
        </w:rPr>
        <w:t xml:space="preserve"> </w:t>
      </w:r>
      <w:r w:rsidRPr="00E50B0A">
        <w:rPr>
          <w:rFonts w:ascii="Times New Roman"/>
          <w:sz w:val="24"/>
          <w:szCs w:val="24"/>
          <w:lang w:val="ru-RU"/>
        </w:rPr>
        <w:t>школы</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w:t>
      </w:r>
      <w:r w:rsidRPr="00E50B0A">
        <w:rPr>
          <w:rFonts w:ascii="Times New Roman"/>
          <w:sz w:val="24"/>
          <w:szCs w:val="24"/>
          <w:lang w:val="ru-RU"/>
        </w:rPr>
        <w:t>предметниками</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организация</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собрани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происходящи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режиме</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наиболее</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создание</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организация</w:t>
      </w:r>
      <w:r w:rsidRPr="0007491A">
        <w:rPr>
          <w:rFonts w:ascii="Times New Roman"/>
          <w:sz w:val="24"/>
          <w:szCs w:val="24"/>
          <w:lang w:val="ru-RU"/>
        </w:rPr>
        <w:t xml:space="preserve"> </w:t>
      </w:r>
      <w:r w:rsidRPr="0007491A">
        <w:rPr>
          <w:rFonts w:ascii="Times New Roman"/>
          <w:sz w:val="24"/>
          <w:szCs w:val="24"/>
          <w:lang w:val="ru-RU"/>
        </w:rPr>
        <w:t>работы</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комитет</w:t>
      </w:r>
      <w:r w:rsidRPr="0007491A">
        <w:rPr>
          <w:rFonts w:ascii="Times New Roman"/>
          <w:sz w:val="24"/>
          <w:szCs w:val="24"/>
          <w:lang w:val="ru-RU"/>
        </w:rPr>
        <w:t>ов</w:t>
      </w:r>
      <w:r w:rsidRPr="00E50B0A">
        <w:rPr>
          <w:rFonts w:ascii="Times New Roman"/>
          <w:sz w:val="24"/>
          <w:szCs w:val="24"/>
          <w:lang w:val="ru-RU"/>
        </w:rPr>
        <w:t xml:space="preserve"> </w:t>
      </w:r>
      <w:r w:rsidRPr="00E50B0A">
        <w:rPr>
          <w:rFonts w:ascii="Times New Roman"/>
          <w:sz w:val="24"/>
          <w:szCs w:val="24"/>
          <w:lang w:val="ru-RU"/>
        </w:rPr>
        <w:t>классов</w:t>
      </w:r>
      <w:r w:rsidRPr="00E50B0A">
        <w:rPr>
          <w:rFonts w:ascii="Times New Roman"/>
          <w:sz w:val="24"/>
          <w:szCs w:val="24"/>
          <w:lang w:val="ru-RU"/>
        </w:rPr>
        <w:t xml:space="preserve">, </w:t>
      </w:r>
      <w:r w:rsidRPr="00E50B0A">
        <w:rPr>
          <w:rFonts w:ascii="Times New Roman"/>
          <w:sz w:val="24"/>
          <w:szCs w:val="24"/>
          <w:lang w:val="ru-RU"/>
        </w:rPr>
        <w:t>участвующи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управлении</w:t>
      </w:r>
      <w:r w:rsidRPr="00E50B0A">
        <w:rPr>
          <w:rFonts w:ascii="Times New Roman"/>
          <w:sz w:val="24"/>
          <w:szCs w:val="24"/>
          <w:lang w:val="ru-RU"/>
        </w:rPr>
        <w:t xml:space="preserve"> </w:t>
      </w:r>
      <w:r w:rsidRPr="00E50B0A">
        <w:rPr>
          <w:rFonts w:ascii="Times New Roman"/>
          <w:sz w:val="24"/>
          <w:szCs w:val="24"/>
          <w:lang w:val="ru-RU"/>
        </w:rPr>
        <w:t>образовательной</w:t>
      </w:r>
      <w:r w:rsidRPr="00E50B0A">
        <w:rPr>
          <w:rFonts w:ascii="Times New Roman"/>
          <w:sz w:val="24"/>
          <w:szCs w:val="24"/>
          <w:lang w:val="ru-RU"/>
        </w:rPr>
        <w:t xml:space="preserve"> </w:t>
      </w:r>
      <w:r w:rsidRPr="00E50B0A">
        <w:rPr>
          <w:rFonts w:ascii="Times New Roman"/>
          <w:sz w:val="24"/>
          <w:szCs w:val="24"/>
          <w:lang w:val="ru-RU"/>
        </w:rPr>
        <w:t>организацией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вопросов</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07491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членов</w:t>
      </w:r>
      <w:r w:rsidRPr="00E50B0A">
        <w:rPr>
          <w:rFonts w:ascii="Times New Roman"/>
          <w:sz w:val="24"/>
          <w:szCs w:val="24"/>
          <w:lang w:val="ru-RU"/>
        </w:rPr>
        <w:t xml:space="preserve"> </w:t>
      </w:r>
      <w:r w:rsidRPr="00E50B0A">
        <w:rPr>
          <w:rFonts w:ascii="Times New Roman"/>
          <w:sz w:val="24"/>
          <w:szCs w:val="24"/>
          <w:lang w:val="ru-RU"/>
        </w:rPr>
        <w:t>семей</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организации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проведению</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организация</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базе</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семейных</w:t>
      </w:r>
      <w:r w:rsidRPr="00E50B0A">
        <w:rPr>
          <w:rFonts w:ascii="Times New Roman"/>
          <w:sz w:val="24"/>
          <w:szCs w:val="24"/>
          <w:lang w:val="ru-RU"/>
        </w:rPr>
        <w:t xml:space="preserve"> </w:t>
      </w:r>
      <w:r w:rsidRPr="00E50B0A">
        <w:rPr>
          <w:rFonts w:ascii="Times New Roman"/>
          <w:sz w:val="24"/>
          <w:szCs w:val="24"/>
          <w:lang w:val="ru-RU"/>
        </w:rPr>
        <w:t>праздников</w:t>
      </w:r>
      <w:r w:rsidRPr="00E50B0A">
        <w:rPr>
          <w:rFonts w:ascii="Times New Roman"/>
          <w:sz w:val="24"/>
          <w:szCs w:val="24"/>
          <w:lang w:val="ru-RU"/>
        </w:rPr>
        <w:t xml:space="preserve">, </w:t>
      </w:r>
      <w:r w:rsidRPr="00E50B0A">
        <w:rPr>
          <w:rFonts w:ascii="Times New Roman"/>
          <w:sz w:val="24"/>
          <w:szCs w:val="24"/>
          <w:lang w:val="ru-RU"/>
        </w:rPr>
        <w:t>конкурсов</w:t>
      </w:r>
      <w:r w:rsidRPr="00E50B0A">
        <w:rPr>
          <w:rFonts w:ascii="Times New Roman"/>
          <w:sz w:val="24"/>
          <w:szCs w:val="24"/>
          <w:lang w:val="ru-RU"/>
        </w:rPr>
        <w:t xml:space="preserve">, </w:t>
      </w:r>
      <w:r w:rsidRPr="00E50B0A">
        <w:rPr>
          <w:rFonts w:ascii="Times New Roman"/>
          <w:sz w:val="24"/>
          <w:szCs w:val="24"/>
          <w:lang w:val="ru-RU"/>
        </w:rPr>
        <w:t>соревнований</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сплочение</w:t>
      </w:r>
      <w:r w:rsidRPr="00E50B0A">
        <w:rPr>
          <w:rFonts w:ascii="Times New Roman"/>
          <w:sz w:val="24"/>
          <w:szCs w:val="24"/>
          <w:lang w:val="ru-RU"/>
        </w:rPr>
        <w:t xml:space="preserve"> </w:t>
      </w:r>
      <w:r w:rsidRPr="00E50B0A">
        <w:rPr>
          <w:rFonts w:ascii="Times New Roman"/>
          <w:sz w:val="24"/>
          <w:szCs w:val="24"/>
          <w:lang w:val="ru-RU"/>
        </w:rPr>
        <w:t>семьи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школы</w:t>
      </w:r>
      <w:r w:rsidRPr="00E50B0A">
        <w:rPr>
          <w:rFonts w:ascii="Times New Roman"/>
          <w:sz w:val="24"/>
          <w:szCs w:val="24"/>
          <w:lang w:val="ru-RU"/>
        </w:rPr>
        <w:t>.</w:t>
      </w:r>
    </w:p>
    <w:p w:rsidR="00147CB7" w:rsidRPr="0007491A" w:rsidRDefault="00147CB7" w:rsidP="00147CB7">
      <w:pPr>
        <w:ind w:firstLine="567"/>
        <w:rPr>
          <w:color w:val="000000"/>
          <w:w w:val="0"/>
          <w:sz w:val="24"/>
          <w:lang w:val="ru-RU"/>
        </w:rPr>
      </w:pPr>
    </w:p>
    <w:p w:rsidR="00147CB7" w:rsidRPr="0007491A" w:rsidRDefault="00147CB7" w:rsidP="00147CB7">
      <w:pPr>
        <w:jc w:val="center"/>
        <w:rPr>
          <w:b/>
          <w:color w:val="000000"/>
          <w:w w:val="0"/>
          <w:sz w:val="24"/>
          <w:lang w:val="ru-RU"/>
        </w:rPr>
      </w:pPr>
      <w:r w:rsidRPr="0007491A">
        <w:rPr>
          <w:b/>
          <w:color w:val="000000"/>
          <w:w w:val="0"/>
          <w:sz w:val="24"/>
          <w:lang w:val="ru-RU"/>
        </w:rPr>
        <w:t>3.1.2. Модуль «Школьный урок»</w:t>
      </w:r>
    </w:p>
    <w:p w:rsidR="00147CB7" w:rsidRPr="0007491A" w:rsidRDefault="00147CB7" w:rsidP="00147CB7">
      <w:pPr>
        <w:adjustRightInd w:val="0"/>
        <w:ind w:right="-1" w:firstLine="567"/>
        <w:rPr>
          <w:i/>
          <w:sz w:val="24"/>
          <w:lang w:val="ru-RU"/>
        </w:rPr>
      </w:pPr>
      <w:r w:rsidRPr="0007491A">
        <w:rPr>
          <w:rStyle w:val="CharAttribute512"/>
          <w:rFonts w:eastAsia="№Е"/>
          <w:sz w:val="24"/>
          <w:lang w:val="ru-RU"/>
        </w:rPr>
        <w:t>Реализация</w:t>
      </w:r>
      <w:r w:rsidRPr="0007491A">
        <w:rPr>
          <w:rStyle w:val="CharAttribute512"/>
          <w:rFonts w:eastAsia="№Е"/>
          <w:sz w:val="24"/>
          <w:lang w:val="ru-RU"/>
        </w:rPr>
        <w:t xml:space="preserve"> </w:t>
      </w:r>
      <w:r w:rsidRPr="0007491A">
        <w:rPr>
          <w:rStyle w:val="CharAttribute512"/>
          <w:rFonts w:eastAsia="№Е"/>
          <w:sz w:val="24"/>
          <w:lang w:val="ru-RU"/>
        </w:rPr>
        <w:t>школьными</w:t>
      </w:r>
      <w:r w:rsidRPr="0007491A">
        <w:rPr>
          <w:rStyle w:val="CharAttribute512"/>
          <w:rFonts w:eastAsia="№Е"/>
          <w:sz w:val="24"/>
          <w:lang w:val="ru-RU"/>
        </w:rPr>
        <w:t xml:space="preserve"> </w:t>
      </w:r>
      <w:r w:rsidRPr="0007491A">
        <w:rPr>
          <w:rStyle w:val="CharAttribute512"/>
          <w:rFonts w:eastAsia="№Е"/>
          <w:sz w:val="24"/>
          <w:lang w:val="ru-RU"/>
        </w:rPr>
        <w:t>педагогами</w:t>
      </w:r>
      <w:r w:rsidRPr="0007491A">
        <w:rPr>
          <w:rStyle w:val="CharAttribute512"/>
          <w:rFonts w:eastAsia="№Е"/>
          <w:sz w:val="24"/>
          <w:lang w:val="ru-RU"/>
        </w:rPr>
        <w:t xml:space="preserve"> </w:t>
      </w:r>
      <w:r w:rsidRPr="0007491A">
        <w:rPr>
          <w:rStyle w:val="CharAttribute512"/>
          <w:rFonts w:eastAsia="№Е"/>
          <w:sz w:val="24"/>
          <w:lang w:val="ru-RU"/>
        </w:rPr>
        <w:t>воспитательного</w:t>
      </w:r>
      <w:r w:rsidRPr="0007491A">
        <w:rPr>
          <w:rStyle w:val="CharAttribute512"/>
          <w:rFonts w:eastAsia="№Е"/>
          <w:sz w:val="24"/>
          <w:lang w:val="ru-RU"/>
        </w:rPr>
        <w:t xml:space="preserve"> </w:t>
      </w:r>
      <w:r w:rsidRPr="0007491A">
        <w:rPr>
          <w:rStyle w:val="CharAttribute512"/>
          <w:rFonts w:eastAsia="№Е"/>
          <w:sz w:val="24"/>
          <w:lang w:val="ru-RU"/>
        </w:rPr>
        <w:t>потенциала</w:t>
      </w:r>
      <w:r w:rsidRPr="0007491A">
        <w:rPr>
          <w:rStyle w:val="CharAttribute512"/>
          <w:rFonts w:eastAsia="№Е"/>
          <w:sz w:val="24"/>
          <w:lang w:val="ru-RU"/>
        </w:rPr>
        <w:t xml:space="preserve"> </w:t>
      </w:r>
      <w:r w:rsidRPr="0007491A">
        <w:rPr>
          <w:rStyle w:val="CharAttribute512"/>
          <w:rFonts w:eastAsia="№Е"/>
          <w:sz w:val="24"/>
          <w:lang w:val="ru-RU"/>
        </w:rPr>
        <w:t>урока</w:t>
      </w:r>
      <w:r w:rsidRPr="0007491A">
        <w:rPr>
          <w:rStyle w:val="CharAttribute512"/>
          <w:rFonts w:eastAsia="№Е"/>
          <w:sz w:val="24"/>
          <w:lang w:val="ru-RU"/>
        </w:rPr>
        <w:t xml:space="preserve"> </w:t>
      </w:r>
      <w:r w:rsidRPr="0007491A">
        <w:rPr>
          <w:rStyle w:val="CharAttribute512"/>
          <w:rFonts w:eastAsia="№Е"/>
          <w:sz w:val="24"/>
          <w:lang w:val="ru-RU"/>
        </w:rPr>
        <w:t>предполагает</w:t>
      </w:r>
      <w:r w:rsidRPr="0007491A">
        <w:rPr>
          <w:rStyle w:val="CharAttribute512"/>
          <w:rFonts w:eastAsia="№Е"/>
          <w:sz w:val="24"/>
          <w:lang w:val="ru-RU"/>
        </w:rPr>
        <w:t xml:space="preserve"> </w:t>
      </w:r>
      <w:r w:rsidRPr="0007491A">
        <w:rPr>
          <w:rStyle w:val="CharAttribute512"/>
          <w:rFonts w:eastAsia="№Е"/>
          <w:sz w:val="24"/>
          <w:lang w:val="ru-RU"/>
        </w:rPr>
        <w:t>следующее</w:t>
      </w:r>
      <w:r w:rsidRPr="0007491A">
        <w:rPr>
          <w:i/>
          <w:sz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установление</w:t>
      </w:r>
      <w:r w:rsidRPr="00E50B0A">
        <w:rPr>
          <w:rStyle w:val="CharAttribute501"/>
          <w:rFonts w:eastAsia="№Е"/>
          <w:sz w:val="24"/>
          <w:szCs w:val="24"/>
          <w:lang w:val="ru-RU"/>
        </w:rPr>
        <w:t xml:space="preserve"> </w:t>
      </w:r>
      <w:r w:rsidRPr="00E50B0A">
        <w:rPr>
          <w:rStyle w:val="CharAttribute501"/>
          <w:rFonts w:eastAsia="№Е"/>
          <w:sz w:val="24"/>
          <w:szCs w:val="24"/>
          <w:lang w:val="ru-RU"/>
        </w:rPr>
        <w:t>доверительных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отношений</w:t>
      </w:r>
      <w:r w:rsidRPr="00E50B0A">
        <w:rPr>
          <w:rStyle w:val="CharAttribute501"/>
          <w:rFonts w:eastAsia="№Е"/>
          <w:sz w:val="24"/>
          <w:szCs w:val="24"/>
          <w:lang w:val="ru-RU"/>
        </w:rPr>
        <w:t xml:space="preserve"> </w:t>
      </w:r>
      <w:r w:rsidRPr="00E50B0A">
        <w:rPr>
          <w:rStyle w:val="CharAttribute501"/>
          <w:rFonts w:eastAsia="№Е"/>
          <w:sz w:val="24"/>
          <w:szCs w:val="24"/>
          <w:lang w:val="ru-RU"/>
        </w:rPr>
        <w:t>между</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учителем</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его</w:t>
      </w:r>
      <w:r w:rsidRPr="00E50B0A">
        <w:rPr>
          <w:rStyle w:val="CharAttribute501"/>
          <w:rFonts w:eastAsia="№Е"/>
          <w:sz w:val="24"/>
          <w:szCs w:val="24"/>
          <w:lang w:val="ru-RU"/>
        </w:rPr>
        <w:t xml:space="preserve"> </w:t>
      </w:r>
      <w:r w:rsidRPr="00E50B0A">
        <w:rPr>
          <w:rStyle w:val="CharAttribute501"/>
          <w:rFonts w:eastAsia="№Е"/>
          <w:sz w:val="24"/>
          <w:szCs w:val="24"/>
          <w:lang w:val="ru-RU"/>
        </w:rPr>
        <w:t>учениками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способствующ</w:t>
      </w:r>
      <w:r w:rsidRPr="0007491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позитивному</w:t>
      </w:r>
      <w:r w:rsidRPr="00E50B0A">
        <w:rPr>
          <w:rStyle w:val="CharAttribute501"/>
          <w:rFonts w:eastAsia="№Е"/>
          <w:sz w:val="24"/>
          <w:szCs w:val="24"/>
          <w:lang w:val="ru-RU"/>
        </w:rPr>
        <w:t xml:space="preserve"> </w:t>
      </w:r>
      <w:r w:rsidRPr="00E50B0A">
        <w:rPr>
          <w:rStyle w:val="CharAttribute501"/>
          <w:rFonts w:eastAsia="№Е"/>
          <w:sz w:val="24"/>
          <w:szCs w:val="24"/>
          <w:lang w:val="ru-RU"/>
        </w:rPr>
        <w:t>восприятию</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учащимися</w:t>
      </w:r>
      <w:r w:rsidRPr="00E50B0A">
        <w:rPr>
          <w:rStyle w:val="CharAttribute501"/>
          <w:rFonts w:eastAsia="№Е"/>
          <w:sz w:val="24"/>
          <w:szCs w:val="24"/>
          <w:lang w:val="ru-RU"/>
        </w:rPr>
        <w:t xml:space="preserve"> </w:t>
      </w:r>
      <w:r w:rsidRPr="00E50B0A">
        <w:rPr>
          <w:rStyle w:val="CharAttribute501"/>
          <w:rFonts w:eastAsia="№Е"/>
          <w:sz w:val="24"/>
          <w:szCs w:val="24"/>
          <w:lang w:val="ru-RU"/>
        </w:rPr>
        <w:t>требований</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просьб</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учителя</w:t>
      </w:r>
      <w:r w:rsidRPr="00E50B0A">
        <w:rPr>
          <w:rStyle w:val="CharAttribute501"/>
          <w:rFonts w:eastAsia="№Е"/>
          <w:sz w:val="24"/>
          <w:szCs w:val="24"/>
          <w:lang w:val="ru-RU"/>
        </w:rPr>
        <w:t xml:space="preserve">, </w:t>
      </w:r>
      <w:r w:rsidRPr="00E50B0A">
        <w:rPr>
          <w:rStyle w:val="CharAttribute501"/>
          <w:rFonts w:eastAsia="№Е"/>
          <w:sz w:val="24"/>
          <w:szCs w:val="24"/>
          <w:lang w:val="ru-RU"/>
        </w:rPr>
        <w:t>привлечению</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внимания</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обсуждаемой</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информации</w:t>
      </w:r>
      <w:r w:rsidRPr="00E50B0A">
        <w:rPr>
          <w:rStyle w:val="CharAttribute501"/>
          <w:rFonts w:eastAsia="№Е"/>
          <w:sz w:val="24"/>
          <w:szCs w:val="24"/>
          <w:lang w:val="ru-RU"/>
        </w:rPr>
        <w:t xml:space="preserve">, </w:t>
      </w:r>
      <w:r w:rsidRPr="00E50B0A">
        <w:rPr>
          <w:rStyle w:val="CharAttribute501"/>
          <w:rFonts w:eastAsia="№Е"/>
          <w:sz w:val="24"/>
          <w:szCs w:val="24"/>
          <w:lang w:val="ru-RU"/>
        </w:rPr>
        <w:t>активизации</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познавательной</w:t>
      </w:r>
      <w:r w:rsidRPr="00E50B0A">
        <w:rPr>
          <w:rStyle w:val="CharAttribute501"/>
          <w:rFonts w:eastAsia="№Е"/>
          <w:sz w:val="24"/>
          <w:szCs w:val="24"/>
          <w:lang w:val="ru-RU"/>
        </w:rPr>
        <w:t xml:space="preserve"> </w:t>
      </w:r>
      <w:r w:rsidRPr="00E50B0A">
        <w:rPr>
          <w:rStyle w:val="CharAttribute501"/>
          <w:rFonts w:eastAsia="№Е"/>
          <w:sz w:val="24"/>
          <w:szCs w:val="24"/>
          <w:lang w:val="ru-RU"/>
        </w:rPr>
        <w:t>деятельности</w:t>
      </w:r>
      <w:r w:rsidRPr="00E50B0A">
        <w:rPr>
          <w:rStyle w:val="CharAttribute501"/>
          <w:rFonts w:eastAsia="№Е"/>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побуждение</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соблюдать</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общепринятые</w:t>
      </w:r>
      <w:r w:rsidRPr="00E50B0A">
        <w:rPr>
          <w:rStyle w:val="CharAttribute501"/>
          <w:rFonts w:eastAsia="№Е"/>
          <w:sz w:val="24"/>
          <w:szCs w:val="24"/>
          <w:lang w:val="ru-RU"/>
        </w:rPr>
        <w:t xml:space="preserve"> </w:t>
      </w:r>
      <w:r w:rsidRPr="00E50B0A">
        <w:rPr>
          <w:rStyle w:val="CharAttribute501"/>
          <w:rFonts w:eastAsia="№Е"/>
          <w:sz w:val="24"/>
          <w:szCs w:val="24"/>
          <w:lang w:val="ru-RU"/>
        </w:rPr>
        <w:t>нормы</w:t>
      </w:r>
      <w:r w:rsidRPr="00E50B0A">
        <w:rPr>
          <w:rStyle w:val="CharAttribute501"/>
          <w:rFonts w:eastAsia="№Е"/>
          <w:sz w:val="24"/>
          <w:szCs w:val="24"/>
          <w:lang w:val="ru-RU"/>
        </w:rPr>
        <w:t xml:space="preserve"> </w:t>
      </w:r>
      <w:r w:rsidRPr="00E50B0A">
        <w:rPr>
          <w:rStyle w:val="CharAttribute501"/>
          <w:rFonts w:eastAsia="№Е"/>
          <w:sz w:val="24"/>
          <w:szCs w:val="24"/>
          <w:lang w:val="ru-RU"/>
        </w:rPr>
        <w:t>поведения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правила</w:t>
      </w:r>
      <w:r w:rsidRPr="00E50B0A">
        <w:rPr>
          <w:rStyle w:val="CharAttribute501"/>
          <w:rFonts w:eastAsia="№Е"/>
          <w:sz w:val="24"/>
          <w:szCs w:val="24"/>
          <w:lang w:val="ru-RU"/>
        </w:rPr>
        <w:t xml:space="preserve"> </w:t>
      </w:r>
      <w:r w:rsidRPr="00E50B0A">
        <w:rPr>
          <w:rStyle w:val="CharAttribute501"/>
          <w:rFonts w:eastAsia="№Е"/>
          <w:sz w:val="24"/>
          <w:szCs w:val="24"/>
          <w:lang w:val="ru-RU"/>
        </w:rPr>
        <w:t>общения</w:t>
      </w:r>
      <w:r w:rsidRPr="00E50B0A">
        <w:rPr>
          <w:rStyle w:val="CharAttribute501"/>
          <w:rFonts w:eastAsia="№Е"/>
          <w:sz w:val="24"/>
          <w:szCs w:val="24"/>
          <w:lang w:val="ru-RU"/>
        </w:rPr>
        <w:t xml:space="preserve"> </w:t>
      </w:r>
      <w:r w:rsidRPr="00E50B0A">
        <w:rPr>
          <w:rStyle w:val="CharAttribute501"/>
          <w:rFonts w:eastAsia="№Е"/>
          <w:sz w:val="24"/>
          <w:szCs w:val="24"/>
          <w:lang w:val="ru-RU"/>
        </w:rPr>
        <w:t>со</w:t>
      </w:r>
      <w:r w:rsidRPr="00E50B0A">
        <w:rPr>
          <w:rStyle w:val="CharAttribute501"/>
          <w:rFonts w:eastAsia="№Е"/>
          <w:sz w:val="24"/>
          <w:szCs w:val="24"/>
          <w:lang w:val="ru-RU"/>
        </w:rPr>
        <w:t xml:space="preserve"> </w:t>
      </w:r>
      <w:r w:rsidRPr="00E50B0A">
        <w:rPr>
          <w:rStyle w:val="CharAttribute501"/>
          <w:rFonts w:eastAsia="№Е"/>
          <w:sz w:val="24"/>
          <w:szCs w:val="24"/>
          <w:lang w:val="ru-RU"/>
        </w:rPr>
        <w:t>старшими</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сверстниками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принципы</w:t>
      </w:r>
      <w:r w:rsidRPr="00E50B0A">
        <w:rPr>
          <w:rStyle w:val="CharAttribute501"/>
          <w:rFonts w:eastAsia="№Е"/>
          <w:sz w:val="24"/>
          <w:szCs w:val="24"/>
          <w:lang w:val="ru-RU"/>
        </w:rPr>
        <w:t xml:space="preserve"> </w:t>
      </w:r>
      <w:r w:rsidRPr="00E50B0A">
        <w:rPr>
          <w:rStyle w:val="CharAttribute501"/>
          <w:rFonts w:eastAsia="№Е"/>
          <w:sz w:val="24"/>
          <w:szCs w:val="24"/>
          <w:lang w:val="ru-RU"/>
        </w:rPr>
        <w:t>учебной</w:t>
      </w:r>
      <w:r w:rsidRPr="00E50B0A">
        <w:rPr>
          <w:rStyle w:val="CharAttribute501"/>
          <w:rFonts w:eastAsia="№Е"/>
          <w:sz w:val="24"/>
          <w:szCs w:val="24"/>
          <w:lang w:val="ru-RU"/>
        </w:rPr>
        <w:t xml:space="preserve"> </w:t>
      </w:r>
      <w:r w:rsidRPr="00E50B0A">
        <w:rPr>
          <w:rStyle w:val="CharAttribute501"/>
          <w:rFonts w:eastAsia="№Е"/>
          <w:sz w:val="24"/>
          <w:szCs w:val="24"/>
          <w:lang w:val="ru-RU"/>
        </w:rPr>
        <w:t>дисциплины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самоорганизации</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sz w:val="24"/>
          <w:szCs w:val="24"/>
          <w:lang w:val="ru-RU"/>
        </w:rPr>
        <w:t>привлечение</w:t>
      </w:r>
      <w:r w:rsidRPr="00E50B0A">
        <w:rPr>
          <w:rStyle w:val="CharAttribute501"/>
          <w:rFonts w:eastAsia="№Е"/>
          <w:sz w:val="24"/>
          <w:szCs w:val="24"/>
          <w:lang w:val="ru-RU"/>
        </w:rPr>
        <w:t xml:space="preserve"> </w:t>
      </w:r>
      <w:r w:rsidRPr="00E50B0A">
        <w:rPr>
          <w:rStyle w:val="CharAttribute501"/>
          <w:rFonts w:eastAsia="№Е"/>
          <w:sz w:val="24"/>
          <w:szCs w:val="24"/>
          <w:lang w:val="ru-RU"/>
        </w:rPr>
        <w:t>внимания</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ценностному</w:t>
      </w:r>
      <w:r w:rsidRPr="00E50B0A">
        <w:rPr>
          <w:rStyle w:val="CharAttribute501"/>
          <w:rFonts w:eastAsia="№Е"/>
          <w:sz w:val="24"/>
          <w:szCs w:val="24"/>
          <w:lang w:val="ru-RU"/>
        </w:rPr>
        <w:t xml:space="preserve"> </w:t>
      </w:r>
      <w:r w:rsidRPr="00E50B0A">
        <w:rPr>
          <w:rStyle w:val="CharAttribute501"/>
          <w:rFonts w:eastAsia="№Е"/>
          <w:sz w:val="24"/>
          <w:szCs w:val="24"/>
          <w:lang w:val="ru-RU"/>
        </w:rPr>
        <w:t>аспекту</w:t>
      </w:r>
      <w:r w:rsidRPr="00E50B0A">
        <w:rPr>
          <w:rStyle w:val="CharAttribute501"/>
          <w:rFonts w:eastAsia="№Е"/>
          <w:sz w:val="24"/>
          <w:szCs w:val="24"/>
          <w:lang w:val="ru-RU"/>
        </w:rPr>
        <w:t xml:space="preserve"> </w:t>
      </w:r>
      <w:r w:rsidRPr="00E50B0A">
        <w:rPr>
          <w:rStyle w:val="CharAttribute501"/>
          <w:rFonts w:eastAsia="№Е"/>
          <w:sz w:val="24"/>
          <w:szCs w:val="24"/>
          <w:lang w:val="ru-RU"/>
        </w:rPr>
        <w:t>изучаемых</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уроках</w:t>
      </w:r>
      <w:r w:rsidRPr="00E50B0A">
        <w:rPr>
          <w:rStyle w:val="CharAttribute501"/>
          <w:rFonts w:eastAsia="№Е"/>
          <w:sz w:val="24"/>
          <w:szCs w:val="24"/>
          <w:lang w:val="ru-RU"/>
        </w:rPr>
        <w:t xml:space="preserve"> </w:t>
      </w:r>
      <w:r w:rsidRPr="00E50B0A">
        <w:rPr>
          <w:rStyle w:val="CharAttribute501"/>
          <w:rFonts w:eastAsia="№Е"/>
          <w:sz w:val="24"/>
          <w:szCs w:val="24"/>
          <w:lang w:val="ru-RU"/>
        </w:rPr>
        <w:t>явлений</w:t>
      </w:r>
      <w:r w:rsidRPr="00E50B0A">
        <w:rPr>
          <w:rStyle w:val="CharAttribute501"/>
          <w:rFonts w:eastAsia="№Е"/>
          <w:sz w:val="24"/>
          <w:szCs w:val="24"/>
          <w:lang w:val="ru-RU"/>
        </w:rPr>
        <w:t xml:space="preserve">, </w:t>
      </w:r>
      <w:r w:rsidRPr="00E50B0A">
        <w:rPr>
          <w:rStyle w:val="CharAttribute501"/>
          <w:rFonts w:eastAsia="№Е"/>
          <w:sz w:val="24"/>
          <w:szCs w:val="24"/>
          <w:lang w:val="ru-RU"/>
        </w:rPr>
        <w:t>организация</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с</w:t>
      </w:r>
      <w:r w:rsidRPr="00E50B0A">
        <w:rPr>
          <w:rStyle w:val="CharAttribute501"/>
          <w:rFonts w:eastAsia="№Е"/>
          <w:sz w:val="24"/>
          <w:szCs w:val="24"/>
          <w:lang w:val="ru-RU"/>
        </w:rPr>
        <w:t xml:space="preserve"> </w:t>
      </w:r>
      <w:r w:rsidRPr="00E50B0A">
        <w:rPr>
          <w:rStyle w:val="CharAttribute501"/>
          <w:rFonts w:eastAsia="№Е"/>
          <w:sz w:val="24"/>
          <w:szCs w:val="24"/>
          <w:lang w:val="ru-RU"/>
        </w:rPr>
        <w:t>получаемой</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социально</w:t>
      </w:r>
      <w:r w:rsidRPr="00E50B0A">
        <w:rPr>
          <w:rStyle w:val="CharAttribute501"/>
          <w:rFonts w:eastAsia="№Е"/>
          <w:sz w:val="24"/>
          <w:szCs w:val="24"/>
          <w:lang w:val="ru-RU"/>
        </w:rPr>
        <w:t xml:space="preserve"> </w:t>
      </w:r>
      <w:r w:rsidRPr="00E50B0A">
        <w:rPr>
          <w:rStyle w:val="CharAttribute501"/>
          <w:rFonts w:eastAsia="№Е"/>
          <w:sz w:val="24"/>
          <w:szCs w:val="24"/>
          <w:lang w:val="ru-RU"/>
        </w:rPr>
        <w:t>значимой</w:t>
      </w:r>
      <w:r w:rsidRPr="00E50B0A">
        <w:rPr>
          <w:rStyle w:val="CharAttribute501"/>
          <w:rFonts w:eastAsia="№Е"/>
          <w:sz w:val="24"/>
          <w:szCs w:val="24"/>
          <w:lang w:val="ru-RU"/>
        </w:rPr>
        <w:t xml:space="preserve"> </w:t>
      </w:r>
      <w:r w:rsidRPr="00E50B0A">
        <w:rPr>
          <w:rStyle w:val="CharAttribute501"/>
          <w:rFonts w:eastAsia="№Е"/>
          <w:sz w:val="24"/>
          <w:szCs w:val="24"/>
          <w:lang w:val="ru-RU"/>
        </w:rPr>
        <w:t>информацией</w:t>
      </w:r>
      <w:r w:rsidRPr="00E50B0A">
        <w:rPr>
          <w:rStyle w:val="CharAttribute501"/>
          <w:rFonts w:eastAsia="№Е"/>
          <w:sz w:val="24"/>
          <w:szCs w:val="24"/>
          <w:lang w:val="ru-RU"/>
        </w:rPr>
        <w:t xml:space="preserve"> </w:t>
      </w:r>
      <w:r w:rsidRPr="00E50B0A">
        <w:rPr>
          <w:rStyle w:val="CharAttribute501"/>
          <w:rFonts w:eastAsia="№Е"/>
          <w:sz w:val="24"/>
          <w:szCs w:val="24"/>
          <w:lang w:val="ru-RU"/>
        </w:rPr>
        <w:t>–</w:t>
      </w:r>
      <w:r w:rsidRPr="00E50B0A">
        <w:rPr>
          <w:rStyle w:val="CharAttribute501"/>
          <w:rFonts w:eastAsia="№Е"/>
          <w:sz w:val="24"/>
          <w:szCs w:val="24"/>
          <w:lang w:val="ru-RU"/>
        </w:rPr>
        <w:t xml:space="preserve"> </w:t>
      </w:r>
      <w:r w:rsidRPr="00E50B0A">
        <w:rPr>
          <w:rStyle w:val="CharAttribute501"/>
          <w:rFonts w:eastAsia="№Е"/>
          <w:sz w:val="24"/>
          <w:szCs w:val="24"/>
          <w:lang w:val="ru-RU"/>
        </w:rPr>
        <w:t>инициирование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ее</w:t>
      </w:r>
      <w:r w:rsidRPr="00E50B0A">
        <w:rPr>
          <w:rStyle w:val="CharAttribute501"/>
          <w:rFonts w:eastAsia="№Е"/>
          <w:sz w:val="24"/>
          <w:szCs w:val="24"/>
          <w:lang w:val="ru-RU"/>
        </w:rPr>
        <w:t xml:space="preserve"> </w:t>
      </w:r>
      <w:r w:rsidRPr="00E50B0A">
        <w:rPr>
          <w:rStyle w:val="CharAttribute501"/>
          <w:rFonts w:eastAsia="№Е"/>
          <w:sz w:val="24"/>
          <w:szCs w:val="24"/>
          <w:lang w:val="ru-RU"/>
        </w:rPr>
        <w:t>обсуждения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высказывания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учащимися</w:t>
      </w:r>
      <w:r w:rsidRPr="00E50B0A">
        <w:rPr>
          <w:rStyle w:val="CharAttribute501"/>
          <w:rFonts w:eastAsia="№Е"/>
          <w:sz w:val="24"/>
          <w:szCs w:val="24"/>
          <w:lang w:val="ru-RU"/>
        </w:rPr>
        <w:t xml:space="preserve"> </w:t>
      </w:r>
      <w:r w:rsidRPr="00E50B0A">
        <w:rPr>
          <w:rStyle w:val="CharAttribute501"/>
          <w:rFonts w:eastAsia="№Е"/>
          <w:sz w:val="24"/>
          <w:szCs w:val="24"/>
          <w:lang w:val="ru-RU"/>
        </w:rPr>
        <w:t>своего</w:t>
      </w:r>
      <w:r w:rsidRPr="00E50B0A">
        <w:rPr>
          <w:rStyle w:val="CharAttribute501"/>
          <w:rFonts w:eastAsia="№Е"/>
          <w:sz w:val="24"/>
          <w:szCs w:val="24"/>
          <w:lang w:val="ru-RU"/>
        </w:rPr>
        <w:t xml:space="preserve"> </w:t>
      </w:r>
      <w:r w:rsidRPr="00E50B0A">
        <w:rPr>
          <w:rStyle w:val="CharAttribute501"/>
          <w:rFonts w:eastAsia="№Е"/>
          <w:sz w:val="24"/>
          <w:szCs w:val="24"/>
          <w:lang w:val="ru-RU"/>
        </w:rPr>
        <w:t>мнения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по</w:t>
      </w:r>
      <w:r w:rsidRPr="00E50B0A">
        <w:rPr>
          <w:rStyle w:val="CharAttribute501"/>
          <w:rFonts w:eastAsia="№Е"/>
          <w:sz w:val="24"/>
          <w:szCs w:val="24"/>
          <w:lang w:val="ru-RU"/>
        </w:rPr>
        <w:t xml:space="preserve"> </w:t>
      </w:r>
      <w:r w:rsidRPr="00E50B0A">
        <w:rPr>
          <w:rStyle w:val="CharAttribute501"/>
          <w:rFonts w:eastAsia="№Е"/>
          <w:sz w:val="24"/>
          <w:szCs w:val="24"/>
          <w:lang w:val="ru-RU"/>
        </w:rPr>
        <w:t>ее</w:t>
      </w:r>
      <w:r w:rsidRPr="00E50B0A">
        <w:rPr>
          <w:rStyle w:val="CharAttribute501"/>
          <w:rFonts w:eastAsia="№Е"/>
          <w:sz w:val="24"/>
          <w:szCs w:val="24"/>
          <w:lang w:val="ru-RU"/>
        </w:rPr>
        <w:t xml:space="preserve"> </w:t>
      </w:r>
      <w:r w:rsidRPr="00E50B0A">
        <w:rPr>
          <w:rStyle w:val="CharAttribute501"/>
          <w:rFonts w:eastAsia="№Е"/>
          <w:sz w:val="24"/>
          <w:szCs w:val="24"/>
          <w:lang w:val="ru-RU"/>
        </w:rPr>
        <w:t>поводу</w:t>
      </w:r>
      <w:r w:rsidRPr="00E50B0A">
        <w:rPr>
          <w:rStyle w:val="CharAttribute501"/>
          <w:rFonts w:eastAsia="№Е"/>
          <w:sz w:val="24"/>
          <w:szCs w:val="24"/>
          <w:lang w:val="ru-RU"/>
        </w:rPr>
        <w:t xml:space="preserve">, </w:t>
      </w:r>
      <w:r w:rsidRPr="00E50B0A">
        <w:rPr>
          <w:rStyle w:val="CharAttribute501"/>
          <w:rFonts w:eastAsia="№Е"/>
          <w:sz w:val="24"/>
          <w:szCs w:val="24"/>
          <w:lang w:val="ru-RU"/>
        </w:rPr>
        <w:t>выработки</w:t>
      </w:r>
      <w:r w:rsidRPr="00E50B0A">
        <w:rPr>
          <w:rStyle w:val="CharAttribute501"/>
          <w:rFonts w:eastAsia="№Е"/>
          <w:sz w:val="24"/>
          <w:szCs w:val="24"/>
          <w:lang w:val="ru-RU"/>
        </w:rPr>
        <w:t xml:space="preserve"> </w:t>
      </w:r>
      <w:r w:rsidRPr="00E50B0A">
        <w:rPr>
          <w:rStyle w:val="CharAttribute501"/>
          <w:rFonts w:eastAsia="№Е"/>
          <w:sz w:val="24"/>
          <w:szCs w:val="24"/>
          <w:lang w:val="ru-RU"/>
        </w:rPr>
        <w:t>своего</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ней</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отношения</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iCs/>
          <w:sz w:val="24"/>
          <w:szCs w:val="24"/>
          <w:lang w:val="ru-RU"/>
        </w:rPr>
        <w:t>использование</w:t>
      </w:r>
      <w:r w:rsidRPr="00E50B0A">
        <w:rPr>
          <w:rStyle w:val="CharAttribute501"/>
          <w:rFonts w:eastAsia="№Е"/>
          <w:iCs/>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возможностей</w:t>
      </w:r>
      <w:r w:rsidRPr="00E50B0A">
        <w:rPr>
          <w:rFonts w:ascii="Times New Roman"/>
          <w:sz w:val="24"/>
          <w:szCs w:val="24"/>
          <w:lang w:val="ru-RU"/>
        </w:rPr>
        <w:t xml:space="preserve"> </w:t>
      </w:r>
      <w:r w:rsidRPr="00E50B0A">
        <w:rPr>
          <w:rFonts w:ascii="Times New Roman"/>
          <w:sz w:val="24"/>
          <w:szCs w:val="24"/>
          <w:lang w:val="ru-RU"/>
        </w:rPr>
        <w:t>содержания</w:t>
      </w:r>
      <w:r w:rsidRPr="00E50B0A">
        <w:rPr>
          <w:rFonts w:ascii="Times New Roman"/>
          <w:sz w:val="24"/>
          <w:szCs w:val="24"/>
          <w:lang w:val="ru-RU"/>
        </w:rPr>
        <w:t xml:space="preserve"> </w:t>
      </w:r>
      <w:r w:rsidRPr="00E50B0A">
        <w:rPr>
          <w:rFonts w:ascii="Times New Roman"/>
          <w:sz w:val="24"/>
          <w:szCs w:val="24"/>
          <w:lang w:val="ru-RU"/>
        </w:rPr>
        <w:t>учебного</w:t>
      </w:r>
      <w:r w:rsidRPr="00E50B0A">
        <w:rPr>
          <w:rFonts w:ascii="Times New Roman"/>
          <w:sz w:val="24"/>
          <w:szCs w:val="24"/>
          <w:lang w:val="ru-RU"/>
        </w:rPr>
        <w:t xml:space="preserve"> </w:t>
      </w:r>
      <w:r w:rsidRPr="00E50B0A">
        <w:rPr>
          <w:rFonts w:ascii="Times New Roman"/>
          <w:sz w:val="24"/>
          <w:szCs w:val="24"/>
          <w:lang w:val="ru-RU"/>
        </w:rPr>
        <w:t>предмета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демонстрацию</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примеров</w:t>
      </w:r>
      <w:r w:rsidRPr="00E50B0A">
        <w:rPr>
          <w:rFonts w:ascii="Times New Roman"/>
          <w:sz w:val="24"/>
          <w:szCs w:val="24"/>
          <w:lang w:val="ru-RU"/>
        </w:rPr>
        <w:t xml:space="preserve"> </w:t>
      </w:r>
      <w:r w:rsidRPr="00E50B0A">
        <w:rPr>
          <w:rFonts w:ascii="Times New Roman"/>
          <w:sz w:val="24"/>
          <w:szCs w:val="24"/>
          <w:lang w:val="ru-RU"/>
        </w:rPr>
        <w:t>ответственного</w:t>
      </w:r>
      <w:r w:rsidRPr="00E50B0A">
        <w:rPr>
          <w:rFonts w:ascii="Times New Roman"/>
          <w:sz w:val="24"/>
          <w:szCs w:val="24"/>
          <w:lang w:val="ru-RU"/>
        </w:rPr>
        <w:t xml:space="preserve">, </w:t>
      </w:r>
      <w:r w:rsidRPr="00E50B0A">
        <w:rPr>
          <w:rFonts w:ascii="Times New Roman"/>
          <w:sz w:val="24"/>
          <w:szCs w:val="24"/>
          <w:lang w:val="ru-RU"/>
        </w:rPr>
        <w:t>гражданского</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проявления</w:t>
      </w:r>
      <w:r w:rsidRPr="00E50B0A">
        <w:rPr>
          <w:rFonts w:ascii="Times New Roman"/>
          <w:sz w:val="24"/>
          <w:szCs w:val="24"/>
          <w:lang w:val="ru-RU"/>
        </w:rPr>
        <w:t xml:space="preserve"> </w:t>
      </w:r>
      <w:r w:rsidRPr="00E50B0A">
        <w:rPr>
          <w:rFonts w:ascii="Times New Roman"/>
          <w:sz w:val="24"/>
          <w:szCs w:val="24"/>
          <w:lang w:val="ru-RU"/>
        </w:rPr>
        <w:t>человеколюбия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добросердечности</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подбор</w:t>
      </w:r>
      <w:r w:rsidRPr="00E50B0A">
        <w:rPr>
          <w:rFonts w:ascii="Times New Roman"/>
          <w:sz w:val="24"/>
          <w:szCs w:val="24"/>
          <w:lang w:val="ru-RU"/>
        </w:rPr>
        <w:t xml:space="preserve"> </w:t>
      </w:r>
      <w:r w:rsidRPr="00E50B0A">
        <w:rPr>
          <w:rFonts w:ascii="Times New Roman"/>
          <w:sz w:val="24"/>
          <w:szCs w:val="24"/>
          <w:lang w:val="ru-RU"/>
        </w:rPr>
        <w:t>соответствующих</w:t>
      </w:r>
      <w:r w:rsidRPr="00E50B0A">
        <w:rPr>
          <w:rFonts w:ascii="Times New Roman"/>
          <w:sz w:val="24"/>
          <w:szCs w:val="24"/>
          <w:lang w:val="ru-RU"/>
        </w:rPr>
        <w:t xml:space="preserve"> </w:t>
      </w:r>
      <w:r w:rsidRPr="00E50B0A">
        <w:rPr>
          <w:rFonts w:ascii="Times New Roman"/>
          <w:sz w:val="24"/>
          <w:szCs w:val="24"/>
          <w:lang w:val="ru-RU"/>
        </w:rPr>
        <w:t>текстов</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чтения</w:t>
      </w:r>
      <w:r w:rsidRPr="00E50B0A">
        <w:rPr>
          <w:rFonts w:ascii="Times New Roman"/>
          <w:sz w:val="24"/>
          <w:szCs w:val="24"/>
          <w:lang w:val="ru-RU"/>
        </w:rPr>
        <w:t xml:space="preserve">, </w:t>
      </w:r>
      <w:r w:rsidRPr="00E50B0A">
        <w:rPr>
          <w:rFonts w:ascii="Times New Roman"/>
          <w:sz w:val="24"/>
          <w:szCs w:val="24"/>
          <w:lang w:val="ru-RU"/>
        </w:rPr>
        <w:t>задач</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решения</w:t>
      </w:r>
      <w:r w:rsidRPr="00E50B0A">
        <w:rPr>
          <w:rFonts w:ascii="Times New Roman"/>
          <w:sz w:val="24"/>
          <w:szCs w:val="24"/>
          <w:lang w:val="ru-RU"/>
        </w:rPr>
        <w:t xml:space="preserve">, </w:t>
      </w:r>
      <w:r w:rsidRPr="00E50B0A">
        <w:rPr>
          <w:rFonts w:ascii="Times New Roman"/>
          <w:sz w:val="24"/>
          <w:szCs w:val="24"/>
          <w:lang w:val="ru-RU"/>
        </w:rPr>
        <w:t>проблемных</w:t>
      </w:r>
      <w:r w:rsidRPr="00E50B0A">
        <w:rPr>
          <w:rFonts w:ascii="Times New Roman"/>
          <w:sz w:val="24"/>
          <w:szCs w:val="24"/>
          <w:lang w:val="ru-RU"/>
        </w:rPr>
        <w:t xml:space="preserve"> </w:t>
      </w:r>
      <w:r w:rsidRPr="00E50B0A">
        <w:rPr>
          <w:rFonts w:ascii="Times New Roman"/>
          <w:sz w:val="24"/>
          <w:szCs w:val="24"/>
          <w:lang w:val="ru-RU"/>
        </w:rPr>
        <w:t>ситуаций</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sz w:val="24"/>
          <w:szCs w:val="24"/>
          <w:lang w:val="ru-RU"/>
        </w:rPr>
        <w:t>применение</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интерактивных</w:t>
      </w:r>
      <w:r w:rsidRPr="00E50B0A">
        <w:rPr>
          <w:rStyle w:val="CharAttribute501"/>
          <w:rFonts w:eastAsia="№Е"/>
          <w:sz w:val="24"/>
          <w:szCs w:val="24"/>
          <w:lang w:val="ru-RU"/>
        </w:rPr>
        <w:t xml:space="preserve"> </w:t>
      </w:r>
      <w:r w:rsidRPr="00E50B0A">
        <w:rPr>
          <w:rStyle w:val="CharAttribute501"/>
          <w:rFonts w:eastAsia="№Е"/>
          <w:sz w:val="24"/>
          <w:szCs w:val="24"/>
          <w:lang w:val="ru-RU"/>
        </w:rPr>
        <w:t>форм</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учащихся</w:t>
      </w:r>
      <w:r w:rsidRPr="00E50B0A">
        <w:rPr>
          <w:rStyle w:val="CharAttribute501"/>
          <w:rFonts w:eastAsia="№Е"/>
          <w:sz w:val="24"/>
          <w:szCs w:val="24"/>
          <w:lang w:val="ru-RU"/>
        </w:rPr>
        <w:t xml:space="preserve">: </w:t>
      </w:r>
      <w:r w:rsidRPr="00E50B0A">
        <w:rPr>
          <w:rStyle w:val="CharAttribute501"/>
          <w:rFonts w:eastAsia="№Е"/>
          <w:sz w:val="24"/>
          <w:szCs w:val="24"/>
          <w:lang w:val="ru-RU"/>
        </w:rPr>
        <w:t>интеллектуальных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игр</w:t>
      </w:r>
      <w:r w:rsidRPr="00E50B0A">
        <w:rPr>
          <w:rStyle w:val="CharAttribute501"/>
          <w:rFonts w:eastAsia="№Е"/>
          <w:sz w:val="24"/>
          <w:szCs w:val="24"/>
          <w:lang w:val="ru-RU"/>
        </w:rPr>
        <w:t xml:space="preserve">, </w:t>
      </w:r>
      <w:r w:rsidRPr="00E50B0A">
        <w:rPr>
          <w:rStyle w:val="CharAttribute501"/>
          <w:rFonts w:eastAsia="№Е"/>
          <w:sz w:val="24"/>
          <w:szCs w:val="24"/>
          <w:lang w:val="ru-RU"/>
        </w:rPr>
        <w:t>стимулирующих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познавательную</w:t>
      </w:r>
      <w:r w:rsidRPr="00E50B0A">
        <w:rPr>
          <w:rStyle w:val="CharAttribute501"/>
          <w:rFonts w:eastAsia="№Е"/>
          <w:sz w:val="24"/>
          <w:szCs w:val="24"/>
          <w:lang w:val="ru-RU"/>
        </w:rPr>
        <w:t xml:space="preserve"> </w:t>
      </w:r>
      <w:r w:rsidRPr="00E50B0A">
        <w:rPr>
          <w:rStyle w:val="CharAttribute501"/>
          <w:rFonts w:eastAsia="№Е"/>
          <w:sz w:val="24"/>
          <w:szCs w:val="24"/>
          <w:lang w:val="ru-RU"/>
        </w:rPr>
        <w:t>мотивацию</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дискуссий</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которые</w:t>
      </w:r>
      <w:r w:rsidRPr="00E50B0A">
        <w:rPr>
          <w:rStyle w:val="CharAttribute501"/>
          <w:rFonts w:eastAsia="№Е"/>
          <w:sz w:val="24"/>
          <w:szCs w:val="24"/>
          <w:lang w:val="ru-RU"/>
        </w:rPr>
        <w:t xml:space="preserve"> </w:t>
      </w:r>
      <w:r w:rsidRPr="00E50B0A">
        <w:rPr>
          <w:rStyle w:val="CharAttribute501"/>
          <w:rFonts w:eastAsia="№Е"/>
          <w:sz w:val="24"/>
          <w:szCs w:val="24"/>
          <w:lang w:val="ru-RU"/>
        </w:rPr>
        <w:t>дают</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учащимся</w:t>
      </w:r>
      <w:r w:rsidRPr="00E50B0A">
        <w:rPr>
          <w:rStyle w:val="CharAttribute501"/>
          <w:rFonts w:eastAsia="№Е"/>
          <w:sz w:val="24"/>
          <w:szCs w:val="24"/>
          <w:lang w:val="ru-RU"/>
        </w:rPr>
        <w:t xml:space="preserve"> </w:t>
      </w:r>
      <w:r w:rsidRPr="00E50B0A">
        <w:rPr>
          <w:rStyle w:val="CharAttribute501"/>
          <w:rFonts w:eastAsia="№Е"/>
          <w:sz w:val="24"/>
          <w:szCs w:val="24"/>
          <w:lang w:val="ru-RU"/>
        </w:rPr>
        <w:t>возможность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приобрести</w:t>
      </w:r>
      <w:r w:rsidRPr="00E50B0A">
        <w:rPr>
          <w:rStyle w:val="CharAttribute501"/>
          <w:rFonts w:eastAsia="№Е"/>
          <w:sz w:val="24"/>
          <w:szCs w:val="24"/>
          <w:lang w:val="ru-RU"/>
        </w:rPr>
        <w:t xml:space="preserve"> </w:t>
      </w:r>
      <w:r w:rsidRPr="00E50B0A">
        <w:rPr>
          <w:rStyle w:val="CharAttribute501"/>
          <w:rFonts w:eastAsia="№Е"/>
          <w:sz w:val="24"/>
          <w:szCs w:val="24"/>
          <w:lang w:val="ru-RU"/>
        </w:rPr>
        <w:t>опыт</w:t>
      </w:r>
      <w:r w:rsidRPr="00E50B0A">
        <w:rPr>
          <w:rStyle w:val="CharAttribute501"/>
          <w:rFonts w:eastAsia="№Е"/>
          <w:sz w:val="24"/>
          <w:szCs w:val="24"/>
          <w:lang w:val="ru-RU"/>
        </w:rPr>
        <w:t xml:space="preserve"> </w:t>
      </w:r>
      <w:r w:rsidRPr="00E50B0A">
        <w:rPr>
          <w:rStyle w:val="CharAttribute501"/>
          <w:rFonts w:eastAsia="№Е"/>
          <w:sz w:val="24"/>
          <w:szCs w:val="24"/>
          <w:lang w:val="ru-RU"/>
        </w:rPr>
        <w:t>ведения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конструктивного</w:t>
      </w:r>
      <w:r w:rsidRPr="00E50B0A">
        <w:rPr>
          <w:rStyle w:val="CharAttribute501"/>
          <w:rFonts w:eastAsia="№Е"/>
          <w:sz w:val="24"/>
          <w:szCs w:val="24"/>
          <w:lang w:val="ru-RU"/>
        </w:rPr>
        <w:t xml:space="preserve"> </w:t>
      </w:r>
      <w:r w:rsidRPr="00E50B0A">
        <w:rPr>
          <w:rStyle w:val="CharAttribute501"/>
          <w:rFonts w:eastAsia="№Е"/>
          <w:sz w:val="24"/>
          <w:szCs w:val="24"/>
          <w:lang w:val="ru-RU"/>
        </w:rPr>
        <w:t>диалога</w:t>
      </w:r>
      <w:r w:rsidRPr="00E50B0A">
        <w:rPr>
          <w:rStyle w:val="CharAttribute501"/>
          <w:rFonts w:eastAsia="№Е"/>
          <w:sz w:val="24"/>
          <w:szCs w:val="24"/>
          <w:lang w:val="ru-RU"/>
        </w:rPr>
        <w:t xml:space="preserve">; </w:t>
      </w:r>
      <w:r w:rsidRPr="00E50B0A">
        <w:rPr>
          <w:rStyle w:val="CharAttribute501"/>
          <w:rFonts w:eastAsia="№Е"/>
          <w:sz w:val="24"/>
          <w:szCs w:val="24"/>
          <w:lang w:val="ru-RU"/>
        </w:rPr>
        <w:t>групповой</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или</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парах</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которые</w:t>
      </w:r>
      <w:r w:rsidRPr="00E50B0A">
        <w:rPr>
          <w:rStyle w:val="CharAttribute501"/>
          <w:rFonts w:eastAsia="№Е"/>
          <w:sz w:val="24"/>
          <w:szCs w:val="24"/>
          <w:lang w:val="ru-RU"/>
        </w:rPr>
        <w:t xml:space="preserve"> </w:t>
      </w:r>
      <w:r w:rsidRPr="00E50B0A">
        <w:rPr>
          <w:rFonts w:ascii="Times New Roman"/>
          <w:sz w:val="24"/>
          <w:szCs w:val="24"/>
          <w:lang w:val="ru-RU"/>
        </w:rPr>
        <w:t>учат</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командной</w:t>
      </w:r>
      <w:r w:rsidRPr="00E50B0A">
        <w:rPr>
          <w:rFonts w:ascii="Times New Roman"/>
          <w:sz w:val="24"/>
          <w:szCs w:val="24"/>
          <w:lang w:val="ru-RU"/>
        </w:rPr>
        <w:t xml:space="preserve"> </w:t>
      </w:r>
      <w:r w:rsidRPr="00E50B0A">
        <w:rPr>
          <w:rFonts w:ascii="Times New Roman"/>
          <w:sz w:val="24"/>
          <w:szCs w:val="24"/>
          <w:lang w:val="ru-RU"/>
        </w:rPr>
        <w:t>работе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взаимодействию</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другими</w:t>
      </w:r>
      <w:r w:rsidRPr="00E50B0A">
        <w:rPr>
          <w:rFonts w:ascii="Times New Roman"/>
          <w:sz w:val="24"/>
          <w:szCs w:val="24"/>
          <w:lang w:val="ru-RU"/>
        </w:rPr>
        <w:t xml:space="preserve"> </w:t>
      </w:r>
      <w:r w:rsidRPr="00E50B0A">
        <w:rPr>
          <w:rFonts w:ascii="Times New Roman"/>
          <w:sz w:val="24"/>
          <w:szCs w:val="24"/>
          <w:lang w:val="ru-RU"/>
        </w:rPr>
        <w:t>детьми</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включение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урок</w:t>
      </w:r>
      <w:r w:rsidRPr="00E50B0A">
        <w:rPr>
          <w:rFonts w:ascii="Times New Roman"/>
          <w:sz w:val="24"/>
          <w:szCs w:val="24"/>
          <w:lang w:val="ru-RU"/>
        </w:rPr>
        <w:t xml:space="preserve"> </w:t>
      </w:r>
      <w:r w:rsidRPr="00E50B0A">
        <w:rPr>
          <w:rFonts w:ascii="Times New Roman"/>
          <w:sz w:val="24"/>
          <w:szCs w:val="24"/>
          <w:lang w:val="ru-RU"/>
        </w:rPr>
        <w:t>игровых</w:t>
      </w:r>
      <w:r w:rsidRPr="00E50B0A">
        <w:rPr>
          <w:rFonts w:ascii="Times New Roman"/>
          <w:sz w:val="24"/>
          <w:szCs w:val="24"/>
          <w:lang w:val="ru-RU"/>
        </w:rPr>
        <w:t xml:space="preserve"> </w:t>
      </w:r>
      <w:r w:rsidRPr="00E50B0A">
        <w:rPr>
          <w:rFonts w:ascii="Times New Roman"/>
          <w:sz w:val="24"/>
          <w:szCs w:val="24"/>
          <w:lang w:val="ru-RU"/>
        </w:rPr>
        <w:t>процедур</w:t>
      </w:r>
      <w:r w:rsidRPr="00E50B0A">
        <w:rPr>
          <w:rFonts w:ascii="Times New Roman"/>
          <w:sz w:val="24"/>
          <w:szCs w:val="24"/>
          <w:lang w:val="ru-RU"/>
        </w:rPr>
        <w:t xml:space="preserve">, </w:t>
      </w:r>
      <w:r w:rsidRPr="00E50B0A">
        <w:rPr>
          <w:rFonts w:ascii="Times New Roman"/>
          <w:sz w:val="24"/>
          <w:szCs w:val="24"/>
          <w:lang w:val="ru-RU"/>
        </w:rPr>
        <w:t>которые</w:t>
      </w:r>
      <w:r w:rsidRPr="00E50B0A">
        <w:rPr>
          <w:rFonts w:ascii="Times New Roman"/>
          <w:sz w:val="24"/>
          <w:szCs w:val="24"/>
          <w:lang w:val="ru-RU"/>
        </w:rPr>
        <w:t xml:space="preserve"> </w:t>
      </w:r>
      <w:r w:rsidRPr="00E50B0A">
        <w:rPr>
          <w:rFonts w:ascii="Times New Roman"/>
          <w:sz w:val="24"/>
          <w:szCs w:val="24"/>
          <w:lang w:val="ru-RU"/>
        </w:rPr>
        <w:t>помогают</w:t>
      </w:r>
      <w:r w:rsidRPr="00E50B0A">
        <w:rPr>
          <w:rFonts w:ascii="Times New Roman"/>
          <w:sz w:val="24"/>
          <w:szCs w:val="24"/>
          <w:lang w:val="ru-RU"/>
        </w:rPr>
        <w:t xml:space="preserve"> </w:t>
      </w:r>
      <w:r w:rsidRPr="00E50B0A">
        <w:rPr>
          <w:rFonts w:ascii="Times New Roman"/>
          <w:sz w:val="24"/>
          <w:szCs w:val="24"/>
          <w:lang w:val="ru-RU"/>
        </w:rPr>
        <w:t>поддержать</w:t>
      </w:r>
      <w:r w:rsidRPr="00E50B0A">
        <w:rPr>
          <w:rFonts w:ascii="Times New Roman"/>
          <w:sz w:val="24"/>
          <w:szCs w:val="24"/>
          <w:lang w:val="ru-RU"/>
        </w:rPr>
        <w:t xml:space="preserve"> </w:t>
      </w:r>
      <w:r w:rsidRPr="00E50B0A">
        <w:rPr>
          <w:rFonts w:ascii="Times New Roman"/>
          <w:sz w:val="24"/>
          <w:szCs w:val="24"/>
          <w:lang w:val="ru-RU"/>
        </w:rPr>
        <w:t>мотивацию</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получению</w:t>
      </w:r>
      <w:r w:rsidRPr="00E50B0A">
        <w:rPr>
          <w:rFonts w:ascii="Times New Roman"/>
          <w:sz w:val="24"/>
          <w:szCs w:val="24"/>
          <w:lang w:val="ru-RU"/>
        </w:rPr>
        <w:t xml:space="preserve"> </w:t>
      </w:r>
      <w:r w:rsidRPr="00E50B0A">
        <w:rPr>
          <w:rFonts w:ascii="Times New Roman"/>
          <w:sz w:val="24"/>
          <w:szCs w:val="24"/>
          <w:lang w:val="ru-RU"/>
        </w:rPr>
        <w:t>знаний</w:t>
      </w:r>
      <w:r w:rsidRPr="00E50B0A">
        <w:rPr>
          <w:rFonts w:ascii="Times New Roman"/>
          <w:sz w:val="24"/>
          <w:szCs w:val="24"/>
          <w:lang w:val="ru-RU"/>
        </w:rPr>
        <w:t xml:space="preserve">, </w:t>
      </w:r>
      <w:r w:rsidRPr="00E50B0A">
        <w:rPr>
          <w:rFonts w:ascii="Times New Roman"/>
          <w:sz w:val="24"/>
          <w:szCs w:val="24"/>
          <w:lang w:val="ru-RU"/>
        </w:rPr>
        <w:t>налаживанию</w:t>
      </w:r>
      <w:r w:rsidRPr="00E50B0A">
        <w:rPr>
          <w:rFonts w:ascii="Times New Roman"/>
          <w:sz w:val="24"/>
          <w:szCs w:val="24"/>
          <w:lang w:val="ru-RU"/>
        </w:rPr>
        <w:t xml:space="preserve"> </w:t>
      </w:r>
      <w:r w:rsidRPr="00E50B0A">
        <w:rPr>
          <w:rFonts w:ascii="Times New Roman"/>
          <w:sz w:val="24"/>
          <w:szCs w:val="24"/>
          <w:lang w:val="ru-RU"/>
        </w:rPr>
        <w:t>позитивных</w:t>
      </w:r>
      <w:r w:rsidRPr="00E50B0A">
        <w:rPr>
          <w:rFonts w:ascii="Times New Roman"/>
          <w:sz w:val="24"/>
          <w:szCs w:val="24"/>
          <w:lang w:val="ru-RU"/>
        </w:rPr>
        <w:t xml:space="preserve"> </w:t>
      </w:r>
      <w:r w:rsidRPr="00E50B0A">
        <w:rPr>
          <w:rFonts w:ascii="Times New Roman"/>
          <w:sz w:val="24"/>
          <w:szCs w:val="24"/>
          <w:lang w:val="ru-RU"/>
        </w:rPr>
        <w:t>межличностных</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 xml:space="preserve">, </w:t>
      </w:r>
      <w:r w:rsidRPr="00E50B0A">
        <w:rPr>
          <w:rFonts w:ascii="Times New Roman"/>
          <w:sz w:val="24"/>
          <w:szCs w:val="24"/>
          <w:lang w:val="ru-RU"/>
        </w:rPr>
        <w:t>помогают</w:t>
      </w:r>
      <w:r w:rsidRPr="00E50B0A">
        <w:rPr>
          <w:rFonts w:ascii="Times New Roman"/>
          <w:sz w:val="24"/>
          <w:szCs w:val="24"/>
          <w:lang w:val="ru-RU"/>
        </w:rPr>
        <w:t xml:space="preserve"> </w:t>
      </w:r>
      <w:r w:rsidRPr="00E50B0A">
        <w:rPr>
          <w:rFonts w:ascii="Times New Roman"/>
          <w:sz w:val="24"/>
          <w:szCs w:val="24"/>
          <w:lang w:val="ru-RU"/>
        </w:rPr>
        <w:t>установлению</w:t>
      </w:r>
      <w:r w:rsidRPr="00E50B0A">
        <w:rPr>
          <w:rFonts w:ascii="Times New Roman"/>
          <w:sz w:val="24"/>
          <w:szCs w:val="24"/>
          <w:lang w:val="ru-RU"/>
        </w:rPr>
        <w:t xml:space="preserve"> </w:t>
      </w:r>
      <w:r w:rsidRPr="00E50B0A">
        <w:rPr>
          <w:rFonts w:ascii="Times New Roman"/>
          <w:sz w:val="24"/>
          <w:szCs w:val="24"/>
          <w:lang w:val="ru-RU"/>
        </w:rPr>
        <w:t>доброжелательной</w:t>
      </w:r>
      <w:r w:rsidRPr="00E50B0A">
        <w:rPr>
          <w:rFonts w:ascii="Times New Roman"/>
          <w:sz w:val="24"/>
          <w:szCs w:val="24"/>
          <w:lang w:val="ru-RU"/>
        </w:rPr>
        <w:t xml:space="preserve"> </w:t>
      </w:r>
      <w:r w:rsidRPr="00E50B0A">
        <w:rPr>
          <w:rFonts w:ascii="Times New Roman"/>
          <w:sz w:val="24"/>
          <w:szCs w:val="24"/>
          <w:lang w:val="ru-RU"/>
        </w:rPr>
        <w:t>атмосферы</w:t>
      </w:r>
      <w:r w:rsidRPr="00E50B0A">
        <w:rPr>
          <w:rFonts w:ascii="Times New Roman"/>
          <w:sz w:val="24"/>
          <w:szCs w:val="24"/>
          <w:lang w:val="ru-RU"/>
        </w:rPr>
        <w:t xml:space="preserve"> </w:t>
      </w:r>
      <w:r w:rsidRPr="00E50B0A">
        <w:rPr>
          <w:rFonts w:ascii="Times New Roman"/>
          <w:sz w:val="24"/>
          <w:szCs w:val="24"/>
          <w:lang w:val="ru-RU"/>
        </w:rPr>
        <w:t>во</w:t>
      </w:r>
      <w:r w:rsidRPr="00E50B0A">
        <w:rPr>
          <w:rFonts w:ascii="Times New Roman"/>
          <w:sz w:val="24"/>
          <w:szCs w:val="24"/>
          <w:lang w:val="ru-RU"/>
        </w:rPr>
        <w:t xml:space="preserve"> </w:t>
      </w:r>
      <w:r w:rsidRPr="00E50B0A">
        <w:rPr>
          <w:rFonts w:ascii="Times New Roman"/>
          <w:sz w:val="24"/>
          <w:szCs w:val="24"/>
          <w:lang w:val="ru-RU"/>
        </w:rPr>
        <w:t>время</w:t>
      </w:r>
      <w:r w:rsidRPr="00E50B0A">
        <w:rPr>
          <w:rFonts w:ascii="Times New Roman"/>
          <w:sz w:val="24"/>
          <w:szCs w:val="24"/>
          <w:lang w:val="ru-RU"/>
        </w:rPr>
        <w:t xml:space="preserve"> </w:t>
      </w:r>
      <w:r w:rsidRPr="00E50B0A">
        <w:rPr>
          <w:rFonts w:ascii="Times New Roman"/>
          <w:sz w:val="24"/>
          <w:szCs w:val="24"/>
          <w:lang w:val="ru-RU"/>
        </w:rPr>
        <w:t>урока</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организация</w:t>
      </w:r>
      <w:r w:rsidRPr="00E50B0A">
        <w:rPr>
          <w:rStyle w:val="CharAttribute501"/>
          <w:rFonts w:eastAsia="№Е"/>
          <w:sz w:val="24"/>
          <w:szCs w:val="24"/>
          <w:lang w:val="ru-RU"/>
        </w:rPr>
        <w:t xml:space="preserve"> </w:t>
      </w:r>
      <w:r w:rsidRPr="00E50B0A">
        <w:rPr>
          <w:rStyle w:val="CharAttribute501"/>
          <w:rFonts w:eastAsia="№Е"/>
          <w:sz w:val="24"/>
          <w:szCs w:val="24"/>
          <w:lang w:val="ru-RU"/>
        </w:rPr>
        <w:t>шефства</w:t>
      </w:r>
      <w:r w:rsidRPr="00E50B0A">
        <w:rPr>
          <w:rStyle w:val="CharAttribute501"/>
          <w:rFonts w:eastAsia="№Е"/>
          <w:sz w:val="24"/>
          <w:szCs w:val="24"/>
          <w:lang w:val="ru-RU"/>
        </w:rPr>
        <w:t xml:space="preserve"> </w:t>
      </w:r>
      <w:r w:rsidRPr="00E50B0A">
        <w:rPr>
          <w:rStyle w:val="CharAttribute501"/>
          <w:rFonts w:eastAsia="№Е"/>
          <w:sz w:val="24"/>
          <w:szCs w:val="24"/>
          <w:lang w:val="ru-RU"/>
        </w:rPr>
        <w:t>мотивированных</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эрудированных</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учащихся</w:t>
      </w:r>
      <w:r w:rsidRPr="00E50B0A">
        <w:rPr>
          <w:rStyle w:val="CharAttribute501"/>
          <w:rFonts w:eastAsia="№Е"/>
          <w:sz w:val="24"/>
          <w:szCs w:val="24"/>
          <w:lang w:val="ru-RU"/>
        </w:rPr>
        <w:t xml:space="preserve"> </w:t>
      </w:r>
      <w:r w:rsidRPr="00E50B0A">
        <w:rPr>
          <w:rStyle w:val="CharAttribute501"/>
          <w:rFonts w:eastAsia="№Е"/>
          <w:sz w:val="24"/>
          <w:szCs w:val="24"/>
          <w:lang w:val="ru-RU"/>
        </w:rPr>
        <w:t>над</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неуспевающими</w:t>
      </w:r>
      <w:r w:rsidRPr="00E50B0A">
        <w:rPr>
          <w:rStyle w:val="CharAttribute501"/>
          <w:rFonts w:eastAsia="№Е"/>
          <w:sz w:val="24"/>
          <w:szCs w:val="24"/>
          <w:lang w:val="ru-RU"/>
        </w:rPr>
        <w:t xml:space="preserve"> </w:t>
      </w:r>
      <w:r w:rsidRPr="00E50B0A">
        <w:rPr>
          <w:rStyle w:val="CharAttribute501"/>
          <w:rFonts w:eastAsia="№Е"/>
          <w:sz w:val="24"/>
          <w:szCs w:val="24"/>
          <w:lang w:val="ru-RU"/>
        </w:rPr>
        <w:t>одноклассниками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дающ</w:t>
      </w:r>
      <w:r w:rsidRPr="0007491A">
        <w:rPr>
          <w:rStyle w:val="CharAttribute501"/>
          <w:rFonts w:eastAsia="№Е"/>
          <w:sz w:val="24"/>
          <w:szCs w:val="24"/>
          <w:lang w:val="ru-RU"/>
        </w:rPr>
        <w:t>его</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w:t>
      </w:r>
      <w:r w:rsidRPr="00E50B0A">
        <w:rPr>
          <w:rStyle w:val="CharAttribute501"/>
          <w:rFonts w:eastAsia="№Е"/>
          <w:sz w:val="24"/>
          <w:szCs w:val="24"/>
          <w:lang w:val="ru-RU"/>
        </w:rPr>
        <w:t xml:space="preserve"> </w:t>
      </w:r>
      <w:r w:rsidRPr="00E50B0A">
        <w:rPr>
          <w:rStyle w:val="CharAttribute501"/>
          <w:rFonts w:eastAsia="№Е"/>
          <w:sz w:val="24"/>
          <w:szCs w:val="24"/>
          <w:lang w:val="ru-RU"/>
        </w:rPr>
        <w:t>социально</w:t>
      </w:r>
      <w:r w:rsidRPr="00E50B0A">
        <w:rPr>
          <w:rStyle w:val="CharAttribute501"/>
          <w:rFonts w:eastAsia="№Е"/>
          <w:sz w:val="24"/>
          <w:szCs w:val="24"/>
          <w:lang w:val="ru-RU"/>
        </w:rPr>
        <w:t xml:space="preserve"> </w:t>
      </w:r>
      <w:r w:rsidRPr="00E50B0A">
        <w:rPr>
          <w:rStyle w:val="CharAttribute501"/>
          <w:rFonts w:eastAsia="№Е"/>
          <w:sz w:val="24"/>
          <w:szCs w:val="24"/>
          <w:lang w:val="ru-RU"/>
        </w:rPr>
        <w:t>значимый</w:t>
      </w:r>
      <w:r w:rsidRPr="00E50B0A">
        <w:rPr>
          <w:rStyle w:val="CharAttribute501"/>
          <w:rFonts w:eastAsia="№Е"/>
          <w:sz w:val="24"/>
          <w:szCs w:val="24"/>
          <w:lang w:val="ru-RU"/>
        </w:rPr>
        <w:t xml:space="preserve"> </w:t>
      </w:r>
      <w:r w:rsidRPr="00E50B0A">
        <w:rPr>
          <w:rStyle w:val="CharAttribute501"/>
          <w:rFonts w:eastAsia="№Е"/>
          <w:sz w:val="24"/>
          <w:szCs w:val="24"/>
          <w:lang w:val="ru-RU"/>
        </w:rPr>
        <w:t>опыт</w:t>
      </w:r>
      <w:r w:rsidRPr="00E50B0A">
        <w:rPr>
          <w:rStyle w:val="CharAttribute501"/>
          <w:rFonts w:eastAsia="№Е"/>
          <w:sz w:val="24"/>
          <w:szCs w:val="24"/>
          <w:lang w:val="ru-RU"/>
        </w:rPr>
        <w:t xml:space="preserve"> </w:t>
      </w:r>
      <w:r w:rsidRPr="00E50B0A">
        <w:rPr>
          <w:rStyle w:val="CharAttribute501"/>
          <w:rFonts w:eastAsia="№Е"/>
          <w:sz w:val="24"/>
          <w:szCs w:val="24"/>
          <w:lang w:val="ru-RU"/>
        </w:rPr>
        <w:t>сотрудничества</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взаимной</w:t>
      </w:r>
      <w:r w:rsidRPr="00E50B0A">
        <w:rPr>
          <w:rStyle w:val="CharAttribute501"/>
          <w:rFonts w:eastAsia="№Е"/>
          <w:sz w:val="24"/>
          <w:szCs w:val="24"/>
          <w:lang w:val="ru-RU"/>
        </w:rPr>
        <w:t xml:space="preserve"> </w:t>
      </w:r>
      <w:r w:rsidRPr="00E50B0A">
        <w:rPr>
          <w:rStyle w:val="CharAttribute501"/>
          <w:rFonts w:eastAsia="№Е"/>
          <w:sz w:val="24"/>
          <w:szCs w:val="24"/>
          <w:lang w:val="ru-RU"/>
        </w:rPr>
        <w:t>помощи</w:t>
      </w:r>
      <w:r w:rsidRPr="00E50B0A">
        <w:rPr>
          <w:rStyle w:val="CharAttribute501"/>
          <w:rFonts w:eastAsia="№Е"/>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инициирование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поддержка</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исследовательской</w:t>
      </w:r>
      <w:r w:rsidRPr="00E50B0A">
        <w:rPr>
          <w:rStyle w:val="CharAttribute501"/>
          <w:rFonts w:eastAsia="№Е"/>
          <w:sz w:val="24"/>
          <w:szCs w:val="24"/>
          <w:lang w:val="ru-RU"/>
        </w:rPr>
        <w:t xml:space="preserve"> </w:t>
      </w:r>
      <w:r w:rsidRPr="00E50B0A">
        <w:rPr>
          <w:rStyle w:val="CharAttribute501"/>
          <w:rFonts w:eastAsia="№Е"/>
          <w:sz w:val="24"/>
          <w:szCs w:val="24"/>
          <w:lang w:val="ru-RU"/>
        </w:rPr>
        <w:t>деятельности</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рамках</w:t>
      </w:r>
      <w:r w:rsidRPr="00E50B0A">
        <w:rPr>
          <w:rStyle w:val="CharAttribute501"/>
          <w:rFonts w:eastAsia="№Е"/>
          <w:sz w:val="24"/>
          <w:szCs w:val="24"/>
          <w:lang w:val="ru-RU"/>
        </w:rPr>
        <w:t xml:space="preserve"> </w:t>
      </w:r>
      <w:r w:rsidRPr="00E50B0A">
        <w:rPr>
          <w:rStyle w:val="CharAttribute501"/>
          <w:rFonts w:eastAsia="№Е"/>
          <w:sz w:val="24"/>
          <w:szCs w:val="24"/>
          <w:lang w:val="ru-RU"/>
        </w:rPr>
        <w:t>реализации</w:t>
      </w:r>
      <w:r w:rsidRPr="00E50B0A">
        <w:rPr>
          <w:rStyle w:val="CharAttribute501"/>
          <w:rFonts w:eastAsia="№Е"/>
          <w:sz w:val="24"/>
          <w:szCs w:val="24"/>
          <w:lang w:val="ru-RU"/>
        </w:rPr>
        <w:t xml:space="preserve"> </w:t>
      </w:r>
      <w:r w:rsidRPr="00E50B0A">
        <w:rPr>
          <w:rStyle w:val="CharAttribute501"/>
          <w:rFonts w:eastAsia="№Е"/>
          <w:sz w:val="24"/>
          <w:szCs w:val="24"/>
          <w:lang w:val="ru-RU"/>
        </w:rPr>
        <w:t>ими</w:t>
      </w:r>
      <w:r w:rsidRPr="00E50B0A">
        <w:rPr>
          <w:rStyle w:val="CharAttribute501"/>
          <w:rFonts w:eastAsia="№Е"/>
          <w:sz w:val="24"/>
          <w:szCs w:val="24"/>
          <w:lang w:val="ru-RU"/>
        </w:rPr>
        <w:t xml:space="preserve"> </w:t>
      </w:r>
      <w:r w:rsidRPr="00E50B0A">
        <w:rPr>
          <w:rStyle w:val="CharAttribute501"/>
          <w:rFonts w:eastAsia="№Е"/>
          <w:sz w:val="24"/>
          <w:szCs w:val="24"/>
          <w:lang w:val="ru-RU"/>
        </w:rPr>
        <w:t>индивидуальных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групповых</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исследовательских</w:t>
      </w:r>
      <w:r w:rsidRPr="00E50B0A">
        <w:rPr>
          <w:rStyle w:val="CharAttribute501"/>
          <w:rFonts w:eastAsia="№Е"/>
          <w:sz w:val="24"/>
          <w:szCs w:val="24"/>
          <w:lang w:val="ru-RU"/>
        </w:rPr>
        <w:t xml:space="preserve"> </w:t>
      </w:r>
      <w:r w:rsidRPr="00E50B0A">
        <w:rPr>
          <w:rStyle w:val="CharAttribute501"/>
          <w:rFonts w:eastAsia="№Е"/>
          <w:sz w:val="24"/>
          <w:szCs w:val="24"/>
          <w:lang w:val="ru-RU"/>
        </w:rPr>
        <w:t>проектов</w:t>
      </w:r>
      <w:r w:rsidRPr="00E50B0A">
        <w:rPr>
          <w:rStyle w:val="CharAttribute501"/>
          <w:rFonts w:eastAsia="№Е"/>
          <w:sz w:val="24"/>
          <w:szCs w:val="24"/>
          <w:lang w:val="ru-RU"/>
        </w:rPr>
        <w:t xml:space="preserve">, </w:t>
      </w:r>
      <w:r w:rsidRPr="00E50B0A">
        <w:rPr>
          <w:rStyle w:val="CharAttribute501"/>
          <w:rFonts w:eastAsia="№Е"/>
          <w:sz w:val="24"/>
          <w:szCs w:val="24"/>
          <w:lang w:val="ru-RU"/>
        </w:rPr>
        <w:t>что</w:t>
      </w:r>
      <w:r w:rsidRPr="00E50B0A">
        <w:rPr>
          <w:rStyle w:val="CharAttribute501"/>
          <w:rFonts w:eastAsia="№Е"/>
          <w:sz w:val="24"/>
          <w:szCs w:val="24"/>
          <w:lang w:val="ru-RU"/>
        </w:rPr>
        <w:t xml:space="preserve"> </w:t>
      </w:r>
      <w:r w:rsidRPr="00E50B0A">
        <w:rPr>
          <w:rStyle w:val="CharAttribute501"/>
          <w:rFonts w:eastAsia="№Е"/>
          <w:sz w:val="24"/>
          <w:szCs w:val="24"/>
          <w:lang w:val="ru-RU"/>
        </w:rPr>
        <w:t>даст</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w:t>
      </w:r>
      <w:r w:rsidRPr="00E50B0A">
        <w:rPr>
          <w:rStyle w:val="CharAttribute501"/>
          <w:rFonts w:eastAsia="№Е"/>
          <w:sz w:val="24"/>
          <w:szCs w:val="24"/>
          <w:lang w:val="ru-RU"/>
        </w:rPr>
        <w:t xml:space="preserve"> </w:t>
      </w:r>
      <w:r w:rsidRPr="00E50B0A">
        <w:rPr>
          <w:rStyle w:val="CharAttribute501"/>
          <w:rFonts w:eastAsia="№Е"/>
          <w:sz w:val="24"/>
          <w:szCs w:val="24"/>
          <w:lang w:val="ru-RU"/>
        </w:rPr>
        <w:t>возможность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приобрести</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самостоятельного</w:t>
      </w:r>
      <w:r w:rsidRPr="00E50B0A">
        <w:rPr>
          <w:rStyle w:val="CharAttribute501"/>
          <w:rFonts w:eastAsia="№Е"/>
          <w:sz w:val="24"/>
          <w:szCs w:val="24"/>
          <w:lang w:val="ru-RU"/>
        </w:rPr>
        <w:t xml:space="preserve"> </w:t>
      </w:r>
      <w:r w:rsidRPr="00E50B0A">
        <w:rPr>
          <w:rStyle w:val="CharAttribute501"/>
          <w:rFonts w:eastAsia="№Е"/>
          <w:sz w:val="24"/>
          <w:szCs w:val="24"/>
          <w:lang w:val="ru-RU"/>
        </w:rPr>
        <w:t>решения</w:t>
      </w:r>
      <w:r w:rsidRPr="00E50B0A">
        <w:rPr>
          <w:rStyle w:val="CharAttribute501"/>
          <w:rFonts w:eastAsia="№Е"/>
          <w:sz w:val="24"/>
          <w:szCs w:val="24"/>
          <w:lang w:val="ru-RU"/>
        </w:rPr>
        <w:t xml:space="preserve"> </w:t>
      </w:r>
      <w:r w:rsidRPr="00E50B0A">
        <w:rPr>
          <w:rStyle w:val="CharAttribute501"/>
          <w:rFonts w:eastAsia="№Е"/>
          <w:sz w:val="24"/>
          <w:szCs w:val="24"/>
          <w:lang w:val="ru-RU"/>
        </w:rPr>
        <w:t>теоретической</w:t>
      </w:r>
      <w:r w:rsidRPr="00E50B0A">
        <w:rPr>
          <w:rStyle w:val="CharAttribute501"/>
          <w:rFonts w:eastAsia="№Е"/>
          <w:sz w:val="24"/>
          <w:szCs w:val="24"/>
          <w:lang w:val="ru-RU"/>
        </w:rPr>
        <w:t xml:space="preserve"> </w:t>
      </w:r>
      <w:r w:rsidRPr="00E50B0A">
        <w:rPr>
          <w:rStyle w:val="CharAttribute501"/>
          <w:rFonts w:eastAsia="№Е"/>
          <w:sz w:val="24"/>
          <w:szCs w:val="24"/>
          <w:lang w:val="ru-RU"/>
        </w:rPr>
        <w:t>проблемы</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генерирования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оформления</w:t>
      </w:r>
      <w:r w:rsidRPr="00E50B0A">
        <w:rPr>
          <w:rStyle w:val="CharAttribute501"/>
          <w:rFonts w:eastAsia="№Е"/>
          <w:sz w:val="24"/>
          <w:szCs w:val="24"/>
          <w:lang w:val="ru-RU"/>
        </w:rPr>
        <w:t xml:space="preserve"> </w:t>
      </w:r>
      <w:r w:rsidRPr="00E50B0A">
        <w:rPr>
          <w:rStyle w:val="CharAttribute501"/>
          <w:rFonts w:eastAsia="№Е"/>
          <w:sz w:val="24"/>
          <w:szCs w:val="24"/>
          <w:lang w:val="ru-RU"/>
        </w:rPr>
        <w:t>собственных</w:t>
      </w:r>
      <w:r w:rsidRPr="00E50B0A">
        <w:rPr>
          <w:rStyle w:val="CharAttribute501"/>
          <w:rFonts w:eastAsia="№Е"/>
          <w:sz w:val="24"/>
          <w:szCs w:val="24"/>
          <w:lang w:val="ru-RU"/>
        </w:rPr>
        <w:t xml:space="preserve"> </w:t>
      </w:r>
      <w:r w:rsidRPr="00E50B0A">
        <w:rPr>
          <w:rStyle w:val="CharAttribute501"/>
          <w:rFonts w:eastAsia="№Е"/>
          <w:sz w:val="24"/>
          <w:szCs w:val="24"/>
          <w:lang w:val="ru-RU"/>
        </w:rPr>
        <w:t>идей</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уважительного</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отношения</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чужим</w:t>
      </w:r>
      <w:r w:rsidRPr="00E50B0A">
        <w:rPr>
          <w:rStyle w:val="CharAttribute501"/>
          <w:rFonts w:eastAsia="№Е"/>
          <w:sz w:val="24"/>
          <w:szCs w:val="24"/>
          <w:lang w:val="ru-RU"/>
        </w:rPr>
        <w:t xml:space="preserve"> </w:t>
      </w:r>
      <w:r w:rsidRPr="00E50B0A">
        <w:rPr>
          <w:rStyle w:val="CharAttribute501"/>
          <w:rFonts w:eastAsia="№Е"/>
          <w:sz w:val="24"/>
          <w:szCs w:val="24"/>
          <w:lang w:val="ru-RU"/>
        </w:rPr>
        <w:t>идеям</w:t>
      </w:r>
      <w:r w:rsidRPr="00E50B0A">
        <w:rPr>
          <w:rStyle w:val="CharAttribute501"/>
          <w:rFonts w:eastAsia="№Е"/>
          <w:sz w:val="24"/>
          <w:szCs w:val="24"/>
          <w:lang w:val="ru-RU"/>
        </w:rPr>
        <w:t xml:space="preserve">, </w:t>
      </w:r>
      <w:r w:rsidRPr="00E50B0A">
        <w:rPr>
          <w:rStyle w:val="CharAttribute501"/>
          <w:rFonts w:eastAsia="№Е"/>
          <w:sz w:val="24"/>
          <w:szCs w:val="24"/>
          <w:lang w:val="ru-RU"/>
        </w:rPr>
        <w:t>оформленным</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работах</w:t>
      </w:r>
      <w:r w:rsidRPr="00E50B0A">
        <w:rPr>
          <w:rStyle w:val="CharAttribute501"/>
          <w:rFonts w:eastAsia="№Е"/>
          <w:sz w:val="24"/>
          <w:szCs w:val="24"/>
          <w:lang w:val="ru-RU"/>
        </w:rPr>
        <w:t xml:space="preserve"> </w:t>
      </w:r>
      <w:r w:rsidRPr="00E50B0A">
        <w:rPr>
          <w:rStyle w:val="CharAttribute501"/>
          <w:rFonts w:eastAsia="№Е"/>
          <w:sz w:val="24"/>
          <w:szCs w:val="24"/>
          <w:lang w:val="ru-RU"/>
        </w:rPr>
        <w:t>других</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исследователей</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публичного</w:t>
      </w:r>
      <w:r w:rsidRPr="00E50B0A">
        <w:rPr>
          <w:rStyle w:val="CharAttribute501"/>
          <w:rFonts w:eastAsia="№Е"/>
          <w:sz w:val="24"/>
          <w:szCs w:val="24"/>
          <w:lang w:val="ru-RU"/>
        </w:rPr>
        <w:t xml:space="preserve"> </w:t>
      </w:r>
      <w:r w:rsidRPr="00E50B0A">
        <w:rPr>
          <w:rStyle w:val="CharAttribute501"/>
          <w:rFonts w:eastAsia="№Е"/>
          <w:sz w:val="24"/>
          <w:szCs w:val="24"/>
          <w:lang w:val="ru-RU"/>
        </w:rPr>
        <w:t>выступления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перед</w:t>
      </w:r>
      <w:r w:rsidRPr="00E50B0A">
        <w:rPr>
          <w:rStyle w:val="CharAttribute501"/>
          <w:rFonts w:eastAsia="№Е"/>
          <w:sz w:val="24"/>
          <w:szCs w:val="24"/>
          <w:lang w:val="ru-RU"/>
        </w:rPr>
        <w:t xml:space="preserve"> </w:t>
      </w:r>
      <w:r w:rsidRPr="00E50B0A">
        <w:rPr>
          <w:rStyle w:val="CharAttribute501"/>
          <w:rFonts w:eastAsia="№Е"/>
          <w:sz w:val="24"/>
          <w:szCs w:val="24"/>
          <w:lang w:val="ru-RU"/>
        </w:rPr>
        <w:t>аудиторией</w:t>
      </w:r>
      <w:r w:rsidRPr="00E50B0A">
        <w:rPr>
          <w:rStyle w:val="CharAttribute501"/>
          <w:rFonts w:eastAsia="№Е"/>
          <w:sz w:val="24"/>
          <w:szCs w:val="24"/>
          <w:lang w:val="ru-RU"/>
        </w:rPr>
        <w:t xml:space="preserve">, </w:t>
      </w:r>
      <w:r w:rsidRPr="00E50B0A">
        <w:rPr>
          <w:rStyle w:val="CharAttribute501"/>
          <w:rFonts w:eastAsia="№Е"/>
          <w:sz w:val="24"/>
          <w:szCs w:val="24"/>
          <w:lang w:val="ru-RU"/>
        </w:rPr>
        <w:t>аргументирования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отстаивания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своей</w:t>
      </w:r>
      <w:r w:rsidRPr="00E50B0A">
        <w:rPr>
          <w:rStyle w:val="CharAttribute501"/>
          <w:rFonts w:eastAsia="№Е"/>
          <w:sz w:val="24"/>
          <w:szCs w:val="24"/>
          <w:lang w:val="ru-RU"/>
        </w:rPr>
        <w:t xml:space="preserve"> </w:t>
      </w:r>
      <w:r w:rsidRPr="00E50B0A">
        <w:rPr>
          <w:rStyle w:val="CharAttribute501"/>
          <w:rFonts w:eastAsia="№Е"/>
          <w:sz w:val="24"/>
          <w:szCs w:val="24"/>
          <w:lang w:val="ru-RU"/>
        </w:rPr>
        <w:t>точки</w:t>
      </w:r>
      <w:r w:rsidRPr="00E50B0A">
        <w:rPr>
          <w:rStyle w:val="CharAttribute501"/>
          <w:rFonts w:eastAsia="№Е"/>
          <w:sz w:val="24"/>
          <w:szCs w:val="24"/>
          <w:lang w:val="ru-RU"/>
        </w:rPr>
        <w:t xml:space="preserve"> </w:t>
      </w:r>
      <w:r w:rsidRPr="00E50B0A">
        <w:rPr>
          <w:rStyle w:val="CharAttribute501"/>
          <w:rFonts w:eastAsia="№Е"/>
          <w:sz w:val="24"/>
          <w:szCs w:val="24"/>
          <w:lang w:val="ru-RU"/>
        </w:rPr>
        <w:t>зрения</w:t>
      </w:r>
      <w:r w:rsidRPr="00E50B0A">
        <w:rPr>
          <w:rStyle w:val="CharAttribute501"/>
          <w:rFonts w:eastAsia="№Е"/>
          <w:sz w:val="24"/>
          <w:szCs w:val="24"/>
          <w:lang w:val="ru-RU"/>
        </w:rPr>
        <w:t>.</w:t>
      </w:r>
    </w:p>
    <w:p w:rsidR="00147CB7" w:rsidRPr="0007491A" w:rsidRDefault="00147CB7" w:rsidP="00147CB7">
      <w:pPr>
        <w:rPr>
          <w:color w:val="000000"/>
          <w:w w:val="0"/>
          <w:sz w:val="24"/>
          <w:lang w:val="ru-RU"/>
        </w:rPr>
      </w:pPr>
    </w:p>
    <w:p w:rsidR="00147CB7" w:rsidRPr="0007491A" w:rsidRDefault="00147CB7" w:rsidP="00147CB7">
      <w:pPr>
        <w:jc w:val="center"/>
        <w:rPr>
          <w:b/>
          <w:color w:val="000000"/>
          <w:w w:val="0"/>
          <w:sz w:val="24"/>
          <w:lang w:val="ru-RU"/>
        </w:rPr>
      </w:pPr>
      <w:r w:rsidRPr="0007491A">
        <w:rPr>
          <w:b/>
          <w:color w:val="000000"/>
          <w:w w:val="0"/>
          <w:sz w:val="24"/>
          <w:lang w:val="ru-RU"/>
        </w:rPr>
        <w:t>Модуль 3.1.3. «Курсы внеурочной деятельности»</w:t>
      </w:r>
    </w:p>
    <w:p w:rsidR="00147CB7" w:rsidRPr="0007491A" w:rsidRDefault="00147CB7" w:rsidP="00147CB7">
      <w:pPr>
        <w:ind w:right="-1" w:firstLine="567"/>
        <w:rPr>
          <w:sz w:val="24"/>
          <w:lang w:val="ru-RU"/>
        </w:rPr>
      </w:pPr>
      <w:r w:rsidRPr="0007491A">
        <w:rPr>
          <w:sz w:val="24"/>
          <w:lang w:val="ru-RU"/>
        </w:rPr>
        <w:t xml:space="preserve">Воспитание на занятиях школьных курсов внеурочной деятельности осуществляется преимущественно через: </w:t>
      </w:r>
    </w:p>
    <w:p w:rsidR="00147CB7" w:rsidRPr="0007491A" w:rsidRDefault="00147CB7" w:rsidP="00147CB7">
      <w:pPr>
        <w:ind w:right="-1" w:firstLine="567"/>
        <w:rPr>
          <w:sz w:val="24"/>
          <w:lang w:val="ru-RU"/>
        </w:rPr>
      </w:pPr>
      <w:r w:rsidRPr="0007491A">
        <w:rPr>
          <w:sz w:val="24"/>
          <w:lang w:val="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47CB7" w:rsidRPr="0007491A" w:rsidRDefault="00147CB7" w:rsidP="00147CB7">
      <w:pPr>
        <w:ind w:right="-1" w:firstLine="567"/>
        <w:rPr>
          <w:rStyle w:val="CharAttribute0"/>
          <w:rFonts w:eastAsia="Batang"/>
          <w:sz w:val="24"/>
          <w:lang w:val="ru-RU"/>
        </w:rPr>
      </w:pPr>
      <w:r w:rsidRPr="0007491A">
        <w:rPr>
          <w:rStyle w:val="CharAttribute0"/>
          <w:rFonts w:eastAsia="Batang"/>
          <w:sz w:val="24"/>
          <w:lang w:val="ru-RU"/>
        </w:rPr>
        <w:t xml:space="preserve">- формирование в </w:t>
      </w:r>
      <w:r w:rsidRPr="0007491A">
        <w:rPr>
          <w:sz w:val="24"/>
          <w:lang w:val="ru-RU"/>
        </w:rPr>
        <w:t>кружках, секциях, клубах, студиях и т.п. детско-взрослых общностей,</w:t>
      </w:r>
      <w:r w:rsidRPr="0007491A">
        <w:rPr>
          <w:rStyle w:val="CharAttribute502"/>
          <w:rFonts w:eastAsia="Batang"/>
          <w:sz w:val="24"/>
          <w:lang w:val="ru-RU"/>
        </w:rPr>
        <w:t xml:space="preserve"> </w:t>
      </w:r>
      <w:r w:rsidRPr="0007491A">
        <w:rPr>
          <w:rStyle w:val="CharAttribute0"/>
          <w:rFonts w:eastAsia="Batang"/>
          <w:sz w:val="24"/>
          <w:lang w:val="ru-RU"/>
        </w:rPr>
        <w:t xml:space="preserve">которые </w:t>
      </w:r>
      <w:r w:rsidRPr="0007491A">
        <w:rPr>
          <w:sz w:val="24"/>
          <w:lang w:val="ru-RU"/>
        </w:rPr>
        <w:t xml:space="preserve">могли бы </w:t>
      </w:r>
      <w:r w:rsidRPr="0007491A">
        <w:rPr>
          <w:rStyle w:val="CharAttribute0"/>
          <w:rFonts w:eastAsia="Batang"/>
          <w:sz w:val="24"/>
          <w:lang w:val="ru-RU"/>
        </w:rPr>
        <w:t>объединять детей и педагогов общими позитивными эмоциями и доверительными отношениями друг к другу;</w:t>
      </w:r>
    </w:p>
    <w:p w:rsidR="00147CB7" w:rsidRPr="0007491A" w:rsidRDefault="00147CB7" w:rsidP="00147CB7">
      <w:pPr>
        <w:tabs>
          <w:tab w:val="left" w:pos="851"/>
        </w:tabs>
        <w:ind w:firstLine="567"/>
        <w:rPr>
          <w:sz w:val="24"/>
          <w:lang w:val="ru-RU"/>
        </w:rPr>
      </w:pPr>
      <w:r w:rsidRPr="0007491A">
        <w:rPr>
          <w:sz w:val="24"/>
          <w:lang w:val="ru-RU"/>
        </w:rPr>
        <w:t xml:space="preserve">- </w:t>
      </w:r>
      <w:r w:rsidRPr="0007491A">
        <w:rPr>
          <w:rStyle w:val="CharAttribute0"/>
          <w:rFonts w:eastAsia="Batang"/>
          <w:sz w:val="24"/>
          <w:lang w:val="ru-RU"/>
        </w:rPr>
        <w:t>создание в</w:t>
      </w:r>
      <w:r w:rsidRPr="0007491A">
        <w:rPr>
          <w:sz w:val="24"/>
          <w:lang w:val="ru-RU"/>
        </w:rPr>
        <w:t xml:space="preserve"> детских объединениях традиций, задающих их членам определенные социально значимые формы поведения;</w:t>
      </w:r>
    </w:p>
    <w:p w:rsidR="00147CB7" w:rsidRPr="0007491A" w:rsidRDefault="00147CB7" w:rsidP="00147CB7">
      <w:pPr>
        <w:tabs>
          <w:tab w:val="left" w:pos="851"/>
        </w:tabs>
        <w:ind w:firstLine="567"/>
        <w:rPr>
          <w:sz w:val="24"/>
          <w:lang w:val="ru-RU"/>
        </w:rPr>
      </w:pPr>
      <w:r w:rsidRPr="0007491A">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147CB7" w:rsidRPr="0007491A" w:rsidRDefault="00147CB7" w:rsidP="00147CB7">
      <w:pPr>
        <w:tabs>
          <w:tab w:val="left" w:pos="851"/>
        </w:tabs>
        <w:ind w:firstLine="567"/>
        <w:rPr>
          <w:sz w:val="24"/>
          <w:lang w:val="ru-RU"/>
        </w:rPr>
      </w:pPr>
      <w:r w:rsidRPr="0007491A">
        <w:rPr>
          <w:sz w:val="24"/>
          <w:lang w:val="ru-RU"/>
        </w:rPr>
        <w:t xml:space="preserve">- поощрение педагогами детских инициатив и детского самоуправления. </w:t>
      </w:r>
    </w:p>
    <w:p w:rsidR="00147CB7" w:rsidRPr="0007491A" w:rsidRDefault="00147CB7" w:rsidP="00147CB7">
      <w:pPr>
        <w:ind w:firstLine="567"/>
        <w:rPr>
          <w:rStyle w:val="CharAttribute501"/>
          <w:rFonts w:eastAsia="№Е"/>
          <w:i w:val="0"/>
          <w:sz w:val="24"/>
          <w:lang w:val="ru-RU"/>
        </w:rPr>
      </w:pPr>
      <w:r w:rsidRPr="0007491A">
        <w:rPr>
          <w:rStyle w:val="CharAttribute511"/>
          <w:rFonts w:eastAsia="№Е"/>
          <w:sz w:val="24"/>
          <w:lang w:val="ru-RU"/>
        </w:rPr>
        <w:t>Реализация</w:t>
      </w:r>
      <w:r w:rsidRPr="0007491A">
        <w:rPr>
          <w:rStyle w:val="CharAttribute511"/>
          <w:rFonts w:eastAsia="№Е"/>
          <w:sz w:val="24"/>
          <w:lang w:val="ru-RU"/>
        </w:rPr>
        <w:t xml:space="preserve"> </w:t>
      </w:r>
      <w:r w:rsidRPr="0007491A">
        <w:rPr>
          <w:rStyle w:val="CharAttribute511"/>
          <w:rFonts w:eastAsia="№Е"/>
          <w:sz w:val="24"/>
          <w:lang w:val="ru-RU"/>
        </w:rPr>
        <w:t>воспитательного</w:t>
      </w:r>
      <w:r w:rsidRPr="0007491A">
        <w:rPr>
          <w:rStyle w:val="CharAttribute511"/>
          <w:rFonts w:eastAsia="№Е"/>
          <w:sz w:val="24"/>
          <w:lang w:val="ru-RU"/>
        </w:rPr>
        <w:t xml:space="preserve"> </w:t>
      </w:r>
      <w:r w:rsidRPr="0007491A">
        <w:rPr>
          <w:rStyle w:val="CharAttribute511"/>
          <w:rFonts w:eastAsia="№Е"/>
          <w:sz w:val="24"/>
          <w:lang w:val="ru-RU"/>
        </w:rPr>
        <w:t>потенциала</w:t>
      </w:r>
      <w:r w:rsidRPr="0007491A">
        <w:rPr>
          <w:rStyle w:val="CharAttribute511"/>
          <w:rFonts w:eastAsia="№Е"/>
          <w:sz w:val="24"/>
          <w:lang w:val="ru-RU"/>
        </w:rPr>
        <w:t xml:space="preserve"> </w:t>
      </w:r>
      <w:r w:rsidRPr="0007491A">
        <w:rPr>
          <w:rStyle w:val="CharAttribute511"/>
          <w:rFonts w:eastAsia="№Е"/>
          <w:sz w:val="24"/>
          <w:lang w:val="ru-RU"/>
        </w:rPr>
        <w:t>курсов</w:t>
      </w:r>
      <w:r w:rsidRPr="0007491A">
        <w:rPr>
          <w:rStyle w:val="CharAttribute511"/>
          <w:rFonts w:eastAsia="№Е"/>
          <w:sz w:val="24"/>
          <w:lang w:val="ru-RU"/>
        </w:rPr>
        <w:t xml:space="preserve"> </w:t>
      </w:r>
      <w:r w:rsidRPr="0007491A">
        <w:rPr>
          <w:rStyle w:val="CharAttribute511"/>
          <w:rFonts w:eastAsia="№Е"/>
          <w:sz w:val="24"/>
          <w:lang w:val="ru-RU"/>
        </w:rPr>
        <w:t>внеурочной</w:t>
      </w:r>
      <w:r w:rsidRPr="0007491A">
        <w:rPr>
          <w:rStyle w:val="CharAttribute511"/>
          <w:rFonts w:eastAsia="№Е"/>
          <w:sz w:val="24"/>
          <w:lang w:val="ru-RU"/>
        </w:rPr>
        <w:t xml:space="preserve"> </w:t>
      </w:r>
      <w:r w:rsidRPr="0007491A">
        <w:rPr>
          <w:rStyle w:val="CharAttribute511"/>
          <w:rFonts w:eastAsia="№Е"/>
          <w:sz w:val="24"/>
          <w:lang w:val="ru-RU"/>
        </w:rPr>
        <w:t>деятельности</w:t>
      </w:r>
      <w:r w:rsidRPr="0007491A">
        <w:rPr>
          <w:rStyle w:val="CharAttribute511"/>
          <w:rFonts w:eastAsia="№Е"/>
          <w:sz w:val="24"/>
          <w:lang w:val="ru-RU"/>
        </w:rPr>
        <w:t xml:space="preserve"> </w:t>
      </w:r>
      <w:r w:rsidRPr="0007491A">
        <w:rPr>
          <w:rStyle w:val="CharAttribute511"/>
          <w:rFonts w:eastAsia="№Е"/>
          <w:sz w:val="24"/>
          <w:lang w:val="ru-RU"/>
        </w:rPr>
        <w:t>по</w:t>
      </w:r>
      <w:r w:rsidRPr="0007491A">
        <w:rPr>
          <w:rStyle w:val="CharAttribute511"/>
          <w:rFonts w:eastAsia="№Е"/>
          <w:sz w:val="24"/>
          <w:lang w:val="ru-RU"/>
        </w:rPr>
        <w:t xml:space="preserve">  </w:t>
      </w:r>
      <w:r w:rsidRPr="0007491A">
        <w:rPr>
          <w:rStyle w:val="CharAttribute511"/>
          <w:rFonts w:eastAsia="№Е"/>
          <w:sz w:val="24"/>
          <w:lang w:val="ru-RU"/>
        </w:rPr>
        <w:t>направлениям</w:t>
      </w:r>
      <w:r>
        <w:rPr>
          <w:rStyle w:val="CharAttribute511"/>
          <w:rFonts w:eastAsia="№Е"/>
          <w:sz w:val="24"/>
          <w:lang w:val="ru-RU"/>
        </w:rPr>
        <w:t xml:space="preserve"> </w:t>
      </w:r>
      <w:r w:rsidRPr="0007491A">
        <w:rPr>
          <w:rStyle w:val="CharAttribute511"/>
          <w:rFonts w:eastAsia="№Е"/>
          <w:sz w:val="24"/>
          <w:lang w:val="ru-RU"/>
        </w:rPr>
        <w:t xml:space="preserve">: </w:t>
      </w:r>
      <w:r w:rsidRPr="0007491A">
        <w:rPr>
          <w:rStyle w:val="CharAttribute511"/>
          <w:rFonts w:eastAsia="№Е"/>
          <w:sz w:val="24"/>
          <w:lang w:val="ru-RU"/>
        </w:rPr>
        <w:t>Обще</w:t>
      </w:r>
      <w:r>
        <w:rPr>
          <w:rStyle w:val="CharAttribute511"/>
          <w:rFonts w:eastAsia="№Е"/>
          <w:sz w:val="24"/>
          <w:lang w:val="ru-RU"/>
        </w:rPr>
        <w:t>интеллектуальное</w:t>
      </w:r>
      <w:r>
        <w:rPr>
          <w:rStyle w:val="CharAttribute511"/>
          <w:rFonts w:eastAsia="№Е"/>
          <w:sz w:val="24"/>
          <w:lang w:val="ru-RU"/>
        </w:rPr>
        <w:t xml:space="preserve"> </w:t>
      </w:r>
      <w:r>
        <w:rPr>
          <w:rStyle w:val="CharAttribute511"/>
          <w:rFonts w:eastAsia="№Е"/>
          <w:sz w:val="24"/>
          <w:lang w:val="ru-RU"/>
        </w:rPr>
        <w:t>«Разговоры</w:t>
      </w:r>
      <w:r>
        <w:rPr>
          <w:rStyle w:val="CharAttribute511"/>
          <w:rFonts w:eastAsia="№Е"/>
          <w:sz w:val="24"/>
          <w:lang w:val="ru-RU"/>
        </w:rPr>
        <w:t xml:space="preserve"> </w:t>
      </w:r>
      <w:r>
        <w:rPr>
          <w:rStyle w:val="CharAttribute511"/>
          <w:rFonts w:eastAsia="№Е"/>
          <w:sz w:val="24"/>
          <w:lang w:val="ru-RU"/>
        </w:rPr>
        <w:t>о</w:t>
      </w:r>
      <w:r>
        <w:rPr>
          <w:rStyle w:val="CharAttribute511"/>
          <w:rFonts w:eastAsia="№Е"/>
          <w:sz w:val="24"/>
          <w:lang w:val="ru-RU"/>
        </w:rPr>
        <w:t xml:space="preserve"> </w:t>
      </w:r>
      <w:r>
        <w:rPr>
          <w:rStyle w:val="CharAttribute511"/>
          <w:rFonts w:eastAsia="№Е"/>
          <w:sz w:val="24"/>
          <w:lang w:val="ru-RU"/>
        </w:rPr>
        <w:t>важном»</w:t>
      </w:r>
      <w:r>
        <w:rPr>
          <w:rStyle w:val="CharAttribute511"/>
          <w:rFonts w:eastAsia="№Е"/>
          <w:sz w:val="24"/>
          <w:lang w:val="ru-RU"/>
        </w:rPr>
        <w:t xml:space="preserve">, </w:t>
      </w:r>
      <w:r>
        <w:rPr>
          <w:rStyle w:val="CharAttribute511"/>
          <w:rFonts w:eastAsia="№Е"/>
          <w:sz w:val="24"/>
          <w:lang w:val="ru-RU"/>
        </w:rPr>
        <w:t>«Россия</w:t>
      </w:r>
      <w:r>
        <w:rPr>
          <w:rStyle w:val="CharAttribute511"/>
          <w:rFonts w:eastAsia="№Е"/>
          <w:sz w:val="24"/>
          <w:lang w:val="ru-RU"/>
        </w:rPr>
        <w:t>-</w:t>
      </w:r>
      <w:r>
        <w:rPr>
          <w:rStyle w:val="CharAttribute511"/>
          <w:rFonts w:eastAsia="№Е"/>
          <w:sz w:val="24"/>
          <w:lang w:val="ru-RU"/>
        </w:rPr>
        <w:t>мои</w:t>
      </w:r>
      <w:r>
        <w:rPr>
          <w:rStyle w:val="CharAttribute511"/>
          <w:rFonts w:eastAsia="№Е"/>
          <w:sz w:val="24"/>
          <w:lang w:val="ru-RU"/>
        </w:rPr>
        <w:t xml:space="preserve"> </w:t>
      </w:r>
      <w:r>
        <w:rPr>
          <w:rStyle w:val="CharAttribute511"/>
          <w:rFonts w:eastAsia="№Е"/>
          <w:sz w:val="24"/>
          <w:lang w:val="ru-RU"/>
        </w:rPr>
        <w:t>горизонты»</w:t>
      </w:r>
      <w:r>
        <w:rPr>
          <w:rStyle w:val="CharAttribute511"/>
          <w:rFonts w:eastAsia="№Е"/>
          <w:sz w:val="24"/>
          <w:lang w:val="ru-RU"/>
        </w:rPr>
        <w:t xml:space="preserve">, </w:t>
      </w:r>
      <w:r>
        <w:rPr>
          <w:rStyle w:val="CharAttribute511"/>
          <w:rFonts w:eastAsia="№Е"/>
          <w:sz w:val="24"/>
          <w:lang w:val="ru-RU"/>
        </w:rPr>
        <w:t>«Читательская</w:t>
      </w:r>
      <w:r>
        <w:rPr>
          <w:rStyle w:val="CharAttribute511"/>
          <w:rFonts w:eastAsia="№Е"/>
          <w:sz w:val="24"/>
          <w:lang w:val="ru-RU"/>
        </w:rPr>
        <w:t xml:space="preserve"> </w:t>
      </w:r>
      <w:r>
        <w:rPr>
          <w:rStyle w:val="CharAttribute511"/>
          <w:rFonts w:eastAsia="№Е"/>
          <w:sz w:val="24"/>
          <w:lang w:val="ru-RU"/>
        </w:rPr>
        <w:t>грамотность»</w:t>
      </w:r>
      <w:r>
        <w:rPr>
          <w:rStyle w:val="CharAttribute511"/>
          <w:rFonts w:eastAsia="№Е"/>
          <w:sz w:val="24"/>
          <w:lang w:val="ru-RU"/>
        </w:rPr>
        <w:t xml:space="preserve">,  </w:t>
      </w:r>
      <w:r>
        <w:rPr>
          <w:rStyle w:val="CharAttribute511"/>
          <w:rFonts w:eastAsia="№Е"/>
          <w:sz w:val="24"/>
          <w:lang w:val="ru-RU"/>
        </w:rPr>
        <w:t>«Финансовая</w:t>
      </w:r>
      <w:r>
        <w:rPr>
          <w:rStyle w:val="CharAttribute511"/>
          <w:rFonts w:eastAsia="№Е"/>
          <w:sz w:val="24"/>
          <w:lang w:val="ru-RU"/>
        </w:rPr>
        <w:t xml:space="preserve"> </w:t>
      </w:r>
      <w:r>
        <w:rPr>
          <w:rStyle w:val="CharAttribute511"/>
          <w:rFonts w:eastAsia="№Е"/>
          <w:sz w:val="24"/>
          <w:lang w:val="ru-RU"/>
        </w:rPr>
        <w:t>грамотность»</w:t>
      </w:r>
      <w:r>
        <w:rPr>
          <w:rStyle w:val="CharAttribute511"/>
          <w:rFonts w:eastAsia="№Е"/>
          <w:sz w:val="24"/>
          <w:lang w:val="ru-RU"/>
        </w:rPr>
        <w:t>,</w:t>
      </w:r>
      <w:r>
        <w:rPr>
          <w:rStyle w:val="CharAttribute511"/>
          <w:rFonts w:eastAsia="№Е"/>
          <w:sz w:val="24"/>
          <w:lang w:val="ru-RU"/>
        </w:rPr>
        <w:t>«Кулинария»</w:t>
      </w:r>
      <w:r>
        <w:rPr>
          <w:rStyle w:val="CharAttribute511"/>
          <w:rFonts w:eastAsia="№Е"/>
          <w:sz w:val="24"/>
          <w:lang w:val="ru-RU"/>
        </w:rPr>
        <w:t xml:space="preserve">, </w:t>
      </w:r>
      <w:r>
        <w:rPr>
          <w:rStyle w:val="CharAttribute511"/>
          <w:rFonts w:eastAsia="№Е"/>
          <w:sz w:val="24"/>
          <w:lang w:val="ru-RU"/>
        </w:rPr>
        <w:t>«Шахматы»</w:t>
      </w:r>
      <w:r>
        <w:rPr>
          <w:rStyle w:val="CharAttribute511"/>
          <w:rFonts w:eastAsia="№Е"/>
          <w:sz w:val="24"/>
          <w:lang w:val="ru-RU"/>
        </w:rPr>
        <w:t xml:space="preserve">, </w:t>
      </w:r>
      <w:r>
        <w:rPr>
          <w:rStyle w:val="CharAttribute511"/>
          <w:rFonts w:eastAsia="№Е"/>
          <w:sz w:val="24"/>
          <w:lang w:val="ru-RU"/>
        </w:rPr>
        <w:t>«Футбол</w:t>
      </w:r>
      <w:r>
        <w:rPr>
          <w:rStyle w:val="CharAttribute511"/>
          <w:rFonts w:eastAsia="№Е"/>
          <w:sz w:val="24"/>
          <w:lang w:val="ru-RU"/>
        </w:rPr>
        <w:t xml:space="preserve"> </w:t>
      </w:r>
      <w:r>
        <w:rPr>
          <w:rStyle w:val="CharAttribute511"/>
          <w:rFonts w:eastAsia="№Е"/>
          <w:sz w:val="24"/>
          <w:lang w:val="ru-RU"/>
        </w:rPr>
        <w:t>в</w:t>
      </w:r>
      <w:r>
        <w:rPr>
          <w:rStyle w:val="CharAttribute511"/>
          <w:rFonts w:eastAsia="№Е"/>
          <w:sz w:val="24"/>
          <w:lang w:val="ru-RU"/>
        </w:rPr>
        <w:t xml:space="preserve"> </w:t>
      </w:r>
      <w:r>
        <w:rPr>
          <w:rStyle w:val="CharAttribute511"/>
          <w:rFonts w:eastAsia="№Е"/>
          <w:sz w:val="24"/>
          <w:lang w:val="ru-RU"/>
        </w:rPr>
        <w:t>школе»</w:t>
      </w:r>
      <w:r>
        <w:rPr>
          <w:rStyle w:val="CharAttribute511"/>
          <w:rFonts w:eastAsia="№Е"/>
          <w:sz w:val="24"/>
          <w:lang w:val="ru-RU"/>
        </w:rPr>
        <w:t xml:space="preserve">, </w:t>
      </w:r>
      <w:r>
        <w:rPr>
          <w:rStyle w:val="CharAttribute511"/>
          <w:rFonts w:eastAsia="№Е"/>
          <w:sz w:val="24"/>
          <w:lang w:val="ru-RU"/>
        </w:rPr>
        <w:t>«Робототехника</w:t>
      </w:r>
      <w:r w:rsidRPr="0007491A">
        <w:rPr>
          <w:rStyle w:val="CharAttribute511"/>
          <w:rFonts w:eastAsia="№Е"/>
          <w:sz w:val="24"/>
          <w:lang w:val="ru-RU"/>
        </w:rPr>
        <w:t>»</w:t>
      </w:r>
      <w:r w:rsidRPr="0007491A">
        <w:rPr>
          <w:rStyle w:val="CharAttribute511"/>
          <w:rFonts w:eastAsia="№Е"/>
          <w:sz w:val="24"/>
          <w:lang w:val="ru-RU"/>
        </w:rPr>
        <w:t>,</w:t>
      </w:r>
      <w:r>
        <w:rPr>
          <w:rStyle w:val="CharAttribute511"/>
          <w:rFonts w:eastAsia="№Е"/>
          <w:sz w:val="24"/>
          <w:lang w:val="ru-RU"/>
        </w:rPr>
        <w:t xml:space="preserve"> </w:t>
      </w:r>
      <w:r>
        <w:rPr>
          <w:rStyle w:val="CharAttribute511"/>
          <w:rFonts w:eastAsia="№Е"/>
          <w:sz w:val="24"/>
          <w:lang w:val="ru-RU"/>
        </w:rPr>
        <w:t>«Агроэкология»</w:t>
      </w:r>
      <w:r>
        <w:rPr>
          <w:rStyle w:val="CharAttribute511"/>
          <w:rFonts w:eastAsia="№Е"/>
          <w:sz w:val="24"/>
          <w:lang w:val="ru-RU"/>
        </w:rPr>
        <w:t>,</w:t>
      </w:r>
      <w:r w:rsidRPr="0007491A">
        <w:rPr>
          <w:rStyle w:val="CharAttribute511"/>
          <w:rFonts w:eastAsia="№Е"/>
          <w:sz w:val="24"/>
          <w:lang w:val="ru-RU"/>
        </w:rPr>
        <w:t xml:space="preserve"> </w:t>
      </w:r>
      <w:r w:rsidRPr="0007491A">
        <w:rPr>
          <w:rStyle w:val="CharAttribute511"/>
          <w:rFonts w:eastAsia="№Е"/>
          <w:sz w:val="24"/>
          <w:lang w:val="ru-RU"/>
        </w:rPr>
        <w:t>«Химия</w:t>
      </w:r>
      <w:r w:rsidRPr="0007491A">
        <w:rPr>
          <w:rStyle w:val="CharAttribute511"/>
          <w:rFonts w:eastAsia="№Е"/>
          <w:sz w:val="24"/>
          <w:lang w:val="ru-RU"/>
        </w:rPr>
        <w:t xml:space="preserve"> </w:t>
      </w:r>
      <w:r w:rsidRPr="0007491A">
        <w:rPr>
          <w:rStyle w:val="CharAttribute511"/>
          <w:rFonts w:eastAsia="№Е"/>
          <w:sz w:val="24"/>
          <w:lang w:val="ru-RU"/>
        </w:rPr>
        <w:t>вкуса»</w:t>
      </w:r>
      <w:r w:rsidRPr="0007491A">
        <w:rPr>
          <w:rStyle w:val="CharAttribute511"/>
          <w:rFonts w:eastAsia="№Е"/>
          <w:sz w:val="24"/>
          <w:lang w:val="ru-RU"/>
        </w:rPr>
        <w:t xml:space="preserve">; </w:t>
      </w:r>
      <w:r w:rsidRPr="0007491A">
        <w:rPr>
          <w:rStyle w:val="CharAttribute511"/>
          <w:rFonts w:eastAsia="№Е"/>
          <w:sz w:val="24"/>
          <w:lang w:val="ru-RU"/>
        </w:rPr>
        <w:t>Общекультурное</w:t>
      </w:r>
      <w:r w:rsidRPr="0007491A">
        <w:rPr>
          <w:rStyle w:val="CharAttribute511"/>
          <w:rFonts w:eastAsia="№Е"/>
          <w:sz w:val="24"/>
          <w:lang w:val="ru-RU"/>
        </w:rPr>
        <w:t xml:space="preserve"> </w:t>
      </w:r>
      <w:r w:rsidRPr="0007491A">
        <w:rPr>
          <w:rStyle w:val="CharAttribute511"/>
          <w:rFonts w:eastAsia="№Е"/>
          <w:sz w:val="24"/>
          <w:lang w:val="ru-RU"/>
        </w:rPr>
        <w:t>творчество</w:t>
      </w:r>
      <w:r w:rsidRPr="0007491A">
        <w:rPr>
          <w:rStyle w:val="CharAttribute511"/>
          <w:rFonts w:eastAsia="№Е"/>
          <w:sz w:val="24"/>
          <w:lang w:val="ru-RU"/>
        </w:rPr>
        <w:t xml:space="preserve"> </w:t>
      </w:r>
      <w:r w:rsidRPr="0007491A">
        <w:rPr>
          <w:rStyle w:val="CharAttribute511"/>
          <w:rFonts w:eastAsia="№Е"/>
          <w:sz w:val="24"/>
          <w:lang w:val="ru-RU"/>
        </w:rPr>
        <w:t>«Волшебная</w:t>
      </w:r>
      <w:r w:rsidRPr="0007491A">
        <w:rPr>
          <w:rStyle w:val="CharAttribute511"/>
          <w:rFonts w:eastAsia="№Е"/>
          <w:sz w:val="24"/>
          <w:lang w:val="ru-RU"/>
        </w:rPr>
        <w:t xml:space="preserve"> </w:t>
      </w:r>
      <w:r w:rsidRPr="0007491A">
        <w:rPr>
          <w:rStyle w:val="CharAttribute511"/>
          <w:rFonts w:eastAsia="№Е"/>
          <w:sz w:val="24"/>
          <w:lang w:val="ru-RU"/>
        </w:rPr>
        <w:t>школа</w:t>
      </w:r>
      <w:r w:rsidRPr="0007491A">
        <w:rPr>
          <w:rStyle w:val="CharAttribute511"/>
          <w:rFonts w:eastAsia="№Е"/>
          <w:sz w:val="24"/>
          <w:lang w:val="ru-RU"/>
        </w:rPr>
        <w:t xml:space="preserve"> </w:t>
      </w:r>
      <w:r w:rsidRPr="0007491A">
        <w:rPr>
          <w:rStyle w:val="CharAttribute511"/>
          <w:rFonts w:eastAsia="№Е"/>
          <w:sz w:val="24"/>
          <w:lang w:val="ru-RU"/>
        </w:rPr>
        <w:t>р</w:t>
      </w:r>
      <w:r>
        <w:rPr>
          <w:rStyle w:val="CharAttribute511"/>
          <w:rFonts w:eastAsia="№Е"/>
          <w:sz w:val="24"/>
          <w:lang w:val="ru-RU"/>
        </w:rPr>
        <w:t>исования»</w:t>
      </w:r>
      <w:r>
        <w:rPr>
          <w:rStyle w:val="CharAttribute511"/>
          <w:rFonts w:eastAsia="№Е"/>
          <w:sz w:val="24"/>
          <w:lang w:val="ru-RU"/>
        </w:rPr>
        <w:t>;</w:t>
      </w:r>
      <w:r>
        <w:rPr>
          <w:rStyle w:val="CharAttribute511"/>
          <w:rFonts w:eastAsia="№Е"/>
          <w:sz w:val="24"/>
          <w:lang w:val="ru-RU"/>
        </w:rPr>
        <w:t>духовно</w:t>
      </w:r>
      <w:r>
        <w:rPr>
          <w:rStyle w:val="CharAttribute511"/>
          <w:rFonts w:eastAsia="№Е"/>
          <w:sz w:val="24"/>
          <w:lang w:val="ru-RU"/>
        </w:rPr>
        <w:t>-</w:t>
      </w:r>
      <w:r>
        <w:rPr>
          <w:rStyle w:val="CharAttribute511"/>
          <w:rFonts w:eastAsia="№Е"/>
          <w:sz w:val="24"/>
          <w:lang w:val="ru-RU"/>
        </w:rPr>
        <w:t>нравственное</w:t>
      </w:r>
      <w:r>
        <w:rPr>
          <w:rStyle w:val="CharAttribute511"/>
          <w:rFonts w:eastAsia="№Е"/>
          <w:sz w:val="24"/>
          <w:lang w:val="ru-RU"/>
        </w:rPr>
        <w:t xml:space="preserve"> </w:t>
      </w:r>
      <w:r w:rsidRPr="0007491A">
        <w:rPr>
          <w:rStyle w:val="CharAttribute501"/>
          <w:rFonts w:eastAsia="№Е"/>
          <w:sz w:val="24"/>
          <w:lang w:val="ru-RU"/>
        </w:rPr>
        <w:t xml:space="preserve"> </w:t>
      </w:r>
      <w:r w:rsidRPr="007C3FFF">
        <w:rPr>
          <w:rStyle w:val="CharAttribute501"/>
          <w:rFonts w:eastAsia="№Е"/>
          <w:sz w:val="24"/>
          <w:lang w:val="ru-RU"/>
        </w:rPr>
        <w:t>«Музейное</w:t>
      </w:r>
      <w:r w:rsidRPr="007C3FFF">
        <w:rPr>
          <w:rStyle w:val="CharAttribute501"/>
          <w:rFonts w:eastAsia="№Е"/>
          <w:sz w:val="24"/>
          <w:lang w:val="ru-RU"/>
        </w:rPr>
        <w:t xml:space="preserve"> </w:t>
      </w:r>
      <w:r w:rsidRPr="007C3FFF">
        <w:rPr>
          <w:rStyle w:val="CharAttribute501"/>
          <w:rFonts w:eastAsia="№Е"/>
          <w:sz w:val="24"/>
          <w:lang w:val="ru-RU"/>
        </w:rPr>
        <w:t>дело»</w:t>
      </w:r>
      <w:r>
        <w:rPr>
          <w:rStyle w:val="CharAttribute501"/>
          <w:rFonts w:eastAsia="№Е"/>
          <w:sz w:val="24"/>
          <w:lang w:val="ru-RU"/>
        </w:rPr>
        <w:t xml:space="preserve">, </w:t>
      </w:r>
      <w:r>
        <w:rPr>
          <w:rStyle w:val="CharAttribute501"/>
          <w:rFonts w:eastAsia="№Е"/>
          <w:sz w:val="24"/>
          <w:lang w:val="ru-RU"/>
        </w:rPr>
        <w:t>«Театр</w:t>
      </w:r>
      <w:r>
        <w:rPr>
          <w:rStyle w:val="CharAttribute501"/>
          <w:rFonts w:eastAsia="№Е"/>
          <w:sz w:val="24"/>
          <w:lang w:val="ru-RU"/>
        </w:rPr>
        <w:t xml:space="preserve"> </w:t>
      </w:r>
      <w:r>
        <w:rPr>
          <w:rStyle w:val="CharAttribute501"/>
          <w:rFonts w:eastAsia="№Е"/>
          <w:sz w:val="24"/>
          <w:lang w:val="ru-RU"/>
        </w:rPr>
        <w:t>в</w:t>
      </w:r>
      <w:r>
        <w:rPr>
          <w:rStyle w:val="CharAttribute501"/>
          <w:rFonts w:eastAsia="№Е"/>
          <w:sz w:val="24"/>
          <w:lang w:val="ru-RU"/>
        </w:rPr>
        <w:t xml:space="preserve"> </w:t>
      </w:r>
      <w:r>
        <w:rPr>
          <w:rStyle w:val="CharAttribute501"/>
          <w:rFonts w:eastAsia="№Е"/>
          <w:sz w:val="24"/>
          <w:lang w:val="ru-RU"/>
        </w:rPr>
        <w:t>школе»</w:t>
      </w:r>
    </w:p>
    <w:p w:rsidR="00147CB7" w:rsidRPr="0007491A" w:rsidRDefault="00147CB7" w:rsidP="00147CB7">
      <w:pPr>
        <w:ind w:firstLine="567"/>
        <w:rPr>
          <w:rStyle w:val="CharAttribute501"/>
          <w:rFonts w:eastAsia="№Е"/>
          <w:i w:val="0"/>
          <w:sz w:val="24"/>
          <w:lang w:val="ru-RU"/>
        </w:rPr>
      </w:pPr>
    </w:p>
    <w:p w:rsidR="00147CB7" w:rsidRPr="0007491A" w:rsidRDefault="00147CB7" w:rsidP="00147CB7">
      <w:pPr>
        <w:tabs>
          <w:tab w:val="left" w:pos="851"/>
        </w:tabs>
        <w:rPr>
          <w:b/>
          <w:iCs/>
          <w:color w:val="000000"/>
          <w:w w:val="0"/>
          <w:sz w:val="24"/>
          <w:lang w:val="ru-RU"/>
        </w:rPr>
      </w:pPr>
      <w:r>
        <w:rPr>
          <w:b/>
          <w:iCs/>
          <w:color w:val="000000"/>
          <w:w w:val="0"/>
          <w:sz w:val="24"/>
          <w:lang w:val="ru-RU"/>
        </w:rPr>
        <w:t xml:space="preserve">                                                                                                       </w:t>
      </w:r>
      <w:r w:rsidRPr="0007491A">
        <w:rPr>
          <w:b/>
          <w:iCs/>
          <w:color w:val="000000"/>
          <w:w w:val="0"/>
          <w:sz w:val="24"/>
          <w:lang w:val="ru-RU"/>
        </w:rPr>
        <w:t>3.1.4. Модуль «Самоуправление»</w:t>
      </w:r>
    </w:p>
    <w:p w:rsidR="00147CB7" w:rsidRPr="0007491A" w:rsidRDefault="00147CB7" w:rsidP="00147CB7">
      <w:pPr>
        <w:tabs>
          <w:tab w:val="left" w:pos="851"/>
        </w:tabs>
        <w:rPr>
          <w:b/>
          <w:iCs/>
          <w:color w:val="000000"/>
          <w:w w:val="0"/>
          <w:sz w:val="24"/>
          <w:lang w:val="ru-RU"/>
        </w:rPr>
      </w:pPr>
    </w:p>
    <w:p w:rsidR="00147CB7" w:rsidRPr="0007491A" w:rsidRDefault="00147CB7" w:rsidP="00147CB7">
      <w:pPr>
        <w:adjustRightInd w:val="0"/>
        <w:ind w:right="-1" w:firstLine="567"/>
        <w:rPr>
          <w:sz w:val="24"/>
          <w:lang w:val="ru-RU"/>
        </w:rPr>
      </w:pPr>
      <w:r w:rsidRPr="0007491A">
        <w:rPr>
          <w:rStyle w:val="CharAttribute504"/>
          <w:rFonts w:eastAsia="№Е"/>
          <w:sz w:val="24"/>
          <w:lang w:val="ru-RU"/>
        </w:rPr>
        <w:t>Поддержка</w:t>
      </w:r>
      <w:r w:rsidRPr="0007491A">
        <w:rPr>
          <w:rStyle w:val="CharAttribute504"/>
          <w:rFonts w:eastAsia="№Е"/>
          <w:sz w:val="24"/>
          <w:lang w:val="ru-RU"/>
        </w:rPr>
        <w:t xml:space="preserve"> </w:t>
      </w:r>
      <w:r w:rsidRPr="0007491A">
        <w:rPr>
          <w:rStyle w:val="CharAttribute504"/>
          <w:rFonts w:eastAsia="№Е"/>
          <w:sz w:val="24"/>
          <w:lang w:val="ru-RU"/>
        </w:rPr>
        <w:t>детского</w:t>
      </w:r>
      <w:r w:rsidRPr="0007491A">
        <w:rPr>
          <w:rStyle w:val="CharAttribute504"/>
          <w:rFonts w:eastAsia="№Е"/>
          <w:sz w:val="24"/>
          <w:lang w:val="ru-RU"/>
        </w:rPr>
        <w:t xml:space="preserve"> </w:t>
      </w:r>
      <w:r w:rsidRPr="0007491A">
        <w:rPr>
          <w:sz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147CB7" w:rsidRPr="0007491A" w:rsidRDefault="00147CB7" w:rsidP="00147CB7">
      <w:pPr>
        <w:adjustRightInd w:val="0"/>
        <w:ind w:right="-1" w:firstLine="567"/>
        <w:rPr>
          <w:i/>
          <w:sz w:val="24"/>
          <w:lang w:val="ru-RU"/>
        </w:rPr>
      </w:pPr>
      <w:r w:rsidRPr="0007491A">
        <w:rPr>
          <w:sz w:val="24"/>
          <w:lang w:val="ru-RU"/>
        </w:rPr>
        <w:t xml:space="preserve">Детское самоуправление в школе осуществляется следующим образом </w:t>
      </w:r>
    </w:p>
    <w:p w:rsidR="00147CB7" w:rsidRPr="0007491A" w:rsidRDefault="00147CB7" w:rsidP="00147CB7">
      <w:pPr>
        <w:tabs>
          <w:tab w:val="left" w:pos="851"/>
        </w:tabs>
        <w:ind w:firstLine="567"/>
        <w:rPr>
          <w:b/>
          <w:i/>
          <w:sz w:val="24"/>
          <w:lang w:val="ru-RU"/>
        </w:rPr>
      </w:pPr>
      <w:r w:rsidRPr="0007491A">
        <w:rPr>
          <w:b/>
          <w:i/>
          <w:sz w:val="24"/>
          <w:lang w:val="ru-RU"/>
        </w:rPr>
        <w:t>На уровне школы:</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деятельность</w:t>
      </w:r>
      <w:r w:rsidRPr="00E50B0A">
        <w:rPr>
          <w:rFonts w:ascii="Times New Roman"/>
          <w:sz w:val="24"/>
          <w:szCs w:val="24"/>
          <w:lang w:val="ru-RU"/>
        </w:rPr>
        <w:t xml:space="preserve"> </w:t>
      </w:r>
      <w:r w:rsidRPr="00E50B0A">
        <w:rPr>
          <w:rFonts w:ascii="Times New Roman"/>
          <w:sz w:val="24"/>
          <w:szCs w:val="24"/>
          <w:lang w:val="ru-RU"/>
        </w:rPr>
        <w:t>выборного</w:t>
      </w:r>
      <w:r w:rsidRPr="00E50B0A">
        <w:rPr>
          <w:rFonts w:ascii="Times New Roman"/>
          <w:sz w:val="24"/>
          <w:szCs w:val="24"/>
          <w:lang w:val="ru-RU"/>
        </w:rPr>
        <w:t xml:space="preserve"> </w:t>
      </w:r>
      <w:r w:rsidRPr="00E50B0A">
        <w:rPr>
          <w:rFonts w:ascii="Times New Roman"/>
          <w:sz w:val="24"/>
          <w:szCs w:val="24"/>
          <w:lang w:val="ru-RU"/>
        </w:rPr>
        <w:t>Совета</w:t>
      </w:r>
      <w:r w:rsidRPr="00E50B0A">
        <w:rPr>
          <w:rFonts w:ascii="Times New Roman"/>
          <w:sz w:val="24"/>
          <w:szCs w:val="24"/>
          <w:lang w:val="ru-RU"/>
        </w:rPr>
        <w:t xml:space="preserve"> </w:t>
      </w:r>
      <w:r w:rsidRPr="0007491A">
        <w:rPr>
          <w:rFonts w:ascii="Times New Roman"/>
          <w:sz w:val="24"/>
          <w:szCs w:val="24"/>
          <w:lang w:val="ru-RU"/>
        </w:rPr>
        <w:t>об</w:t>
      </w:r>
      <w:r w:rsidRPr="00E50B0A">
        <w:rPr>
          <w:rFonts w:ascii="Times New Roman"/>
          <w:sz w:val="24"/>
          <w:szCs w:val="24"/>
          <w:lang w:val="ru-RU"/>
        </w:rPr>
        <w:t>учащихся</w:t>
      </w:r>
      <w:r w:rsidRPr="0007491A">
        <w:rPr>
          <w:rFonts w:ascii="Times New Roman"/>
          <w:sz w:val="24"/>
          <w:szCs w:val="24"/>
          <w:lang w:val="ru-RU"/>
        </w:rPr>
        <w:t xml:space="preserve"> </w:t>
      </w:r>
      <w:r w:rsidRPr="0007491A">
        <w:rPr>
          <w:rFonts w:ascii="Times New Roman"/>
          <w:sz w:val="24"/>
          <w:szCs w:val="24"/>
          <w:lang w:val="ru-RU"/>
        </w:rPr>
        <w:t>школы</w:t>
      </w:r>
      <w:r w:rsidRPr="0007491A">
        <w:rPr>
          <w:rFonts w:ascii="Times New Roman"/>
          <w:sz w:val="24"/>
          <w:szCs w:val="24"/>
          <w:lang w:val="ru-RU"/>
        </w:rPr>
        <w:t xml:space="preserve"> (</w:t>
      </w:r>
      <w:r w:rsidRPr="0007491A">
        <w:rPr>
          <w:rFonts w:ascii="Times New Roman"/>
          <w:sz w:val="24"/>
          <w:szCs w:val="24"/>
          <w:lang w:val="ru-RU"/>
        </w:rPr>
        <w:t>далее</w:t>
      </w:r>
      <w:r w:rsidRPr="0007491A">
        <w:rPr>
          <w:rFonts w:ascii="Times New Roman"/>
          <w:sz w:val="24"/>
          <w:szCs w:val="24"/>
          <w:lang w:val="ru-RU"/>
        </w:rPr>
        <w:t xml:space="preserve"> </w:t>
      </w:r>
      <w:r w:rsidRPr="0007491A">
        <w:rPr>
          <w:rFonts w:ascii="Times New Roman"/>
          <w:sz w:val="24"/>
          <w:szCs w:val="24"/>
          <w:lang w:val="ru-RU"/>
        </w:rPr>
        <w:t>СОШ</w:t>
      </w:r>
      <w:r w:rsidRPr="0007491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создаваемого</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учета</w:t>
      </w:r>
      <w:r w:rsidRPr="00E50B0A">
        <w:rPr>
          <w:rFonts w:ascii="Times New Roman"/>
          <w:sz w:val="24"/>
          <w:szCs w:val="24"/>
          <w:lang w:val="ru-RU"/>
        </w:rPr>
        <w:t xml:space="preserve"> </w:t>
      </w:r>
      <w:r w:rsidRPr="00E50B0A">
        <w:rPr>
          <w:rFonts w:ascii="Times New Roman"/>
          <w:sz w:val="24"/>
          <w:szCs w:val="24"/>
          <w:lang w:val="ru-RU"/>
        </w:rPr>
        <w:t>мнения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управления</w:t>
      </w:r>
      <w:r w:rsidRPr="00E50B0A">
        <w:rPr>
          <w:rFonts w:ascii="Times New Roman"/>
          <w:sz w:val="24"/>
          <w:szCs w:val="24"/>
          <w:lang w:val="ru-RU"/>
        </w:rPr>
        <w:t xml:space="preserve"> </w:t>
      </w:r>
      <w:r w:rsidRPr="00E50B0A">
        <w:rPr>
          <w:rFonts w:ascii="Times New Roman"/>
          <w:sz w:val="24"/>
          <w:szCs w:val="24"/>
          <w:lang w:val="ru-RU"/>
        </w:rPr>
        <w:t>образовательной</w:t>
      </w:r>
      <w:r w:rsidRPr="00E50B0A">
        <w:rPr>
          <w:rFonts w:ascii="Times New Roman"/>
          <w:sz w:val="24"/>
          <w:szCs w:val="24"/>
          <w:lang w:val="ru-RU"/>
        </w:rPr>
        <w:t xml:space="preserve"> </w:t>
      </w:r>
      <w:r w:rsidRPr="00E50B0A">
        <w:rPr>
          <w:rFonts w:ascii="Times New Roman"/>
          <w:sz w:val="24"/>
          <w:szCs w:val="24"/>
          <w:lang w:val="ru-RU"/>
        </w:rPr>
        <w:t>организацией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принятия</w:t>
      </w:r>
      <w:r w:rsidRPr="00E50B0A">
        <w:rPr>
          <w:rFonts w:ascii="Times New Roman"/>
          <w:sz w:val="24"/>
          <w:szCs w:val="24"/>
          <w:lang w:val="ru-RU"/>
        </w:rPr>
        <w:t xml:space="preserve"> </w:t>
      </w:r>
      <w:r w:rsidRPr="00E50B0A">
        <w:rPr>
          <w:rFonts w:ascii="Times New Roman"/>
          <w:sz w:val="24"/>
          <w:szCs w:val="24"/>
          <w:lang w:val="ru-RU"/>
        </w:rPr>
        <w:t>административных</w:t>
      </w:r>
      <w:r w:rsidRPr="00E50B0A">
        <w:rPr>
          <w:rFonts w:ascii="Times New Roman"/>
          <w:sz w:val="24"/>
          <w:szCs w:val="24"/>
          <w:lang w:val="ru-RU"/>
        </w:rPr>
        <w:t xml:space="preserve"> </w:t>
      </w:r>
      <w:r w:rsidRPr="00E50B0A">
        <w:rPr>
          <w:rFonts w:ascii="Times New Roman"/>
          <w:sz w:val="24"/>
          <w:szCs w:val="24"/>
          <w:lang w:val="ru-RU"/>
        </w:rPr>
        <w:t>решений</w:t>
      </w:r>
      <w:r w:rsidRPr="00E50B0A">
        <w:rPr>
          <w:rFonts w:ascii="Times New Roman"/>
          <w:sz w:val="24"/>
          <w:szCs w:val="24"/>
          <w:lang w:val="ru-RU"/>
        </w:rPr>
        <w:t xml:space="preserve">, </w:t>
      </w:r>
      <w:r w:rsidRPr="00E50B0A">
        <w:rPr>
          <w:rFonts w:ascii="Times New Roman"/>
          <w:sz w:val="24"/>
          <w:szCs w:val="24"/>
          <w:lang w:val="ru-RU"/>
        </w:rPr>
        <w:t>затрагивающих</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права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законные</w:t>
      </w:r>
      <w:r w:rsidRPr="00E50B0A">
        <w:rPr>
          <w:rFonts w:ascii="Times New Roman"/>
          <w:sz w:val="24"/>
          <w:szCs w:val="24"/>
          <w:lang w:val="ru-RU"/>
        </w:rPr>
        <w:t xml:space="preserve"> </w:t>
      </w:r>
      <w:r w:rsidRPr="00E50B0A">
        <w:rPr>
          <w:rFonts w:ascii="Times New Roman"/>
          <w:sz w:val="24"/>
          <w:szCs w:val="24"/>
          <w:lang w:val="ru-RU"/>
        </w:rPr>
        <w:t>интересы</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iCs/>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iCs/>
          <w:sz w:val="24"/>
          <w:szCs w:val="24"/>
          <w:lang w:val="ru-RU"/>
        </w:rPr>
        <w:t>деятельность</w:t>
      </w:r>
      <w:r w:rsidRPr="00E50B0A">
        <w:rPr>
          <w:rFonts w:ascii="Times New Roman"/>
          <w:iCs/>
          <w:sz w:val="24"/>
          <w:szCs w:val="24"/>
          <w:lang w:val="ru-RU"/>
        </w:rPr>
        <w:t xml:space="preserve"> </w:t>
      </w:r>
      <w:r w:rsidRPr="00E50B0A">
        <w:rPr>
          <w:rFonts w:ascii="Times New Roman"/>
          <w:iCs/>
          <w:sz w:val="24"/>
          <w:szCs w:val="24"/>
          <w:lang w:val="ru-RU"/>
        </w:rPr>
        <w:t>творческих</w:t>
      </w:r>
      <w:r w:rsidRPr="00E50B0A">
        <w:rPr>
          <w:rFonts w:ascii="Times New Roman"/>
          <w:iCs/>
          <w:sz w:val="24"/>
          <w:szCs w:val="24"/>
          <w:lang w:val="ru-RU"/>
        </w:rPr>
        <w:t xml:space="preserve"> </w:t>
      </w:r>
      <w:r w:rsidRPr="00E50B0A">
        <w:rPr>
          <w:rFonts w:ascii="Times New Roman"/>
          <w:iCs/>
          <w:sz w:val="24"/>
          <w:szCs w:val="24"/>
          <w:lang w:val="ru-RU"/>
        </w:rPr>
        <w:t>советов</w:t>
      </w:r>
      <w:r w:rsidRPr="00E50B0A">
        <w:rPr>
          <w:rFonts w:ascii="Times New Roman"/>
          <w:iCs/>
          <w:sz w:val="24"/>
          <w:szCs w:val="24"/>
          <w:lang w:val="ru-RU"/>
        </w:rPr>
        <w:t xml:space="preserve"> </w:t>
      </w:r>
      <w:r w:rsidRPr="00E50B0A">
        <w:rPr>
          <w:rFonts w:ascii="Times New Roman"/>
          <w:iCs/>
          <w:sz w:val="24"/>
          <w:szCs w:val="24"/>
          <w:lang w:val="ru-RU"/>
        </w:rPr>
        <w:t>дела</w:t>
      </w:r>
      <w:r w:rsidRPr="00E50B0A">
        <w:rPr>
          <w:rFonts w:ascii="Times New Roman"/>
          <w:iCs/>
          <w:sz w:val="24"/>
          <w:szCs w:val="24"/>
          <w:lang w:val="ru-RU"/>
        </w:rPr>
        <w:t xml:space="preserve">, </w:t>
      </w:r>
      <w:r w:rsidRPr="00E50B0A">
        <w:rPr>
          <w:rFonts w:ascii="Times New Roman"/>
          <w:iCs/>
          <w:sz w:val="24"/>
          <w:szCs w:val="24"/>
          <w:lang w:val="ru-RU"/>
        </w:rPr>
        <w:t>отвечающих</w:t>
      </w:r>
      <w:r w:rsidRPr="00E50B0A">
        <w:rPr>
          <w:rFonts w:ascii="Times New Roman"/>
          <w:iCs/>
          <w:sz w:val="24"/>
          <w:szCs w:val="24"/>
          <w:lang w:val="ru-RU"/>
        </w:rPr>
        <w:t xml:space="preserve"> </w:t>
      </w:r>
      <w:r w:rsidRPr="00E50B0A">
        <w:rPr>
          <w:rFonts w:ascii="Times New Roman"/>
          <w:iCs/>
          <w:sz w:val="24"/>
          <w:szCs w:val="24"/>
          <w:lang w:val="ru-RU"/>
        </w:rPr>
        <w:t>за</w:t>
      </w:r>
      <w:r w:rsidRPr="00E50B0A">
        <w:rPr>
          <w:rFonts w:ascii="Times New Roman"/>
          <w:iCs/>
          <w:sz w:val="24"/>
          <w:szCs w:val="24"/>
          <w:lang w:val="ru-RU"/>
        </w:rPr>
        <w:t xml:space="preserve"> </w:t>
      </w:r>
      <w:r w:rsidRPr="00E50B0A">
        <w:rPr>
          <w:rFonts w:ascii="Times New Roman"/>
          <w:iCs/>
          <w:sz w:val="24"/>
          <w:szCs w:val="24"/>
          <w:lang w:val="ru-RU"/>
        </w:rPr>
        <w:t>проведение</w:t>
      </w:r>
      <w:r w:rsidRPr="00E50B0A">
        <w:rPr>
          <w:rFonts w:ascii="Times New Roman"/>
          <w:iCs/>
          <w:sz w:val="24"/>
          <w:szCs w:val="24"/>
          <w:lang w:val="ru-RU"/>
        </w:rPr>
        <w:t xml:space="preserve"> </w:t>
      </w:r>
      <w:r w:rsidRPr="00E50B0A">
        <w:rPr>
          <w:rFonts w:ascii="Times New Roman"/>
          <w:iCs/>
          <w:sz w:val="24"/>
          <w:szCs w:val="24"/>
          <w:lang w:val="ru-RU"/>
        </w:rPr>
        <w:t>тех</w:t>
      </w:r>
      <w:r w:rsidRPr="00E50B0A">
        <w:rPr>
          <w:rFonts w:ascii="Times New Roman"/>
          <w:iCs/>
          <w:sz w:val="24"/>
          <w:szCs w:val="24"/>
          <w:lang w:val="ru-RU"/>
        </w:rPr>
        <w:t xml:space="preserve"> </w:t>
      </w:r>
      <w:r w:rsidRPr="00E50B0A">
        <w:rPr>
          <w:rFonts w:ascii="Times New Roman"/>
          <w:iCs/>
          <w:sz w:val="24"/>
          <w:szCs w:val="24"/>
          <w:lang w:val="ru-RU"/>
        </w:rPr>
        <w:t>или</w:t>
      </w:r>
      <w:r w:rsidRPr="00E50B0A">
        <w:rPr>
          <w:rFonts w:ascii="Times New Roman"/>
          <w:iCs/>
          <w:sz w:val="24"/>
          <w:szCs w:val="24"/>
          <w:lang w:val="ru-RU"/>
        </w:rPr>
        <w:t xml:space="preserve"> </w:t>
      </w:r>
      <w:r w:rsidRPr="00E50B0A">
        <w:rPr>
          <w:rFonts w:ascii="Times New Roman"/>
          <w:iCs/>
          <w:sz w:val="24"/>
          <w:szCs w:val="24"/>
          <w:lang w:val="ru-RU"/>
        </w:rPr>
        <w:t>иных</w:t>
      </w:r>
      <w:r w:rsidRPr="00E50B0A">
        <w:rPr>
          <w:rFonts w:ascii="Times New Roman"/>
          <w:iCs/>
          <w:sz w:val="24"/>
          <w:szCs w:val="24"/>
          <w:lang w:val="ru-RU"/>
        </w:rPr>
        <w:t xml:space="preserve"> </w:t>
      </w:r>
      <w:r w:rsidRPr="00E50B0A">
        <w:rPr>
          <w:rFonts w:ascii="Times New Roman"/>
          <w:iCs/>
          <w:sz w:val="24"/>
          <w:szCs w:val="24"/>
          <w:lang w:val="ru-RU"/>
        </w:rPr>
        <w:t>конкретных</w:t>
      </w:r>
      <w:r w:rsidRPr="00E50B0A">
        <w:rPr>
          <w:rFonts w:ascii="Times New Roman"/>
          <w:iCs/>
          <w:sz w:val="24"/>
          <w:szCs w:val="24"/>
          <w:lang w:val="ru-RU"/>
        </w:rPr>
        <w:t xml:space="preserve"> </w:t>
      </w:r>
      <w:r w:rsidRPr="00E50B0A">
        <w:rPr>
          <w:rFonts w:ascii="Times New Roman"/>
          <w:iCs/>
          <w:sz w:val="24"/>
          <w:szCs w:val="24"/>
          <w:lang w:val="ru-RU"/>
        </w:rPr>
        <w:t>мероприятий</w:t>
      </w:r>
      <w:r w:rsidRPr="00E50B0A">
        <w:rPr>
          <w:rFonts w:ascii="Times New Roman"/>
          <w:iCs/>
          <w:sz w:val="24"/>
          <w:szCs w:val="24"/>
          <w:lang w:val="ru-RU"/>
        </w:rPr>
        <w:t xml:space="preserve">, </w:t>
      </w:r>
      <w:r w:rsidRPr="00E50B0A">
        <w:rPr>
          <w:rFonts w:ascii="Times New Roman"/>
          <w:iCs/>
          <w:sz w:val="24"/>
          <w:szCs w:val="24"/>
          <w:lang w:val="ru-RU"/>
        </w:rPr>
        <w:t>праздников</w:t>
      </w:r>
      <w:r w:rsidRPr="00E50B0A">
        <w:rPr>
          <w:rFonts w:ascii="Times New Roman"/>
          <w:iCs/>
          <w:sz w:val="24"/>
          <w:szCs w:val="24"/>
          <w:lang w:val="ru-RU"/>
        </w:rPr>
        <w:t xml:space="preserve">, </w:t>
      </w:r>
      <w:r w:rsidRPr="00E50B0A">
        <w:rPr>
          <w:rFonts w:ascii="Times New Roman"/>
          <w:iCs/>
          <w:sz w:val="24"/>
          <w:szCs w:val="24"/>
          <w:lang w:val="ru-RU"/>
        </w:rPr>
        <w:t>вечеров</w:t>
      </w:r>
      <w:r w:rsidRPr="00E50B0A">
        <w:rPr>
          <w:rFonts w:ascii="Times New Roman"/>
          <w:iCs/>
          <w:sz w:val="24"/>
          <w:szCs w:val="24"/>
          <w:lang w:val="ru-RU"/>
        </w:rPr>
        <w:t xml:space="preserve">, </w:t>
      </w:r>
      <w:r w:rsidRPr="00E50B0A">
        <w:rPr>
          <w:rFonts w:ascii="Times New Roman"/>
          <w:iCs/>
          <w:sz w:val="24"/>
          <w:szCs w:val="24"/>
          <w:lang w:val="ru-RU"/>
        </w:rPr>
        <w:t>акций</w:t>
      </w:r>
      <w:r w:rsidRPr="00E50B0A">
        <w:rPr>
          <w:rFonts w:ascii="Times New Roman"/>
          <w:iCs/>
          <w:sz w:val="24"/>
          <w:szCs w:val="24"/>
          <w:lang w:val="ru-RU"/>
        </w:rPr>
        <w:t xml:space="preserve"> </w:t>
      </w:r>
      <w:r w:rsidRPr="00E50B0A">
        <w:rPr>
          <w:rFonts w:ascii="Times New Roman"/>
          <w:iCs/>
          <w:sz w:val="24"/>
          <w:szCs w:val="24"/>
          <w:lang w:val="ru-RU"/>
        </w:rPr>
        <w:t>и</w:t>
      </w:r>
      <w:r w:rsidRPr="00E50B0A">
        <w:rPr>
          <w:rFonts w:ascii="Times New Roman"/>
          <w:iCs/>
          <w:sz w:val="24"/>
          <w:szCs w:val="24"/>
          <w:lang w:val="ru-RU"/>
        </w:rPr>
        <w:t xml:space="preserve"> </w:t>
      </w:r>
      <w:r w:rsidRPr="00E50B0A">
        <w:rPr>
          <w:rFonts w:ascii="Times New Roman"/>
          <w:iCs/>
          <w:sz w:val="24"/>
          <w:szCs w:val="24"/>
          <w:lang w:val="ru-RU"/>
        </w:rPr>
        <w:t>т</w:t>
      </w:r>
      <w:r w:rsidRPr="00E50B0A">
        <w:rPr>
          <w:rFonts w:ascii="Times New Roman"/>
          <w:iCs/>
          <w:sz w:val="24"/>
          <w:szCs w:val="24"/>
          <w:lang w:val="ru-RU"/>
        </w:rPr>
        <w:t>.</w:t>
      </w:r>
      <w:r w:rsidRPr="00E50B0A">
        <w:rPr>
          <w:rFonts w:ascii="Times New Roman"/>
          <w:iCs/>
          <w:sz w:val="24"/>
          <w:szCs w:val="24"/>
          <w:lang w:val="ru-RU"/>
        </w:rPr>
        <w:t>п</w:t>
      </w:r>
      <w:r w:rsidRPr="00E50B0A">
        <w:rPr>
          <w:rFonts w:ascii="Times New Roman"/>
          <w:iCs/>
          <w:sz w:val="24"/>
          <w:szCs w:val="24"/>
          <w:lang w:val="ru-RU"/>
        </w:rPr>
        <w:t>.;</w:t>
      </w:r>
    </w:p>
    <w:p w:rsidR="00147CB7" w:rsidRPr="0007491A" w:rsidRDefault="00147CB7" w:rsidP="00147CB7">
      <w:pPr>
        <w:tabs>
          <w:tab w:val="left" w:pos="851"/>
        </w:tabs>
        <w:ind w:firstLine="567"/>
        <w:rPr>
          <w:bCs/>
          <w:i/>
          <w:sz w:val="24"/>
          <w:lang w:val="ru-RU"/>
        </w:rPr>
      </w:pPr>
      <w:r w:rsidRPr="0007491A">
        <w:rPr>
          <w:b/>
          <w:i/>
          <w:sz w:val="24"/>
          <w:lang w:val="ru-RU"/>
        </w:rPr>
        <w:t>На уровне классов</w:t>
      </w:r>
      <w:r w:rsidRPr="0007491A">
        <w:rPr>
          <w:bCs/>
          <w:i/>
          <w:sz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sz w:val="24"/>
          <w:szCs w:val="24"/>
          <w:lang w:val="ru-RU"/>
        </w:rPr>
        <w:t>деятельность</w:t>
      </w:r>
      <w:r w:rsidRPr="00E50B0A">
        <w:rPr>
          <w:rFonts w:ascii="Times New Roman"/>
          <w:sz w:val="24"/>
          <w:szCs w:val="24"/>
          <w:lang w:val="ru-RU"/>
        </w:rPr>
        <w:t xml:space="preserve"> </w:t>
      </w:r>
      <w:r w:rsidRPr="00E50B0A">
        <w:rPr>
          <w:rFonts w:ascii="Times New Roman"/>
          <w:sz w:val="24"/>
          <w:szCs w:val="24"/>
          <w:lang w:val="ru-RU"/>
        </w:rPr>
        <w:t>выборных</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инициативе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предложениям</w:t>
      </w:r>
      <w:r w:rsidRPr="00E50B0A">
        <w:rPr>
          <w:rFonts w:ascii="Times New Roman"/>
          <w:sz w:val="24"/>
          <w:szCs w:val="24"/>
          <w:lang w:val="ru-RU"/>
        </w:rPr>
        <w:t xml:space="preserve"> </w:t>
      </w:r>
      <w:r w:rsidRPr="00E50B0A">
        <w:rPr>
          <w:rFonts w:ascii="Times New Roman"/>
          <w:sz w:val="24"/>
          <w:szCs w:val="24"/>
          <w:lang w:val="ru-RU"/>
        </w:rPr>
        <w:t>учащихся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лидеров</w:t>
      </w:r>
      <w:r w:rsidRPr="00E50B0A">
        <w:rPr>
          <w:rFonts w:ascii="Times New Roman"/>
          <w:sz w:val="24"/>
          <w:szCs w:val="24"/>
          <w:lang w:val="ru-RU"/>
        </w:rPr>
        <w:t xml:space="preserve"> ( </w:t>
      </w:r>
      <w:r w:rsidRPr="00E50B0A">
        <w:rPr>
          <w:rFonts w:ascii="Times New Roman"/>
          <w:sz w:val="24"/>
          <w:szCs w:val="24"/>
          <w:lang w:val="ru-RU"/>
        </w:rPr>
        <w:t>старост</w:t>
      </w:r>
      <w:r w:rsidRPr="00E50B0A">
        <w:rPr>
          <w:rFonts w:ascii="Times New Roman"/>
          <w:sz w:val="24"/>
          <w:szCs w:val="24"/>
          <w:lang w:val="ru-RU"/>
        </w:rPr>
        <w:t xml:space="preserve">), </w:t>
      </w:r>
      <w:r w:rsidRPr="00E50B0A">
        <w:rPr>
          <w:rFonts w:ascii="Times New Roman"/>
          <w:sz w:val="24"/>
          <w:szCs w:val="24"/>
          <w:lang w:val="ru-RU"/>
        </w:rPr>
        <w:t>представляющих</w:t>
      </w:r>
      <w:r w:rsidRPr="00E50B0A">
        <w:rPr>
          <w:rFonts w:ascii="Times New Roman"/>
          <w:sz w:val="24"/>
          <w:szCs w:val="24"/>
          <w:lang w:val="ru-RU"/>
        </w:rPr>
        <w:t xml:space="preserve"> </w:t>
      </w:r>
      <w:r w:rsidRPr="00E50B0A">
        <w:rPr>
          <w:rFonts w:ascii="Times New Roman"/>
          <w:sz w:val="24"/>
          <w:szCs w:val="24"/>
          <w:lang w:val="ru-RU"/>
        </w:rPr>
        <w:t>интересы</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призванных</w:t>
      </w:r>
      <w:r w:rsidRPr="00E50B0A">
        <w:rPr>
          <w:rFonts w:ascii="Times New Roman"/>
          <w:sz w:val="24"/>
          <w:szCs w:val="24"/>
          <w:lang w:val="ru-RU"/>
        </w:rPr>
        <w:t xml:space="preserve"> </w:t>
      </w:r>
      <w:r w:rsidRPr="00E50B0A">
        <w:rPr>
          <w:rFonts w:ascii="Times New Roman"/>
          <w:sz w:val="24"/>
          <w:szCs w:val="24"/>
          <w:lang w:val="ru-RU"/>
        </w:rPr>
        <w:t>координировать</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работу</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работой</w:t>
      </w:r>
      <w:r w:rsidRPr="00E50B0A">
        <w:rPr>
          <w:rFonts w:ascii="Times New Roman"/>
          <w:sz w:val="24"/>
          <w:szCs w:val="24"/>
          <w:lang w:val="ru-RU"/>
        </w:rPr>
        <w:t xml:space="preserve"> </w:t>
      </w:r>
      <w:r w:rsidRPr="0007491A">
        <w:rPr>
          <w:rFonts w:ascii="Times New Roman"/>
          <w:sz w:val="24"/>
          <w:szCs w:val="24"/>
          <w:lang w:val="ru-RU"/>
        </w:rPr>
        <w:t>СОШ</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классных</w:t>
      </w:r>
      <w:r w:rsidRPr="00E50B0A">
        <w:rPr>
          <w:rFonts w:ascii="Times New Roman"/>
          <w:sz w:val="24"/>
          <w:szCs w:val="24"/>
          <w:lang w:val="ru-RU"/>
        </w:rPr>
        <w:t xml:space="preserve"> </w:t>
      </w:r>
      <w:r w:rsidRPr="00E50B0A">
        <w:rPr>
          <w:rFonts w:ascii="Times New Roman"/>
          <w:sz w:val="24"/>
          <w:szCs w:val="24"/>
          <w:lang w:val="ru-RU"/>
        </w:rPr>
        <w:t>руководителей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iCs/>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iCs/>
          <w:sz w:val="24"/>
          <w:szCs w:val="24"/>
          <w:lang w:val="ru-RU"/>
        </w:rPr>
        <w:t>деятельность</w:t>
      </w:r>
      <w:r w:rsidRPr="00E50B0A">
        <w:rPr>
          <w:rFonts w:ascii="Times New Roman"/>
          <w:iCs/>
          <w:sz w:val="24"/>
          <w:szCs w:val="24"/>
          <w:lang w:val="ru-RU"/>
        </w:rPr>
        <w:t xml:space="preserve"> </w:t>
      </w:r>
      <w:r w:rsidRPr="00E50B0A">
        <w:rPr>
          <w:rFonts w:ascii="Times New Roman"/>
          <w:iCs/>
          <w:sz w:val="24"/>
          <w:szCs w:val="24"/>
          <w:lang w:val="ru-RU"/>
        </w:rPr>
        <w:t>выборных</w:t>
      </w:r>
      <w:r w:rsidRPr="00E50B0A">
        <w:rPr>
          <w:rFonts w:ascii="Times New Roman"/>
          <w:iCs/>
          <w:sz w:val="24"/>
          <w:szCs w:val="24"/>
          <w:lang w:val="ru-RU"/>
        </w:rPr>
        <w:t xml:space="preserve"> </w:t>
      </w:r>
      <w:r w:rsidRPr="00E50B0A">
        <w:rPr>
          <w:rFonts w:ascii="Times New Roman"/>
          <w:iCs/>
          <w:sz w:val="24"/>
          <w:szCs w:val="24"/>
          <w:lang w:val="ru-RU"/>
        </w:rPr>
        <w:t>органов</w:t>
      </w:r>
      <w:r w:rsidRPr="00E50B0A">
        <w:rPr>
          <w:rFonts w:ascii="Times New Roman"/>
          <w:iCs/>
          <w:sz w:val="24"/>
          <w:szCs w:val="24"/>
          <w:lang w:val="ru-RU"/>
        </w:rPr>
        <w:t xml:space="preserve"> </w:t>
      </w:r>
      <w:r w:rsidRPr="00E50B0A">
        <w:rPr>
          <w:rFonts w:ascii="Times New Roman"/>
          <w:iCs/>
          <w:sz w:val="24"/>
          <w:szCs w:val="24"/>
          <w:lang w:val="ru-RU"/>
        </w:rPr>
        <w:t>самоуправления</w:t>
      </w:r>
      <w:r w:rsidRPr="00E50B0A">
        <w:rPr>
          <w:rFonts w:ascii="Times New Roman"/>
          <w:iCs/>
          <w:sz w:val="24"/>
          <w:szCs w:val="24"/>
          <w:lang w:val="ru-RU"/>
        </w:rPr>
        <w:t xml:space="preserve">, </w:t>
      </w:r>
      <w:r w:rsidRPr="00E50B0A">
        <w:rPr>
          <w:rFonts w:ascii="Times New Roman"/>
          <w:iCs/>
          <w:sz w:val="24"/>
          <w:szCs w:val="24"/>
          <w:lang w:val="ru-RU"/>
        </w:rPr>
        <w:t>отвечающих</w:t>
      </w:r>
      <w:r w:rsidRPr="00E50B0A">
        <w:rPr>
          <w:rFonts w:ascii="Times New Roman"/>
          <w:iCs/>
          <w:sz w:val="24"/>
          <w:szCs w:val="24"/>
          <w:lang w:val="ru-RU"/>
        </w:rPr>
        <w:t xml:space="preserve"> </w:t>
      </w:r>
      <w:r w:rsidRPr="00E50B0A">
        <w:rPr>
          <w:rFonts w:ascii="Times New Roman"/>
          <w:iCs/>
          <w:sz w:val="24"/>
          <w:szCs w:val="24"/>
          <w:lang w:val="ru-RU"/>
        </w:rPr>
        <w:t>за</w:t>
      </w:r>
      <w:r w:rsidRPr="00E50B0A">
        <w:rPr>
          <w:rFonts w:ascii="Times New Roman"/>
          <w:iCs/>
          <w:sz w:val="24"/>
          <w:szCs w:val="24"/>
          <w:lang w:val="ru-RU"/>
        </w:rPr>
        <w:t xml:space="preserve"> </w:t>
      </w:r>
      <w:r w:rsidRPr="00E50B0A">
        <w:rPr>
          <w:rFonts w:ascii="Times New Roman"/>
          <w:iCs/>
          <w:sz w:val="24"/>
          <w:szCs w:val="24"/>
          <w:lang w:val="ru-RU"/>
        </w:rPr>
        <w:t>различные</w:t>
      </w:r>
      <w:r w:rsidRPr="00E50B0A">
        <w:rPr>
          <w:rFonts w:ascii="Times New Roman"/>
          <w:iCs/>
          <w:sz w:val="24"/>
          <w:szCs w:val="24"/>
          <w:lang w:val="ru-RU"/>
        </w:rPr>
        <w:t xml:space="preserve"> </w:t>
      </w:r>
      <w:r w:rsidRPr="00E50B0A">
        <w:rPr>
          <w:rFonts w:ascii="Times New Roman"/>
          <w:iCs/>
          <w:sz w:val="24"/>
          <w:szCs w:val="24"/>
          <w:lang w:val="ru-RU"/>
        </w:rPr>
        <w:t>направления</w:t>
      </w:r>
      <w:r w:rsidRPr="00E50B0A">
        <w:rPr>
          <w:rFonts w:ascii="Times New Roman"/>
          <w:iCs/>
          <w:sz w:val="24"/>
          <w:szCs w:val="24"/>
          <w:lang w:val="ru-RU"/>
        </w:rPr>
        <w:t xml:space="preserve"> </w:t>
      </w:r>
      <w:r w:rsidRPr="00E50B0A">
        <w:rPr>
          <w:rFonts w:ascii="Times New Roman"/>
          <w:iCs/>
          <w:sz w:val="24"/>
          <w:szCs w:val="24"/>
          <w:lang w:val="ru-RU"/>
        </w:rPr>
        <w:t>работы</w:t>
      </w:r>
      <w:r w:rsidRPr="00E50B0A">
        <w:rPr>
          <w:rFonts w:ascii="Times New Roman"/>
          <w:iCs/>
          <w:sz w:val="24"/>
          <w:szCs w:val="24"/>
          <w:lang w:val="ru-RU"/>
        </w:rPr>
        <w:t xml:space="preserve"> </w:t>
      </w:r>
      <w:r w:rsidRPr="00E50B0A">
        <w:rPr>
          <w:rFonts w:ascii="Times New Roman"/>
          <w:iCs/>
          <w:sz w:val="24"/>
          <w:szCs w:val="24"/>
          <w:lang w:val="ru-RU"/>
        </w:rPr>
        <w:t>класса</w:t>
      </w:r>
      <w:r w:rsidRPr="00E50B0A">
        <w:rPr>
          <w:rFonts w:ascii="Times New Roman"/>
          <w:iCs/>
          <w:sz w:val="24"/>
          <w:szCs w:val="24"/>
          <w:lang w:val="ru-RU"/>
        </w:rPr>
        <w:t>;</w:t>
      </w:r>
    </w:p>
    <w:p w:rsidR="00147CB7" w:rsidRPr="0007491A" w:rsidRDefault="00147CB7" w:rsidP="00147CB7">
      <w:pPr>
        <w:ind w:firstLine="567"/>
        <w:rPr>
          <w:rStyle w:val="CharAttribute501"/>
          <w:rFonts w:eastAsia="№Е"/>
          <w:b/>
          <w:bCs/>
          <w:i w:val="0"/>
          <w:iCs/>
          <w:sz w:val="24"/>
          <w:lang w:val="ru-RU"/>
        </w:rPr>
      </w:pPr>
      <w:r w:rsidRPr="0007491A">
        <w:rPr>
          <w:b/>
          <w:bCs/>
          <w:i/>
          <w:iCs/>
          <w:sz w:val="24"/>
          <w:lang w:val="ru-RU"/>
        </w:rPr>
        <w:t>На индивидуальном уровне:</w:t>
      </w:r>
      <w:r w:rsidRPr="0007491A">
        <w:rPr>
          <w:rStyle w:val="CharAttribute501"/>
          <w:rFonts w:eastAsia="№Е"/>
          <w:b/>
          <w:bCs/>
          <w:iCs/>
          <w:sz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jc w:val="both"/>
        <w:rPr>
          <w:rFonts w:ascii="Times New Roman"/>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sz w:val="24"/>
          <w:szCs w:val="24"/>
          <w:lang w:val="ru-RU"/>
        </w:rPr>
        <w:t>вовлечение</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планирование</w:t>
      </w:r>
      <w:r w:rsidRPr="00E50B0A">
        <w:rPr>
          <w:rFonts w:ascii="Times New Roman"/>
          <w:sz w:val="24"/>
          <w:szCs w:val="24"/>
          <w:lang w:val="ru-RU"/>
        </w:rPr>
        <w:t xml:space="preserve">, </w:t>
      </w:r>
      <w:r w:rsidRPr="00E50B0A">
        <w:rPr>
          <w:rFonts w:ascii="Times New Roman"/>
          <w:sz w:val="24"/>
          <w:szCs w:val="24"/>
          <w:lang w:val="ru-RU"/>
        </w:rPr>
        <w:t>организацию</w:t>
      </w:r>
      <w:r w:rsidRPr="00E50B0A">
        <w:rPr>
          <w:rFonts w:ascii="Times New Roman"/>
          <w:sz w:val="24"/>
          <w:szCs w:val="24"/>
          <w:lang w:val="ru-RU"/>
        </w:rPr>
        <w:t xml:space="preserve">, </w:t>
      </w: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анализ</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w:t>
      </w:r>
    </w:p>
    <w:p w:rsidR="00147CB7" w:rsidRPr="0007491A" w:rsidRDefault="00147CB7" w:rsidP="00147CB7">
      <w:pPr>
        <w:jc w:val="center"/>
        <w:rPr>
          <w:iCs/>
          <w:sz w:val="24"/>
          <w:lang w:val="ru-RU"/>
        </w:rPr>
      </w:pPr>
      <w:r w:rsidRPr="0007491A">
        <w:rPr>
          <w:iCs/>
          <w:sz w:val="24"/>
          <w:lang w:val="ru-RU"/>
        </w:rPr>
        <w:t>через реализацию функций школьниками, отвечающими за различные направления работы в классе</w:t>
      </w:r>
    </w:p>
    <w:p w:rsidR="00147CB7" w:rsidRPr="0007491A" w:rsidRDefault="00147CB7" w:rsidP="00147CB7">
      <w:pPr>
        <w:rPr>
          <w:color w:val="000000"/>
          <w:w w:val="0"/>
          <w:sz w:val="24"/>
          <w:lang w:val="ru-RU"/>
        </w:rPr>
      </w:pPr>
    </w:p>
    <w:p w:rsidR="00147CB7" w:rsidRPr="0007491A" w:rsidRDefault="00147CB7" w:rsidP="00147CB7">
      <w:pPr>
        <w:tabs>
          <w:tab w:val="left" w:pos="851"/>
        </w:tabs>
        <w:jc w:val="center"/>
        <w:rPr>
          <w:b/>
          <w:iCs/>
          <w:w w:val="0"/>
          <w:sz w:val="24"/>
          <w:lang w:val="ru-RU"/>
        </w:rPr>
      </w:pPr>
      <w:r w:rsidRPr="0007491A">
        <w:rPr>
          <w:b/>
          <w:iCs/>
          <w:w w:val="0"/>
          <w:sz w:val="24"/>
          <w:lang w:val="ru-RU"/>
        </w:rPr>
        <w:t>3.1.5. Модуль «Профориентация»</w:t>
      </w:r>
    </w:p>
    <w:p w:rsidR="00147CB7" w:rsidRPr="0007491A" w:rsidRDefault="00147CB7" w:rsidP="00147CB7">
      <w:pPr>
        <w:ind w:firstLine="567"/>
        <w:rPr>
          <w:rStyle w:val="CharAttribute502"/>
          <w:rFonts w:eastAsia="№Е"/>
          <w:i w:val="0"/>
          <w:sz w:val="24"/>
          <w:lang w:val="ru-RU"/>
        </w:rPr>
      </w:pPr>
      <w:r w:rsidRPr="0007491A">
        <w:rPr>
          <w:sz w:val="24"/>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rsidRPr="0007491A">
        <w:rPr>
          <w:rStyle w:val="CharAttribute502"/>
          <w:rFonts w:eastAsia="№Е"/>
          <w:sz w:val="24"/>
          <w:lang w:val="ru-RU"/>
        </w:rPr>
        <w:t xml:space="preserve"> </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циклы</w:t>
      </w:r>
      <w:r w:rsidRPr="00E50B0A">
        <w:rPr>
          <w:rFonts w:ascii="Times New Roman"/>
          <w:sz w:val="24"/>
          <w:szCs w:val="24"/>
          <w:lang w:val="ru-RU"/>
        </w:rPr>
        <w:t xml:space="preserve"> </w:t>
      </w:r>
      <w:r w:rsidRPr="00E50B0A">
        <w:rPr>
          <w:rFonts w:ascii="Times New Roman"/>
          <w:sz w:val="24"/>
          <w:szCs w:val="24"/>
          <w:lang w:val="ru-RU"/>
        </w:rPr>
        <w:t>профориентационных</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подготовку</w:t>
      </w:r>
      <w:r w:rsidRPr="00E50B0A">
        <w:rPr>
          <w:rFonts w:ascii="Times New Roman"/>
          <w:sz w:val="24"/>
          <w:szCs w:val="24"/>
          <w:lang w:val="ru-RU"/>
        </w:rPr>
        <w:t xml:space="preserve"> </w:t>
      </w:r>
      <w:r w:rsidRPr="00E50B0A">
        <w:rPr>
          <w:rFonts w:ascii="Times New Roman"/>
          <w:sz w:val="24"/>
          <w:szCs w:val="24"/>
          <w:lang w:val="ru-RU"/>
        </w:rPr>
        <w:t>школьника</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осознанному</w:t>
      </w:r>
      <w:r w:rsidRPr="00E50B0A">
        <w:rPr>
          <w:rFonts w:ascii="Times New Roman"/>
          <w:sz w:val="24"/>
          <w:szCs w:val="24"/>
          <w:lang w:val="ru-RU"/>
        </w:rPr>
        <w:t xml:space="preserve"> </w:t>
      </w:r>
      <w:r w:rsidRPr="00E50B0A">
        <w:rPr>
          <w:rFonts w:ascii="Times New Roman"/>
          <w:sz w:val="24"/>
          <w:szCs w:val="24"/>
          <w:lang w:val="ru-RU"/>
        </w:rPr>
        <w:t>планированию</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реализации</w:t>
      </w:r>
      <w:r w:rsidRPr="00E50B0A">
        <w:rPr>
          <w:rFonts w:ascii="Times New Roman"/>
          <w:sz w:val="24"/>
          <w:szCs w:val="24"/>
          <w:lang w:val="ru-RU"/>
        </w:rPr>
        <w:t xml:space="preserve"> </w:t>
      </w:r>
      <w:r w:rsidRPr="00E50B0A">
        <w:rPr>
          <w:rFonts w:ascii="Times New Roman"/>
          <w:sz w:val="24"/>
          <w:szCs w:val="24"/>
          <w:lang w:val="ru-RU"/>
        </w:rPr>
        <w:t>своего</w:t>
      </w:r>
      <w:r w:rsidRPr="00E50B0A">
        <w:rPr>
          <w:rFonts w:ascii="Times New Roman"/>
          <w:sz w:val="24"/>
          <w:szCs w:val="24"/>
          <w:lang w:val="ru-RU"/>
        </w:rPr>
        <w:t xml:space="preserve"> </w:t>
      </w:r>
      <w:r w:rsidRPr="00E50B0A">
        <w:rPr>
          <w:rFonts w:ascii="Times New Roman"/>
          <w:sz w:val="24"/>
          <w:szCs w:val="24"/>
          <w:lang w:val="ru-RU"/>
        </w:rPr>
        <w:t>профессионального</w:t>
      </w:r>
      <w:r w:rsidRPr="00E50B0A">
        <w:rPr>
          <w:rFonts w:ascii="Times New Roman"/>
          <w:sz w:val="24"/>
          <w:szCs w:val="24"/>
          <w:lang w:val="ru-RU"/>
        </w:rPr>
        <w:t xml:space="preserve"> </w:t>
      </w:r>
      <w:r w:rsidRPr="00E50B0A">
        <w:rPr>
          <w:rFonts w:ascii="Times New Roman"/>
          <w:sz w:val="24"/>
          <w:szCs w:val="24"/>
          <w:lang w:val="ru-RU"/>
        </w:rPr>
        <w:t>будущего</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профориентационные</w:t>
      </w:r>
      <w:r w:rsidRPr="00E50B0A">
        <w:rPr>
          <w:rFonts w:ascii="Times New Roman"/>
          <w:sz w:val="24"/>
          <w:szCs w:val="24"/>
          <w:lang w:val="ru-RU"/>
        </w:rPr>
        <w:t xml:space="preserve"> </w:t>
      </w:r>
      <w:r w:rsidRPr="00E50B0A">
        <w:rPr>
          <w:rFonts w:ascii="Times New Roman"/>
          <w:sz w:val="24"/>
          <w:szCs w:val="24"/>
          <w:lang w:val="ru-RU"/>
        </w:rPr>
        <w:t>игры</w:t>
      </w:r>
      <w:r w:rsidRPr="00E50B0A">
        <w:rPr>
          <w:rFonts w:ascii="Times New Roman"/>
          <w:sz w:val="24"/>
          <w:szCs w:val="24"/>
          <w:lang w:val="ru-RU"/>
        </w:rPr>
        <w:t xml:space="preserve">:  </w:t>
      </w:r>
      <w:r w:rsidRPr="00E50B0A">
        <w:rPr>
          <w:rFonts w:ascii="Times New Roman"/>
          <w:sz w:val="24"/>
          <w:szCs w:val="24"/>
          <w:lang w:val="ru-RU"/>
        </w:rPr>
        <w:t>деловые</w:t>
      </w:r>
      <w:r w:rsidRPr="00E50B0A">
        <w:rPr>
          <w:rFonts w:ascii="Times New Roman"/>
          <w:sz w:val="24"/>
          <w:szCs w:val="24"/>
          <w:lang w:val="ru-RU"/>
        </w:rPr>
        <w:t xml:space="preserve"> </w:t>
      </w:r>
      <w:r w:rsidRPr="00E50B0A">
        <w:rPr>
          <w:rFonts w:ascii="Times New Roman"/>
          <w:sz w:val="24"/>
          <w:szCs w:val="24"/>
          <w:lang w:val="ru-RU"/>
        </w:rPr>
        <w:t>игры</w:t>
      </w:r>
      <w:r w:rsidRPr="00E50B0A">
        <w:rPr>
          <w:rFonts w:ascii="Times New Roman"/>
          <w:sz w:val="24"/>
          <w:szCs w:val="24"/>
          <w:lang w:val="ru-RU"/>
        </w:rPr>
        <w:t xml:space="preserve">, </w:t>
      </w:r>
      <w:r w:rsidRPr="00E50B0A">
        <w:rPr>
          <w:rFonts w:ascii="Times New Roman"/>
          <w:sz w:val="24"/>
          <w:szCs w:val="24"/>
          <w:lang w:val="ru-RU"/>
        </w:rPr>
        <w:t>квесты</w:t>
      </w:r>
      <w:r w:rsidRPr="00E50B0A">
        <w:rPr>
          <w:rFonts w:ascii="Times New Roman"/>
          <w:sz w:val="24"/>
          <w:szCs w:val="24"/>
          <w:lang w:val="ru-RU"/>
        </w:rPr>
        <w:t>,</w:t>
      </w:r>
      <w:r w:rsidRPr="0007491A">
        <w:rPr>
          <w:rFonts w:ascii="Times New Roman"/>
          <w:sz w:val="24"/>
          <w:szCs w:val="24"/>
          <w:lang w:val="ru-RU"/>
        </w:rPr>
        <w:t xml:space="preserve"> </w:t>
      </w:r>
      <w:r w:rsidRPr="00E50B0A">
        <w:rPr>
          <w:rFonts w:ascii="Times New Roman"/>
          <w:sz w:val="24"/>
          <w:szCs w:val="24"/>
          <w:lang w:val="ru-RU"/>
        </w:rPr>
        <w:t>расширяющие</w:t>
      </w:r>
      <w:r w:rsidRPr="00E50B0A">
        <w:rPr>
          <w:rFonts w:ascii="Times New Roman"/>
          <w:sz w:val="24"/>
          <w:szCs w:val="24"/>
          <w:lang w:val="ru-RU"/>
        </w:rPr>
        <w:t xml:space="preserve"> </w:t>
      </w:r>
      <w:r w:rsidRPr="00E50B0A">
        <w:rPr>
          <w:rFonts w:ascii="Times New Roman"/>
          <w:sz w:val="24"/>
          <w:szCs w:val="24"/>
          <w:lang w:val="ru-RU"/>
        </w:rPr>
        <w:t>знания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типах</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способах</w:t>
      </w:r>
      <w:r w:rsidRPr="00E50B0A">
        <w:rPr>
          <w:rFonts w:ascii="Times New Roman"/>
          <w:sz w:val="24"/>
          <w:szCs w:val="24"/>
          <w:lang w:val="ru-RU"/>
        </w:rPr>
        <w:t xml:space="preserve"> </w:t>
      </w:r>
      <w:r w:rsidRPr="00E50B0A">
        <w:rPr>
          <w:rFonts w:ascii="Times New Roman"/>
          <w:sz w:val="24"/>
          <w:szCs w:val="24"/>
          <w:lang w:val="ru-RU"/>
        </w:rPr>
        <w:t>выбора</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достоинствах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недостатках</w:t>
      </w:r>
      <w:r w:rsidRPr="00E50B0A">
        <w:rPr>
          <w:rFonts w:ascii="Times New Roman"/>
          <w:sz w:val="24"/>
          <w:szCs w:val="24"/>
          <w:lang w:val="ru-RU"/>
        </w:rPr>
        <w:t xml:space="preserve"> </w:t>
      </w:r>
      <w:r w:rsidRPr="00E50B0A">
        <w:rPr>
          <w:rFonts w:ascii="Times New Roman"/>
          <w:sz w:val="24"/>
          <w:szCs w:val="24"/>
          <w:lang w:val="ru-RU"/>
        </w:rPr>
        <w:t>той</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иной</w:t>
      </w:r>
      <w:r w:rsidRPr="00E50B0A">
        <w:rPr>
          <w:rFonts w:ascii="Times New Roman"/>
          <w:sz w:val="24"/>
          <w:szCs w:val="24"/>
          <w:lang w:val="ru-RU"/>
        </w:rPr>
        <w:t xml:space="preserve"> </w:t>
      </w:r>
      <w:r w:rsidRPr="00E50B0A">
        <w:rPr>
          <w:rFonts w:ascii="Times New Roman"/>
          <w:sz w:val="24"/>
          <w:szCs w:val="24"/>
          <w:lang w:val="ru-RU"/>
        </w:rPr>
        <w:t>интересной</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профессиональной</w:t>
      </w:r>
      <w:r w:rsidRPr="00E50B0A">
        <w:rPr>
          <w:rFonts w:ascii="Times New Roman"/>
          <w:sz w:val="24"/>
          <w:szCs w:val="24"/>
          <w:lang w:val="ru-RU"/>
        </w:rPr>
        <w:t xml:space="preserve"> </w:t>
      </w:r>
      <w:r w:rsidRPr="00E50B0A">
        <w:rPr>
          <w:rFonts w:ascii="Times New Roman"/>
          <w:sz w:val="24"/>
          <w:szCs w:val="24"/>
          <w:lang w:val="ru-RU"/>
        </w:rPr>
        <w:t>деятельности</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экскурсии</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предприятия</w:t>
      </w:r>
      <w:r w:rsidRPr="00E50B0A">
        <w:rPr>
          <w:rFonts w:ascii="Times New Roman"/>
          <w:sz w:val="24"/>
          <w:szCs w:val="24"/>
          <w:lang w:val="ru-RU"/>
        </w:rPr>
        <w:t xml:space="preserve">, </w:t>
      </w:r>
      <w:r w:rsidRPr="00E50B0A">
        <w:rPr>
          <w:rFonts w:ascii="Times New Roman"/>
          <w:sz w:val="24"/>
          <w:szCs w:val="24"/>
          <w:lang w:val="ru-RU"/>
        </w:rPr>
        <w:t>дающие</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начальные</w:t>
      </w:r>
      <w:r w:rsidRPr="00E50B0A">
        <w:rPr>
          <w:rFonts w:ascii="Times New Roman"/>
          <w:sz w:val="24"/>
          <w:szCs w:val="24"/>
          <w:lang w:val="ru-RU"/>
        </w:rPr>
        <w:t xml:space="preserve"> </w:t>
      </w:r>
      <w:r w:rsidRPr="00E50B0A">
        <w:rPr>
          <w:rFonts w:ascii="Times New Roman"/>
          <w:sz w:val="24"/>
          <w:szCs w:val="24"/>
          <w:lang w:val="ru-RU"/>
        </w:rPr>
        <w:t>представления</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существующих</w:t>
      </w:r>
      <w:r w:rsidRPr="00E50B0A">
        <w:rPr>
          <w:rFonts w:ascii="Times New Roman"/>
          <w:sz w:val="24"/>
          <w:szCs w:val="24"/>
          <w:lang w:val="ru-RU"/>
        </w:rPr>
        <w:t xml:space="preserve"> </w:t>
      </w:r>
      <w:r w:rsidRPr="00E50B0A">
        <w:rPr>
          <w:rFonts w:ascii="Times New Roman"/>
          <w:sz w:val="24"/>
          <w:szCs w:val="24"/>
          <w:lang w:val="ru-RU"/>
        </w:rPr>
        <w:t>профессиях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условиях</w:t>
      </w:r>
      <w:r w:rsidRPr="00E50B0A">
        <w:rPr>
          <w:rFonts w:ascii="Times New Roman"/>
          <w:sz w:val="24"/>
          <w:szCs w:val="24"/>
          <w:lang w:val="ru-RU"/>
        </w:rPr>
        <w:t xml:space="preserve"> </w:t>
      </w:r>
      <w:r w:rsidRPr="00E50B0A">
        <w:rPr>
          <w:rFonts w:ascii="Times New Roman"/>
          <w:sz w:val="24"/>
          <w:szCs w:val="24"/>
          <w:lang w:val="ru-RU"/>
        </w:rPr>
        <w:t>работы</w:t>
      </w:r>
      <w:r w:rsidRPr="00E50B0A">
        <w:rPr>
          <w:rFonts w:ascii="Times New Roman"/>
          <w:sz w:val="24"/>
          <w:szCs w:val="24"/>
          <w:lang w:val="ru-RU"/>
        </w:rPr>
        <w:t xml:space="preserve"> </w:t>
      </w:r>
      <w:r w:rsidRPr="00E50B0A">
        <w:rPr>
          <w:rFonts w:ascii="Times New Roman"/>
          <w:sz w:val="24"/>
          <w:szCs w:val="24"/>
          <w:lang w:val="ru-RU"/>
        </w:rPr>
        <w:t>людей</w:t>
      </w:r>
      <w:r w:rsidRPr="00E50B0A">
        <w:rPr>
          <w:rFonts w:ascii="Times New Roman"/>
          <w:sz w:val="24"/>
          <w:szCs w:val="24"/>
          <w:lang w:val="ru-RU"/>
        </w:rPr>
        <w:t xml:space="preserve">, </w:t>
      </w:r>
      <w:r w:rsidRPr="00E50B0A">
        <w:rPr>
          <w:rFonts w:ascii="Times New Roman"/>
          <w:sz w:val="24"/>
          <w:szCs w:val="24"/>
          <w:lang w:val="ru-RU"/>
        </w:rPr>
        <w:t>представляющих</w:t>
      </w:r>
      <w:r w:rsidRPr="00E50B0A">
        <w:rPr>
          <w:rFonts w:ascii="Times New Roman"/>
          <w:sz w:val="24"/>
          <w:szCs w:val="24"/>
          <w:lang w:val="ru-RU"/>
        </w:rPr>
        <w:t xml:space="preserve"> </w:t>
      </w:r>
      <w:r w:rsidRPr="00E50B0A">
        <w:rPr>
          <w:rFonts w:ascii="Times New Roman"/>
          <w:sz w:val="24"/>
          <w:szCs w:val="24"/>
          <w:lang w:val="ru-RU"/>
        </w:rPr>
        <w:t>эти</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w:t>
      </w:r>
    </w:p>
    <w:p w:rsidR="00147CB7" w:rsidRPr="0007491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посещение</w:t>
      </w:r>
      <w:r w:rsidRPr="00E50B0A">
        <w:rPr>
          <w:rFonts w:ascii="Times New Roman"/>
          <w:sz w:val="24"/>
          <w:szCs w:val="24"/>
          <w:lang w:val="ru-RU"/>
        </w:rPr>
        <w:t xml:space="preserve"> </w:t>
      </w:r>
      <w:r w:rsidRPr="0007491A">
        <w:rPr>
          <w:rFonts w:ascii="Times New Roman"/>
          <w:sz w:val="24"/>
          <w:szCs w:val="24"/>
          <w:lang w:val="ru-RU"/>
        </w:rPr>
        <w:t>дней</w:t>
      </w:r>
      <w:r w:rsidRPr="0007491A">
        <w:rPr>
          <w:rFonts w:ascii="Times New Roman"/>
          <w:sz w:val="24"/>
          <w:szCs w:val="24"/>
          <w:lang w:val="ru-RU"/>
        </w:rPr>
        <w:t xml:space="preserve"> </w:t>
      </w:r>
      <w:r w:rsidRPr="0007491A">
        <w:rPr>
          <w:rFonts w:ascii="Times New Roman"/>
          <w:sz w:val="24"/>
          <w:szCs w:val="24"/>
          <w:lang w:val="ru-RU"/>
        </w:rPr>
        <w:t>открытых</w:t>
      </w:r>
      <w:r w:rsidRPr="0007491A">
        <w:rPr>
          <w:rFonts w:ascii="Times New Roman"/>
          <w:sz w:val="24"/>
          <w:szCs w:val="24"/>
          <w:lang w:val="ru-RU"/>
        </w:rPr>
        <w:t xml:space="preserve"> </w:t>
      </w:r>
      <w:r w:rsidRPr="0007491A">
        <w:rPr>
          <w:rFonts w:ascii="Times New Roman"/>
          <w:sz w:val="24"/>
          <w:szCs w:val="24"/>
          <w:lang w:val="ru-RU"/>
        </w:rPr>
        <w:t>дверей</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средних</w:t>
      </w:r>
      <w:r w:rsidRPr="0007491A">
        <w:rPr>
          <w:rFonts w:ascii="Times New Roman"/>
          <w:sz w:val="24"/>
          <w:szCs w:val="24"/>
          <w:lang w:val="ru-RU"/>
        </w:rPr>
        <w:t xml:space="preserve"> </w:t>
      </w:r>
      <w:r w:rsidRPr="0007491A">
        <w:rPr>
          <w:rFonts w:ascii="Times New Roman"/>
          <w:sz w:val="24"/>
          <w:szCs w:val="24"/>
          <w:lang w:val="ru-RU"/>
        </w:rPr>
        <w:t>специальных</w:t>
      </w:r>
      <w:r w:rsidRPr="0007491A">
        <w:rPr>
          <w:rFonts w:ascii="Times New Roman"/>
          <w:sz w:val="24"/>
          <w:szCs w:val="24"/>
          <w:lang w:val="ru-RU"/>
        </w:rPr>
        <w:t xml:space="preserve"> </w:t>
      </w:r>
      <w:r w:rsidRPr="0007491A">
        <w:rPr>
          <w:rFonts w:ascii="Times New Roman"/>
          <w:sz w:val="24"/>
          <w:szCs w:val="24"/>
          <w:lang w:val="ru-RU"/>
        </w:rPr>
        <w:t>учебных</w:t>
      </w:r>
      <w:r w:rsidRPr="0007491A">
        <w:rPr>
          <w:rFonts w:ascii="Times New Roman"/>
          <w:sz w:val="24"/>
          <w:szCs w:val="24"/>
          <w:lang w:val="ru-RU"/>
        </w:rPr>
        <w:t xml:space="preserve"> </w:t>
      </w:r>
      <w:r w:rsidRPr="0007491A">
        <w:rPr>
          <w:rFonts w:ascii="Times New Roman"/>
          <w:sz w:val="24"/>
          <w:szCs w:val="24"/>
          <w:lang w:val="ru-RU"/>
        </w:rPr>
        <w:t>заведениях</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вузах</w:t>
      </w:r>
      <w:r w:rsidRPr="0007491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совместное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педагогами</w:t>
      </w:r>
      <w:r w:rsidRPr="00E50B0A">
        <w:rPr>
          <w:rFonts w:ascii="Times New Roman"/>
          <w:sz w:val="24"/>
          <w:szCs w:val="24"/>
          <w:lang w:val="ru-RU"/>
        </w:rPr>
        <w:t xml:space="preserve"> </w:t>
      </w:r>
      <w:r w:rsidRPr="00E50B0A">
        <w:rPr>
          <w:rFonts w:ascii="Times New Roman"/>
          <w:sz w:val="24"/>
          <w:szCs w:val="24"/>
          <w:lang w:val="ru-RU"/>
        </w:rPr>
        <w:t>изучение</w:t>
      </w:r>
      <w:r w:rsidRPr="00E50B0A">
        <w:rPr>
          <w:rFonts w:ascii="Times New Roman"/>
          <w:sz w:val="24"/>
          <w:szCs w:val="24"/>
          <w:lang w:val="ru-RU"/>
        </w:rPr>
        <w:t xml:space="preserve"> </w:t>
      </w:r>
      <w:r w:rsidRPr="00E50B0A">
        <w:rPr>
          <w:rFonts w:ascii="Times New Roman"/>
          <w:sz w:val="24"/>
          <w:szCs w:val="24"/>
          <w:lang w:val="ru-RU"/>
        </w:rPr>
        <w:t>интернет</w:t>
      </w:r>
      <w:r w:rsidRPr="00E50B0A">
        <w:rPr>
          <w:rFonts w:ascii="Times New Roman"/>
          <w:sz w:val="24"/>
          <w:szCs w:val="24"/>
          <w:lang w:val="ru-RU"/>
        </w:rPr>
        <w:t xml:space="preserve"> </w:t>
      </w:r>
      <w:r w:rsidRPr="00E50B0A">
        <w:rPr>
          <w:rFonts w:ascii="Times New Roman"/>
          <w:sz w:val="24"/>
          <w:szCs w:val="24"/>
          <w:lang w:val="ru-RU"/>
        </w:rPr>
        <w:t>ресурсов</w:t>
      </w:r>
      <w:r w:rsidRPr="00E50B0A">
        <w:rPr>
          <w:rFonts w:ascii="Times New Roman"/>
          <w:sz w:val="24"/>
          <w:szCs w:val="24"/>
          <w:lang w:val="ru-RU"/>
        </w:rPr>
        <w:t xml:space="preserve">, </w:t>
      </w:r>
      <w:r w:rsidRPr="00E50B0A">
        <w:rPr>
          <w:rFonts w:ascii="Times New Roman"/>
          <w:sz w:val="24"/>
          <w:szCs w:val="24"/>
          <w:lang w:val="ru-RU"/>
        </w:rPr>
        <w:t>посвященных</w:t>
      </w:r>
      <w:r w:rsidRPr="00E50B0A">
        <w:rPr>
          <w:rFonts w:ascii="Times New Roman"/>
          <w:sz w:val="24"/>
          <w:szCs w:val="24"/>
          <w:lang w:val="ru-RU"/>
        </w:rPr>
        <w:t xml:space="preserve"> </w:t>
      </w:r>
      <w:r w:rsidRPr="00E50B0A">
        <w:rPr>
          <w:rFonts w:ascii="Times New Roman"/>
          <w:sz w:val="24"/>
          <w:szCs w:val="24"/>
          <w:lang w:val="ru-RU"/>
        </w:rPr>
        <w:t>выбору</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прохождение</w:t>
      </w:r>
      <w:r w:rsidRPr="00E50B0A">
        <w:rPr>
          <w:rFonts w:ascii="Times New Roman"/>
          <w:sz w:val="24"/>
          <w:szCs w:val="24"/>
          <w:lang w:val="ru-RU"/>
        </w:rPr>
        <w:t xml:space="preserve"> </w:t>
      </w:r>
      <w:r w:rsidRPr="00E50B0A">
        <w:rPr>
          <w:rFonts w:ascii="Times New Roman"/>
          <w:sz w:val="24"/>
          <w:szCs w:val="24"/>
          <w:lang w:val="ru-RU"/>
        </w:rPr>
        <w:t>профориентационного</w:t>
      </w:r>
      <w:r w:rsidRPr="00E50B0A">
        <w:rPr>
          <w:rFonts w:ascii="Times New Roman"/>
          <w:sz w:val="24"/>
          <w:szCs w:val="24"/>
          <w:lang w:val="ru-RU"/>
        </w:rPr>
        <w:t xml:space="preserve"> </w:t>
      </w:r>
      <w:r w:rsidRPr="00E50B0A">
        <w:rPr>
          <w:rFonts w:ascii="Times New Roman"/>
          <w:sz w:val="24"/>
          <w:szCs w:val="24"/>
          <w:lang w:val="ru-RU"/>
        </w:rPr>
        <w:t>онлайн</w:t>
      </w:r>
      <w:r w:rsidRPr="00E50B0A">
        <w:rPr>
          <w:rFonts w:ascii="Times New Roman"/>
          <w:sz w:val="24"/>
          <w:szCs w:val="24"/>
          <w:lang w:val="ru-RU"/>
        </w:rPr>
        <w:t>-</w:t>
      </w:r>
      <w:r w:rsidRPr="00E50B0A">
        <w:rPr>
          <w:rFonts w:ascii="Times New Roman"/>
          <w:sz w:val="24"/>
          <w:szCs w:val="24"/>
          <w:lang w:val="ru-RU"/>
        </w:rPr>
        <w:t>тестирования</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участие</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работе</w:t>
      </w:r>
      <w:r w:rsidRPr="0007491A">
        <w:rPr>
          <w:rFonts w:ascii="Times New Roman"/>
          <w:sz w:val="24"/>
          <w:szCs w:val="24"/>
          <w:lang w:val="ru-RU"/>
        </w:rPr>
        <w:t xml:space="preserve"> </w:t>
      </w:r>
      <w:r w:rsidRPr="00E50B0A">
        <w:rPr>
          <w:rFonts w:ascii="Times New Roman"/>
          <w:sz w:val="24"/>
          <w:szCs w:val="24"/>
          <w:lang w:val="ru-RU"/>
        </w:rPr>
        <w:t>всероссийск</w:t>
      </w:r>
      <w:r w:rsidRPr="0007491A">
        <w:rPr>
          <w:rFonts w:ascii="Times New Roman"/>
          <w:sz w:val="24"/>
          <w:szCs w:val="24"/>
          <w:lang w:val="ru-RU"/>
        </w:rPr>
        <w:t>их</w:t>
      </w:r>
      <w:r w:rsidRPr="0007491A">
        <w:rPr>
          <w:rFonts w:ascii="Times New Roman"/>
          <w:sz w:val="24"/>
          <w:szCs w:val="24"/>
          <w:lang w:val="ru-RU"/>
        </w:rPr>
        <w:t xml:space="preserve"> </w:t>
      </w:r>
      <w:r w:rsidRPr="0007491A">
        <w:rPr>
          <w:rFonts w:ascii="Times New Roman"/>
          <w:sz w:val="24"/>
          <w:szCs w:val="24"/>
          <w:lang w:val="ru-RU"/>
        </w:rPr>
        <w:t>профориентационных</w:t>
      </w:r>
      <w:r w:rsidRPr="00E50B0A">
        <w:rPr>
          <w:rFonts w:ascii="Times New Roman"/>
          <w:sz w:val="24"/>
          <w:szCs w:val="24"/>
          <w:lang w:val="ru-RU"/>
        </w:rPr>
        <w:t xml:space="preserve"> </w:t>
      </w:r>
      <w:r w:rsidRPr="00E50B0A">
        <w:rPr>
          <w:rFonts w:ascii="Times New Roman"/>
          <w:sz w:val="24"/>
          <w:szCs w:val="24"/>
          <w:lang w:val="ru-RU"/>
        </w:rPr>
        <w:t>проект</w:t>
      </w:r>
      <w:r w:rsidRPr="0007491A">
        <w:rPr>
          <w:rFonts w:ascii="Times New Roman"/>
          <w:sz w:val="24"/>
          <w:szCs w:val="24"/>
          <w:lang w:val="ru-RU"/>
        </w:rPr>
        <w:t>ов</w:t>
      </w:r>
      <w:r w:rsidRPr="0007491A">
        <w:rPr>
          <w:rFonts w:ascii="Times New Roman"/>
          <w:sz w:val="24"/>
          <w:szCs w:val="24"/>
          <w:lang w:val="ru-RU"/>
        </w:rPr>
        <w:t xml:space="preserve">, </w:t>
      </w:r>
      <w:r w:rsidRPr="0007491A">
        <w:rPr>
          <w:rFonts w:ascii="Times New Roman"/>
          <w:sz w:val="24"/>
          <w:szCs w:val="24"/>
          <w:lang w:val="ru-RU"/>
        </w:rPr>
        <w:t>созданных</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сети</w:t>
      </w:r>
      <w:r w:rsidRPr="0007491A">
        <w:rPr>
          <w:rFonts w:ascii="Times New Roman"/>
          <w:sz w:val="24"/>
          <w:szCs w:val="24"/>
          <w:lang w:val="ru-RU"/>
        </w:rPr>
        <w:t xml:space="preserve"> </w:t>
      </w:r>
      <w:r w:rsidRPr="0007491A">
        <w:rPr>
          <w:rFonts w:ascii="Times New Roman"/>
          <w:sz w:val="24"/>
          <w:szCs w:val="24"/>
          <w:lang w:val="ru-RU"/>
        </w:rPr>
        <w:t>интернет</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освоение</w:t>
      </w:r>
      <w:r w:rsidRPr="00E50B0A">
        <w:rPr>
          <w:rFonts w:ascii="Times New Roman"/>
          <w:sz w:val="24"/>
          <w:szCs w:val="24"/>
          <w:lang w:val="ru-RU"/>
        </w:rPr>
        <w:t xml:space="preserve"> </w:t>
      </w:r>
      <w:r w:rsidRPr="00E50B0A">
        <w:rPr>
          <w:rFonts w:ascii="Times New Roman"/>
          <w:sz w:val="24"/>
          <w:szCs w:val="24"/>
          <w:lang w:val="ru-RU"/>
        </w:rPr>
        <w:t>школьниками</w:t>
      </w:r>
      <w:r w:rsidRPr="00E50B0A">
        <w:rPr>
          <w:rFonts w:ascii="Times New Roman"/>
          <w:sz w:val="24"/>
          <w:szCs w:val="24"/>
          <w:lang w:val="ru-RU"/>
        </w:rPr>
        <w:t xml:space="preserve"> </w:t>
      </w:r>
      <w:r w:rsidRPr="00E50B0A">
        <w:rPr>
          <w:rFonts w:ascii="Times New Roman"/>
          <w:sz w:val="24"/>
          <w:szCs w:val="24"/>
          <w:lang w:val="ru-RU"/>
        </w:rPr>
        <w:t>основ</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рамках</w:t>
      </w:r>
      <w:r w:rsidRPr="00E50B0A">
        <w:rPr>
          <w:rFonts w:ascii="Times New Roman"/>
          <w:sz w:val="24"/>
          <w:szCs w:val="24"/>
          <w:lang w:val="ru-RU"/>
        </w:rPr>
        <w:t xml:space="preserve">  </w:t>
      </w:r>
      <w:r w:rsidRPr="0007491A">
        <w:rPr>
          <w:rFonts w:ascii="Times New Roman"/>
          <w:sz w:val="24"/>
          <w:szCs w:val="24"/>
          <w:lang w:val="ru-RU"/>
        </w:rPr>
        <w:t>курсов</w:t>
      </w:r>
      <w:r w:rsidRPr="0007491A">
        <w:rPr>
          <w:rFonts w:ascii="Times New Roman"/>
          <w:sz w:val="24"/>
          <w:szCs w:val="24"/>
          <w:lang w:val="ru-RU"/>
        </w:rPr>
        <w:t xml:space="preserve"> </w:t>
      </w:r>
      <w:r w:rsidRPr="0007491A">
        <w:rPr>
          <w:rFonts w:ascii="Times New Roman"/>
          <w:sz w:val="24"/>
          <w:szCs w:val="24"/>
          <w:lang w:val="ru-RU"/>
        </w:rPr>
        <w:t>внеурочной</w:t>
      </w:r>
      <w:r w:rsidRPr="0007491A">
        <w:rPr>
          <w:rFonts w:ascii="Times New Roman"/>
          <w:sz w:val="24"/>
          <w:szCs w:val="24"/>
          <w:lang w:val="ru-RU"/>
        </w:rPr>
        <w:t xml:space="preserve"> </w:t>
      </w:r>
      <w:r w:rsidRPr="0007491A">
        <w:rPr>
          <w:rFonts w:ascii="Times New Roman"/>
          <w:sz w:val="24"/>
          <w:szCs w:val="24"/>
          <w:lang w:val="ru-RU"/>
        </w:rPr>
        <w:t>деятельности</w:t>
      </w:r>
      <w:r w:rsidRPr="00E50B0A">
        <w:rPr>
          <w:rFonts w:ascii="Times New Roman"/>
          <w:sz w:val="24"/>
          <w:szCs w:val="24"/>
          <w:lang w:val="ru-RU"/>
        </w:rPr>
        <w:t xml:space="preserve">.  </w:t>
      </w:r>
    </w:p>
    <w:p w:rsidR="00147CB7" w:rsidRPr="0007491A" w:rsidRDefault="00147CB7" w:rsidP="00147CB7">
      <w:pPr>
        <w:pStyle w:val="a6"/>
        <w:tabs>
          <w:tab w:val="left" w:pos="993"/>
          <w:tab w:val="left" w:pos="1310"/>
        </w:tabs>
        <w:ind w:left="0"/>
        <w:rPr>
          <w:rFonts w:ascii="Times New Roman"/>
          <w:iCs/>
          <w:sz w:val="24"/>
          <w:szCs w:val="24"/>
          <w:lang w:val="ru-RU"/>
        </w:rPr>
      </w:pPr>
    </w:p>
    <w:p w:rsidR="00147CB7" w:rsidRPr="0007491A" w:rsidRDefault="00147CB7" w:rsidP="00147CB7">
      <w:pPr>
        <w:tabs>
          <w:tab w:val="left" w:pos="851"/>
        </w:tabs>
        <w:jc w:val="center"/>
        <w:rPr>
          <w:b/>
          <w:sz w:val="24"/>
          <w:lang w:val="ru-RU"/>
        </w:rPr>
      </w:pPr>
      <w:r w:rsidRPr="0007491A">
        <w:rPr>
          <w:b/>
          <w:color w:val="000000"/>
          <w:w w:val="0"/>
          <w:sz w:val="24"/>
          <w:lang w:val="ru-RU"/>
        </w:rPr>
        <w:t xml:space="preserve">3.1.6. Модуль </w:t>
      </w:r>
      <w:r w:rsidRPr="0007491A">
        <w:rPr>
          <w:b/>
          <w:sz w:val="24"/>
          <w:lang w:val="ru-RU"/>
        </w:rPr>
        <w:t>«Работа с родителями»</w:t>
      </w:r>
    </w:p>
    <w:p w:rsidR="00147CB7" w:rsidRPr="0007491A" w:rsidRDefault="00147CB7" w:rsidP="00147CB7">
      <w:pPr>
        <w:tabs>
          <w:tab w:val="left" w:pos="851"/>
        </w:tabs>
        <w:ind w:firstLine="567"/>
        <w:rPr>
          <w:rStyle w:val="CharAttribute502"/>
          <w:rFonts w:eastAsia="№Е"/>
          <w:i w:val="0"/>
          <w:sz w:val="24"/>
          <w:lang w:val="ru-RU"/>
        </w:rPr>
      </w:pPr>
      <w:r w:rsidRPr="0007491A">
        <w:rPr>
          <w:sz w:val="24"/>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07491A">
        <w:rPr>
          <w:rStyle w:val="CharAttribute502"/>
          <w:rFonts w:eastAsia="№Е"/>
          <w:sz w:val="24"/>
          <w:lang w:val="ru-RU"/>
        </w:rPr>
        <w:t xml:space="preserve"> </w:t>
      </w:r>
    </w:p>
    <w:p w:rsidR="00147CB7" w:rsidRPr="0007491A" w:rsidRDefault="00147CB7" w:rsidP="00147CB7">
      <w:pPr>
        <w:pStyle w:val="ParaAttribute38"/>
        <w:ind w:right="0" w:firstLine="567"/>
        <w:jc w:val="left"/>
        <w:rPr>
          <w:rStyle w:val="CharAttribute502"/>
          <w:rFonts w:eastAsia="№Е"/>
          <w:b/>
          <w:sz w:val="24"/>
          <w:szCs w:val="24"/>
        </w:rPr>
      </w:pPr>
      <w:r w:rsidRPr="0007491A">
        <w:rPr>
          <w:rStyle w:val="CharAttribute502"/>
          <w:rFonts w:eastAsia="№Е"/>
          <w:b/>
          <w:sz w:val="24"/>
          <w:szCs w:val="24"/>
        </w:rPr>
        <w:t xml:space="preserve">На групповом уровне: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w:t>
      </w:r>
      <w:r w:rsidRPr="00E50B0A">
        <w:rPr>
          <w:rFonts w:ascii="Times New Roman"/>
          <w:sz w:val="24"/>
          <w:szCs w:val="24"/>
          <w:lang w:val="ru-RU"/>
        </w:rPr>
        <w:t>бщешкольный</w:t>
      </w:r>
      <w:r w:rsidRPr="00E50B0A">
        <w:rPr>
          <w:rFonts w:ascii="Times New Roman"/>
          <w:sz w:val="24"/>
          <w:szCs w:val="24"/>
          <w:lang w:val="ru-RU"/>
        </w:rPr>
        <w:t xml:space="preserve"> </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комитет</w:t>
      </w:r>
      <w:r w:rsidRPr="00E50B0A">
        <w:rPr>
          <w:rFonts w:ascii="Times New Roman"/>
          <w:sz w:val="24"/>
          <w:szCs w:val="24"/>
          <w:lang w:val="ru-RU"/>
        </w:rPr>
        <w:t xml:space="preserve">, </w:t>
      </w:r>
      <w:r w:rsidRPr="00E50B0A">
        <w:rPr>
          <w:rFonts w:ascii="Times New Roman"/>
          <w:sz w:val="24"/>
          <w:szCs w:val="24"/>
          <w:lang w:val="ru-RU"/>
        </w:rPr>
        <w:t>участвующи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управлении</w:t>
      </w:r>
      <w:r w:rsidRPr="00E50B0A">
        <w:rPr>
          <w:rFonts w:ascii="Times New Roman"/>
          <w:sz w:val="24"/>
          <w:szCs w:val="24"/>
          <w:lang w:val="ru-RU"/>
        </w:rPr>
        <w:t xml:space="preserve"> </w:t>
      </w:r>
      <w:r w:rsidRPr="0007491A">
        <w:rPr>
          <w:rFonts w:ascii="Times New Roman"/>
          <w:sz w:val="24"/>
          <w:szCs w:val="24"/>
          <w:lang w:val="ru-RU"/>
        </w:rPr>
        <w:t>школой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вопросов</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социализации</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общешкольные</w:t>
      </w:r>
      <w:r w:rsidRPr="00E50B0A">
        <w:rPr>
          <w:rFonts w:ascii="Times New Roman"/>
          <w:sz w:val="24"/>
          <w:szCs w:val="24"/>
          <w:lang w:val="ru-RU"/>
        </w:rPr>
        <w:t xml:space="preserve"> </w:t>
      </w:r>
      <w:r w:rsidRPr="00E50B0A">
        <w:rPr>
          <w:rFonts w:ascii="Times New Roman"/>
          <w:sz w:val="24"/>
          <w:szCs w:val="24"/>
          <w:lang w:val="ru-RU"/>
        </w:rPr>
        <w:t>родительские</w:t>
      </w:r>
      <w:r w:rsidRPr="00E50B0A">
        <w:rPr>
          <w:rFonts w:ascii="Times New Roman"/>
          <w:sz w:val="24"/>
          <w:szCs w:val="24"/>
          <w:lang w:val="ru-RU"/>
        </w:rPr>
        <w:t xml:space="preserve"> </w:t>
      </w:r>
      <w:r w:rsidRPr="00E50B0A">
        <w:rPr>
          <w:rFonts w:ascii="Times New Roman"/>
          <w:sz w:val="24"/>
          <w:szCs w:val="24"/>
          <w:lang w:val="ru-RU"/>
        </w:rPr>
        <w:t>собрания</w:t>
      </w:r>
      <w:r w:rsidRPr="00E50B0A">
        <w:rPr>
          <w:rFonts w:ascii="Times New Roman"/>
          <w:sz w:val="24"/>
          <w:szCs w:val="24"/>
          <w:lang w:val="ru-RU"/>
        </w:rPr>
        <w:t xml:space="preserve">, </w:t>
      </w:r>
      <w:r w:rsidRPr="00E50B0A">
        <w:rPr>
          <w:rFonts w:ascii="Times New Roman"/>
          <w:sz w:val="24"/>
          <w:szCs w:val="24"/>
          <w:lang w:val="ru-RU"/>
        </w:rPr>
        <w:t>происходящие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режиме</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наиболее</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 xml:space="preserve">     </w:t>
      </w:r>
      <w:r w:rsidRPr="00E50B0A">
        <w:rPr>
          <w:rFonts w:ascii="Times New Roman"/>
          <w:sz w:val="24"/>
          <w:szCs w:val="24"/>
          <w:lang w:val="ru-RU"/>
        </w:rPr>
        <w:t>педагогическое</w:t>
      </w:r>
      <w:r w:rsidRPr="00E50B0A">
        <w:rPr>
          <w:rFonts w:ascii="Times New Roman"/>
          <w:sz w:val="24"/>
          <w:szCs w:val="24"/>
          <w:lang w:val="ru-RU"/>
        </w:rPr>
        <w:t xml:space="preserve"> </w:t>
      </w:r>
      <w:r w:rsidRPr="00E50B0A">
        <w:rPr>
          <w:rFonts w:ascii="Times New Roman"/>
          <w:sz w:val="24"/>
          <w:szCs w:val="24"/>
          <w:lang w:val="ru-RU"/>
        </w:rPr>
        <w:t>просвещение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ходе</w:t>
      </w:r>
      <w:r w:rsidRPr="0007491A">
        <w:rPr>
          <w:rFonts w:ascii="Times New Roman"/>
          <w:sz w:val="24"/>
          <w:szCs w:val="24"/>
          <w:lang w:val="ru-RU"/>
        </w:rPr>
        <w:t xml:space="preserve"> </w:t>
      </w:r>
      <w:r w:rsidRPr="0007491A">
        <w:rPr>
          <w:rFonts w:ascii="Times New Roman"/>
          <w:sz w:val="24"/>
          <w:szCs w:val="24"/>
          <w:lang w:val="ru-RU"/>
        </w:rPr>
        <w:t>которого</w:t>
      </w:r>
      <w:r w:rsidRPr="00E50B0A">
        <w:rPr>
          <w:rFonts w:ascii="Times New Roman"/>
          <w:sz w:val="24"/>
          <w:szCs w:val="24"/>
          <w:lang w:val="ru-RU"/>
        </w:rPr>
        <w:t xml:space="preserve">  </w:t>
      </w:r>
      <w:r w:rsidRPr="00E50B0A">
        <w:rPr>
          <w:rFonts w:ascii="Times New Roman"/>
          <w:sz w:val="24"/>
          <w:szCs w:val="24"/>
          <w:lang w:val="ru-RU"/>
        </w:rPr>
        <w:t>родители</w:t>
      </w:r>
      <w:r w:rsidRPr="00E50B0A">
        <w:rPr>
          <w:rFonts w:ascii="Times New Roman"/>
          <w:sz w:val="24"/>
          <w:szCs w:val="24"/>
          <w:lang w:val="ru-RU"/>
        </w:rPr>
        <w:t xml:space="preserve">  </w:t>
      </w:r>
      <w:r w:rsidRPr="00E50B0A">
        <w:rPr>
          <w:rFonts w:ascii="Times New Roman"/>
          <w:sz w:val="24"/>
          <w:szCs w:val="24"/>
          <w:lang w:val="ru-RU"/>
        </w:rPr>
        <w:t>получа</w:t>
      </w:r>
      <w:r w:rsidRPr="0007491A">
        <w:rPr>
          <w:rFonts w:ascii="Times New Roman"/>
          <w:sz w:val="24"/>
          <w:szCs w:val="24"/>
          <w:lang w:val="ru-RU"/>
        </w:rPr>
        <w:t>ют</w:t>
      </w:r>
      <w:r w:rsidRPr="00E50B0A">
        <w:rPr>
          <w:rFonts w:ascii="Times New Roman"/>
          <w:sz w:val="24"/>
          <w:szCs w:val="24"/>
          <w:lang w:val="ru-RU"/>
        </w:rPr>
        <w:t xml:space="preserve">  </w:t>
      </w:r>
      <w:r w:rsidRPr="00E50B0A">
        <w:rPr>
          <w:rFonts w:ascii="Times New Roman"/>
          <w:sz w:val="24"/>
          <w:szCs w:val="24"/>
          <w:lang w:val="ru-RU"/>
        </w:rPr>
        <w:t>рекомендации</w:t>
      </w:r>
      <w:r w:rsidRPr="00E50B0A">
        <w:rPr>
          <w:rFonts w:ascii="Times New Roman"/>
          <w:sz w:val="24"/>
          <w:szCs w:val="24"/>
          <w:lang w:val="ru-RU"/>
        </w:rPr>
        <w:t xml:space="preserve"> </w:t>
      </w:r>
      <w:r w:rsidRPr="0007491A">
        <w:rPr>
          <w:rFonts w:ascii="Times New Roman"/>
          <w:sz w:val="24"/>
          <w:szCs w:val="24"/>
          <w:lang w:val="ru-RU"/>
        </w:rPr>
        <w:t>классных</w:t>
      </w:r>
      <w:r w:rsidRPr="0007491A">
        <w:rPr>
          <w:rFonts w:ascii="Times New Roman"/>
          <w:sz w:val="24"/>
          <w:szCs w:val="24"/>
          <w:lang w:val="ru-RU"/>
        </w:rPr>
        <w:t xml:space="preserve"> </w:t>
      </w:r>
      <w:r w:rsidRPr="0007491A">
        <w:rPr>
          <w:rFonts w:ascii="Times New Roman"/>
          <w:sz w:val="24"/>
          <w:szCs w:val="24"/>
          <w:lang w:val="ru-RU"/>
        </w:rPr>
        <w:t>руководителей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обменива</w:t>
      </w:r>
      <w:r w:rsidRPr="0007491A">
        <w:rPr>
          <w:rFonts w:ascii="Times New Roman"/>
          <w:sz w:val="24"/>
          <w:szCs w:val="24"/>
          <w:lang w:val="ru-RU"/>
        </w:rPr>
        <w:t>ют</w:t>
      </w:r>
      <w:r w:rsidRPr="00E50B0A">
        <w:rPr>
          <w:rFonts w:ascii="Times New Roman"/>
          <w:sz w:val="24"/>
          <w:szCs w:val="24"/>
          <w:lang w:val="ru-RU"/>
        </w:rPr>
        <w:t>ся</w:t>
      </w:r>
      <w:r w:rsidRPr="00E50B0A">
        <w:rPr>
          <w:rFonts w:ascii="Times New Roman"/>
          <w:sz w:val="24"/>
          <w:szCs w:val="24"/>
          <w:lang w:val="ru-RU"/>
        </w:rPr>
        <w:t xml:space="preserve"> </w:t>
      </w:r>
      <w:r w:rsidRPr="00E50B0A">
        <w:rPr>
          <w:rFonts w:ascii="Times New Roman"/>
          <w:sz w:val="24"/>
          <w:szCs w:val="24"/>
          <w:lang w:val="ru-RU"/>
        </w:rPr>
        <w:t>собственным</w:t>
      </w:r>
      <w:r w:rsidRPr="00E50B0A">
        <w:rPr>
          <w:rFonts w:ascii="Times New Roman"/>
          <w:sz w:val="24"/>
          <w:szCs w:val="24"/>
          <w:lang w:val="ru-RU"/>
        </w:rPr>
        <w:t xml:space="preserve"> </w:t>
      </w:r>
      <w:r w:rsidRPr="00E50B0A">
        <w:rPr>
          <w:rFonts w:ascii="Times New Roman"/>
          <w:sz w:val="24"/>
          <w:szCs w:val="24"/>
          <w:lang w:val="ru-RU"/>
        </w:rPr>
        <w:t>творческим</w:t>
      </w:r>
      <w:r w:rsidRPr="00E50B0A">
        <w:rPr>
          <w:rFonts w:ascii="Times New Roman"/>
          <w:sz w:val="24"/>
          <w:szCs w:val="24"/>
          <w:lang w:val="ru-RU"/>
        </w:rPr>
        <w:t xml:space="preserve"> </w:t>
      </w:r>
      <w:r w:rsidRPr="00E50B0A">
        <w:rPr>
          <w:rFonts w:ascii="Times New Roman"/>
          <w:sz w:val="24"/>
          <w:szCs w:val="24"/>
          <w:lang w:val="ru-RU"/>
        </w:rPr>
        <w:t>опытом</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находками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деле</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07491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 xml:space="preserve">  </w:t>
      </w:r>
      <w:r w:rsidRPr="00E50B0A">
        <w:rPr>
          <w:rFonts w:ascii="Times New Roman"/>
          <w:sz w:val="24"/>
          <w:szCs w:val="24"/>
          <w:lang w:val="ru-RU"/>
        </w:rPr>
        <w:t>взаимодействие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посредством</w:t>
      </w:r>
      <w:r w:rsidRPr="00E50B0A">
        <w:rPr>
          <w:rFonts w:ascii="Times New Roman"/>
          <w:sz w:val="24"/>
          <w:szCs w:val="24"/>
          <w:lang w:val="ru-RU"/>
        </w:rPr>
        <w:t xml:space="preserve"> </w:t>
      </w:r>
      <w:r w:rsidRPr="00E50B0A">
        <w:rPr>
          <w:rFonts w:ascii="Times New Roman"/>
          <w:sz w:val="24"/>
          <w:szCs w:val="24"/>
          <w:lang w:val="ru-RU"/>
        </w:rPr>
        <w:t>школьного</w:t>
      </w:r>
      <w:r w:rsidRPr="00E50B0A">
        <w:rPr>
          <w:rFonts w:ascii="Times New Roman"/>
          <w:sz w:val="24"/>
          <w:szCs w:val="24"/>
          <w:lang w:val="ru-RU"/>
        </w:rPr>
        <w:t xml:space="preserve"> </w:t>
      </w:r>
      <w:r w:rsidRPr="00E50B0A">
        <w:rPr>
          <w:rFonts w:ascii="Times New Roman"/>
          <w:sz w:val="24"/>
          <w:szCs w:val="24"/>
          <w:lang w:val="ru-RU"/>
        </w:rPr>
        <w:t>сайта</w:t>
      </w:r>
      <w:r w:rsidRPr="00E50B0A">
        <w:rPr>
          <w:rFonts w:ascii="Times New Roman"/>
          <w:sz w:val="24"/>
          <w:szCs w:val="24"/>
          <w:lang w:val="ru-RU"/>
        </w:rPr>
        <w:t xml:space="preserve">: </w:t>
      </w:r>
      <w:r w:rsidRPr="00E50B0A">
        <w:rPr>
          <w:rFonts w:ascii="Times New Roman"/>
          <w:sz w:val="24"/>
          <w:szCs w:val="24"/>
          <w:lang w:val="ru-RU"/>
        </w:rPr>
        <w:t>размещается</w:t>
      </w:r>
      <w:r w:rsidRPr="00E50B0A">
        <w:rPr>
          <w:rFonts w:ascii="Times New Roman"/>
          <w:sz w:val="24"/>
          <w:szCs w:val="24"/>
          <w:lang w:val="ru-RU"/>
        </w:rPr>
        <w:t xml:space="preserve">  </w:t>
      </w:r>
      <w:r w:rsidRPr="00E50B0A">
        <w:rPr>
          <w:rFonts w:ascii="Times New Roman"/>
          <w:sz w:val="24"/>
          <w:szCs w:val="24"/>
          <w:lang w:val="ru-RU"/>
        </w:rPr>
        <w:t>информация</w:t>
      </w:r>
      <w:r w:rsidRPr="00E50B0A">
        <w:rPr>
          <w:rFonts w:ascii="Times New Roman"/>
          <w:sz w:val="24"/>
          <w:szCs w:val="24"/>
          <w:lang w:val="ru-RU"/>
        </w:rPr>
        <w:t xml:space="preserve">, </w:t>
      </w:r>
      <w:r w:rsidRPr="00E50B0A">
        <w:rPr>
          <w:rFonts w:ascii="Times New Roman"/>
          <w:sz w:val="24"/>
          <w:szCs w:val="24"/>
          <w:lang w:val="ru-RU"/>
        </w:rPr>
        <w:t>предусматривающая</w:t>
      </w:r>
      <w:r w:rsidRPr="00E50B0A">
        <w:rPr>
          <w:rFonts w:ascii="Times New Roman"/>
          <w:sz w:val="24"/>
          <w:szCs w:val="24"/>
          <w:lang w:val="ru-RU"/>
        </w:rPr>
        <w:t xml:space="preserve"> </w:t>
      </w:r>
      <w:r w:rsidRPr="00E50B0A">
        <w:rPr>
          <w:rFonts w:ascii="Times New Roman"/>
          <w:sz w:val="24"/>
          <w:szCs w:val="24"/>
          <w:lang w:val="ru-RU"/>
        </w:rPr>
        <w:t>ознакомление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школьные</w:t>
      </w:r>
      <w:r w:rsidRPr="00E50B0A">
        <w:rPr>
          <w:rFonts w:ascii="Times New Roman"/>
          <w:sz w:val="24"/>
          <w:szCs w:val="24"/>
          <w:lang w:val="ru-RU"/>
        </w:rPr>
        <w:t xml:space="preserve"> </w:t>
      </w:r>
      <w:r w:rsidRPr="00E50B0A">
        <w:rPr>
          <w:rFonts w:ascii="Times New Roman"/>
          <w:sz w:val="24"/>
          <w:szCs w:val="24"/>
          <w:lang w:val="ru-RU"/>
        </w:rPr>
        <w:t>новости</w:t>
      </w:r>
      <w:r w:rsidRPr="00E50B0A">
        <w:rPr>
          <w:sz w:val="24"/>
          <w:szCs w:val="24"/>
          <w:lang w:val="ru-RU"/>
        </w:rPr>
        <w:t xml:space="preserve"> </w:t>
      </w:r>
    </w:p>
    <w:p w:rsidR="00147CB7" w:rsidRPr="0007491A" w:rsidRDefault="00147CB7" w:rsidP="00147CB7">
      <w:pPr>
        <w:pStyle w:val="a6"/>
        <w:shd w:val="clear" w:color="auto" w:fill="FFFFFF"/>
        <w:tabs>
          <w:tab w:val="left" w:pos="993"/>
          <w:tab w:val="left" w:pos="1310"/>
        </w:tabs>
        <w:ind w:left="0" w:right="-1"/>
        <w:rPr>
          <w:rFonts w:ascii="Times New Roman"/>
          <w:b/>
          <w:i/>
          <w:sz w:val="24"/>
          <w:szCs w:val="24"/>
        </w:rPr>
      </w:pPr>
      <w:r w:rsidRPr="00E50B0A">
        <w:rPr>
          <w:rFonts w:ascii="Times New Roman"/>
          <w:b/>
          <w:i/>
          <w:sz w:val="24"/>
          <w:szCs w:val="24"/>
          <w:lang w:val="ru-RU"/>
        </w:rPr>
        <w:t xml:space="preserve"> </w:t>
      </w:r>
      <w:r w:rsidRPr="0007491A">
        <w:rPr>
          <w:rFonts w:ascii="Times New Roman"/>
          <w:b/>
          <w:i/>
          <w:sz w:val="24"/>
          <w:szCs w:val="24"/>
        </w:rPr>
        <w:t>На</w:t>
      </w:r>
      <w:r w:rsidRPr="0007491A">
        <w:rPr>
          <w:rFonts w:ascii="Times New Roman"/>
          <w:b/>
          <w:i/>
          <w:sz w:val="24"/>
          <w:szCs w:val="24"/>
        </w:rPr>
        <w:t xml:space="preserve"> </w:t>
      </w:r>
      <w:r w:rsidRPr="0007491A">
        <w:rPr>
          <w:rFonts w:ascii="Times New Roman"/>
          <w:b/>
          <w:i/>
          <w:sz w:val="24"/>
          <w:szCs w:val="24"/>
        </w:rPr>
        <w:t>индивидуальном</w:t>
      </w:r>
      <w:r w:rsidRPr="0007491A">
        <w:rPr>
          <w:rFonts w:ascii="Times New Roman"/>
          <w:b/>
          <w:i/>
          <w:sz w:val="24"/>
          <w:szCs w:val="24"/>
        </w:rPr>
        <w:t xml:space="preserve"> </w:t>
      </w:r>
      <w:r w:rsidRPr="0007491A">
        <w:rPr>
          <w:rFonts w:ascii="Times New Roman"/>
          <w:b/>
          <w:i/>
          <w:sz w:val="24"/>
          <w:szCs w:val="24"/>
        </w:rPr>
        <w:t>уровне</w:t>
      </w:r>
      <w:r w:rsidRPr="0007491A">
        <w:rPr>
          <w:rFonts w:ascii="Times New Roman"/>
          <w:b/>
          <w:i/>
          <w:sz w:val="24"/>
          <w:szCs w:val="24"/>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обращение</w:t>
      </w:r>
      <w:r w:rsidRPr="0007491A">
        <w:rPr>
          <w:rFonts w:ascii="Times New Roman"/>
          <w:sz w:val="24"/>
          <w:szCs w:val="24"/>
          <w:lang w:val="ru-RU"/>
        </w:rPr>
        <w:t xml:space="preserve"> </w:t>
      </w:r>
      <w:r w:rsidRPr="0007491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специалист</w:t>
      </w:r>
      <w:r w:rsidRPr="0007491A">
        <w:rPr>
          <w:rFonts w:ascii="Times New Roman"/>
          <w:sz w:val="24"/>
          <w:szCs w:val="24"/>
          <w:lang w:val="ru-RU"/>
        </w:rPr>
        <w:t>ам</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запросу</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решения</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конфликтных</w:t>
      </w:r>
      <w:r w:rsidRPr="00E50B0A">
        <w:rPr>
          <w:rFonts w:ascii="Times New Roman"/>
          <w:sz w:val="24"/>
          <w:szCs w:val="24"/>
          <w:lang w:val="ru-RU"/>
        </w:rPr>
        <w:t xml:space="preserve"> </w:t>
      </w:r>
      <w:r w:rsidRPr="00E50B0A">
        <w:rPr>
          <w:rFonts w:ascii="Times New Roman"/>
          <w:sz w:val="24"/>
          <w:szCs w:val="24"/>
          <w:lang w:val="ru-RU"/>
        </w:rPr>
        <w:t>ситуаций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участие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педагогических</w:t>
      </w:r>
      <w:r w:rsidRPr="00E50B0A">
        <w:rPr>
          <w:rFonts w:ascii="Times New Roman"/>
          <w:sz w:val="24"/>
          <w:szCs w:val="24"/>
          <w:lang w:val="ru-RU"/>
        </w:rPr>
        <w:t xml:space="preserve"> </w:t>
      </w:r>
      <w:r w:rsidRPr="00E50B0A">
        <w:rPr>
          <w:rFonts w:ascii="Times New Roman"/>
          <w:sz w:val="24"/>
          <w:szCs w:val="24"/>
          <w:lang w:val="ru-RU"/>
        </w:rPr>
        <w:t>консилиумах</w:t>
      </w:r>
      <w:r w:rsidRPr="00E50B0A">
        <w:rPr>
          <w:rFonts w:ascii="Times New Roman"/>
          <w:sz w:val="24"/>
          <w:szCs w:val="24"/>
          <w:lang w:val="ru-RU"/>
        </w:rPr>
        <w:t xml:space="preserve">, </w:t>
      </w:r>
      <w:r w:rsidRPr="00E50B0A">
        <w:rPr>
          <w:rFonts w:ascii="Times New Roman"/>
          <w:sz w:val="24"/>
          <w:szCs w:val="24"/>
          <w:lang w:val="ru-RU"/>
        </w:rPr>
        <w:t>собираемых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случае</w:t>
      </w:r>
      <w:r w:rsidRPr="00E50B0A">
        <w:rPr>
          <w:rFonts w:ascii="Times New Roman"/>
          <w:sz w:val="24"/>
          <w:szCs w:val="24"/>
          <w:lang w:val="ru-RU"/>
        </w:rPr>
        <w:t xml:space="preserve"> </w:t>
      </w:r>
      <w:r w:rsidRPr="00E50B0A">
        <w:rPr>
          <w:rFonts w:ascii="Times New Roman"/>
          <w:sz w:val="24"/>
          <w:szCs w:val="24"/>
          <w:lang w:val="ru-RU"/>
        </w:rPr>
        <w:t>возникновения</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связанных</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обучением</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воспитанием</w:t>
      </w:r>
      <w:r w:rsidRPr="00E50B0A">
        <w:rPr>
          <w:rFonts w:ascii="Times New Roman"/>
          <w:sz w:val="24"/>
          <w:szCs w:val="24"/>
          <w:lang w:val="ru-RU"/>
        </w:rPr>
        <w:t xml:space="preserve"> </w:t>
      </w:r>
      <w:r w:rsidRPr="00E50B0A">
        <w:rPr>
          <w:rFonts w:ascii="Times New Roman"/>
          <w:sz w:val="24"/>
          <w:szCs w:val="24"/>
          <w:lang w:val="ru-RU"/>
        </w:rPr>
        <w:t>конкретного</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помощь</w:t>
      </w:r>
      <w:r w:rsidRPr="00E50B0A">
        <w:rPr>
          <w:rFonts w:ascii="Times New Roman"/>
          <w:sz w:val="24"/>
          <w:szCs w:val="24"/>
          <w:lang w:val="ru-RU"/>
        </w:rPr>
        <w:t xml:space="preserve"> </w:t>
      </w:r>
      <w:r w:rsidRPr="00E50B0A">
        <w:rPr>
          <w:rFonts w:ascii="Times New Roman"/>
          <w:sz w:val="24"/>
          <w:szCs w:val="24"/>
          <w:lang w:val="ru-RU"/>
        </w:rPr>
        <w:t>со</w:t>
      </w:r>
      <w:r w:rsidRPr="00E50B0A">
        <w:rPr>
          <w:rFonts w:ascii="Times New Roman"/>
          <w:sz w:val="24"/>
          <w:szCs w:val="24"/>
          <w:lang w:val="ru-RU"/>
        </w:rPr>
        <w:t xml:space="preserve"> </w:t>
      </w:r>
      <w:r w:rsidRPr="00E50B0A">
        <w:rPr>
          <w:rFonts w:ascii="Times New Roman"/>
          <w:sz w:val="24"/>
          <w:szCs w:val="24"/>
          <w:lang w:val="ru-RU"/>
        </w:rPr>
        <w:t>стороны</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подготовке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проведении</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мероприятий</w:t>
      </w:r>
      <w:r w:rsidRPr="00E50B0A">
        <w:rPr>
          <w:rFonts w:ascii="Times New Roman"/>
          <w:sz w:val="24"/>
          <w:szCs w:val="24"/>
          <w:lang w:val="ru-RU"/>
        </w:rPr>
        <w:t xml:space="preserve"> </w:t>
      </w:r>
      <w:r w:rsidRPr="00E50B0A">
        <w:rPr>
          <w:rFonts w:ascii="Times New Roman"/>
          <w:sz w:val="24"/>
          <w:szCs w:val="24"/>
          <w:lang w:val="ru-RU"/>
        </w:rPr>
        <w:t>воспитательной</w:t>
      </w:r>
      <w:r w:rsidRPr="00E50B0A">
        <w:rPr>
          <w:rFonts w:ascii="Times New Roman"/>
          <w:sz w:val="24"/>
          <w:szCs w:val="24"/>
          <w:lang w:val="ru-RU"/>
        </w:rPr>
        <w:t xml:space="preserve"> </w:t>
      </w:r>
      <w:r w:rsidRPr="00E50B0A">
        <w:rPr>
          <w:rFonts w:ascii="Times New Roman"/>
          <w:sz w:val="24"/>
          <w:szCs w:val="24"/>
          <w:lang w:val="ru-RU"/>
        </w:rPr>
        <w:t>направленности</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индивидуальное</w:t>
      </w:r>
      <w:r w:rsidRPr="00E50B0A">
        <w:rPr>
          <w:rFonts w:ascii="Times New Roman"/>
          <w:sz w:val="24"/>
          <w:szCs w:val="24"/>
          <w:lang w:val="ru-RU"/>
        </w:rPr>
        <w:t xml:space="preserve"> </w:t>
      </w:r>
      <w:r w:rsidRPr="00E50B0A">
        <w:rPr>
          <w:rFonts w:ascii="Times New Roman"/>
          <w:sz w:val="24"/>
          <w:szCs w:val="24"/>
          <w:lang w:val="ru-RU"/>
        </w:rPr>
        <w:t>консультирование</w:t>
      </w:r>
      <w:r w:rsidRPr="00E50B0A">
        <w:rPr>
          <w:rFonts w:ascii="Times New Roman"/>
          <w:sz w:val="24"/>
          <w:szCs w:val="24"/>
          <w:lang w:val="ru-RU"/>
        </w:rPr>
        <w:t xml:space="preserve"> </w:t>
      </w:r>
      <w:r w:rsidRPr="0007491A">
        <w:rPr>
          <w:rFonts w:ascii="Times New Roman"/>
          <w:sz w:val="24"/>
          <w:szCs w:val="24"/>
        </w:rPr>
        <w:t>c</w:t>
      </w:r>
      <w:r w:rsidRPr="00E50B0A">
        <w:rPr>
          <w:rFonts w:ascii="Times New Roman"/>
          <w:sz w:val="24"/>
          <w:szCs w:val="24"/>
          <w:lang w:val="ru-RU"/>
        </w:rPr>
        <w:t xml:space="preserve"> </w:t>
      </w:r>
      <w:r w:rsidRPr="00E50B0A">
        <w:rPr>
          <w:rFonts w:ascii="Times New Roman"/>
          <w:sz w:val="24"/>
          <w:szCs w:val="24"/>
          <w:lang w:val="ru-RU"/>
        </w:rPr>
        <w:t>целью</w:t>
      </w:r>
      <w:r w:rsidRPr="00E50B0A">
        <w:rPr>
          <w:rFonts w:ascii="Times New Roman"/>
          <w:sz w:val="24"/>
          <w:szCs w:val="24"/>
          <w:lang w:val="ru-RU"/>
        </w:rPr>
        <w:t xml:space="preserve"> </w:t>
      </w:r>
      <w:r w:rsidRPr="00E50B0A">
        <w:rPr>
          <w:rFonts w:ascii="Times New Roman"/>
          <w:sz w:val="24"/>
          <w:szCs w:val="24"/>
          <w:lang w:val="ru-RU"/>
        </w:rPr>
        <w:t>координации</w:t>
      </w:r>
      <w:r w:rsidRPr="00E50B0A">
        <w:rPr>
          <w:rFonts w:ascii="Times New Roman"/>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усилий</w:t>
      </w:r>
      <w:r w:rsidRPr="00E50B0A">
        <w:rPr>
          <w:rFonts w:ascii="Times New Roman"/>
          <w:sz w:val="24"/>
          <w:szCs w:val="24"/>
          <w:lang w:val="ru-RU"/>
        </w:rPr>
        <w:t xml:space="preserve"> </w:t>
      </w:r>
      <w:r w:rsidRPr="00E50B0A">
        <w:rPr>
          <w:rFonts w:ascii="Times New Roman"/>
          <w:sz w:val="24"/>
          <w:szCs w:val="24"/>
          <w:lang w:val="ru-RU"/>
        </w:rPr>
        <w:t>педагогов</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w:t>
      </w:r>
    </w:p>
    <w:p w:rsidR="00147CB7" w:rsidRDefault="00147CB7" w:rsidP="00147CB7">
      <w:pPr>
        <w:rPr>
          <w:b/>
          <w:iCs/>
          <w:color w:val="000000"/>
          <w:w w:val="0"/>
          <w:sz w:val="24"/>
          <w:lang w:val="ru-RU"/>
        </w:rPr>
      </w:pPr>
      <w:r w:rsidRPr="0007491A">
        <w:rPr>
          <w:b/>
          <w:iCs/>
          <w:color w:val="000000"/>
          <w:w w:val="0"/>
          <w:sz w:val="24"/>
          <w:lang w:val="ru-RU"/>
        </w:rPr>
        <w:t xml:space="preserve">                                         </w:t>
      </w:r>
    </w:p>
    <w:p w:rsidR="00147CB7" w:rsidRPr="0007491A" w:rsidRDefault="00147CB7" w:rsidP="00147CB7">
      <w:pPr>
        <w:rPr>
          <w:b/>
          <w:sz w:val="24"/>
          <w:lang w:val="ru-RU"/>
        </w:rPr>
      </w:pPr>
      <w:r>
        <w:rPr>
          <w:b/>
          <w:iCs/>
          <w:color w:val="000000"/>
          <w:w w:val="0"/>
          <w:sz w:val="24"/>
          <w:lang w:val="ru-RU"/>
        </w:rPr>
        <w:t xml:space="preserve">  </w:t>
      </w:r>
      <w:r w:rsidRPr="0007491A">
        <w:rPr>
          <w:b/>
          <w:iCs/>
          <w:color w:val="000000"/>
          <w:w w:val="0"/>
          <w:sz w:val="24"/>
          <w:lang w:val="ru-RU"/>
        </w:rPr>
        <w:t xml:space="preserve"> </w:t>
      </w:r>
      <w:r w:rsidRPr="0007491A">
        <w:rPr>
          <w:b/>
          <w:sz w:val="24"/>
          <w:lang w:val="ru-RU"/>
        </w:rPr>
        <w:t>3.2. Вариативные модули</w:t>
      </w:r>
    </w:p>
    <w:p w:rsidR="00147CB7" w:rsidRPr="0007491A" w:rsidRDefault="00147CB7" w:rsidP="00147CB7">
      <w:pPr>
        <w:rPr>
          <w:b/>
          <w:iCs/>
          <w:color w:val="000000"/>
          <w:w w:val="0"/>
          <w:sz w:val="24"/>
          <w:lang w:val="ru-RU"/>
        </w:rPr>
      </w:pPr>
      <w:r w:rsidRPr="0007491A">
        <w:rPr>
          <w:b/>
          <w:sz w:val="24"/>
          <w:lang w:val="ru-RU"/>
        </w:rPr>
        <w:t xml:space="preserve">                      </w:t>
      </w:r>
      <w:r w:rsidRPr="0007491A">
        <w:rPr>
          <w:sz w:val="24"/>
          <w:lang w:val="ru-RU"/>
        </w:rPr>
        <w:t>3</w:t>
      </w:r>
      <w:r w:rsidRPr="0007491A">
        <w:rPr>
          <w:b/>
          <w:iCs/>
          <w:color w:val="000000"/>
          <w:w w:val="0"/>
          <w:sz w:val="24"/>
          <w:lang w:val="ru-RU"/>
        </w:rPr>
        <w:t>.2.1 Модуль «Ключевые общешкольные дела»</w:t>
      </w:r>
    </w:p>
    <w:p w:rsidR="00147CB7" w:rsidRPr="0007491A" w:rsidRDefault="00147CB7" w:rsidP="00147CB7">
      <w:pPr>
        <w:ind w:firstLine="567"/>
        <w:rPr>
          <w:sz w:val="24"/>
          <w:lang w:val="ru-RU"/>
        </w:rPr>
      </w:pPr>
      <w:r w:rsidRPr="0007491A">
        <w:rPr>
          <w:color w:val="000000"/>
          <w:w w:val="0"/>
          <w:sz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147CB7" w:rsidRPr="0007491A" w:rsidRDefault="00147CB7" w:rsidP="00147CB7">
      <w:pPr>
        <w:ind w:firstLine="567"/>
        <w:rPr>
          <w:sz w:val="24"/>
          <w:lang w:val="ru-RU"/>
        </w:rPr>
      </w:pPr>
      <w:r w:rsidRPr="0007491A">
        <w:rPr>
          <w:sz w:val="24"/>
          <w:lang w:val="ru-RU"/>
        </w:rPr>
        <w:t>Для этого в Школе используются следующие формы работы</w:t>
      </w:r>
    </w:p>
    <w:p w:rsidR="00147CB7" w:rsidRPr="0007491A" w:rsidRDefault="00147CB7" w:rsidP="00147CB7">
      <w:pPr>
        <w:ind w:firstLine="567"/>
        <w:rPr>
          <w:b/>
          <w:bCs/>
          <w:i/>
          <w:iCs/>
          <w:sz w:val="24"/>
          <w:lang w:val="ru-RU"/>
        </w:rPr>
      </w:pPr>
      <w:r w:rsidRPr="0007491A">
        <w:rPr>
          <w:b/>
          <w:bCs/>
          <w:i/>
          <w:iCs/>
          <w:sz w:val="24"/>
          <w:lang w:val="ru-RU"/>
        </w:rPr>
        <w:t>На внешкольном уровне:</w:t>
      </w:r>
    </w:p>
    <w:p w:rsidR="00147CB7" w:rsidRPr="002D7D07" w:rsidRDefault="00147CB7" w:rsidP="00147CB7">
      <w:pPr>
        <w:numPr>
          <w:ilvl w:val="0"/>
          <w:numId w:val="54"/>
        </w:numPr>
        <w:tabs>
          <w:tab w:val="left" w:pos="993"/>
          <w:tab w:val="left" w:pos="1310"/>
        </w:tabs>
        <w:autoSpaceDE w:val="0"/>
        <w:autoSpaceDN w:val="0"/>
        <w:spacing w:after="0" w:line="240" w:lineRule="auto"/>
        <w:ind w:left="0" w:firstLine="567"/>
        <w:rPr>
          <w:sz w:val="24"/>
          <w:lang w:val="ru-RU"/>
        </w:rPr>
      </w:pPr>
      <w:r w:rsidRPr="0007491A">
        <w:rPr>
          <w:sz w:val="24"/>
          <w:lang w:val="ru-RU"/>
        </w:rPr>
        <w:t xml:space="preserve"> с</w:t>
      </w:r>
      <w:r w:rsidRPr="0007491A">
        <w:rPr>
          <w:rStyle w:val="CharAttribute501"/>
          <w:rFonts w:eastAsia="№Е"/>
          <w:sz w:val="24"/>
          <w:lang w:val="ru-RU"/>
        </w:rPr>
        <w:t>оциальные</w:t>
      </w:r>
      <w:r w:rsidRPr="0007491A">
        <w:rPr>
          <w:rStyle w:val="CharAttribute501"/>
          <w:rFonts w:eastAsia="№Е"/>
          <w:sz w:val="24"/>
          <w:lang w:val="ru-RU"/>
        </w:rPr>
        <w:t xml:space="preserve"> </w:t>
      </w:r>
      <w:r w:rsidRPr="0007491A">
        <w:rPr>
          <w:rStyle w:val="CharAttribute501"/>
          <w:rFonts w:eastAsia="№Е"/>
          <w:sz w:val="24"/>
          <w:lang w:val="ru-RU"/>
        </w:rPr>
        <w:t>проекты</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ежегодные</w:t>
      </w:r>
      <w:r w:rsidRPr="0007491A">
        <w:rPr>
          <w:rStyle w:val="CharAttribute501"/>
          <w:rFonts w:eastAsia="№Е"/>
          <w:sz w:val="24"/>
          <w:lang w:val="ru-RU"/>
        </w:rPr>
        <w:t xml:space="preserve"> </w:t>
      </w:r>
      <w:r w:rsidRPr="0007491A">
        <w:rPr>
          <w:rStyle w:val="CharAttribute501"/>
          <w:rFonts w:eastAsia="№Е"/>
          <w:sz w:val="24"/>
          <w:lang w:val="ru-RU"/>
        </w:rPr>
        <w:t>совместно</w:t>
      </w:r>
      <w:r w:rsidRPr="0007491A">
        <w:rPr>
          <w:rStyle w:val="CharAttribute501"/>
          <w:rFonts w:eastAsia="№Е"/>
          <w:sz w:val="24"/>
          <w:lang w:val="ru-RU"/>
        </w:rPr>
        <w:t xml:space="preserve"> </w:t>
      </w:r>
      <w:r w:rsidRPr="0007491A">
        <w:rPr>
          <w:rStyle w:val="CharAttribute501"/>
          <w:rFonts w:eastAsia="№Е"/>
          <w:sz w:val="24"/>
          <w:lang w:val="ru-RU"/>
        </w:rPr>
        <w:t>разрабатываемые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реализуемые</w:t>
      </w:r>
      <w:r w:rsidRPr="0007491A">
        <w:rPr>
          <w:rStyle w:val="CharAttribute501"/>
          <w:rFonts w:eastAsia="№Е"/>
          <w:sz w:val="24"/>
          <w:lang w:val="ru-RU"/>
        </w:rPr>
        <w:t xml:space="preserve"> </w:t>
      </w:r>
      <w:r w:rsidRPr="0007491A">
        <w:rPr>
          <w:rStyle w:val="CharAttribute501"/>
          <w:rFonts w:eastAsia="№Е"/>
          <w:sz w:val="24"/>
          <w:lang w:val="ru-RU"/>
        </w:rPr>
        <w:t>школьниками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педагогами</w:t>
      </w:r>
      <w:r w:rsidRPr="0007491A">
        <w:rPr>
          <w:rStyle w:val="CharAttribute501"/>
          <w:rFonts w:eastAsia="№Е"/>
          <w:sz w:val="24"/>
          <w:lang w:val="ru-RU"/>
        </w:rPr>
        <w:t xml:space="preserve"> </w:t>
      </w:r>
      <w:r w:rsidRPr="0007491A">
        <w:rPr>
          <w:rStyle w:val="CharAttribute501"/>
          <w:rFonts w:eastAsia="№Е"/>
          <w:sz w:val="24"/>
          <w:lang w:val="ru-RU"/>
        </w:rPr>
        <w:t>комплексы</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благотворительной</w:t>
      </w:r>
      <w:r w:rsidRPr="0007491A">
        <w:rPr>
          <w:rStyle w:val="CharAttribute501"/>
          <w:rFonts w:eastAsia="№Е"/>
          <w:sz w:val="24"/>
          <w:lang w:val="ru-RU"/>
        </w:rPr>
        <w:t xml:space="preserve">, </w:t>
      </w:r>
      <w:r w:rsidRPr="0007491A">
        <w:rPr>
          <w:rStyle w:val="CharAttribute501"/>
          <w:rFonts w:eastAsia="№Е"/>
          <w:sz w:val="24"/>
          <w:lang w:val="ru-RU"/>
        </w:rPr>
        <w:t>экологической</w:t>
      </w:r>
      <w:r w:rsidRPr="0007491A">
        <w:rPr>
          <w:rStyle w:val="CharAttribute501"/>
          <w:rFonts w:eastAsia="№Е"/>
          <w:sz w:val="24"/>
          <w:lang w:val="ru-RU"/>
        </w:rPr>
        <w:t xml:space="preserve">, </w:t>
      </w:r>
      <w:r w:rsidRPr="0007491A">
        <w:rPr>
          <w:rStyle w:val="CharAttribute501"/>
          <w:rFonts w:eastAsia="№Е"/>
          <w:sz w:val="24"/>
          <w:lang w:val="ru-RU"/>
        </w:rPr>
        <w:t>патриотической</w:t>
      </w:r>
      <w:r w:rsidRPr="0007491A">
        <w:rPr>
          <w:rStyle w:val="CharAttribute501"/>
          <w:rFonts w:eastAsia="№Е"/>
          <w:sz w:val="24"/>
          <w:lang w:val="ru-RU"/>
        </w:rPr>
        <w:t xml:space="preserve">, </w:t>
      </w:r>
      <w:r w:rsidRPr="0007491A">
        <w:rPr>
          <w:rStyle w:val="CharAttribute501"/>
          <w:rFonts w:eastAsia="№Е"/>
          <w:sz w:val="24"/>
          <w:lang w:val="ru-RU"/>
        </w:rPr>
        <w:t>трудовой</w:t>
      </w:r>
      <w:r w:rsidRPr="0007491A">
        <w:rPr>
          <w:rStyle w:val="CharAttribute501"/>
          <w:rFonts w:eastAsia="№Е"/>
          <w:sz w:val="24"/>
          <w:lang w:val="ru-RU"/>
        </w:rPr>
        <w:t xml:space="preserve"> </w:t>
      </w:r>
      <w:r w:rsidRPr="0007491A">
        <w:rPr>
          <w:rStyle w:val="CharAttribute501"/>
          <w:rFonts w:eastAsia="№Е"/>
          <w:sz w:val="24"/>
          <w:lang w:val="ru-RU"/>
        </w:rPr>
        <w:t>направленности</w:t>
      </w:r>
      <w:r w:rsidRPr="0007491A">
        <w:rPr>
          <w:rStyle w:val="CharAttribute501"/>
          <w:rFonts w:eastAsia="№Е"/>
          <w:sz w:val="24"/>
          <w:lang w:val="ru-RU"/>
        </w:rPr>
        <w:t xml:space="preserve">), </w:t>
      </w:r>
      <w:r w:rsidRPr="0007491A">
        <w:rPr>
          <w:rStyle w:val="CharAttribute501"/>
          <w:rFonts w:eastAsia="№Е"/>
          <w:sz w:val="24"/>
          <w:lang w:val="ru-RU"/>
        </w:rPr>
        <w:t>ориентированные</w:t>
      </w:r>
      <w:r w:rsidRPr="0007491A">
        <w:rPr>
          <w:rStyle w:val="CharAttribute501"/>
          <w:rFonts w:eastAsia="№Е"/>
          <w:sz w:val="24"/>
          <w:lang w:val="ru-RU"/>
        </w:rPr>
        <w:t xml:space="preserve"> </w:t>
      </w:r>
      <w:r w:rsidRPr="0007491A">
        <w:rPr>
          <w:rStyle w:val="CharAttribute501"/>
          <w:rFonts w:eastAsia="№Е"/>
          <w:sz w:val="24"/>
          <w:lang w:val="ru-RU"/>
        </w:rPr>
        <w:t>на</w:t>
      </w:r>
      <w:r w:rsidRPr="0007491A">
        <w:rPr>
          <w:rStyle w:val="CharAttribute501"/>
          <w:rFonts w:eastAsia="№Е"/>
          <w:sz w:val="24"/>
          <w:lang w:val="ru-RU"/>
        </w:rPr>
        <w:t xml:space="preserve"> </w:t>
      </w:r>
      <w:r w:rsidRPr="0007491A">
        <w:rPr>
          <w:rStyle w:val="CharAttribute501"/>
          <w:rFonts w:eastAsia="№Е"/>
          <w:sz w:val="24"/>
          <w:lang w:val="ru-RU"/>
        </w:rPr>
        <w:t>преобразование</w:t>
      </w:r>
      <w:r w:rsidRPr="0007491A">
        <w:rPr>
          <w:rStyle w:val="CharAttribute501"/>
          <w:rFonts w:eastAsia="№Е"/>
          <w:sz w:val="24"/>
          <w:lang w:val="ru-RU"/>
        </w:rPr>
        <w:t xml:space="preserve"> </w:t>
      </w:r>
      <w:r w:rsidRPr="0007491A">
        <w:rPr>
          <w:rStyle w:val="CharAttribute501"/>
          <w:rFonts w:eastAsia="№Е"/>
          <w:sz w:val="24"/>
          <w:lang w:val="ru-RU"/>
        </w:rPr>
        <w:t>окружающего</w:t>
      </w:r>
      <w:r w:rsidRPr="0007491A">
        <w:rPr>
          <w:rStyle w:val="CharAttribute501"/>
          <w:rFonts w:eastAsia="№Е"/>
          <w:sz w:val="24"/>
          <w:lang w:val="ru-RU"/>
        </w:rPr>
        <w:t xml:space="preserve"> </w:t>
      </w:r>
      <w:r w:rsidRPr="0007491A">
        <w:rPr>
          <w:rStyle w:val="CharAttribute501"/>
          <w:rFonts w:eastAsia="№Е"/>
          <w:sz w:val="24"/>
          <w:lang w:val="ru-RU"/>
        </w:rPr>
        <w:t>школу</w:t>
      </w:r>
      <w:r w:rsidRPr="0007491A">
        <w:rPr>
          <w:rStyle w:val="CharAttribute501"/>
          <w:rFonts w:eastAsia="№Е"/>
          <w:sz w:val="24"/>
          <w:lang w:val="ru-RU"/>
        </w:rPr>
        <w:t xml:space="preserve"> </w:t>
      </w:r>
      <w:r w:rsidRPr="0007491A">
        <w:rPr>
          <w:rStyle w:val="CharAttribute501"/>
          <w:rFonts w:eastAsia="№Е"/>
          <w:sz w:val="24"/>
          <w:lang w:val="ru-RU"/>
        </w:rPr>
        <w:t>социума</w:t>
      </w:r>
      <w:r w:rsidRPr="0007491A">
        <w:rPr>
          <w:rStyle w:val="CharAttribute501"/>
          <w:rFonts w:eastAsia="№Е"/>
          <w:sz w:val="24"/>
          <w:lang w:val="ru-RU"/>
        </w:rPr>
        <w:t>:</w:t>
      </w:r>
    </w:p>
    <w:p w:rsidR="00147CB7" w:rsidRPr="0007491A" w:rsidRDefault="00147CB7" w:rsidP="00147CB7">
      <w:pPr>
        <w:tabs>
          <w:tab w:val="left" w:pos="993"/>
          <w:tab w:val="left" w:pos="1310"/>
        </w:tabs>
        <w:rPr>
          <w:sz w:val="24"/>
          <w:lang w:val="ru-RU"/>
        </w:rPr>
      </w:pPr>
      <w:r w:rsidRPr="0007491A">
        <w:rPr>
          <w:sz w:val="24"/>
          <w:lang w:val="ru-RU"/>
        </w:rPr>
        <w:t>-патриотическая акция «Бессмертный полк» (проект запущен по инициативе и при непосредственном участии Школы,  с 9 мая 2016 года шествие учащихся  с портретами ветеранов с. Алмало Великой Отечественной войны проходит ежегодно);</w:t>
      </w:r>
    </w:p>
    <w:p w:rsidR="00147CB7" w:rsidRPr="002D7D07" w:rsidRDefault="00147CB7" w:rsidP="00147CB7">
      <w:pPr>
        <w:tabs>
          <w:tab w:val="left" w:pos="993"/>
          <w:tab w:val="left" w:pos="1310"/>
        </w:tabs>
        <w:rPr>
          <w:sz w:val="24"/>
          <w:lang w:val="ru-RU"/>
        </w:rPr>
      </w:pPr>
      <w:r w:rsidRPr="0007491A">
        <w:rPr>
          <w:sz w:val="24"/>
          <w:lang w:val="ru-RU"/>
        </w:rPr>
        <w:t>-экологические  акции «Чистое село» «Чистая школа»;</w:t>
      </w:r>
    </w:p>
    <w:p w:rsidR="00147CB7" w:rsidRPr="0007491A" w:rsidRDefault="00147CB7" w:rsidP="00147CB7">
      <w:pPr>
        <w:tabs>
          <w:tab w:val="left" w:pos="993"/>
          <w:tab w:val="left" w:pos="1310"/>
        </w:tabs>
        <w:ind w:left="567"/>
        <w:rPr>
          <w:rStyle w:val="CharAttribute501"/>
          <w:rFonts w:eastAsia="Calibri"/>
          <w:i w:val="0"/>
          <w:sz w:val="24"/>
          <w:lang w:val="ru-RU"/>
        </w:rPr>
      </w:pPr>
      <w:r w:rsidRPr="0007491A">
        <w:rPr>
          <w:rStyle w:val="CharAttribute501"/>
          <w:rFonts w:eastAsia="№Е"/>
          <w:sz w:val="24"/>
          <w:lang w:val="ru-RU"/>
        </w:rPr>
        <w:t>открытые</w:t>
      </w:r>
      <w:r w:rsidRPr="0007491A">
        <w:rPr>
          <w:rStyle w:val="CharAttribute501"/>
          <w:rFonts w:eastAsia="№Е"/>
          <w:sz w:val="24"/>
          <w:lang w:val="ru-RU"/>
        </w:rPr>
        <w:t xml:space="preserve"> </w:t>
      </w:r>
      <w:r w:rsidRPr="0007491A">
        <w:rPr>
          <w:rStyle w:val="CharAttribute501"/>
          <w:rFonts w:eastAsia="№Е"/>
          <w:sz w:val="24"/>
          <w:lang w:val="ru-RU"/>
        </w:rPr>
        <w:t>дискуссионные</w:t>
      </w:r>
      <w:r w:rsidRPr="0007491A">
        <w:rPr>
          <w:rStyle w:val="CharAttribute501"/>
          <w:rFonts w:eastAsia="№Е"/>
          <w:sz w:val="24"/>
          <w:lang w:val="ru-RU"/>
        </w:rPr>
        <w:t xml:space="preserve"> </w:t>
      </w:r>
      <w:r w:rsidRPr="0007491A">
        <w:rPr>
          <w:rStyle w:val="CharAttribute501"/>
          <w:rFonts w:eastAsia="№Е"/>
          <w:sz w:val="24"/>
          <w:lang w:val="ru-RU"/>
        </w:rPr>
        <w:t>площадки</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комплекс</w:t>
      </w:r>
      <w:r w:rsidRPr="0007491A">
        <w:rPr>
          <w:rStyle w:val="CharAttribute501"/>
          <w:rFonts w:eastAsia="№Е"/>
          <w:sz w:val="24"/>
          <w:lang w:val="ru-RU"/>
        </w:rPr>
        <w:t xml:space="preserve"> </w:t>
      </w:r>
      <w:r w:rsidRPr="0007491A">
        <w:rPr>
          <w:rStyle w:val="CharAttribute501"/>
          <w:rFonts w:eastAsia="№Е"/>
          <w:sz w:val="24"/>
          <w:lang w:val="ru-RU"/>
        </w:rPr>
        <w:t>открытых</w:t>
      </w:r>
      <w:r w:rsidRPr="0007491A">
        <w:rPr>
          <w:rStyle w:val="CharAttribute501"/>
          <w:rFonts w:eastAsia="№Е"/>
          <w:sz w:val="24"/>
          <w:lang w:val="ru-RU"/>
        </w:rPr>
        <w:t xml:space="preserve"> </w:t>
      </w:r>
      <w:r w:rsidRPr="0007491A">
        <w:rPr>
          <w:rStyle w:val="CharAttribute501"/>
          <w:rFonts w:eastAsia="№Е"/>
          <w:sz w:val="24"/>
          <w:lang w:val="ru-RU"/>
        </w:rPr>
        <w:t>дискуссионных</w:t>
      </w:r>
      <w:r w:rsidRPr="0007491A">
        <w:rPr>
          <w:rStyle w:val="CharAttribute501"/>
          <w:rFonts w:eastAsia="№Е"/>
          <w:sz w:val="24"/>
          <w:lang w:val="ru-RU"/>
        </w:rPr>
        <w:t xml:space="preserve"> </w:t>
      </w:r>
      <w:r w:rsidRPr="0007491A">
        <w:rPr>
          <w:rStyle w:val="CharAttribute501"/>
          <w:rFonts w:eastAsia="№Е"/>
          <w:sz w:val="24"/>
          <w:lang w:val="ru-RU"/>
        </w:rPr>
        <w:t>площадок</w:t>
      </w:r>
      <w:r w:rsidRPr="0007491A">
        <w:rPr>
          <w:rStyle w:val="CharAttribute501"/>
          <w:rFonts w:eastAsia="№Е"/>
          <w:sz w:val="24"/>
          <w:lang w:val="ru-RU"/>
        </w:rPr>
        <w:t xml:space="preserve">. </w:t>
      </w:r>
    </w:p>
    <w:p w:rsidR="00147CB7" w:rsidRPr="002D7D07" w:rsidRDefault="00147CB7" w:rsidP="00147CB7">
      <w:pPr>
        <w:tabs>
          <w:tab w:val="left" w:pos="993"/>
          <w:tab w:val="left" w:pos="1310"/>
        </w:tabs>
        <w:rPr>
          <w:rStyle w:val="CharAttribute501"/>
          <w:rFonts w:eastAsia="Calibri"/>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общешкольные</w:t>
      </w:r>
      <w:r w:rsidRPr="0007491A">
        <w:rPr>
          <w:rStyle w:val="CharAttribute501"/>
          <w:rFonts w:eastAsia="№Е"/>
          <w:sz w:val="24"/>
          <w:lang w:val="ru-RU"/>
        </w:rPr>
        <w:t xml:space="preserve"> </w:t>
      </w:r>
      <w:r w:rsidRPr="0007491A">
        <w:rPr>
          <w:rStyle w:val="CharAttribute501"/>
          <w:rFonts w:eastAsia="№Е"/>
          <w:sz w:val="24"/>
          <w:lang w:val="ru-RU"/>
        </w:rPr>
        <w:t>родительские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ученические</w:t>
      </w:r>
      <w:r w:rsidRPr="0007491A">
        <w:rPr>
          <w:rStyle w:val="CharAttribute501"/>
          <w:rFonts w:eastAsia="№Е"/>
          <w:sz w:val="24"/>
          <w:lang w:val="ru-RU"/>
        </w:rPr>
        <w:t xml:space="preserve"> </w:t>
      </w:r>
      <w:r w:rsidRPr="0007491A">
        <w:rPr>
          <w:rStyle w:val="CharAttribute501"/>
          <w:rFonts w:eastAsia="№Е"/>
          <w:sz w:val="24"/>
          <w:lang w:val="ru-RU"/>
        </w:rPr>
        <w:t>собрания</w:t>
      </w:r>
      <w:r w:rsidRPr="0007491A">
        <w:rPr>
          <w:rStyle w:val="CharAttribute501"/>
          <w:rFonts w:eastAsia="№Е"/>
          <w:sz w:val="24"/>
          <w:lang w:val="ru-RU"/>
        </w:rPr>
        <w:t xml:space="preserve">, </w:t>
      </w:r>
      <w:r w:rsidRPr="0007491A">
        <w:rPr>
          <w:rStyle w:val="CharAttribute501"/>
          <w:rFonts w:eastAsia="№Е"/>
          <w:sz w:val="24"/>
          <w:lang w:val="ru-RU"/>
        </w:rPr>
        <w:t>которые</w:t>
      </w:r>
      <w:r w:rsidRPr="0007491A">
        <w:rPr>
          <w:rStyle w:val="CharAttribute501"/>
          <w:rFonts w:eastAsia="№Е"/>
          <w:sz w:val="24"/>
          <w:lang w:val="ru-RU"/>
        </w:rPr>
        <w:t xml:space="preserve"> </w:t>
      </w:r>
      <w:r w:rsidRPr="0007491A">
        <w:rPr>
          <w:rStyle w:val="CharAttribute501"/>
          <w:rFonts w:eastAsia="№Е"/>
          <w:sz w:val="24"/>
          <w:lang w:val="ru-RU"/>
        </w:rPr>
        <w:t>проводятся</w:t>
      </w:r>
      <w:r w:rsidRPr="0007491A">
        <w:rPr>
          <w:rStyle w:val="CharAttribute501"/>
          <w:rFonts w:eastAsia="№Е"/>
          <w:sz w:val="24"/>
          <w:lang w:val="ru-RU"/>
        </w:rPr>
        <w:t xml:space="preserve"> </w:t>
      </w:r>
      <w:r w:rsidRPr="0007491A">
        <w:rPr>
          <w:rStyle w:val="CharAttribute501"/>
          <w:rFonts w:eastAsia="№Е"/>
          <w:sz w:val="24"/>
          <w:lang w:val="ru-RU"/>
        </w:rPr>
        <w:t>регулярно</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их</w:t>
      </w:r>
      <w:r w:rsidRPr="0007491A">
        <w:rPr>
          <w:rStyle w:val="CharAttribute501"/>
          <w:rFonts w:eastAsia="№Е"/>
          <w:sz w:val="24"/>
          <w:lang w:val="ru-RU"/>
        </w:rPr>
        <w:t xml:space="preserve"> </w:t>
      </w:r>
      <w:r w:rsidRPr="0007491A">
        <w:rPr>
          <w:rStyle w:val="CharAttribute501"/>
          <w:rFonts w:eastAsia="№Е"/>
          <w:sz w:val="24"/>
          <w:lang w:val="ru-RU"/>
        </w:rPr>
        <w:t>рамках</w:t>
      </w:r>
      <w:r w:rsidRPr="0007491A">
        <w:rPr>
          <w:rStyle w:val="CharAttribute501"/>
          <w:rFonts w:eastAsia="№Е"/>
          <w:sz w:val="24"/>
          <w:lang w:val="ru-RU"/>
        </w:rPr>
        <w:t xml:space="preserve">  </w:t>
      </w:r>
      <w:r w:rsidRPr="0007491A">
        <w:rPr>
          <w:rStyle w:val="CharAttribute501"/>
          <w:rFonts w:eastAsia="№Е"/>
          <w:sz w:val="24"/>
          <w:lang w:val="ru-RU"/>
        </w:rPr>
        <w:t>обсуждаются</w:t>
      </w:r>
      <w:r w:rsidRPr="0007491A">
        <w:rPr>
          <w:rStyle w:val="CharAttribute501"/>
          <w:rFonts w:eastAsia="№Е"/>
          <w:sz w:val="24"/>
          <w:lang w:val="ru-RU"/>
        </w:rPr>
        <w:t xml:space="preserve"> </w:t>
      </w:r>
      <w:r w:rsidRPr="0007491A">
        <w:rPr>
          <w:rStyle w:val="CharAttribute501"/>
          <w:rFonts w:eastAsia="№Е"/>
          <w:sz w:val="24"/>
          <w:lang w:val="ru-RU"/>
        </w:rPr>
        <w:t>насущные</w:t>
      </w:r>
      <w:r w:rsidRPr="0007491A">
        <w:rPr>
          <w:rStyle w:val="CharAttribute501"/>
          <w:rFonts w:eastAsia="№Е"/>
          <w:sz w:val="24"/>
          <w:lang w:val="ru-RU"/>
        </w:rPr>
        <w:t xml:space="preserve"> </w:t>
      </w:r>
      <w:r w:rsidRPr="0007491A">
        <w:rPr>
          <w:rStyle w:val="CharAttribute501"/>
          <w:rFonts w:eastAsia="№Е"/>
          <w:sz w:val="24"/>
          <w:lang w:val="ru-RU"/>
        </w:rPr>
        <w:t>проблемы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Calibri"/>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Единый</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профилактики</w:t>
      </w:r>
      <w:r w:rsidRPr="0007491A">
        <w:rPr>
          <w:rStyle w:val="CharAttribute501"/>
          <w:rFonts w:eastAsia="№Е"/>
          <w:sz w:val="24"/>
          <w:lang w:val="ru-RU"/>
        </w:rPr>
        <w:t xml:space="preserve"> </w:t>
      </w:r>
      <w:r w:rsidRPr="0007491A">
        <w:rPr>
          <w:rStyle w:val="CharAttribute501"/>
          <w:rFonts w:eastAsia="№Е"/>
          <w:sz w:val="24"/>
          <w:lang w:val="ru-RU"/>
        </w:rPr>
        <w:t>правонарушений</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школе</w:t>
      </w:r>
      <w:r w:rsidRPr="0007491A">
        <w:rPr>
          <w:rStyle w:val="CharAttribute501"/>
          <w:rFonts w:eastAsia="№Е"/>
          <w:sz w:val="24"/>
          <w:lang w:val="ru-RU"/>
        </w:rPr>
        <w:t xml:space="preserve"> (</w:t>
      </w:r>
      <w:r w:rsidRPr="0007491A">
        <w:rPr>
          <w:rStyle w:val="CharAttribute501"/>
          <w:rFonts w:eastAsia="№Е"/>
          <w:sz w:val="24"/>
          <w:lang w:val="ru-RU"/>
        </w:rPr>
        <w:t>помимо</w:t>
      </w:r>
      <w:r w:rsidRPr="0007491A">
        <w:rPr>
          <w:rStyle w:val="CharAttribute501"/>
          <w:rFonts w:eastAsia="№Е"/>
          <w:sz w:val="24"/>
          <w:lang w:val="ru-RU"/>
        </w:rPr>
        <w:t xml:space="preserve"> </w:t>
      </w:r>
      <w:r w:rsidRPr="0007491A">
        <w:rPr>
          <w:rStyle w:val="CharAttribute501"/>
          <w:rFonts w:eastAsia="№Е"/>
          <w:sz w:val="24"/>
          <w:lang w:val="ru-RU"/>
        </w:rPr>
        <w:t>профилактических</w:t>
      </w:r>
      <w:r w:rsidRPr="0007491A">
        <w:rPr>
          <w:rStyle w:val="CharAttribute501"/>
          <w:rFonts w:eastAsia="№Е"/>
          <w:sz w:val="24"/>
          <w:lang w:val="ru-RU"/>
        </w:rPr>
        <w:t xml:space="preserve"> </w:t>
      </w:r>
      <w:r w:rsidRPr="0007491A">
        <w:rPr>
          <w:rStyle w:val="CharAttribute501"/>
          <w:rFonts w:eastAsia="№Е"/>
          <w:sz w:val="24"/>
          <w:lang w:val="ru-RU"/>
        </w:rPr>
        <w:t>мероприятий</w:t>
      </w:r>
      <w:r w:rsidRPr="0007491A">
        <w:rPr>
          <w:rStyle w:val="CharAttribute501"/>
          <w:rFonts w:eastAsia="№Е"/>
          <w:sz w:val="24"/>
          <w:lang w:val="ru-RU"/>
        </w:rPr>
        <w:t xml:space="preserve"> </w:t>
      </w:r>
      <w:r w:rsidRPr="0007491A">
        <w:rPr>
          <w:rStyle w:val="CharAttribute501"/>
          <w:rFonts w:eastAsia="№Е"/>
          <w:sz w:val="24"/>
          <w:lang w:val="ru-RU"/>
        </w:rPr>
        <w:t>с</w:t>
      </w:r>
      <w:r w:rsidRPr="0007491A">
        <w:rPr>
          <w:rStyle w:val="CharAttribute501"/>
          <w:rFonts w:eastAsia="№Е"/>
          <w:sz w:val="24"/>
          <w:lang w:val="ru-RU"/>
        </w:rPr>
        <w:t xml:space="preserve"> </w:t>
      </w:r>
      <w:r w:rsidRPr="0007491A">
        <w:rPr>
          <w:rStyle w:val="CharAttribute501"/>
          <w:rFonts w:eastAsia="№Е"/>
          <w:sz w:val="24"/>
          <w:lang w:val="ru-RU"/>
        </w:rPr>
        <w:t>обучающимися</w:t>
      </w:r>
      <w:r w:rsidRPr="0007491A">
        <w:rPr>
          <w:rStyle w:val="CharAttribute501"/>
          <w:rFonts w:eastAsia="№Е"/>
          <w:sz w:val="24"/>
          <w:lang w:val="ru-RU"/>
        </w:rPr>
        <w:t xml:space="preserve">, </w:t>
      </w:r>
      <w:r w:rsidRPr="0007491A">
        <w:rPr>
          <w:rStyle w:val="CharAttribute501"/>
          <w:rFonts w:eastAsia="№Е"/>
          <w:sz w:val="24"/>
          <w:lang w:val="ru-RU"/>
        </w:rPr>
        <w:t>проводится</w:t>
      </w:r>
      <w:r w:rsidRPr="0007491A">
        <w:rPr>
          <w:rStyle w:val="CharAttribute501"/>
          <w:rFonts w:eastAsia="№Е"/>
          <w:sz w:val="24"/>
          <w:lang w:val="ru-RU"/>
        </w:rPr>
        <w:t xml:space="preserve"> </w:t>
      </w:r>
      <w:r w:rsidRPr="0007491A">
        <w:rPr>
          <w:rStyle w:val="CharAttribute501"/>
          <w:rFonts w:eastAsia="№Е"/>
          <w:sz w:val="24"/>
          <w:lang w:val="ru-RU"/>
        </w:rPr>
        <w:t>встреча</w:t>
      </w:r>
      <w:r w:rsidRPr="0007491A">
        <w:rPr>
          <w:rStyle w:val="CharAttribute501"/>
          <w:rFonts w:eastAsia="№Е"/>
          <w:sz w:val="24"/>
          <w:lang w:val="ru-RU"/>
        </w:rPr>
        <w:t xml:space="preserve"> </w:t>
      </w:r>
      <w:r w:rsidRPr="0007491A">
        <w:rPr>
          <w:rStyle w:val="CharAttribute501"/>
          <w:rFonts w:eastAsia="№Е"/>
          <w:sz w:val="24"/>
          <w:lang w:val="ru-RU"/>
        </w:rPr>
        <w:t>родителей</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обучающихся</w:t>
      </w:r>
      <w:r w:rsidRPr="0007491A">
        <w:rPr>
          <w:rStyle w:val="CharAttribute501"/>
          <w:rFonts w:eastAsia="№Е"/>
          <w:sz w:val="24"/>
          <w:lang w:val="ru-RU"/>
        </w:rPr>
        <w:t xml:space="preserve"> </w:t>
      </w:r>
      <w:r w:rsidRPr="0007491A">
        <w:rPr>
          <w:rStyle w:val="CharAttribute501"/>
          <w:rFonts w:eastAsia="№Е"/>
          <w:sz w:val="24"/>
          <w:lang w:val="ru-RU"/>
        </w:rPr>
        <w:t>с</w:t>
      </w:r>
      <w:r w:rsidRPr="0007491A">
        <w:rPr>
          <w:rStyle w:val="CharAttribute501"/>
          <w:rFonts w:eastAsia="№Е"/>
          <w:sz w:val="24"/>
          <w:lang w:val="ru-RU"/>
        </w:rPr>
        <w:t xml:space="preserve"> </w:t>
      </w:r>
      <w:r w:rsidRPr="0007491A">
        <w:rPr>
          <w:rStyle w:val="CharAttribute501"/>
          <w:rFonts w:eastAsia="№Е"/>
          <w:sz w:val="24"/>
          <w:lang w:val="ru-RU"/>
        </w:rPr>
        <w:t>представителями</w:t>
      </w:r>
      <w:r w:rsidRPr="0007491A">
        <w:rPr>
          <w:rStyle w:val="CharAttribute501"/>
          <w:rFonts w:eastAsia="№Е"/>
          <w:sz w:val="24"/>
          <w:lang w:val="ru-RU"/>
        </w:rPr>
        <w:t xml:space="preserve"> </w:t>
      </w:r>
      <w:r w:rsidRPr="0007491A">
        <w:rPr>
          <w:rStyle w:val="CharAttribute501"/>
          <w:rFonts w:eastAsia="№Е"/>
          <w:sz w:val="24"/>
          <w:lang w:val="ru-RU"/>
        </w:rPr>
        <w:t>Управления</w:t>
      </w:r>
      <w:r w:rsidRPr="0007491A">
        <w:rPr>
          <w:rStyle w:val="CharAttribute501"/>
          <w:rFonts w:eastAsia="№Е"/>
          <w:sz w:val="24"/>
          <w:lang w:val="ru-RU"/>
        </w:rPr>
        <w:t xml:space="preserve"> </w:t>
      </w:r>
      <w:r w:rsidRPr="0007491A">
        <w:rPr>
          <w:rStyle w:val="CharAttribute501"/>
          <w:rFonts w:eastAsia="№Е"/>
          <w:sz w:val="24"/>
          <w:lang w:val="ru-RU"/>
        </w:rPr>
        <w:t>образования</w:t>
      </w:r>
      <w:r w:rsidRPr="0007491A">
        <w:rPr>
          <w:rStyle w:val="CharAttribute501"/>
          <w:rFonts w:eastAsia="№Е"/>
          <w:sz w:val="24"/>
          <w:lang w:val="ru-RU"/>
        </w:rPr>
        <w:t xml:space="preserve">, </w:t>
      </w:r>
      <w:r w:rsidRPr="0007491A">
        <w:rPr>
          <w:rStyle w:val="CharAttribute501"/>
          <w:rFonts w:eastAsia="№Е"/>
          <w:sz w:val="24"/>
          <w:lang w:val="ru-RU"/>
        </w:rPr>
        <w:t>КДН</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ЗП</w:t>
      </w:r>
      <w:r w:rsidRPr="0007491A">
        <w:rPr>
          <w:rStyle w:val="CharAttribute501"/>
          <w:rFonts w:eastAsia="№Е"/>
          <w:sz w:val="24"/>
          <w:lang w:val="ru-RU"/>
        </w:rPr>
        <w:t xml:space="preserve">, </w:t>
      </w:r>
      <w:r w:rsidRPr="0007491A">
        <w:rPr>
          <w:rStyle w:val="CharAttribute501"/>
          <w:rFonts w:eastAsia="№Е"/>
          <w:sz w:val="24"/>
          <w:lang w:val="ru-RU"/>
        </w:rPr>
        <w:t>ПДН</w:t>
      </w:r>
      <w:r w:rsidRPr="0007491A">
        <w:rPr>
          <w:rStyle w:val="CharAttribute501"/>
          <w:rFonts w:eastAsia="№Е"/>
          <w:sz w:val="24"/>
          <w:lang w:val="ru-RU"/>
        </w:rPr>
        <w:t>);</w:t>
      </w:r>
    </w:p>
    <w:p w:rsidR="00147CB7" w:rsidRPr="0007491A" w:rsidRDefault="00147CB7" w:rsidP="00147CB7">
      <w:pPr>
        <w:numPr>
          <w:ilvl w:val="0"/>
          <w:numId w:val="54"/>
        </w:numPr>
        <w:tabs>
          <w:tab w:val="left" w:pos="993"/>
          <w:tab w:val="left" w:pos="1310"/>
        </w:tabs>
        <w:autoSpaceDE w:val="0"/>
        <w:autoSpaceDN w:val="0"/>
        <w:spacing w:after="0" w:line="240" w:lineRule="auto"/>
        <w:ind w:left="0" w:firstLine="567"/>
        <w:rPr>
          <w:bCs/>
          <w:sz w:val="24"/>
          <w:lang w:val="ru-RU"/>
        </w:rPr>
      </w:pPr>
      <w:r w:rsidRPr="0007491A">
        <w:rPr>
          <w:bCs/>
          <w:sz w:val="24"/>
          <w:lang w:val="ru-RU"/>
        </w:rPr>
        <w:t xml:space="preserve">проводимые для жителей села и организуемые </w:t>
      </w:r>
      <w:r w:rsidRPr="0007491A">
        <w:rPr>
          <w:rStyle w:val="CharAttribute501"/>
          <w:rFonts w:eastAsia="№Е"/>
          <w:iCs/>
          <w:sz w:val="24"/>
          <w:lang w:val="ru-RU"/>
        </w:rPr>
        <w:t>совместно</w:t>
      </w:r>
      <w:r w:rsidRPr="0007491A">
        <w:rPr>
          <w:bCs/>
          <w:i/>
          <w:iCs/>
          <w:sz w:val="24"/>
          <w:lang w:val="ru-RU"/>
        </w:rPr>
        <w:t xml:space="preserve"> </w:t>
      </w:r>
      <w:r w:rsidRPr="0007491A">
        <w:rPr>
          <w:bCs/>
          <w:sz w:val="24"/>
          <w:lang w:val="ru-RU"/>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 спортивно-оздоровительная деятельность: соревнование по волейболу между командами выпускников школы и старшеклассниками; состязания «День здоровья», «Веселые старты» и т.п. с участием родителей в командах;</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-концерты , танцевальными выступлениями школьников  в День пожилого человека, День защиты ребенка, на  8 Марта, 9 Мая и др.</w:t>
      </w:r>
    </w:p>
    <w:p w:rsidR="00147CB7" w:rsidRPr="0007491A" w:rsidRDefault="00147CB7" w:rsidP="00147CB7">
      <w:pPr>
        <w:ind w:firstLine="567"/>
        <w:rPr>
          <w:b/>
          <w:bCs/>
          <w:i/>
          <w:iCs/>
          <w:sz w:val="24"/>
          <w:lang w:val="ru-RU"/>
        </w:rPr>
      </w:pPr>
      <w:r w:rsidRPr="0007491A">
        <w:rPr>
          <w:b/>
          <w:bCs/>
          <w:i/>
          <w:iCs/>
          <w:sz w:val="24"/>
          <w:lang w:val="ru-RU"/>
        </w:rPr>
        <w:t>На школьном уровне:</w:t>
      </w:r>
    </w:p>
    <w:p w:rsidR="00147CB7" w:rsidRPr="0007491A" w:rsidRDefault="00147CB7" w:rsidP="00147CB7">
      <w:pPr>
        <w:numPr>
          <w:ilvl w:val="0"/>
          <w:numId w:val="54"/>
        </w:numPr>
        <w:tabs>
          <w:tab w:val="left" w:pos="993"/>
          <w:tab w:val="left" w:pos="1310"/>
        </w:tabs>
        <w:autoSpaceDE w:val="0"/>
        <w:autoSpaceDN w:val="0"/>
        <w:spacing w:after="0" w:line="240" w:lineRule="auto"/>
        <w:ind w:left="0" w:firstLine="567"/>
        <w:rPr>
          <w:rStyle w:val="CharAttribute501"/>
          <w:rFonts w:eastAsia="Calibri"/>
          <w:i w:val="0"/>
          <w:sz w:val="24"/>
          <w:lang w:val="ru-RU"/>
        </w:rPr>
      </w:pPr>
      <w:r w:rsidRPr="0007491A">
        <w:rPr>
          <w:rStyle w:val="CharAttribute501"/>
          <w:rFonts w:eastAsia="№Е"/>
          <w:sz w:val="24"/>
          <w:lang w:val="ru-RU"/>
        </w:rPr>
        <w:t>общешкольные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ежегодно</w:t>
      </w:r>
      <w:r w:rsidRPr="0007491A">
        <w:rPr>
          <w:rStyle w:val="CharAttribute501"/>
          <w:rFonts w:eastAsia="№Е"/>
          <w:sz w:val="24"/>
          <w:lang w:val="ru-RU"/>
        </w:rPr>
        <w:t xml:space="preserve"> </w:t>
      </w:r>
      <w:r w:rsidRPr="0007491A">
        <w:rPr>
          <w:rStyle w:val="CharAttribute501"/>
          <w:rFonts w:eastAsia="№Е"/>
          <w:sz w:val="24"/>
          <w:lang w:val="ru-RU"/>
        </w:rPr>
        <w:t>проводимые</w:t>
      </w:r>
      <w:r w:rsidRPr="0007491A">
        <w:rPr>
          <w:rStyle w:val="CharAttribute501"/>
          <w:rFonts w:eastAsia="№Е"/>
          <w:sz w:val="24"/>
          <w:lang w:val="ru-RU"/>
        </w:rPr>
        <w:t xml:space="preserve"> </w:t>
      </w:r>
      <w:r w:rsidRPr="0007491A">
        <w:rPr>
          <w:rStyle w:val="CharAttribute501"/>
          <w:rFonts w:eastAsia="№Е"/>
          <w:sz w:val="24"/>
          <w:lang w:val="ru-RU"/>
        </w:rPr>
        <w:t>творческие</w:t>
      </w:r>
      <w:r w:rsidRPr="0007491A">
        <w:rPr>
          <w:rStyle w:val="CharAttribute501"/>
          <w:rFonts w:eastAsia="№Е"/>
          <w:sz w:val="24"/>
          <w:lang w:val="ru-RU"/>
        </w:rPr>
        <w:t xml:space="preserve"> (</w:t>
      </w:r>
      <w:r w:rsidRPr="0007491A">
        <w:rPr>
          <w:rStyle w:val="CharAttribute501"/>
          <w:rFonts w:eastAsia="№Е"/>
          <w:sz w:val="24"/>
          <w:lang w:val="ru-RU"/>
        </w:rPr>
        <w:t>театрализованные</w:t>
      </w:r>
      <w:r w:rsidRPr="0007491A">
        <w:rPr>
          <w:rStyle w:val="CharAttribute501"/>
          <w:rFonts w:eastAsia="№Е"/>
          <w:sz w:val="24"/>
          <w:lang w:val="ru-RU"/>
        </w:rPr>
        <w:t xml:space="preserve">, </w:t>
      </w:r>
      <w:r w:rsidRPr="0007491A">
        <w:rPr>
          <w:rStyle w:val="CharAttribute501"/>
          <w:rFonts w:eastAsia="№Е"/>
          <w:sz w:val="24"/>
          <w:lang w:val="ru-RU"/>
        </w:rPr>
        <w:t>музыкальные</w:t>
      </w:r>
      <w:r w:rsidRPr="0007491A">
        <w:rPr>
          <w:rStyle w:val="CharAttribute501"/>
          <w:rFonts w:eastAsia="№Е"/>
          <w:sz w:val="24"/>
          <w:lang w:val="ru-RU"/>
        </w:rPr>
        <w:t xml:space="preserve">, </w:t>
      </w:r>
      <w:r w:rsidRPr="0007491A">
        <w:rPr>
          <w:rStyle w:val="CharAttribute501"/>
          <w:rFonts w:eastAsia="№Е"/>
          <w:sz w:val="24"/>
          <w:lang w:val="ru-RU"/>
        </w:rPr>
        <w:t>литературные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т</w:t>
      </w:r>
      <w:r w:rsidRPr="0007491A">
        <w:rPr>
          <w:rStyle w:val="CharAttribute501"/>
          <w:rFonts w:eastAsia="№Е"/>
          <w:sz w:val="24"/>
          <w:lang w:val="ru-RU"/>
        </w:rPr>
        <w:t>.</w:t>
      </w:r>
      <w:r w:rsidRPr="0007491A">
        <w:rPr>
          <w:rStyle w:val="CharAttribute501"/>
          <w:rFonts w:eastAsia="№Е"/>
          <w:sz w:val="24"/>
          <w:lang w:val="ru-RU"/>
        </w:rPr>
        <w:t>п</w:t>
      </w:r>
      <w:r w:rsidRPr="0007491A">
        <w:rPr>
          <w:rStyle w:val="CharAttribute501"/>
          <w:rFonts w:eastAsia="№Е"/>
          <w:sz w:val="24"/>
          <w:lang w:val="ru-RU"/>
        </w:rPr>
        <w:t xml:space="preserve">.) </w:t>
      </w:r>
      <w:r w:rsidRPr="0007491A">
        <w:rPr>
          <w:rStyle w:val="CharAttribute501"/>
          <w:rFonts w:eastAsia="№Е"/>
          <w:sz w:val="24"/>
          <w:lang w:val="ru-RU"/>
        </w:rPr>
        <w:t>дела</w:t>
      </w:r>
      <w:r w:rsidRPr="0007491A">
        <w:rPr>
          <w:rStyle w:val="CharAttribute501"/>
          <w:rFonts w:eastAsia="№Е"/>
          <w:sz w:val="24"/>
          <w:lang w:val="ru-RU"/>
        </w:rPr>
        <w:t xml:space="preserve">, </w:t>
      </w:r>
      <w:r w:rsidRPr="0007491A">
        <w:rPr>
          <w:rStyle w:val="CharAttribute501"/>
          <w:rFonts w:eastAsia="№Е"/>
          <w:sz w:val="24"/>
          <w:lang w:val="ru-RU"/>
        </w:rPr>
        <w:t>связанные</w:t>
      </w:r>
      <w:r w:rsidRPr="0007491A">
        <w:rPr>
          <w:rStyle w:val="CharAttribute501"/>
          <w:rFonts w:eastAsia="№Е"/>
          <w:sz w:val="24"/>
          <w:lang w:val="ru-RU"/>
        </w:rPr>
        <w:t xml:space="preserve"> </w:t>
      </w:r>
      <w:r w:rsidRPr="0007491A">
        <w:rPr>
          <w:rStyle w:val="CharAttribute501"/>
          <w:rFonts w:eastAsia="№Е"/>
          <w:sz w:val="24"/>
          <w:lang w:val="ru-RU"/>
        </w:rPr>
        <w:t>со</w:t>
      </w:r>
      <w:r w:rsidRPr="0007491A">
        <w:rPr>
          <w:rStyle w:val="CharAttribute501"/>
          <w:rFonts w:eastAsia="№Е"/>
          <w:sz w:val="24"/>
          <w:lang w:val="ru-RU"/>
        </w:rPr>
        <w:t xml:space="preserve"> </w:t>
      </w:r>
      <w:r w:rsidRPr="0007491A">
        <w:rPr>
          <w:rStyle w:val="CharAttribute501"/>
          <w:rFonts w:eastAsia="№Е"/>
          <w:sz w:val="24"/>
          <w:lang w:val="ru-RU"/>
        </w:rPr>
        <w:t>значимыми</w:t>
      </w:r>
      <w:r w:rsidRPr="0007491A">
        <w:rPr>
          <w:rStyle w:val="CharAttribute501"/>
          <w:rFonts w:eastAsia="№Е"/>
          <w:sz w:val="24"/>
          <w:lang w:val="ru-RU"/>
        </w:rPr>
        <w:t xml:space="preserve"> </w:t>
      </w:r>
      <w:r w:rsidRPr="0007491A">
        <w:rPr>
          <w:rStyle w:val="CharAttribute501"/>
          <w:rFonts w:eastAsia="№Е"/>
          <w:sz w:val="24"/>
          <w:lang w:val="ru-RU"/>
        </w:rPr>
        <w:t>для</w:t>
      </w:r>
      <w:r w:rsidRPr="0007491A">
        <w:rPr>
          <w:rStyle w:val="CharAttribute501"/>
          <w:rFonts w:eastAsia="№Е"/>
          <w:sz w:val="24"/>
          <w:lang w:val="ru-RU"/>
        </w:rPr>
        <w:t xml:space="preserve"> </w:t>
      </w:r>
      <w:r w:rsidRPr="0007491A">
        <w:rPr>
          <w:rStyle w:val="CharAttribute501"/>
          <w:rFonts w:eastAsia="№Е"/>
          <w:sz w:val="24"/>
          <w:lang w:val="ru-RU"/>
        </w:rPr>
        <w:t>детей</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педагогов</w:t>
      </w:r>
      <w:r w:rsidRPr="0007491A">
        <w:rPr>
          <w:rStyle w:val="CharAttribute501"/>
          <w:rFonts w:eastAsia="№Е"/>
          <w:sz w:val="24"/>
          <w:lang w:val="ru-RU"/>
        </w:rPr>
        <w:t xml:space="preserve"> </w:t>
      </w:r>
      <w:r w:rsidRPr="0007491A">
        <w:rPr>
          <w:rStyle w:val="CharAttribute501"/>
          <w:rFonts w:eastAsia="№Е"/>
          <w:sz w:val="24"/>
          <w:lang w:val="ru-RU"/>
        </w:rPr>
        <w:t>знаменательными</w:t>
      </w:r>
      <w:r w:rsidRPr="0007491A">
        <w:rPr>
          <w:rStyle w:val="CharAttribute501"/>
          <w:rFonts w:eastAsia="№Е"/>
          <w:sz w:val="24"/>
          <w:lang w:val="ru-RU"/>
        </w:rPr>
        <w:t xml:space="preserve"> </w:t>
      </w:r>
      <w:r w:rsidRPr="0007491A">
        <w:rPr>
          <w:rStyle w:val="CharAttribute501"/>
          <w:rFonts w:eastAsia="№Е"/>
          <w:sz w:val="24"/>
          <w:lang w:val="ru-RU"/>
        </w:rPr>
        <w:t>датами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которых</w:t>
      </w:r>
      <w:r w:rsidRPr="0007491A">
        <w:rPr>
          <w:rStyle w:val="CharAttribute501"/>
          <w:rFonts w:eastAsia="№Е"/>
          <w:sz w:val="24"/>
          <w:lang w:val="ru-RU"/>
        </w:rPr>
        <w:t xml:space="preserve"> </w:t>
      </w:r>
      <w:r w:rsidRPr="0007491A">
        <w:rPr>
          <w:rStyle w:val="CharAttribute501"/>
          <w:rFonts w:eastAsia="№Е"/>
          <w:sz w:val="24"/>
          <w:lang w:val="ru-RU"/>
        </w:rPr>
        <w:t>участвуют</w:t>
      </w:r>
      <w:r w:rsidRPr="0007491A">
        <w:rPr>
          <w:rStyle w:val="CharAttribute501"/>
          <w:rFonts w:eastAsia="№Е"/>
          <w:sz w:val="24"/>
          <w:lang w:val="ru-RU"/>
        </w:rPr>
        <w:t xml:space="preserve"> </w:t>
      </w:r>
      <w:r w:rsidRPr="0007491A">
        <w:rPr>
          <w:rStyle w:val="CharAttribute501"/>
          <w:rFonts w:eastAsia="№Е"/>
          <w:sz w:val="24"/>
          <w:lang w:val="ru-RU"/>
        </w:rPr>
        <w:t>все</w:t>
      </w:r>
      <w:r w:rsidRPr="0007491A">
        <w:rPr>
          <w:rStyle w:val="CharAttribute501"/>
          <w:rFonts w:eastAsia="№Е"/>
          <w:sz w:val="24"/>
          <w:lang w:val="ru-RU"/>
        </w:rPr>
        <w:t xml:space="preserve"> </w:t>
      </w:r>
      <w:r w:rsidRPr="0007491A">
        <w:rPr>
          <w:rStyle w:val="CharAttribute501"/>
          <w:rFonts w:eastAsia="№Е"/>
          <w:sz w:val="24"/>
          <w:lang w:val="ru-RU"/>
        </w:rPr>
        <w:t>классы</w:t>
      </w:r>
      <w:r w:rsidRPr="0007491A">
        <w:rPr>
          <w:rStyle w:val="CharAttribute501"/>
          <w:rFonts w:eastAsia="№Е"/>
          <w:sz w:val="24"/>
          <w:lang w:val="ru-RU"/>
        </w:rPr>
        <w:t xml:space="preserve"> </w:t>
      </w:r>
      <w:r w:rsidRPr="0007491A">
        <w:rPr>
          <w:rStyle w:val="CharAttribute501"/>
          <w:rFonts w:eastAsia="№Е"/>
          <w:sz w:val="24"/>
          <w:lang w:val="ru-RU"/>
        </w:rPr>
        <w:t>школы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Учителя</w:t>
      </w:r>
      <w:r w:rsidRPr="0007491A">
        <w:rPr>
          <w:rStyle w:val="CharAttribute501"/>
          <w:rFonts w:eastAsia="№Е"/>
          <w:sz w:val="24"/>
          <w:lang w:val="ru-RU"/>
        </w:rPr>
        <w:t xml:space="preserve"> (</w:t>
      </w:r>
      <w:r w:rsidRPr="0007491A">
        <w:rPr>
          <w:rStyle w:val="CharAttribute501"/>
          <w:rFonts w:eastAsia="№Е"/>
          <w:sz w:val="24"/>
          <w:lang w:val="ru-RU"/>
        </w:rPr>
        <w:t>поздравление</w:t>
      </w:r>
      <w:r w:rsidRPr="0007491A">
        <w:rPr>
          <w:rStyle w:val="CharAttribute501"/>
          <w:rFonts w:eastAsia="№Е"/>
          <w:sz w:val="24"/>
          <w:lang w:val="ru-RU"/>
        </w:rPr>
        <w:t xml:space="preserve"> </w:t>
      </w:r>
      <w:r w:rsidRPr="0007491A">
        <w:rPr>
          <w:rStyle w:val="CharAttribute501"/>
          <w:rFonts w:eastAsia="№Е"/>
          <w:sz w:val="24"/>
          <w:lang w:val="ru-RU"/>
        </w:rPr>
        <w:t>учителей</w:t>
      </w:r>
      <w:r w:rsidRPr="0007491A">
        <w:rPr>
          <w:rStyle w:val="CharAttribute501"/>
          <w:rFonts w:eastAsia="№Е"/>
          <w:sz w:val="24"/>
          <w:lang w:val="ru-RU"/>
        </w:rPr>
        <w:t xml:space="preserve">, </w:t>
      </w:r>
      <w:r w:rsidRPr="0007491A">
        <w:rPr>
          <w:rStyle w:val="CharAttribute501"/>
          <w:rFonts w:eastAsia="№Е"/>
          <w:sz w:val="24"/>
          <w:lang w:val="ru-RU"/>
        </w:rPr>
        <w:t>концертная</w:t>
      </w:r>
      <w:r w:rsidRPr="0007491A">
        <w:rPr>
          <w:rStyle w:val="CharAttribute501"/>
          <w:rFonts w:eastAsia="№Е"/>
          <w:sz w:val="24"/>
          <w:lang w:val="ru-RU"/>
        </w:rPr>
        <w:t xml:space="preserve"> </w:t>
      </w:r>
      <w:r w:rsidRPr="0007491A">
        <w:rPr>
          <w:rStyle w:val="CharAttribute501"/>
          <w:rFonts w:eastAsia="№Е"/>
          <w:sz w:val="24"/>
          <w:lang w:val="ru-RU"/>
        </w:rPr>
        <w:t>программа</w:t>
      </w:r>
      <w:r w:rsidRPr="0007491A">
        <w:rPr>
          <w:rStyle w:val="CharAttribute501"/>
          <w:rFonts w:eastAsia="№Е"/>
          <w:sz w:val="24"/>
          <w:lang w:val="ru-RU"/>
        </w:rPr>
        <w:t xml:space="preserve">, </w:t>
      </w:r>
      <w:r w:rsidRPr="0007491A">
        <w:rPr>
          <w:rStyle w:val="CharAttribute501"/>
          <w:rFonts w:eastAsia="№Е"/>
          <w:sz w:val="24"/>
          <w:lang w:val="ru-RU"/>
        </w:rPr>
        <w:t>подготовленная</w:t>
      </w:r>
      <w:r w:rsidRPr="0007491A">
        <w:rPr>
          <w:rStyle w:val="CharAttribute501"/>
          <w:rFonts w:eastAsia="№Е"/>
          <w:sz w:val="24"/>
          <w:lang w:val="ru-RU"/>
        </w:rPr>
        <w:t xml:space="preserve"> </w:t>
      </w:r>
      <w:r w:rsidRPr="0007491A">
        <w:rPr>
          <w:rStyle w:val="CharAttribute501"/>
          <w:rFonts w:eastAsia="№Е"/>
          <w:sz w:val="24"/>
          <w:lang w:val="ru-RU"/>
        </w:rPr>
        <w:t>обучающимися</w:t>
      </w:r>
      <w:r w:rsidRPr="0007491A">
        <w:rPr>
          <w:rStyle w:val="CharAttribute501"/>
          <w:rFonts w:eastAsia="№Е"/>
          <w:sz w:val="24"/>
          <w:lang w:val="ru-RU"/>
        </w:rPr>
        <w:t xml:space="preserve">, </w:t>
      </w:r>
      <w:r w:rsidRPr="0007491A">
        <w:rPr>
          <w:rStyle w:val="CharAttribute501"/>
          <w:rFonts w:eastAsia="№Е"/>
          <w:sz w:val="24"/>
          <w:lang w:val="ru-RU"/>
        </w:rPr>
        <w:t>проводимая</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актовом</w:t>
      </w:r>
      <w:r w:rsidRPr="0007491A">
        <w:rPr>
          <w:rStyle w:val="CharAttribute501"/>
          <w:rFonts w:eastAsia="№Е"/>
          <w:sz w:val="24"/>
          <w:lang w:val="ru-RU"/>
        </w:rPr>
        <w:t xml:space="preserve"> </w:t>
      </w:r>
      <w:r w:rsidRPr="0007491A">
        <w:rPr>
          <w:rStyle w:val="CharAttribute501"/>
          <w:rFonts w:eastAsia="№Е"/>
          <w:sz w:val="24"/>
          <w:lang w:val="ru-RU"/>
        </w:rPr>
        <w:t>зале</w:t>
      </w:r>
      <w:r w:rsidRPr="0007491A">
        <w:rPr>
          <w:rStyle w:val="CharAttribute501"/>
          <w:rFonts w:eastAsia="№Е"/>
          <w:sz w:val="24"/>
          <w:lang w:val="ru-RU"/>
        </w:rPr>
        <w:t xml:space="preserve"> </w:t>
      </w:r>
      <w:r w:rsidRPr="0007491A">
        <w:rPr>
          <w:rStyle w:val="CharAttribute501"/>
          <w:rFonts w:eastAsia="№Е"/>
          <w:sz w:val="24"/>
          <w:lang w:val="ru-RU"/>
        </w:rPr>
        <w:t>при</w:t>
      </w:r>
      <w:r w:rsidRPr="0007491A">
        <w:rPr>
          <w:rStyle w:val="CharAttribute501"/>
          <w:rFonts w:eastAsia="№Е"/>
          <w:sz w:val="24"/>
          <w:lang w:val="ru-RU"/>
        </w:rPr>
        <w:t xml:space="preserve"> </w:t>
      </w:r>
      <w:r w:rsidRPr="0007491A">
        <w:rPr>
          <w:rStyle w:val="CharAttribute501"/>
          <w:rFonts w:eastAsia="№Е"/>
          <w:sz w:val="24"/>
          <w:lang w:val="ru-RU"/>
        </w:rPr>
        <w:t>полном</w:t>
      </w:r>
      <w:r w:rsidRPr="0007491A">
        <w:rPr>
          <w:rStyle w:val="CharAttribute501"/>
          <w:rFonts w:eastAsia="№Е"/>
          <w:sz w:val="24"/>
          <w:lang w:val="ru-RU"/>
        </w:rPr>
        <w:t xml:space="preserve"> </w:t>
      </w:r>
      <w:r w:rsidRPr="0007491A">
        <w:rPr>
          <w:rStyle w:val="CharAttribute501"/>
          <w:rFonts w:eastAsia="№Е"/>
          <w:sz w:val="24"/>
          <w:lang w:val="ru-RU"/>
        </w:rPr>
        <w:t>составе</w:t>
      </w:r>
      <w:r w:rsidRPr="0007491A">
        <w:rPr>
          <w:rStyle w:val="CharAttribute501"/>
          <w:rFonts w:eastAsia="№Е"/>
          <w:sz w:val="24"/>
          <w:lang w:val="ru-RU"/>
        </w:rPr>
        <w:t xml:space="preserve"> </w:t>
      </w:r>
      <w:r w:rsidRPr="0007491A">
        <w:rPr>
          <w:rStyle w:val="CharAttribute501"/>
          <w:rFonts w:eastAsia="№Е"/>
          <w:sz w:val="24"/>
          <w:lang w:val="ru-RU"/>
        </w:rPr>
        <w:t>учеников</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учителей</w:t>
      </w:r>
      <w:r w:rsidRPr="0007491A">
        <w:rPr>
          <w:rStyle w:val="CharAttribute501"/>
          <w:rFonts w:eastAsia="№Е"/>
          <w:sz w:val="24"/>
          <w:lang w:val="ru-RU"/>
        </w:rPr>
        <w:t xml:space="preserve"> </w:t>
      </w:r>
      <w:r w:rsidRPr="0007491A">
        <w:rPr>
          <w:rStyle w:val="CharAttribute501"/>
          <w:rFonts w:eastAsia="№Е"/>
          <w:sz w:val="24"/>
          <w:lang w:val="ru-RU"/>
        </w:rPr>
        <w:t>Школы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самоуправления</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Учителя</w:t>
      </w:r>
      <w:r w:rsidRPr="0007491A">
        <w:rPr>
          <w:rStyle w:val="CharAttribute501"/>
          <w:rFonts w:eastAsia="№Е"/>
          <w:sz w:val="24"/>
          <w:lang w:val="ru-RU"/>
        </w:rPr>
        <w:t xml:space="preserve"> (</w:t>
      </w:r>
      <w:r w:rsidRPr="0007491A">
        <w:rPr>
          <w:rStyle w:val="CharAttribute501"/>
          <w:rFonts w:eastAsia="№Е"/>
          <w:sz w:val="24"/>
          <w:lang w:val="ru-RU"/>
        </w:rPr>
        <w:t>старшеклассники</w:t>
      </w:r>
      <w:r w:rsidRPr="0007491A">
        <w:rPr>
          <w:rStyle w:val="CharAttribute501"/>
          <w:rFonts w:eastAsia="№Е"/>
          <w:sz w:val="24"/>
          <w:lang w:val="ru-RU"/>
        </w:rPr>
        <w:t xml:space="preserve"> </w:t>
      </w:r>
      <w:r w:rsidRPr="0007491A">
        <w:rPr>
          <w:rStyle w:val="CharAttribute501"/>
          <w:rFonts w:eastAsia="№Е"/>
          <w:sz w:val="24"/>
          <w:lang w:val="ru-RU"/>
        </w:rPr>
        <w:t>организуют</w:t>
      </w:r>
      <w:r w:rsidRPr="0007491A">
        <w:rPr>
          <w:rStyle w:val="CharAttribute501"/>
          <w:rFonts w:eastAsia="№Е"/>
          <w:sz w:val="24"/>
          <w:lang w:val="ru-RU"/>
        </w:rPr>
        <w:t xml:space="preserve"> </w:t>
      </w:r>
      <w:r w:rsidRPr="0007491A">
        <w:rPr>
          <w:rStyle w:val="CharAttribute501"/>
          <w:rFonts w:eastAsia="№Е"/>
          <w:sz w:val="24"/>
          <w:lang w:val="ru-RU"/>
        </w:rPr>
        <w:t>учебный</w:t>
      </w:r>
      <w:r w:rsidRPr="0007491A">
        <w:rPr>
          <w:rStyle w:val="CharAttribute501"/>
          <w:rFonts w:eastAsia="№Е"/>
          <w:sz w:val="24"/>
          <w:lang w:val="ru-RU"/>
        </w:rPr>
        <w:t xml:space="preserve"> </w:t>
      </w:r>
      <w:r w:rsidRPr="0007491A">
        <w:rPr>
          <w:rStyle w:val="CharAttribute501"/>
          <w:rFonts w:eastAsia="№Е"/>
          <w:sz w:val="24"/>
          <w:lang w:val="ru-RU"/>
        </w:rPr>
        <w:t>процесс</w:t>
      </w:r>
      <w:r w:rsidRPr="0007491A">
        <w:rPr>
          <w:rStyle w:val="CharAttribute501"/>
          <w:rFonts w:eastAsia="№Е"/>
          <w:sz w:val="24"/>
          <w:lang w:val="ru-RU"/>
        </w:rPr>
        <w:t xml:space="preserve">, </w:t>
      </w:r>
      <w:r w:rsidRPr="0007491A">
        <w:rPr>
          <w:rStyle w:val="CharAttribute501"/>
          <w:rFonts w:eastAsia="№Е"/>
          <w:sz w:val="24"/>
          <w:lang w:val="ru-RU"/>
        </w:rPr>
        <w:t>проводят</w:t>
      </w:r>
      <w:r w:rsidRPr="0007491A">
        <w:rPr>
          <w:rStyle w:val="CharAttribute501"/>
          <w:rFonts w:eastAsia="№Е"/>
          <w:sz w:val="24"/>
          <w:lang w:val="ru-RU"/>
        </w:rPr>
        <w:t xml:space="preserve"> </w:t>
      </w:r>
      <w:r w:rsidRPr="0007491A">
        <w:rPr>
          <w:rStyle w:val="CharAttribute501"/>
          <w:rFonts w:eastAsia="№Е"/>
          <w:sz w:val="24"/>
          <w:lang w:val="ru-RU"/>
        </w:rPr>
        <w:t>уроки</w:t>
      </w:r>
      <w:r w:rsidRPr="0007491A">
        <w:rPr>
          <w:rStyle w:val="CharAttribute501"/>
          <w:rFonts w:eastAsia="№Е"/>
          <w:sz w:val="24"/>
          <w:lang w:val="ru-RU"/>
        </w:rPr>
        <w:t xml:space="preserve">, </w:t>
      </w:r>
      <w:r w:rsidRPr="0007491A">
        <w:rPr>
          <w:rStyle w:val="CharAttribute501"/>
          <w:rFonts w:eastAsia="№Е"/>
          <w:sz w:val="24"/>
          <w:lang w:val="ru-RU"/>
        </w:rPr>
        <w:t>общешкольную</w:t>
      </w:r>
      <w:r w:rsidRPr="0007491A">
        <w:rPr>
          <w:rStyle w:val="CharAttribute501"/>
          <w:rFonts w:eastAsia="№Е"/>
          <w:sz w:val="24"/>
          <w:lang w:val="ru-RU"/>
        </w:rPr>
        <w:t xml:space="preserve"> </w:t>
      </w:r>
      <w:r w:rsidRPr="0007491A">
        <w:rPr>
          <w:rStyle w:val="CharAttribute501"/>
          <w:rFonts w:eastAsia="№Е"/>
          <w:sz w:val="24"/>
          <w:lang w:val="ru-RU"/>
        </w:rPr>
        <w:t>линейку</w:t>
      </w:r>
      <w:r w:rsidRPr="0007491A">
        <w:rPr>
          <w:rStyle w:val="CharAttribute501"/>
          <w:rFonts w:eastAsia="№Е"/>
          <w:sz w:val="24"/>
          <w:lang w:val="ru-RU"/>
        </w:rPr>
        <w:t xml:space="preserve">, </w:t>
      </w:r>
      <w:r w:rsidRPr="0007491A">
        <w:rPr>
          <w:rStyle w:val="CharAttribute501"/>
          <w:rFonts w:eastAsia="№Е"/>
          <w:sz w:val="24"/>
          <w:lang w:val="ru-RU"/>
        </w:rPr>
        <w:t>следят</w:t>
      </w:r>
      <w:r w:rsidRPr="0007491A">
        <w:rPr>
          <w:rStyle w:val="CharAttribute501"/>
          <w:rFonts w:eastAsia="№Е"/>
          <w:sz w:val="24"/>
          <w:lang w:val="ru-RU"/>
        </w:rPr>
        <w:t xml:space="preserve"> </w:t>
      </w:r>
      <w:r w:rsidRPr="0007491A">
        <w:rPr>
          <w:rStyle w:val="CharAttribute501"/>
          <w:rFonts w:eastAsia="№Е"/>
          <w:sz w:val="24"/>
          <w:lang w:val="ru-RU"/>
        </w:rPr>
        <w:t>за</w:t>
      </w:r>
      <w:r w:rsidRPr="0007491A">
        <w:rPr>
          <w:rStyle w:val="CharAttribute501"/>
          <w:rFonts w:eastAsia="№Е"/>
          <w:sz w:val="24"/>
          <w:lang w:val="ru-RU"/>
        </w:rPr>
        <w:t xml:space="preserve"> </w:t>
      </w:r>
      <w:r w:rsidRPr="0007491A">
        <w:rPr>
          <w:rStyle w:val="CharAttribute501"/>
          <w:rFonts w:eastAsia="№Е"/>
          <w:sz w:val="24"/>
          <w:lang w:val="ru-RU"/>
        </w:rPr>
        <w:t>порядком</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школе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т</w:t>
      </w:r>
      <w:r w:rsidRPr="0007491A">
        <w:rPr>
          <w:rStyle w:val="CharAttribute501"/>
          <w:rFonts w:eastAsia="№Е"/>
          <w:sz w:val="24"/>
          <w:lang w:val="ru-RU"/>
        </w:rPr>
        <w:t>.</w:t>
      </w:r>
      <w:r w:rsidRPr="0007491A">
        <w:rPr>
          <w:rStyle w:val="CharAttribute501"/>
          <w:rFonts w:eastAsia="№Е"/>
          <w:sz w:val="24"/>
          <w:lang w:val="ru-RU"/>
        </w:rPr>
        <w:t>п</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bCs/>
          <w:sz w:val="24"/>
          <w:lang w:val="ru-RU"/>
        </w:rPr>
        <w:t xml:space="preserve">-праздники, концерты, конкурсные программы  в </w:t>
      </w:r>
      <w:r w:rsidRPr="0007491A">
        <w:rPr>
          <w:rStyle w:val="CharAttribute501"/>
          <w:rFonts w:eastAsia="№Е"/>
          <w:sz w:val="24"/>
          <w:lang w:val="ru-RU"/>
        </w:rPr>
        <w:t>Новогодние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Осенние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матери</w:t>
      </w:r>
      <w:r w:rsidRPr="0007491A">
        <w:rPr>
          <w:rStyle w:val="CharAttribute501"/>
          <w:rFonts w:eastAsia="№Е"/>
          <w:sz w:val="24"/>
          <w:lang w:val="ru-RU"/>
        </w:rPr>
        <w:t xml:space="preserve">, 8 </w:t>
      </w:r>
      <w:r w:rsidRPr="0007491A">
        <w:rPr>
          <w:rStyle w:val="CharAttribute501"/>
          <w:rFonts w:eastAsia="№Е"/>
          <w:sz w:val="24"/>
          <w:lang w:val="ru-RU"/>
        </w:rPr>
        <w:t>Марта</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защитника</w:t>
      </w:r>
      <w:r w:rsidRPr="0007491A">
        <w:rPr>
          <w:rStyle w:val="CharAttribute501"/>
          <w:rFonts w:eastAsia="№Е"/>
          <w:sz w:val="24"/>
          <w:lang w:val="ru-RU"/>
        </w:rPr>
        <w:t xml:space="preserve"> </w:t>
      </w:r>
      <w:r w:rsidRPr="0007491A">
        <w:rPr>
          <w:rStyle w:val="CharAttribute501"/>
          <w:rFonts w:eastAsia="№Е"/>
          <w:sz w:val="24"/>
          <w:lang w:val="ru-RU"/>
        </w:rPr>
        <w:t>Отечества</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Победы</w:t>
      </w:r>
      <w:r w:rsidRPr="0007491A">
        <w:rPr>
          <w:rStyle w:val="CharAttribute501"/>
          <w:rFonts w:eastAsia="№Е"/>
          <w:sz w:val="24"/>
          <w:lang w:val="ru-RU"/>
        </w:rPr>
        <w:t xml:space="preserve">, </w:t>
      </w:r>
      <w:r w:rsidRPr="0007491A">
        <w:rPr>
          <w:rStyle w:val="CharAttribute501"/>
          <w:rFonts w:eastAsia="№Е"/>
          <w:sz w:val="24"/>
          <w:lang w:val="ru-RU"/>
        </w:rPr>
        <w:t>выпускные</w:t>
      </w:r>
      <w:r w:rsidRPr="0007491A">
        <w:rPr>
          <w:rStyle w:val="CharAttribute501"/>
          <w:rFonts w:eastAsia="№Е"/>
          <w:sz w:val="24"/>
          <w:lang w:val="ru-RU"/>
        </w:rPr>
        <w:t xml:space="preserve"> </w:t>
      </w:r>
      <w:r w:rsidRPr="0007491A">
        <w:rPr>
          <w:rStyle w:val="CharAttribute501"/>
          <w:rFonts w:eastAsia="№Е"/>
          <w:sz w:val="24"/>
          <w:lang w:val="ru-RU"/>
        </w:rPr>
        <w:t>вечера</w:t>
      </w:r>
      <w:r w:rsidRPr="0007491A">
        <w:rPr>
          <w:rStyle w:val="CharAttribute501"/>
          <w:rFonts w:eastAsia="№Е"/>
          <w:sz w:val="24"/>
          <w:lang w:val="ru-RU"/>
        </w:rPr>
        <w:t xml:space="preserve">, </w:t>
      </w:r>
      <w:r w:rsidRPr="0007491A">
        <w:rPr>
          <w:rStyle w:val="CharAttribute501"/>
          <w:rFonts w:eastAsia="№Е"/>
          <w:sz w:val="24"/>
          <w:lang w:val="ru-RU"/>
        </w:rPr>
        <w:t>«Первый</w:t>
      </w:r>
      <w:r w:rsidRPr="0007491A">
        <w:rPr>
          <w:rStyle w:val="CharAttribute501"/>
          <w:rFonts w:eastAsia="№Е"/>
          <w:sz w:val="24"/>
          <w:lang w:val="ru-RU"/>
        </w:rPr>
        <w:t xml:space="preserve"> </w:t>
      </w:r>
      <w:r w:rsidRPr="0007491A">
        <w:rPr>
          <w:rStyle w:val="CharAttribute501"/>
          <w:rFonts w:eastAsia="№Е"/>
          <w:sz w:val="24"/>
          <w:lang w:val="ru-RU"/>
        </w:rPr>
        <w:t>звонок»</w:t>
      </w:r>
      <w:r w:rsidRPr="0007491A">
        <w:rPr>
          <w:rStyle w:val="CharAttribute501"/>
          <w:rFonts w:eastAsia="№Е"/>
          <w:sz w:val="24"/>
          <w:lang w:val="ru-RU"/>
        </w:rPr>
        <w:t xml:space="preserve">, </w:t>
      </w:r>
      <w:r w:rsidRPr="0007491A">
        <w:rPr>
          <w:rStyle w:val="CharAttribute501"/>
          <w:rFonts w:eastAsia="№Е"/>
          <w:sz w:val="24"/>
          <w:lang w:val="ru-RU"/>
        </w:rPr>
        <w:t>«Последний</w:t>
      </w:r>
      <w:r w:rsidRPr="0007491A">
        <w:rPr>
          <w:rStyle w:val="CharAttribute501"/>
          <w:rFonts w:eastAsia="№Е"/>
          <w:sz w:val="24"/>
          <w:lang w:val="ru-RU"/>
        </w:rPr>
        <w:t xml:space="preserve"> </w:t>
      </w:r>
      <w:r w:rsidRPr="0007491A">
        <w:rPr>
          <w:rStyle w:val="CharAttribute501"/>
          <w:rFonts w:eastAsia="№Е"/>
          <w:sz w:val="24"/>
          <w:lang w:val="ru-RU"/>
        </w:rPr>
        <w:t>звонок»</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др</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Предметные</w:t>
      </w:r>
      <w:r w:rsidRPr="0007491A">
        <w:rPr>
          <w:rStyle w:val="CharAttribute501"/>
          <w:rFonts w:eastAsia="№Е"/>
          <w:sz w:val="24"/>
          <w:lang w:val="ru-RU"/>
        </w:rPr>
        <w:t xml:space="preserve"> </w:t>
      </w:r>
      <w:r w:rsidRPr="0007491A">
        <w:rPr>
          <w:rStyle w:val="CharAttribute501"/>
          <w:rFonts w:eastAsia="№Е"/>
          <w:sz w:val="24"/>
          <w:lang w:val="ru-RU"/>
        </w:rPr>
        <w:t>недели</w:t>
      </w:r>
      <w:r w:rsidRPr="0007491A">
        <w:rPr>
          <w:rStyle w:val="CharAttribute501"/>
          <w:rFonts w:eastAsia="№Е"/>
          <w:sz w:val="24"/>
          <w:lang w:val="ru-RU"/>
        </w:rPr>
        <w:t xml:space="preserve"> (</w:t>
      </w:r>
      <w:r w:rsidRPr="0007491A">
        <w:rPr>
          <w:rStyle w:val="CharAttribute501"/>
          <w:rFonts w:eastAsia="№Е"/>
          <w:sz w:val="24"/>
          <w:lang w:val="ru-RU"/>
        </w:rPr>
        <w:t>литературы</w:t>
      </w:r>
      <w:r w:rsidRPr="0007491A">
        <w:rPr>
          <w:rStyle w:val="CharAttribute501"/>
          <w:rFonts w:eastAsia="№Е"/>
          <w:sz w:val="24"/>
          <w:lang w:val="ru-RU"/>
        </w:rPr>
        <w:t xml:space="preserve">, </w:t>
      </w:r>
      <w:r w:rsidRPr="0007491A">
        <w:rPr>
          <w:rStyle w:val="CharAttribute501"/>
          <w:rFonts w:eastAsia="№Е"/>
          <w:sz w:val="24"/>
          <w:lang w:val="ru-RU"/>
        </w:rPr>
        <w:t>русского</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английского</w:t>
      </w:r>
      <w:r w:rsidRPr="0007491A">
        <w:rPr>
          <w:rStyle w:val="CharAttribute501"/>
          <w:rFonts w:eastAsia="№Е"/>
          <w:sz w:val="24"/>
          <w:lang w:val="ru-RU"/>
        </w:rPr>
        <w:t xml:space="preserve"> </w:t>
      </w:r>
      <w:r w:rsidRPr="0007491A">
        <w:rPr>
          <w:rStyle w:val="CharAttribute501"/>
          <w:rFonts w:eastAsia="№Е"/>
          <w:sz w:val="24"/>
          <w:lang w:val="ru-RU"/>
        </w:rPr>
        <w:t>языков</w:t>
      </w:r>
      <w:r w:rsidRPr="0007491A">
        <w:rPr>
          <w:rStyle w:val="CharAttribute501"/>
          <w:rFonts w:eastAsia="№Е"/>
          <w:sz w:val="24"/>
          <w:lang w:val="ru-RU"/>
        </w:rPr>
        <w:t xml:space="preserve">; </w:t>
      </w:r>
      <w:r w:rsidRPr="0007491A">
        <w:rPr>
          <w:rStyle w:val="CharAttribute501"/>
          <w:rFonts w:eastAsia="№Е"/>
          <w:sz w:val="24"/>
          <w:lang w:val="ru-RU"/>
        </w:rPr>
        <w:t>математики</w:t>
      </w:r>
      <w:r w:rsidRPr="0007491A">
        <w:rPr>
          <w:rStyle w:val="CharAttribute501"/>
          <w:rFonts w:eastAsia="№Е"/>
          <w:sz w:val="24"/>
          <w:lang w:val="ru-RU"/>
        </w:rPr>
        <w:t xml:space="preserve">, </w:t>
      </w:r>
      <w:r w:rsidRPr="0007491A">
        <w:rPr>
          <w:rStyle w:val="CharAttribute501"/>
          <w:rFonts w:eastAsia="№Е"/>
          <w:sz w:val="24"/>
          <w:lang w:val="ru-RU"/>
        </w:rPr>
        <w:t>физики</w:t>
      </w:r>
      <w:r w:rsidRPr="0007491A">
        <w:rPr>
          <w:rStyle w:val="CharAttribute501"/>
          <w:rFonts w:eastAsia="№Е"/>
          <w:sz w:val="24"/>
          <w:lang w:val="ru-RU"/>
        </w:rPr>
        <w:t xml:space="preserve">, </w:t>
      </w:r>
      <w:r w:rsidRPr="0007491A">
        <w:rPr>
          <w:rStyle w:val="CharAttribute501"/>
          <w:rFonts w:eastAsia="№Е"/>
          <w:sz w:val="24"/>
          <w:lang w:val="ru-RU"/>
        </w:rPr>
        <w:t>биологии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химии</w:t>
      </w:r>
      <w:r w:rsidRPr="0007491A">
        <w:rPr>
          <w:rStyle w:val="CharAttribute501"/>
          <w:rFonts w:eastAsia="№Е"/>
          <w:sz w:val="24"/>
          <w:lang w:val="ru-RU"/>
        </w:rPr>
        <w:t xml:space="preserve">; </w:t>
      </w:r>
      <w:r w:rsidRPr="0007491A">
        <w:rPr>
          <w:rStyle w:val="CharAttribute501"/>
          <w:rFonts w:eastAsia="№Е"/>
          <w:sz w:val="24"/>
          <w:lang w:val="ru-RU"/>
        </w:rPr>
        <w:t>истории</w:t>
      </w:r>
      <w:r w:rsidRPr="0007491A">
        <w:rPr>
          <w:rStyle w:val="CharAttribute501"/>
          <w:rFonts w:eastAsia="№Е"/>
          <w:sz w:val="24"/>
          <w:lang w:val="ru-RU"/>
        </w:rPr>
        <w:t xml:space="preserve">, </w:t>
      </w:r>
      <w:r w:rsidRPr="0007491A">
        <w:rPr>
          <w:rStyle w:val="CharAttribute501"/>
          <w:rFonts w:eastAsia="№Е"/>
          <w:sz w:val="24"/>
          <w:lang w:val="ru-RU"/>
        </w:rPr>
        <w:t>обществознания</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географии</w:t>
      </w:r>
      <w:r w:rsidRPr="0007491A">
        <w:rPr>
          <w:rStyle w:val="CharAttribute501"/>
          <w:rFonts w:eastAsia="№Е"/>
          <w:sz w:val="24"/>
          <w:lang w:val="ru-RU"/>
        </w:rPr>
        <w:t xml:space="preserve">; </w:t>
      </w:r>
      <w:r w:rsidRPr="0007491A">
        <w:rPr>
          <w:rStyle w:val="CharAttribute501"/>
          <w:rFonts w:eastAsia="№Е"/>
          <w:sz w:val="24"/>
          <w:lang w:val="ru-RU"/>
        </w:rPr>
        <w:t>начальных</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Неделя</w:t>
      </w:r>
      <w:r w:rsidRPr="0007491A">
        <w:rPr>
          <w:rStyle w:val="CharAttribute501"/>
          <w:rFonts w:eastAsia="№Е"/>
          <w:sz w:val="24"/>
          <w:lang w:val="ru-RU"/>
        </w:rPr>
        <w:t xml:space="preserve">  </w:t>
      </w:r>
      <w:r w:rsidRPr="0007491A">
        <w:rPr>
          <w:rStyle w:val="CharAttribute501"/>
          <w:rFonts w:eastAsia="№Е"/>
          <w:sz w:val="24"/>
          <w:lang w:val="ru-RU"/>
        </w:rPr>
        <w:t>науки</w:t>
      </w:r>
      <w:r w:rsidRPr="0007491A">
        <w:rPr>
          <w:rStyle w:val="CharAttribute501"/>
          <w:rFonts w:eastAsia="№Е"/>
          <w:sz w:val="24"/>
          <w:lang w:val="ru-RU"/>
        </w:rPr>
        <w:t xml:space="preserve"> (</w:t>
      </w:r>
      <w:r w:rsidRPr="0007491A">
        <w:rPr>
          <w:rStyle w:val="CharAttribute501"/>
          <w:rFonts w:eastAsia="№Е"/>
          <w:sz w:val="24"/>
          <w:lang w:val="ru-RU"/>
        </w:rPr>
        <w:t>подготовка</w:t>
      </w:r>
      <w:r w:rsidRPr="0007491A">
        <w:rPr>
          <w:rStyle w:val="CharAttribute501"/>
          <w:rFonts w:eastAsia="№Е"/>
          <w:sz w:val="24"/>
          <w:lang w:val="ru-RU"/>
        </w:rPr>
        <w:t xml:space="preserve"> </w:t>
      </w:r>
      <w:r w:rsidRPr="0007491A">
        <w:rPr>
          <w:rStyle w:val="CharAttribute501"/>
          <w:rFonts w:eastAsia="№Е"/>
          <w:sz w:val="24"/>
          <w:lang w:val="ru-RU"/>
        </w:rPr>
        <w:t>проектов</w:t>
      </w:r>
      <w:r w:rsidRPr="0007491A">
        <w:rPr>
          <w:rStyle w:val="CharAttribute501"/>
          <w:rFonts w:eastAsia="№Е"/>
          <w:sz w:val="24"/>
          <w:lang w:val="ru-RU"/>
        </w:rPr>
        <w:t xml:space="preserve">, </w:t>
      </w:r>
      <w:r w:rsidRPr="0007491A">
        <w:rPr>
          <w:rStyle w:val="CharAttribute501"/>
          <w:rFonts w:eastAsia="№Е"/>
          <w:sz w:val="24"/>
          <w:lang w:val="ru-RU"/>
        </w:rPr>
        <w:t>исследовательских</w:t>
      </w:r>
      <w:r w:rsidRPr="0007491A">
        <w:rPr>
          <w:rStyle w:val="CharAttribute501"/>
          <w:rFonts w:eastAsia="№Е"/>
          <w:sz w:val="24"/>
          <w:lang w:val="ru-RU"/>
        </w:rPr>
        <w:t xml:space="preserve"> </w:t>
      </w:r>
      <w:r w:rsidRPr="0007491A">
        <w:rPr>
          <w:rStyle w:val="CharAttribute501"/>
          <w:rFonts w:eastAsia="№Е"/>
          <w:sz w:val="24"/>
          <w:lang w:val="ru-RU"/>
        </w:rPr>
        <w:t>работ</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их</w:t>
      </w:r>
      <w:r w:rsidRPr="0007491A">
        <w:rPr>
          <w:rStyle w:val="CharAttribute501"/>
          <w:rFonts w:eastAsia="№Е"/>
          <w:sz w:val="24"/>
          <w:lang w:val="ru-RU"/>
        </w:rPr>
        <w:t xml:space="preserve"> </w:t>
      </w:r>
      <w:r w:rsidRPr="0007491A">
        <w:rPr>
          <w:rStyle w:val="CharAttribute501"/>
          <w:rFonts w:eastAsia="№Е"/>
          <w:sz w:val="24"/>
          <w:lang w:val="ru-RU"/>
        </w:rPr>
        <w:t>защита</w:t>
      </w:r>
      <w:r w:rsidRPr="0007491A">
        <w:rPr>
          <w:rStyle w:val="CharAttribute501"/>
          <w:rFonts w:eastAsia="№Е"/>
          <w:sz w:val="24"/>
          <w:lang w:val="ru-RU"/>
        </w:rPr>
        <w:t xml:space="preserve">)  </w:t>
      </w:r>
    </w:p>
    <w:p w:rsidR="00147CB7" w:rsidRPr="0007491A" w:rsidRDefault="00147CB7" w:rsidP="00147CB7">
      <w:pPr>
        <w:tabs>
          <w:tab w:val="left" w:pos="993"/>
          <w:tab w:val="left" w:pos="1310"/>
        </w:tabs>
        <w:rPr>
          <w:rStyle w:val="CharAttribute501"/>
          <w:rFonts w:eastAsia="Calibri"/>
          <w:i w:val="0"/>
          <w:sz w:val="24"/>
          <w:lang w:val="ru-RU"/>
        </w:rPr>
      </w:pP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jc w:val="both"/>
        <w:rPr>
          <w:rStyle w:val="CharAttribute501"/>
          <w:rFonts w:eastAsia="№Е"/>
          <w:bCs/>
          <w:i w:val="0"/>
          <w:sz w:val="24"/>
          <w:szCs w:val="24"/>
          <w:lang w:val="ru-RU"/>
        </w:rPr>
      </w:pPr>
      <w:r w:rsidRPr="00E50B0A">
        <w:rPr>
          <w:rStyle w:val="CharAttribute501"/>
          <w:rFonts w:eastAsia="№Е"/>
          <w:sz w:val="24"/>
          <w:szCs w:val="24"/>
          <w:lang w:val="ru-RU"/>
        </w:rPr>
        <w:t>торжественные</w:t>
      </w:r>
      <w:r w:rsidRPr="00E50B0A">
        <w:rPr>
          <w:rStyle w:val="CharAttribute501"/>
          <w:rFonts w:eastAsia="№Е"/>
          <w:sz w:val="24"/>
          <w:szCs w:val="24"/>
          <w:lang w:val="ru-RU"/>
        </w:rPr>
        <w:t xml:space="preserve"> </w:t>
      </w:r>
      <w:r w:rsidRPr="00E50B0A">
        <w:rPr>
          <w:rStyle w:val="CharAttribute501"/>
          <w:rFonts w:eastAsia="№Е"/>
          <w:sz w:val="24"/>
          <w:szCs w:val="24"/>
          <w:lang w:val="ru-RU"/>
        </w:rPr>
        <w:t>р</w:t>
      </w:r>
      <w:r w:rsidRPr="00E50B0A">
        <w:rPr>
          <w:rFonts w:ascii="Times New Roman"/>
          <w:bCs/>
          <w:sz w:val="24"/>
          <w:szCs w:val="24"/>
          <w:lang w:val="ru-RU"/>
        </w:rPr>
        <w:t>итуалы</w:t>
      </w:r>
      <w:r w:rsidRPr="00E50B0A">
        <w:rPr>
          <w:rFonts w:ascii="Times New Roman"/>
          <w:bCs/>
          <w:sz w:val="24"/>
          <w:szCs w:val="24"/>
          <w:lang w:val="ru-RU"/>
        </w:rPr>
        <w:t xml:space="preserve"> </w:t>
      </w:r>
      <w:r w:rsidRPr="00E50B0A">
        <w:rPr>
          <w:rFonts w:ascii="Times New Roman"/>
          <w:bCs/>
          <w:sz w:val="24"/>
          <w:szCs w:val="24"/>
          <w:lang w:val="ru-RU"/>
        </w:rPr>
        <w:t>посвящения</w:t>
      </w:r>
      <w:r w:rsidRPr="00E50B0A">
        <w:rPr>
          <w:rFonts w:ascii="Times New Roman"/>
          <w:bCs/>
          <w:sz w:val="24"/>
          <w:szCs w:val="24"/>
          <w:lang w:val="ru-RU"/>
        </w:rPr>
        <w:t xml:space="preserve">, </w:t>
      </w:r>
      <w:r w:rsidRPr="00E50B0A">
        <w:rPr>
          <w:rFonts w:ascii="Times New Roman"/>
          <w:bCs/>
          <w:sz w:val="24"/>
          <w:szCs w:val="24"/>
          <w:lang w:val="ru-RU"/>
        </w:rPr>
        <w:t>связанные</w:t>
      </w:r>
      <w:r w:rsidRPr="00E50B0A">
        <w:rPr>
          <w:rFonts w:ascii="Times New Roman"/>
          <w:bCs/>
          <w:sz w:val="24"/>
          <w:szCs w:val="24"/>
          <w:lang w:val="ru-RU"/>
        </w:rPr>
        <w:t xml:space="preserve"> </w:t>
      </w:r>
      <w:r w:rsidRPr="00E50B0A">
        <w:rPr>
          <w:rFonts w:ascii="Times New Roman"/>
          <w:bCs/>
          <w:sz w:val="24"/>
          <w:szCs w:val="24"/>
          <w:lang w:val="ru-RU"/>
        </w:rPr>
        <w:t>с</w:t>
      </w:r>
      <w:r w:rsidRPr="00E50B0A">
        <w:rPr>
          <w:rFonts w:ascii="Times New Roman"/>
          <w:bCs/>
          <w:sz w:val="24"/>
          <w:szCs w:val="24"/>
          <w:lang w:val="ru-RU"/>
        </w:rPr>
        <w:t xml:space="preserve"> </w:t>
      </w:r>
      <w:r w:rsidRPr="00E50B0A">
        <w:rPr>
          <w:rFonts w:ascii="Times New Roman"/>
          <w:bCs/>
          <w:sz w:val="24"/>
          <w:szCs w:val="24"/>
          <w:lang w:val="ru-RU"/>
        </w:rPr>
        <w:t>переходом</w:t>
      </w:r>
      <w:r w:rsidRPr="00E50B0A">
        <w:rPr>
          <w:rFonts w:ascii="Times New Roman"/>
          <w:bCs/>
          <w:sz w:val="24"/>
          <w:szCs w:val="24"/>
          <w:lang w:val="ru-RU"/>
        </w:rPr>
        <w:t xml:space="preserve"> </w:t>
      </w:r>
      <w:r w:rsidRPr="00E50B0A">
        <w:rPr>
          <w:rFonts w:ascii="Times New Roman"/>
          <w:bCs/>
          <w:sz w:val="24"/>
          <w:szCs w:val="24"/>
          <w:lang w:val="ru-RU"/>
        </w:rPr>
        <w:t>учащихся</w:t>
      </w:r>
      <w:r w:rsidRPr="00E50B0A">
        <w:rPr>
          <w:rFonts w:ascii="Times New Roman"/>
          <w:bCs/>
          <w:sz w:val="24"/>
          <w:szCs w:val="24"/>
          <w:lang w:val="ru-RU"/>
        </w:rPr>
        <w:t xml:space="preserve"> </w:t>
      </w:r>
      <w:r w:rsidRPr="00E50B0A">
        <w:rPr>
          <w:rFonts w:ascii="Times New Roman"/>
          <w:bCs/>
          <w:sz w:val="24"/>
          <w:szCs w:val="24"/>
          <w:lang w:val="ru-RU"/>
        </w:rPr>
        <w:t>на</w:t>
      </w:r>
      <w:r w:rsidRPr="00E50B0A">
        <w:rPr>
          <w:rFonts w:ascii="Times New Roman"/>
          <w:bCs/>
          <w:sz w:val="24"/>
          <w:szCs w:val="24"/>
          <w:lang w:val="ru-RU"/>
        </w:rPr>
        <w:t xml:space="preserve"> </w:t>
      </w:r>
      <w:r w:rsidRPr="00E50B0A">
        <w:rPr>
          <w:rStyle w:val="CharAttribute501"/>
          <w:rFonts w:eastAsia="№Е"/>
          <w:iCs/>
          <w:sz w:val="24"/>
          <w:szCs w:val="24"/>
          <w:lang w:val="ru-RU"/>
        </w:rPr>
        <w:t>следующую</w:t>
      </w:r>
      <w:r w:rsidRPr="00E50B0A">
        <w:rPr>
          <w:rFonts w:ascii="Times New Roman"/>
          <w:bCs/>
          <w:sz w:val="24"/>
          <w:szCs w:val="24"/>
          <w:lang w:val="ru-RU"/>
        </w:rPr>
        <w:t xml:space="preserve"> </w:t>
      </w:r>
      <w:r w:rsidRPr="00E50B0A">
        <w:rPr>
          <w:rFonts w:ascii="Times New Roman"/>
          <w:bCs/>
          <w:sz w:val="24"/>
          <w:szCs w:val="24"/>
          <w:lang w:val="ru-RU"/>
        </w:rPr>
        <w:t>ступень</w:t>
      </w:r>
      <w:r w:rsidRPr="00E50B0A">
        <w:rPr>
          <w:rFonts w:ascii="Times New Roman"/>
          <w:bCs/>
          <w:sz w:val="24"/>
          <w:szCs w:val="24"/>
          <w:lang w:val="ru-RU"/>
        </w:rPr>
        <w:t xml:space="preserve"> </w:t>
      </w:r>
      <w:r w:rsidRPr="00E50B0A">
        <w:rPr>
          <w:rFonts w:ascii="Times New Roman"/>
          <w:bCs/>
          <w:sz w:val="24"/>
          <w:szCs w:val="24"/>
          <w:lang w:val="ru-RU"/>
        </w:rPr>
        <w:t>образования</w:t>
      </w:r>
      <w:r w:rsidRPr="00E50B0A">
        <w:rPr>
          <w:rFonts w:ascii="Times New Roman"/>
          <w:bCs/>
          <w:sz w:val="24"/>
          <w:szCs w:val="24"/>
          <w:lang w:val="ru-RU"/>
        </w:rPr>
        <w:t xml:space="preserve">, </w:t>
      </w:r>
      <w:r w:rsidRPr="00E50B0A">
        <w:rPr>
          <w:rFonts w:ascii="Times New Roman"/>
          <w:bCs/>
          <w:sz w:val="24"/>
          <w:szCs w:val="24"/>
          <w:lang w:val="ru-RU"/>
        </w:rPr>
        <w:t>символизирующие</w:t>
      </w:r>
      <w:r w:rsidRPr="00E50B0A">
        <w:rPr>
          <w:rFonts w:ascii="Times New Roman"/>
          <w:bCs/>
          <w:sz w:val="24"/>
          <w:szCs w:val="24"/>
          <w:lang w:val="ru-RU"/>
        </w:rPr>
        <w:t xml:space="preserve"> </w:t>
      </w:r>
      <w:r w:rsidRPr="00E50B0A">
        <w:rPr>
          <w:rFonts w:ascii="Times New Roman"/>
          <w:bCs/>
          <w:sz w:val="24"/>
          <w:szCs w:val="24"/>
          <w:lang w:val="ru-RU"/>
        </w:rPr>
        <w:t>приобретение</w:t>
      </w:r>
      <w:r w:rsidRPr="00E50B0A">
        <w:rPr>
          <w:rFonts w:ascii="Times New Roman"/>
          <w:bCs/>
          <w:sz w:val="24"/>
          <w:szCs w:val="24"/>
          <w:lang w:val="ru-RU"/>
        </w:rPr>
        <w:t xml:space="preserve"> </w:t>
      </w:r>
      <w:r w:rsidRPr="00E50B0A">
        <w:rPr>
          <w:rFonts w:ascii="Times New Roman"/>
          <w:bCs/>
          <w:sz w:val="24"/>
          <w:szCs w:val="24"/>
          <w:lang w:val="ru-RU"/>
        </w:rPr>
        <w:t>ими</w:t>
      </w:r>
      <w:r w:rsidRPr="00E50B0A">
        <w:rPr>
          <w:rFonts w:ascii="Times New Roman"/>
          <w:bCs/>
          <w:sz w:val="24"/>
          <w:szCs w:val="24"/>
          <w:lang w:val="ru-RU"/>
        </w:rPr>
        <w:t xml:space="preserve"> </w:t>
      </w:r>
      <w:r w:rsidRPr="00E50B0A">
        <w:rPr>
          <w:rFonts w:ascii="Times New Roman"/>
          <w:bCs/>
          <w:sz w:val="24"/>
          <w:szCs w:val="24"/>
          <w:lang w:val="ru-RU"/>
        </w:rPr>
        <w:t>новых</w:t>
      </w:r>
      <w:r w:rsidRPr="00E50B0A">
        <w:rPr>
          <w:rFonts w:ascii="Times New Roman"/>
          <w:bCs/>
          <w:sz w:val="24"/>
          <w:szCs w:val="24"/>
          <w:lang w:val="ru-RU"/>
        </w:rPr>
        <w:t xml:space="preserve"> </w:t>
      </w:r>
      <w:r w:rsidRPr="00E50B0A">
        <w:rPr>
          <w:rFonts w:ascii="Times New Roman"/>
          <w:bCs/>
          <w:sz w:val="24"/>
          <w:szCs w:val="24"/>
          <w:lang w:val="ru-RU"/>
        </w:rPr>
        <w:t>социальных</w:t>
      </w:r>
      <w:r w:rsidRPr="00E50B0A">
        <w:rPr>
          <w:rFonts w:ascii="Times New Roman"/>
          <w:bCs/>
          <w:sz w:val="24"/>
          <w:szCs w:val="24"/>
          <w:lang w:val="ru-RU"/>
        </w:rPr>
        <w:t xml:space="preserve"> </w:t>
      </w:r>
      <w:r w:rsidRPr="00E50B0A">
        <w:rPr>
          <w:rFonts w:ascii="Times New Roman"/>
          <w:bCs/>
          <w:sz w:val="24"/>
          <w:szCs w:val="24"/>
          <w:lang w:val="ru-RU"/>
        </w:rPr>
        <w:t>статусов</w:t>
      </w:r>
      <w:r w:rsidRPr="00E50B0A">
        <w:rPr>
          <w:rFonts w:ascii="Times New Roman"/>
          <w:bCs/>
          <w:sz w:val="24"/>
          <w:szCs w:val="24"/>
          <w:lang w:val="ru-RU"/>
        </w:rPr>
        <w:t xml:space="preserve"> </w:t>
      </w:r>
      <w:r w:rsidRPr="00E50B0A">
        <w:rPr>
          <w:rFonts w:ascii="Times New Roman"/>
          <w:bCs/>
          <w:sz w:val="24"/>
          <w:szCs w:val="24"/>
          <w:lang w:val="ru-RU"/>
        </w:rPr>
        <w:t>в</w:t>
      </w:r>
      <w:r w:rsidRPr="00E50B0A">
        <w:rPr>
          <w:rFonts w:ascii="Times New Roman"/>
          <w:bCs/>
          <w:sz w:val="24"/>
          <w:szCs w:val="24"/>
          <w:lang w:val="ru-RU"/>
        </w:rPr>
        <w:t xml:space="preserve"> </w:t>
      </w:r>
      <w:r w:rsidRPr="00E50B0A">
        <w:rPr>
          <w:rFonts w:ascii="Times New Roman"/>
          <w:bCs/>
          <w:sz w:val="24"/>
          <w:szCs w:val="24"/>
          <w:lang w:val="ru-RU"/>
        </w:rPr>
        <w:t>школе</w:t>
      </w:r>
      <w:r w:rsidRPr="00E50B0A">
        <w:rPr>
          <w:rFonts w:ascii="Times New Roman"/>
          <w:bCs/>
          <w:sz w:val="24"/>
          <w:szCs w:val="24"/>
          <w:lang w:val="ru-RU"/>
        </w:rPr>
        <w:t xml:space="preserve"> </w:t>
      </w:r>
      <w:r w:rsidRPr="00E50B0A">
        <w:rPr>
          <w:rFonts w:ascii="Times New Roman"/>
          <w:bCs/>
          <w:sz w:val="24"/>
          <w:szCs w:val="24"/>
          <w:lang w:val="ru-RU"/>
        </w:rPr>
        <w:t>и</w:t>
      </w:r>
      <w:r w:rsidRPr="00E50B0A">
        <w:rPr>
          <w:rFonts w:ascii="Times New Roman"/>
          <w:bCs/>
          <w:sz w:val="24"/>
          <w:szCs w:val="24"/>
          <w:lang w:val="ru-RU"/>
        </w:rPr>
        <w:t xml:space="preserve"> </w:t>
      </w:r>
      <w:r w:rsidRPr="00E50B0A">
        <w:rPr>
          <w:rFonts w:ascii="Times New Roman"/>
          <w:bCs/>
          <w:sz w:val="24"/>
          <w:szCs w:val="24"/>
          <w:lang w:val="ru-RU"/>
        </w:rPr>
        <w:t>р</w:t>
      </w:r>
      <w:r w:rsidRPr="00E50B0A">
        <w:rPr>
          <w:rStyle w:val="CharAttribute501"/>
          <w:rFonts w:eastAsia="№Е"/>
          <w:sz w:val="24"/>
          <w:szCs w:val="24"/>
          <w:lang w:val="ru-RU"/>
        </w:rPr>
        <w:t>азвивающие</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школьную</w:t>
      </w:r>
      <w:r w:rsidRPr="00E50B0A">
        <w:rPr>
          <w:rStyle w:val="CharAttribute501"/>
          <w:rFonts w:eastAsia="№Е"/>
          <w:sz w:val="24"/>
          <w:szCs w:val="24"/>
          <w:lang w:val="ru-RU"/>
        </w:rPr>
        <w:t xml:space="preserve"> </w:t>
      </w:r>
      <w:r w:rsidRPr="00E50B0A">
        <w:rPr>
          <w:rStyle w:val="CharAttribute501"/>
          <w:rFonts w:eastAsia="№Е"/>
          <w:sz w:val="24"/>
          <w:szCs w:val="24"/>
          <w:lang w:val="ru-RU"/>
        </w:rPr>
        <w:t>идентичность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детей</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«Посвящение</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первоклассники»</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«Посвящение</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пятиклассники»</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«Прием</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Р</w:t>
      </w:r>
      <w:r>
        <w:rPr>
          <w:rStyle w:val="CharAttribute501"/>
          <w:rFonts w:eastAsia="№Е"/>
          <w:sz w:val="24"/>
          <w:szCs w:val="24"/>
          <w:lang w:val="ru-RU"/>
        </w:rPr>
        <w:t>ДДМ</w:t>
      </w:r>
      <w:r w:rsidRPr="0007491A">
        <w:rPr>
          <w:rStyle w:val="CharAttribute501"/>
          <w:rFonts w:eastAsia="№Е"/>
          <w:sz w:val="24"/>
          <w:szCs w:val="24"/>
          <w:lang w:val="ru-RU"/>
        </w:rPr>
        <w:t>»</w:t>
      </w:r>
      <w:r w:rsidRPr="0007491A">
        <w:rPr>
          <w:rStyle w:val="CharAttribute501"/>
          <w:rFonts w:eastAsia="№Е"/>
          <w:sz w:val="24"/>
          <w:szCs w:val="24"/>
          <w:lang w:val="ru-RU"/>
        </w:rPr>
        <w:t>;</w:t>
      </w:r>
      <w:r>
        <w:rPr>
          <w:rStyle w:val="CharAttribute501"/>
          <w:rFonts w:eastAsia="№Е"/>
          <w:sz w:val="24"/>
          <w:szCs w:val="24"/>
          <w:lang w:val="ru-RU"/>
        </w:rPr>
        <w:t xml:space="preserve"> </w:t>
      </w:r>
      <w:r>
        <w:rPr>
          <w:rStyle w:val="CharAttribute501"/>
          <w:rFonts w:eastAsia="№Е"/>
          <w:sz w:val="24"/>
          <w:szCs w:val="24"/>
          <w:lang w:val="ru-RU"/>
        </w:rPr>
        <w:t>«Орлята</w:t>
      </w:r>
      <w:r>
        <w:rPr>
          <w:rStyle w:val="CharAttribute501"/>
          <w:rFonts w:eastAsia="№Е"/>
          <w:sz w:val="24"/>
          <w:szCs w:val="24"/>
          <w:lang w:val="ru-RU"/>
        </w:rPr>
        <w:t xml:space="preserve"> </w:t>
      </w:r>
      <w:r>
        <w:rPr>
          <w:rStyle w:val="CharAttribute501"/>
          <w:rFonts w:eastAsia="№Е"/>
          <w:sz w:val="24"/>
          <w:szCs w:val="24"/>
          <w:lang w:val="ru-RU"/>
        </w:rPr>
        <w:t>России»</w:t>
      </w:r>
    </w:p>
    <w:p w:rsidR="00147CB7" w:rsidRPr="0007491A" w:rsidRDefault="00147CB7" w:rsidP="00147CB7">
      <w:pPr>
        <w:pStyle w:val="a6"/>
        <w:tabs>
          <w:tab w:val="left" w:pos="993"/>
          <w:tab w:val="left" w:pos="1310"/>
        </w:tabs>
        <w:ind w:left="0"/>
        <w:rPr>
          <w:rFonts w:ascii="Times New Roman"/>
          <w:bCs/>
          <w:sz w:val="24"/>
          <w:szCs w:val="24"/>
          <w:lang w:val="ru-RU"/>
        </w:rPr>
      </w:pPr>
      <w:r w:rsidRPr="0007491A">
        <w:rPr>
          <w:rFonts w:ascii="Times New Roman"/>
          <w:bCs/>
          <w:sz w:val="24"/>
          <w:szCs w:val="24"/>
          <w:lang w:val="ru-RU"/>
        </w:rPr>
        <w:t xml:space="preserve">- </w:t>
      </w:r>
      <w:r w:rsidRPr="0007491A">
        <w:rPr>
          <w:rFonts w:ascii="Times New Roman"/>
          <w:bCs/>
          <w:sz w:val="24"/>
          <w:szCs w:val="24"/>
          <w:lang w:val="ru-RU"/>
        </w:rPr>
        <w:t>«Первый</w:t>
      </w:r>
      <w:r w:rsidRPr="0007491A">
        <w:rPr>
          <w:rFonts w:ascii="Times New Roman"/>
          <w:bCs/>
          <w:sz w:val="24"/>
          <w:szCs w:val="24"/>
          <w:lang w:val="ru-RU"/>
        </w:rPr>
        <w:t xml:space="preserve"> </w:t>
      </w:r>
      <w:r w:rsidRPr="0007491A">
        <w:rPr>
          <w:rFonts w:ascii="Times New Roman"/>
          <w:bCs/>
          <w:sz w:val="24"/>
          <w:szCs w:val="24"/>
          <w:lang w:val="ru-RU"/>
        </w:rPr>
        <w:t>звонок»</w:t>
      </w:r>
      <w:r w:rsidRPr="0007491A">
        <w:rPr>
          <w:rFonts w:ascii="Times New Roman"/>
          <w:bCs/>
          <w:sz w:val="24"/>
          <w:szCs w:val="24"/>
          <w:lang w:val="ru-RU"/>
        </w:rPr>
        <w:t>;</w:t>
      </w:r>
    </w:p>
    <w:p w:rsidR="00147CB7" w:rsidRPr="0007491A" w:rsidRDefault="00147CB7" w:rsidP="00147CB7">
      <w:pPr>
        <w:pStyle w:val="a6"/>
        <w:tabs>
          <w:tab w:val="left" w:pos="993"/>
          <w:tab w:val="left" w:pos="1310"/>
        </w:tabs>
        <w:ind w:left="0"/>
        <w:rPr>
          <w:rFonts w:ascii="Times New Roman"/>
          <w:bCs/>
          <w:sz w:val="24"/>
          <w:szCs w:val="24"/>
          <w:lang w:val="ru-RU"/>
        </w:rPr>
      </w:pPr>
      <w:r w:rsidRPr="0007491A">
        <w:rPr>
          <w:rFonts w:ascii="Times New Roman"/>
          <w:bCs/>
          <w:sz w:val="24"/>
          <w:szCs w:val="24"/>
          <w:lang w:val="ru-RU"/>
        </w:rPr>
        <w:t xml:space="preserve">- </w:t>
      </w:r>
      <w:r w:rsidRPr="0007491A">
        <w:rPr>
          <w:rFonts w:ascii="Times New Roman"/>
          <w:bCs/>
          <w:sz w:val="24"/>
          <w:szCs w:val="24"/>
          <w:lang w:val="ru-RU"/>
        </w:rPr>
        <w:t>«Последний</w:t>
      </w:r>
      <w:r w:rsidRPr="0007491A">
        <w:rPr>
          <w:rFonts w:ascii="Times New Roman"/>
          <w:bCs/>
          <w:sz w:val="24"/>
          <w:szCs w:val="24"/>
          <w:lang w:val="ru-RU"/>
        </w:rPr>
        <w:t xml:space="preserve"> </w:t>
      </w:r>
      <w:r w:rsidRPr="0007491A">
        <w:rPr>
          <w:rFonts w:ascii="Times New Roman"/>
          <w:bCs/>
          <w:sz w:val="24"/>
          <w:szCs w:val="24"/>
          <w:lang w:val="ru-RU"/>
        </w:rPr>
        <w:t>звонок»</w:t>
      </w:r>
      <w:r w:rsidRPr="0007491A">
        <w:rPr>
          <w:rFonts w:ascii="Times New Roman"/>
          <w:bCs/>
          <w:sz w:val="24"/>
          <w:szCs w:val="24"/>
          <w:lang w:val="ru-RU"/>
        </w:rPr>
        <w:t>.</w:t>
      </w:r>
    </w:p>
    <w:p w:rsidR="00147CB7" w:rsidRPr="0007491A" w:rsidRDefault="00147CB7" w:rsidP="00147CB7">
      <w:pPr>
        <w:numPr>
          <w:ilvl w:val="0"/>
          <w:numId w:val="56"/>
        </w:numPr>
        <w:tabs>
          <w:tab w:val="left" w:pos="0"/>
          <w:tab w:val="left" w:pos="851"/>
        </w:tabs>
        <w:autoSpaceDE w:val="0"/>
        <w:spacing w:after="0" w:line="240" w:lineRule="auto"/>
        <w:ind w:left="0" w:firstLine="709"/>
        <w:rPr>
          <w:rFonts w:eastAsia="№Е"/>
          <w:b/>
          <w:bCs/>
          <w:iCs/>
          <w:sz w:val="24"/>
          <w:lang w:val="ru-RU"/>
        </w:rPr>
      </w:pPr>
      <w:r w:rsidRPr="0007491A">
        <w:rPr>
          <w:bCs/>
          <w:sz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147CB7" w:rsidRPr="0007491A" w:rsidRDefault="00147CB7" w:rsidP="00147CB7">
      <w:pPr>
        <w:tabs>
          <w:tab w:val="left" w:pos="0"/>
          <w:tab w:val="left" w:pos="851"/>
        </w:tabs>
        <w:rPr>
          <w:bCs/>
          <w:sz w:val="24"/>
          <w:lang w:val="ru-RU"/>
        </w:rPr>
      </w:pPr>
      <w:r w:rsidRPr="0007491A">
        <w:rPr>
          <w:bCs/>
          <w:sz w:val="24"/>
          <w:lang w:val="ru-RU"/>
        </w:rPr>
        <w:t>-еженедельные общ</w:t>
      </w:r>
      <w:r>
        <w:rPr>
          <w:bCs/>
          <w:sz w:val="24"/>
          <w:lang w:val="ru-RU"/>
        </w:rPr>
        <w:t xml:space="preserve">ешкольные линейки </w:t>
      </w:r>
      <w:r w:rsidRPr="0007491A">
        <w:rPr>
          <w:bCs/>
          <w:sz w:val="24"/>
          <w:lang w:val="ru-RU"/>
        </w:rPr>
        <w:t xml:space="preserve"> с вручением грамот и благодарностей;</w:t>
      </w:r>
    </w:p>
    <w:p w:rsidR="00147CB7" w:rsidRPr="0007491A" w:rsidRDefault="00147CB7" w:rsidP="00147CB7">
      <w:pPr>
        <w:tabs>
          <w:tab w:val="left" w:pos="0"/>
          <w:tab w:val="left" w:pos="851"/>
        </w:tabs>
        <w:rPr>
          <w:bCs/>
          <w:sz w:val="24"/>
          <w:lang w:val="ru-RU"/>
        </w:rPr>
      </w:pPr>
      <w:r w:rsidRPr="0007491A">
        <w:rPr>
          <w:bCs/>
          <w:sz w:val="24"/>
          <w:lang w:val="ru-RU"/>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конкурсах.</w:t>
      </w:r>
    </w:p>
    <w:p w:rsidR="00147CB7" w:rsidRPr="0007491A" w:rsidRDefault="00147CB7" w:rsidP="00147CB7">
      <w:pPr>
        <w:tabs>
          <w:tab w:val="left" w:pos="0"/>
          <w:tab w:val="left" w:pos="851"/>
        </w:tabs>
        <w:rPr>
          <w:rFonts w:eastAsia="№Е"/>
          <w:b/>
          <w:bCs/>
          <w:iCs/>
          <w:sz w:val="24"/>
          <w:lang w:val="ru-RU"/>
        </w:rPr>
      </w:pPr>
    </w:p>
    <w:p w:rsidR="00147CB7" w:rsidRPr="0007491A" w:rsidRDefault="00147CB7" w:rsidP="00147CB7">
      <w:pPr>
        <w:tabs>
          <w:tab w:val="left" w:pos="0"/>
          <w:tab w:val="left" w:pos="851"/>
        </w:tabs>
        <w:rPr>
          <w:rStyle w:val="CharAttribute501"/>
          <w:rFonts w:eastAsia="№Е"/>
          <w:b/>
          <w:bCs/>
          <w:i w:val="0"/>
          <w:iCs/>
          <w:sz w:val="24"/>
          <w:lang w:val="ru-RU"/>
        </w:rPr>
      </w:pPr>
      <w:r w:rsidRPr="0007491A">
        <w:rPr>
          <w:b/>
          <w:bCs/>
          <w:i/>
          <w:iCs/>
          <w:sz w:val="24"/>
          <w:lang w:val="ru-RU"/>
        </w:rPr>
        <w:t>На уровне классов:</w:t>
      </w:r>
      <w:r w:rsidRPr="0007491A">
        <w:rPr>
          <w:rStyle w:val="CharAttribute501"/>
          <w:rFonts w:eastAsia="№Е"/>
          <w:b/>
          <w:bCs/>
          <w:iCs/>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rStyle w:val="CharAttribute501"/>
          <w:rFonts w:eastAsia="№Е"/>
          <w:i w:val="0"/>
          <w:sz w:val="24"/>
          <w:lang w:val="ru-RU"/>
        </w:rPr>
      </w:pPr>
      <w:r w:rsidRPr="0007491A">
        <w:rPr>
          <w:bCs/>
          <w:sz w:val="24"/>
          <w:lang w:val="ru-RU"/>
        </w:rPr>
        <w:t>выбор и делегирование представителей классов в общешкольные советы</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ответственных</w:t>
      </w:r>
      <w:r w:rsidRPr="0007491A">
        <w:rPr>
          <w:rStyle w:val="CharAttribute501"/>
          <w:rFonts w:eastAsia="№Е"/>
          <w:sz w:val="24"/>
          <w:lang w:val="ru-RU"/>
        </w:rPr>
        <w:t xml:space="preserve"> </w:t>
      </w:r>
      <w:r w:rsidRPr="0007491A">
        <w:rPr>
          <w:rStyle w:val="CharAttribute501"/>
          <w:rFonts w:eastAsia="№Е"/>
          <w:sz w:val="24"/>
          <w:lang w:val="ru-RU"/>
        </w:rPr>
        <w:t>за</w:t>
      </w:r>
      <w:r w:rsidRPr="0007491A">
        <w:rPr>
          <w:rStyle w:val="CharAttribute501"/>
          <w:rFonts w:eastAsia="№Е"/>
          <w:sz w:val="24"/>
          <w:lang w:val="ru-RU"/>
        </w:rPr>
        <w:t xml:space="preserve"> </w:t>
      </w:r>
      <w:r w:rsidRPr="0007491A">
        <w:rPr>
          <w:rStyle w:val="CharAttribute501"/>
          <w:rFonts w:eastAsia="№Е"/>
          <w:sz w:val="24"/>
          <w:lang w:val="ru-RU"/>
        </w:rPr>
        <w:t>подготовку</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rStyle w:val="CharAttribute501"/>
          <w:rFonts w:eastAsia="№Е"/>
          <w:i w:val="0"/>
          <w:sz w:val="24"/>
          <w:lang w:val="ru-RU"/>
        </w:rPr>
      </w:pPr>
      <w:r w:rsidRPr="0007491A">
        <w:rPr>
          <w:rStyle w:val="CharAttribute501"/>
          <w:rFonts w:eastAsia="№Е"/>
          <w:sz w:val="24"/>
          <w:lang w:val="ru-RU"/>
        </w:rPr>
        <w:t>участие</w:t>
      </w:r>
      <w:r w:rsidRPr="0007491A">
        <w:rPr>
          <w:rStyle w:val="CharAttribute501"/>
          <w:rFonts w:eastAsia="№Е"/>
          <w:sz w:val="24"/>
          <w:lang w:val="ru-RU"/>
        </w:rPr>
        <w:t xml:space="preserve"> </w:t>
      </w:r>
      <w:r w:rsidRPr="0007491A">
        <w:rPr>
          <w:rStyle w:val="CharAttribute501"/>
          <w:rFonts w:eastAsia="№Е"/>
          <w:sz w:val="24"/>
          <w:lang w:val="ru-RU"/>
        </w:rPr>
        <w:t>школьных</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реализации</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sz w:val="24"/>
          <w:lang w:val="ru-RU"/>
        </w:rPr>
      </w:pPr>
      <w:r w:rsidRPr="0007491A">
        <w:rPr>
          <w:rStyle w:val="CharAttribute501"/>
          <w:rFonts w:eastAsia="№Е"/>
          <w:sz w:val="24"/>
          <w:lang w:val="ru-RU"/>
        </w:rPr>
        <w:t>проведение</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рамках</w:t>
      </w:r>
      <w:r w:rsidRPr="0007491A">
        <w:rPr>
          <w:rStyle w:val="CharAttribute501"/>
          <w:rFonts w:eastAsia="№Е"/>
          <w:sz w:val="24"/>
          <w:lang w:val="ru-RU"/>
        </w:rPr>
        <w:t xml:space="preserve"> </w:t>
      </w:r>
      <w:r w:rsidRPr="0007491A">
        <w:rPr>
          <w:rStyle w:val="CharAttribute501"/>
          <w:rFonts w:eastAsia="№Е"/>
          <w:sz w:val="24"/>
          <w:lang w:val="ru-RU"/>
        </w:rPr>
        <w:t>класса</w:t>
      </w:r>
      <w:r w:rsidRPr="0007491A">
        <w:rPr>
          <w:rStyle w:val="CharAttribute501"/>
          <w:rFonts w:eastAsia="№Е"/>
          <w:sz w:val="24"/>
          <w:lang w:val="ru-RU"/>
        </w:rPr>
        <w:t xml:space="preserve"> </w:t>
      </w:r>
      <w:r w:rsidRPr="0007491A">
        <w:rPr>
          <w:rStyle w:val="CharAttribute501"/>
          <w:rFonts w:eastAsia="№Е"/>
          <w:sz w:val="24"/>
          <w:lang w:val="ru-RU"/>
        </w:rPr>
        <w:t>итогового</w:t>
      </w:r>
      <w:r w:rsidRPr="0007491A">
        <w:rPr>
          <w:rStyle w:val="CharAttribute501"/>
          <w:rFonts w:eastAsia="№Е"/>
          <w:sz w:val="24"/>
          <w:lang w:val="ru-RU"/>
        </w:rPr>
        <w:t xml:space="preserve"> </w:t>
      </w:r>
      <w:r w:rsidRPr="0007491A">
        <w:rPr>
          <w:rStyle w:val="CharAttribute501"/>
          <w:rFonts w:eastAsia="№Е"/>
          <w:sz w:val="24"/>
          <w:lang w:val="ru-RU"/>
        </w:rPr>
        <w:t>анализа</w:t>
      </w:r>
      <w:r w:rsidRPr="0007491A">
        <w:rPr>
          <w:rStyle w:val="CharAttribute501"/>
          <w:rFonts w:eastAsia="№Е"/>
          <w:sz w:val="24"/>
          <w:lang w:val="ru-RU"/>
        </w:rPr>
        <w:t xml:space="preserve"> </w:t>
      </w:r>
      <w:r w:rsidRPr="0007491A">
        <w:rPr>
          <w:rStyle w:val="CharAttribute501"/>
          <w:rFonts w:eastAsia="№Е"/>
          <w:sz w:val="24"/>
          <w:lang w:val="ru-RU"/>
        </w:rPr>
        <w:t>детьми</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участие</w:t>
      </w:r>
      <w:r w:rsidRPr="0007491A">
        <w:rPr>
          <w:rStyle w:val="CharAttribute501"/>
          <w:rFonts w:eastAsia="№Е"/>
          <w:sz w:val="24"/>
          <w:lang w:val="ru-RU"/>
        </w:rPr>
        <w:t xml:space="preserve"> </w:t>
      </w:r>
      <w:r w:rsidRPr="0007491A">
        <w:rPr>
          <w:rStyle w:val="CharAttribute501"/>
          <w:rFonts w:eastAsia="№Е"/>
          <w:sz w:val="24"/>
          <w:lang w:val="ru-RU"/>
        </w:rPr>
        <w:t>представителей</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итоговом</w:t>
      </w:r>
      <w:r w:rsidRPr="0007491A">
        <w:rPr>
          <w:rStyle w:val="CharAttribute501"/>
          <w:rFonts w:eastAsia="№Е"/>
          <w:sz w:val="24"/>
          <w:lang w:val="ru-RU"/>
        </w:rPr>
        <w:t xml:space="preserve"> </w:t>
      </w:r>
      <w:r w:rsidRPr="0007491A">
        <w:rPr>
          <w:rStyle w:val="CharAttribute501"/>
          <w:rFonts w:eastAsia="№Е"/>
          <w:sz w:val="24"/>
          <w:lang w:val="ru-RU"/>
        </w:rPr>
        <w:t>анализе</w:t>
      </w:r>
      <w:r w:rsidRPr="0007491A">
        <w:rPr>
          <w:rStyle w:val="CharAttribute501"/>
          <w:rFonts w:eastAsia="№Е"/>
          <w:sz w:val="24"/>
          <w:lang w:val="ru-RU"/>
        </w:rPr>
        <w:t xml:space="preserve"> </w:t>
      </w:r>
      <w:r w:rsidRPr="0007491A">
        <w:rPr>
          <w:rStyle w:val="CharAttribute501"/>
          <w:rFonts w:eastAsia="№Е"/>
          <w:sz w:val="24"/>
          <w:lang w:val="ru-RU"/>
        </w:rPr>
        <w:t>проведенных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на</w:t>
      </w:r>
      <w:r w:rsidRPr="0007491A">
        <w:rPr>
          <w:rStyle w:val="CharAttribute501"/>
          <w:rFonts w:eastAsia="№Е"/>
          <w:sz w:val="24"/>
          <w:lang w:val="ru-RU"/>
        </w:rPr>
        <w:t xml:space="preserve"> </w:t>
      </w:r>
      <w:r w:rsidRPr="0007491A">
        <w:rPr>
          <w:rStyle w:val="CharAttribute501"/>
          <w:rFonts w:eastAsia="№Е"/>
          <w:sz w:val="24"/>
          <w:lang w:val="ru-RU"/>
        </w:rPr>
        <w:t>уровне</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советов</w:t>
      </w:r>
      <w:r w:rsidRPr="0007491A">
        <w:rPr>
          <w:rStyle w:val="CharAttribute501"/>
          <w:rFonts w:eastAsia="№Е"/>
          <w:sz w:val="24"/>
          <w:lang w:val="ru-RU"/>
        </w:rPr>
        <w:t xml:space="preserve"> </w:t>
      </w:r>
      <w:r w:rsidRPr="0007491A">
        <w:rPr>
          <w:rStyle w:val="CharAttribute501"/>
          <w:rFonts w:eastAsia="№Е"/>
          <w:sz w:val="24"/>
          <w:lang w:val="ru-RU"/>
        </w:rPr>
        <w:t>дела</w:t>
      </w:r>
      <w:r w:rsidRPr="0007491A">
        <w:rPr>
          <w:rStyle w:val="CharAttribute501"/>
          <w:rFonts w:eastAsia="№Е"/>
          <w:sz w:val="24"/>
          <w:lang w:val="ru-RU"/>
        </w:rPr>
        <w:t>.</w:t>
      </w:r>
    </w:p>
    <w:p w:rsidR="00147CB7" w:rsidRPr="0007491A" w:rsidRDefault="00147CB7" w:rsidP="00147CB7">
      <w:pPr>
        <w:ind w:firstLine="709"/>
        <w:rPr>
          <w:rStyle w:val="CharAttribute501"/>
          <w:rFonts w:eastAsia="№Е"/>
          <w:b/>
          <w:bCs/>
          <w:i w:val="0"/>
          <w:iCs/>
          <w:sz w:val="24"/>
          <w:lang w:val="ru-RU"/>
        </w:rPr>
      </w:pPr>
      <w:r w:rsidRPr="0007491A">
        <w:rPr>
          <w:b/>
          <w:bCs/>
          <w:i/>
          <w:iCs/>
          <w:sz w:val="24"/>
          <w:lang w:val="ru-RU"/>
        </w:rPr>
        <w:t>На индивидуальном уровне:</w:t>
      </w:r>
      <w:r w:rsidRPr="0007491A">
        <w:rPr>
          <w:rStyle w:val="CharAttribute501"/>
          <w:rFonts w:eastAsia="№Е"/>
          <w:b/>
          <w:bCs/>
          <w:iCs/>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sz w:val="24"/>
          <w:lang w:val="ru-RU"/>
        </w:rPr>
      </w:pPr>
      <w:r w:rsidRPr="0007491A">
        <w:rPr>
          <w:rStyle w:val="CharAttribute501"/>
          <w:rFonts w:eastAsia="№Е"/>
          <w:iCs/>
          <w:sz w:val="24"/>
          <w:lang w:val="ru-RU"/>
        </w:rPr>
        <w:t>вовлечение</w:t>
      </w:r>
      <w:r w:rsidRPr="0007491A">
        <w:rPr>
          <w:rStyle w:val="CharAttribute501"/>
          <w:rFonts w:eastAsia="№Е"/>
          <w:iCs/>
          <w:sz w:val="24"/>
          <w:lang w:val="ru-RU"/>
        </w:rPr>
        <w:t xml:space="preserve"> </w:t>
      </w:r>
      <w:r w:rsidRPr="0007491A">
        <w:rPr>
          <w:rStyle w:val="CharAttribute501"/>
          <w:rFonts w:eastAsia="№Е"/>
          <w:iCs/>
          <w:sz w:val="24"/>
          <w:lang w:val="ru-RU"/>
        </w:rPr>
        <w:t>по</w:t>
      </w:r>
      <w:r w:rsidRPr="0007491A">
        <w:rPr>
          <w:rStyle w:val="CharAttribute501"/>
          <w:rFonts w:eastAsia="№Е"/>
          <w:iCs/>
          <w:sz w:val="24"/>
          <w:lang w:val="ru-RU"/>
        </w:rPr>
        <w:t xml:space="preserve"> </w:t>
      </w:r>
      <w:r w:rsidRPr="0007491A">
        <w:rPr>
          <w:rStyle w:val="CharAttribute501"/>
          <w:rFonts w:eastAsia="№Е"/>
          <w:iCs/>
          <w:sz w:val="24"/>
          <w:lang w:val="ru-RU"/>
        </w:rPr>
        <w:t>возможности</w:t>
      </w:r>
      <w:r w:rsidRPr="0007491A">
        <w:rPr>
          <w:i/>
          <w:sz w:val="24"/>
          <w:lang w:val="ru-RU"/>
        </w:rPr>
        <w:t xml:space="preserve"> </w:t>
      </w:r>
      <w:r w:rsidRPr="0007491A">
        <w:rPr>
          <w:sz w:val="24"/>
          <w:lang w:val="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iCs/>
          <w:sz w:val="24"/>
          <w:lang w:val="ru-RU"/>
        </w:rPr>
      </w:pPr>
      <w:r w:rsidRPr="0007491A">
        <w:rPr>
          <w:sz w:val="24"/>
          <w:lang w:val="ru-RU"/>
        </w:rPr>
        <w:t>индивидуальная помощь ребенку (</w:t>
      </w:r>
      <w:r w:rsidRPr="0007491A">
        <w:rPr>
          <w:rFonts w:eastAsia="№Е"/>
          <w:iCs/>
          <w:sz w:val="24"/>
          <w:lang w:val="ru-RU"/>
        </w:rPr>
        <w:t xml:space="preserve">при необходимости) в освоении навыков </w:t>
      </w:r>
      <w:r w:rsidRPr="0007491A">
        <w:rPr>
          <w:sz w:val="24"/>
          <w:lang w:val="ru-RU"/>
        </w:rPr>
        <w:t>подготовки, проведения и анализа ключевых дел;</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b/>
          <w:bCs/>
          <w:iCs/>
          <w:sz w:val="24"/>
          <w:lang w:val="ru-RU"/>
        </w:rPr>
      </w:pPr>
      <w:r w:rsidRPr="0007491A">
        <w:rPr>
          <w:sz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b/>
          <w:bCs/>
          <w:iCs/>
          <w:sz w:val="24"/>
          <w:lang w:val="ru-RU"/>
        </w:rPr>
      </w:pPr>
      <w:r w:rsidRPr="0007491A">
        <w:rPr>
          <w:sz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147CB7" w:rsidRPr="0007491A" w:rsidRDefault="00147CB7" w:rsidP="00147CB7">
      <w:pPr>
        <w:rPr>
          <w:b/>
          <w:sz w:val="24"/>
          <w:lang w:val="ru-RU"/>
        </w:rPr>
      </w:pPr>
      <w:r>
        <w:rPr>
          <w:rFonts w:eastAsia="№Е"/>
          <w:iCs/>
          <w:sz w:val="24"/>
          <w:lang w:val="ru-RU"/>
        </w:rPr>
        <w:t xml:space="preserve">                                                  </w:t>
      </w:r>
      <w:r w:rsidRPr="0007491A">
        <w:rPr>
          <w:sz w:val="24"/>
          <w:lang w:val="ru-RU"/>
        </w:rPr>
        <w:t xml:space="preserve"> </w:t>
      </w:r>
      <w:r w:rsidRPr="0007491A">
        <w:rPr>
          <w:b/>
          <w:sz w:val="24"/>
          <w:lang w:val="ru-RU"/>
        </w:rPr>
        <w:t>3.2.2. Модуль «Юные патриоты России»</w:t>
      </w:r>
    </w:p>
    <w:p w:rsidR="00147CB7" w:rsidRPr="0007491A" w:rsidRDefault="00147CB7" w:rsidP="00147CB7">
      <w:pPr>
        <w:ind w:firstLine="708"/>
        <w:rPr>
          <w:sz w:val="24"/>
          <w:lang w:val="ru-RU"/>
        </w:rPr>
      </w:pPr>
      <w:r w:rsidRPr="0007491A">
        <w:rPr>
          <w:sz w:val="24"/>
          <w:lang w:val="ru-RU"/>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147CB7" w:rsidRPr="0007491A" w:rsidRDefault="00147CB7" w:rsidP="00147CB7">
      <w:pPr>
        <w:ind w:firstLine="708"/>
        <w:rPr>
          <w:sz w:val="24"/>
          <w:lang w:val="ru-RU"/>
        </w:rPr>
      </w:pPr>
      <w:r w:rsidRPr="0007491A">
        <w:rPr>
          <w:sz w:val="24"/>
          <w:lang w:val="ru-RU"/>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147CB7" w:rsidRPr="0007491A" w:rsidRDefault="00147CB7" w:rsidP="00147CB7">
      <w:pPr>
        <w:ind w:firstLine="708"/>
        <w:rPr>
          <w:sz w:val="24"/>
          <w:lang w:val="ru-RU"/>
        </w:rPr>
      </w:pPr>
      <w:r w:rsidRPr="0007491A">
        <w:rPr>
          <w:sz w:val="24"/>
          <w:lang w:val="ru-RU"/>
        </w:rPr>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147CB7" w:rsidRPr="0007491A" w:rsidRDefault="00147CB7" w:rsidP="00147CB7">
      <w:pPr>
        <w:ind w:firstLine="708"/>
        <w:rPr>
          <w:sz w:val="24"/>
          <w:lang w:val="ru-RU"/>
        </w:rPr>
      </w:pPr>
      <w:r w:rsidRPr="0007491A">
        <w:rPr>
          <w:sz w:val="24"/>
          <w:lang w:val="ru-RU"/>
        </w:rPr>
        <w:t>– формирование гражданской и правовой направленности развития личности;</w:t>
      </w:r>
    </w:p>
    <w:p w:rsidR="00147CB7" w:rsidRPr="0007491A" w:rsidRDefault="00147CB7" w:rsidP="00147CB7">
      <w:pPr>
        <w:ind w:firstLine="708"/>
        <w:rPr>
          <w:sz w:val="24"/>
          <w:lang w:val="ru-RU"/>
        </w:rPr>
      </w:pPr>
      <w:r w:rsidRPr="0007491A">
        <w:rPr>
          <w:sz w:val="24"/>
          <w:lang w:val="ru-RU"/>
        </w:rPr>
        <w:t>– воспитание у подрастающего поколения активной жизненной позиции.</w:t>
      </w:r>
    </w:p>
    <w:p w:rsidR="00147CB7" w:rsidRPr="0007491A" w:rsidRDefault="00147CB7" w:rsidP="00147CB7">
      <w:pPr>
        <w:ind w:firstLine="708"/>
        <w:rPr>
          <w:sz w:val="24"/>
          <w:lang w:val="ru-RU"/>
        </w:rPr>
      </w:pPr>
      <w:r w:rsidRPr="0007491A">
        <w:rPr>
          <w:sz w:val="24"/>
          <w:lang w:val="ru-RU"/>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147CB7" w:rsidRPr="0007491A" w:rsidRDefault="00147CB7" w:rsidP="00147CB7">
      <w:pPr>
        <w:ind w:firstLine="708"/>
        <w:rPr>
          <w:sz w:val="24"/>
          <w:lang w:val="ru-RU"/>
        </w:rPr>
      </w:pPr>
      <w:r w:rsidRPr="0007491A">
        <w:rPr>
          <w:sz w:val="24"/>
          <w:lang w:val="ru-RU"/>
        </w:rPr>
        <w:t>– изучение природы, истории и культуры Отечества и родного края. Формирование у детей системы знаний о своей Родине;</w:t>
      </w:r>
    </w:p>
    <w:p w:rsidR="00147CB7" w:rsidRPr="0007491A" w:rsidRDefault="00147CB7" w:rsidP="00147CB7">
      <w:pPr>
        <w:ind w:firstLine="708"/>
        <w:rPr>
          <w:sz w:val="24"/>
          <w:lang w:val="ru-RU"/>
        </w:rPr>
      </w:pPr>
      <w:r w:rsidRPr="0007491A">
        <w:rPr>
          <w:sz w:val="24"/>
          <w:lang w:val="ru-RU"/>
        </w:rPr>
        <w:t>–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147CB7" w:rsidRPr="0007491A" w:rsidRDefault="00147CB7" w:rsidP="00147CB7">
      <w:pPr>
        <w:ind w:firstLine="708"/>
        <w:rPr>
          <w:sz w:val="24"/>
          <w:lang w:val="ru-RU"/>
        </w:rPr>
      </w:pPr>
      <w:r w:rsidRPr="0007491A">
        <w:rPr>
          <w:sz w:val="24"/>
          <w:lang w:val="ru-RU"/>
        </w:rPr>
        <w:t>–  воспитание и развитие национальных начал и национального образа жизни, в то же время уважения и интереса ко всем нациям;</w:t>
      </w:r>
    </w:p>
    <w:p w:rsidR="00147CB7" w:rsidRPr="0007491A" w:rsidRDefault="00147CB7" w:rsidP="00147CB7">
      <w:pPr>
        <w:ind w:firstLine="708"/>
        <w:rPr>
          <w:sz w:val="24"/>
          <w:lang w:val="ru-RU"/>
        </w:rPr>
      </w:pPr>
      <w:r w:rsidRPr="0007491A">
        <w:rPr>
          <w:sz w:val="24"/>
          <w:lang w:val="ru-RU"/>
        </w:rPr>
        <w:t>–  воспитание гражданской позиции, бережного отношения к памятникам истории, культуры родного края, сохранения традиции;</w:t>
      </w:r>
    </w:p>
    <w:p w:rsidR="00147CB7" w:rsidRPr="0007491A" w:rsidRDefault="00147CB7" w:rsidP="00147CB7">
      <w:pPr>
        <w:ind w:firstLine="708"/>
        <w:rPr>
          <w:sz w:val="24"/>
          <w:lang w:val="ru-RU"/>
        </w:rPr>
      </w:pPr>
      <w:r w:rsidRPr="0007491A">
        <w:rPr>
          <w:sz w:val="24"/>
          <w:lang w:val="ru-RU"/>
        </w:rPr>
        <w:t>– включение детей в практическую деятельность по применению полученных знаний;</w:t>
      </w:r>
    </w:p>
    <w:p w:rsidR="00147CB7" w:rsidRPr="0007491A" w:rsidRDefault="00147CB7" w:rsidP="00147CB7">
      <w:pPr>
        <w:ind w:firstLine="708"/>
        <w:rPr>
          <w:sz w:val="24"/>
          <w:lang w:val="ru-RU"/>
        </w:rPr>
      </w:pPr>
      <w:r w:rsidRPr="0007491A">
        <w:rPr>
          <w:sz w:val="24"/>
          <w:lang w:val="ru-RU"/>
        </w:rPr>
        <w:t>–акцентирование внимания обучающихся посредством элементов предметно-эстетической среды (стенды, плакаты) на важных для воспитания ценностях образовательной организации, ее традициях, правилах.</w:t>
      </w:r>
    </w:p>
    <w:p w:rsidR="00147CB7" w:rsidRPr="0007491A" w:rsidRDefault="00147CB7" w:rsidP="00147CB7">
      <w:pPr>
        <w:rPr>
          <w:b/>
          <w:sz w:val="24"/>
          <w:lang w:val="ru-RU"/>
        </w:rPr>
      </w:pPr>
      <w:r>
        <w:rPr>
          <w:b/>
          <w:sz w:val="24"/>
          <w:lang w:val="ru-RU"/>
        </w:rPr>
        <w:t xml:space="preserve">                                           </w:t>
      </w:r>
      <w:r w:rsidRPr="0007491A">
        <w:rPr>
          <w:b/>
          <w:sz w:val="24"/>
          <w:lang w:val="ru-RU"/>
        </w:rPr>
        <w:t>3.2.3. Модуль «Я выбираю жизнь»</w:t>
      </w:r>
    </w:p>
    <w:p w:rsidR="00147CB7" w:rsidRPr="0007491A" w:rsidRDefault="00147CB7" w:rsidP="00147CB7">
      <w:pPr>
        <w:ind w:firstLine="708"/>
        <w:rPr>
          <w:sz w:val="24"/>
          <w:lang w:val="ru-RU"/>
        </w:rPr>
      </w:pPr>
      <w:r w:rsidRPr="0007491A">
        <w:rPr>
          <w:sz w:val="24"/>
          <w:lang w:val="ru-RU"/>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147CB7" w:rsidRPr="0007491A" w:rsidRDefault="00147CB7" w:rsidP="00147CB7">
      <w:pPr>
        <w:ind w:firstLine="708"/>
        <w:rPr>
          <w:sz w:val="24"/>
          <w:lang w:val="ru-RU"/>
        </w:rPr>
      </w:pPr>
      <w:r w:rsidRPr="0007491A">
        <w:rPr>
          <w:sz w:val="24"/>
          <w:lang w:val="ru-RU"/>
        </w:rPr>
        <w:t>Задачами данного модуля являются:</w:t>
      </w:r>
    </w:p>
    <w:p w:rsidR="00147CB7" w:rsidRPr="0007491A" w:rsidRDefault="00147CB7" w:rsidP="00147CB7">
      <w:pPr>
        <w:ind w:firstLine="708"/>
        <w:rPr>
          <w:sz w:val="24"/>
          <w:lang w:val="ru-RU"/>
        </w:rPr>
      </w:pPr>
      <w:r w:rsidRPr="0007491A">
        <w:rPr>
          <w:sz w:val="24"/>
          <w:lang w:val="ru-RU"/>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147CB7" w:rsidRPr="0007491A" w:rsidRDefault="00147CB7" w:rsidP="00147CB7">
      <w:pPr>
        <w:ind w:firstLine="708"/>
        <w:rPr>
          <w:sz w:val="24"/>
          <w:lang w:val="ru-RU"/>
        </w:rPr>
      </w:pPr>
      <w:r w:rsidRPr="0007491A">
        <w:rPr>
          <w:sz w:val="24"/>
          <w:lang w:val="ru-RU"/>
        </w:rPr>
        <w:t xml:space="preserve">– выявление и разрешение конфликтных ситуаций при выполнении профессиональной деятельности; </w:t>
      </w:r>
    </w:p>
    <w:p w:rsidR="00147CB7" w:rsidRPr="0007491A" w:rsidRDefault="00147CB7" w:rsidP="00147CB7">
      <w:pPr>
        <w:ind w:firstLine="708"/>
        <w:rPr>
          <w:sz w:val="24"/>
          <w:lang w:val="ru-RU"/>
        </w:rPr>
      </w:pPr>
      <w:r w:rsidRPr="0007491A">
        <w:rPr>
          <w:sz w:val="24"/>
          <w:lang w:val="ru-RU"/>
        </w:rPr>
        <w:t>– защита прав детей;</w:t>
      </w:r>
    </w:p>
    <w:p w:rsidR="00147CB7" w:rsidRPr="0007491A" w:rsidRDefault="00147CB7" w:rsidP="00147CB7">
      <w:pPr>
        <w:ind w:firstLine="708"/>
        <w:rPr>
          <w:sz w:val="24"/>
          <w:lang w:val="ru-RU"/>
        </w:rPr>
      </w:pPr>
      <w:r w:rsidRPr="0007491A">
        <w:rPr>
          <w:sz w:val="24"/>
          <w:lang w:val="ru-RU"/>
        </w:rPr>
        <w:t>– устранение дефектов социализации и правовой социализации обучающихся;</w:t>
      </w:r>
    </w:p>
    <w:p w:rsidR="00147CB7" w:rsidRPr="0007491A" w:rsidRDefault="00147CB7" w:rsidP="00147CB7">
      <w:pPr>
        <w:ind w:firstLine="708"/>
        <w:rPr>
          <w:sz w:val="24"/>
          <w:lang w:val="ru-RU"/>
        </w:rPr>
      </w:pPr>
      <w:r w:rsidRPr="0007491A">
        <w:rPr>
          <w:sz w:val="24"/>
          <w:lang w:val="ru-RU"/>
        </w:rPr>
        <w:t>– использование технологий межведомственного взаимодействия, используемых в организации индивидуальной профилактической работы;</w:t>
      </w:r>
    </w:p>
    <w:p w:rsidR="00147CB7" w:rsidRPr="0007491A" w:rsidRDefault="00147CB7" w:rsidP="00147CB7">
      <w:pPr>
        <w:ind w:firstLine="708"/>
        <w:rPr>
          <w:sz w:val="24"/>
          <w:lang w:val="ru-RU"/>
        </w:rPr>
      </w:pPr>
      <w:r w:rsidRPr="0007491A">
        <w:rPr>
          <w:sz w:val="24"/>
          <w:lang w:val="ru-RU"/>
        </w:rPr>
        <w:t>– овладение навыками организации мониторинга по вопросам отнесенным.</w:t>
      </w:r>
    </w:p>
    <w:p w:rsidR="00147CB7" w:rsidRPr="0007491A" w:rsidRDefault="00147CB7" w:rsidP="00147CB7">
      <w:pPr>
        <w:ind w:firstLine="708"/>
        <w:rPr>
          <w:b/>
          <w:sz w:val="24"/>
          <w:lang w:val="ru-RU"/>
        </w:rPr>
      </w:pPr>
      <w:r w:rsidRPr="0007491A">
        <w:rPr>
          <w:b/>
          <w:sz w:val="24"/>
          <w:lang w:val="ru-RU"/>
        </w:rPr>
        <w:t>на внешкольном уровне:</w:t>
      </w:r>
    </w:p>
    <w:p w:rsidR="00147CB7" w:rsidRPr="0007491A" w:rsidRDefault="00147CB7" w:rsidP="00147CB7">
      <w:pPr>
        <w:ind w:firstLine="708"/>
        <w:rPr>
          <w:sz w:val="24"/>
          <w:lang w:val="ru-RU"/>
        </w:rPr>
      </w:pPr>
      <w:r w:rsidRPr="0007491A">
        <w:rPr>
          <w:sz w:val="24"/>
          <w:lang w:val="ru-RU"/>
        </w:rPr>
        <w:t>–участие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147CB7" w:rsidRPr="0007491A" w:rsidRDefault="00147CB7" w:rsidP="00147CB7">
      <w:pPr>
        <w:ind w:firstLine="708"/>
        <w:rPr>
          <w:b/>
          <w:sz w:val="24"/>
          <w:lang w:val="ru-RU"/>
        </w:rPr>
      </w:pPr>
      <w:r w:rsidRPr="0007491A">
        <w:rPr>
          <w:b/>
          <w:sz w:val="24"/>
          <w:lang w:val="ru-RU"/>
        </w:rPr>
        <w:t>на школьном уровне:</w:t>
      </w:r>
    </w:p>
    <w:p w:rsidR="00147CB7" w:rsidRPr="0007491A" w:rsidRDefault="00147CB7" w:rsidP="00147CB7">
      <w:pPr>
        <w:ind w:firstLine="708"/>
        <w:rPr>
          <w:sz w:val="24"/>
          <w:lang w:val="ru-RU"/>
        </w:rPr>
      </w:pPr>
      <w:r w:rsidRPr="0007491A">
        <w:rPr>
          <w:sz w:val="24"/>
          <w:lang w:val="ru-RU"/>
        </w:rPr>
        <w:t>– функционирование социально-психологической службы;</w:t>
      </w:r>
    </w:p>
    <w:p w:rsidR="00147CB7" w:rsidRPr="0007491A" w:rsidRDefault="00147CB7" w:rsidP="00147CB7">
      <w:pPr>
        <w:ind w:firstLine="708"/>
        <w:rPr>
          <w:sz w:val="24"/>
          <w:lang w:val="ru-RU"/>
        </w:rPr>
      </w:pPr>
      <w:r w:rsidRPr="0007491A">
        <w:rPr>
          <w:sz w:val="24"/>
          <w:lang w:val="ru-RU"/>
        </w:rPr>
        <w:t>– проведение тестирования, анкетирование, диагностики, коррекции;</w:t>
      </w:r>
    </w:p>
    <w:p w:rsidR="00147CB7" w:rsidRPr="0007491A" w:rsidRDefault="00147CB7" w:rsidP="00147CB7">
      <w:pPr>
        <w:ind w:firstLine="708"/>
        <w:rPr>
          <w:sz w:val="24"/>
          <w:lang w:val="ru-RU"/>
        </w:rPr>
      </w:pPr>
      <w:r w:rsidRPr="0007491A">
        <w:rPr>
          <w:sz w:val="24"/>
          <w:lang w:val="ru-RU"/>
        </w:rPr>
        <w:t>– организация лекториев для учащихся по возрастным группам;</w:t>
      </w:r>
    </w:p>
    <w:p w:rsidR="00147CB7" w:rsidRPr="0007491A" w:rsidRDefault="00147CB7" w:rsidP="00147CB7">
      <w:pPr>
        <w:ind w:firstLine="708"/>
        <w:rPr>
          <w:sz w:val="24"/>
          <w:lang w:val="ru-RU"/>
        </w:rPr>
      </w:pPr>
      <w:r w:rsidRPr="0007491A">
        <w:rPr>
          <w:sz w:val="24"/>
          <w:lang w:val="ru-RU"/>
        </w:rPr>
        <w:t>– вовлечение в работу по другим модулям в целях создания социально-значимого окружения учащихся;</w:t>
      </w:r>
    </w:p>
    <w:p w:rsidR="00147CB7" w:rsidRPr="0007491A" w:rsidRDefault="00147CB7" w:rsidP="00147CB7">
      <w:pPr>
        <w:ind w:firstLine="708"/>
        <w:rPr>
          <w:b/>
          <w:sz w:val="24"/>
          <w:lang w:val="ru-RU"/>
        </w:rPr>
      </w:pPr>
      <w:r w:rsidRPr="0007491A">
        <w:rPr>
          <w:b/>
          <w:sz w:val="24"/>
          <w:lang w:val="ru-RU"/>
        </w:rPr>
        <w:t>на уровне класса:</w:t>
      </w:r>
    </w:p>
    <w:p w:rsidR="00147CB7" w:rsidRPr="0007491A" w:rsidRDefault="00147CB7" w:rsidP="00147CB7">
      <w:pPr>
        <w:ind w:firstLine="708"/>
        <w:rPr>
          <w:sz w:val="24"/>
          <w:lang w:val="ru-RU"/>
        </w:rPr>
      </w:pPr>
      <w:r w:rsidRPr="0007491A">
        <w:rPr>
          <w:sz w:val="24"/>
          <w:lang w:val="ru-RU"/>
        </w:rPr>
        <w:t>– оказание наставнической помощи;</w:t>
      </w:r>
    </w:p>
    <w:p w:rsidR="00147CB7" w:rsidRPr="0007491A" w:rsidRDefault="00147CB7" w:rsidP="00147CB7">
      <w:pPr>
        <w:ind w:firstLine="708"/>
        <w:rPr>
          <w:sz w:val="24"/>
          <w:lang w:val="ru-RU"/>
        </w:rPr>
      </w:pPr>
      <w:r w:rsidRPr="0007491A">
        <w:rPr>
          <w:sz w:val="24"/>
          <w:lang w:val="ru-RU"/>
        </w:rPr>
        <w:t xml:space="preserve">– проведение бесед, круглых столов, тренингов и т.д.; </w:t>
      </w:r>
    </w:p>
    <w:p w:rsidR="00147CB7" w:rsidRPr="0007491A" w:rsidRDefault="00147CB7" w:rsidP="00147CB7">
      <w:pPr>
        <w:ind w:firstLine="708"/>
        <w:rPr>
          <w:sz w:val="24"/>
          <w:lang w:val="ru-RU"/>
        </w:rPr>
      </w:pPr>
      <w:r w:rsidRPr="0007491A">
        <w:rPr>
          <w:sz w:val="24"/>
          <w:lang w:val="ru-RU"/>
        </w:rPr>
        <w:t>– взаимодействие с родителями;</w:t>
      </w:r>
    </w:p>
    <w:p w:rsidR="00147CB7" w:rsidRPr="0007491A" w:rsidRDefault="00147CB7" w:rsidP="00147CB7">
      <w:pPr>
        <w:ind w:firstLine="708"/>
        <w:rPr>
          <w:b/>
          <w:sz w:val="24"/>
          <w:lang w:val="ru-RU"/>
        </w:rPr>
      </w:pPr>
      <w:r w:rsidRPr="0007491A">
        <w:rPr>
          <w:b/>
          <w:sz w:val="24"/>
          <w:lang w:val="ru-RU"/>
        </w:rPr>
        <w:t>на индивидуальном уровне:</w:t>
      </w:r>
    </w:p>
    <w:p w:rsidR="00147CB7" w:rsidRPr="0007491A" w:rsidRDefault="00147CB7" w:rsidP="00147CB7">
      <w:pPr>
        <w:ind w:firstLine="708"/>
        <w:rPr>
          <w:sz w:val="24"/>
          <w:lang w:val="ru-RU"/>
        </w:rPr>
      </w:pPr>
      <w:r w:rsidRPr="0007491A">
        <w:rPr>
          <w:sz w:val="24"/>
          <w:lang w:val="ru-RU"/>
        </w:rPr>
        <w:t>– проведение индивидуальных бесед и бесед с родителями;</w:t>
      </w:r>
    </w:p>
    <w:p w:rsidR="00147CB7" w:rsidRPr="0007491A" w:rsidRDefault="00147CB7" w:rsidP="00147CB7">
      <w:pPr>
        <w:ind w:firstLine="708"/>
        <w:rPr>
          <w:sz w:val="24"/>
          <w:lang w:val="ru-RU"/>
        </w:rPr>
      </w:pPr>
      <w:r w:rsidRPr="0007491A">
        <w:rPr>
          <w:sz w:val="24"/>
          <w:lang w:val="ru-RU"/>
        </w:rPr>
        <w:t>– наблюдение и вовлечение обучающихся в общую работу класса;</w:t>
      </w:r>
    </w:p>
    <w:p w:rsidR="00147CB7" w:rsidRPr="002D7D07" w:rsidRDefault="00147CB7" w:rsidP="00147CB7">
      <w:pPr>
        <w:ind w:firstLine="708"/>
        <w:rPr>
          <w:sz w:val="24"/>
          <w:lang w:val="ru-RU"/>
        </w:rPr>
      </w:pPr>
      <w:r w:rsidRPr="0007491A">
        <w:rPr>
          <w:sz w:val="24"/>
          <w:lang w:val="ru-RU"/>
        </w:rPr>
        <w:t>– организация досуга обучаемых.</w:t>
      </w:r>
    </w:p>
    <w:p w:rsidR="00147CB7" w:rsidRDefault="00147CB7" w:rsidP="00147CB7">
      <w:pPr>
        <w:ind w:firstLine="708"/>
        <w:rPr>
          <w:sz w:val="24"/>
          <w:lang w:val="ru-RU"/>
        </w:rPr>
      </w:pPr>
      <w:r w:rsidRPr="0007491A">
        <w:rPr>
          <w:sz w:val="24"/>
          <w:lang w:val="ru-RU"/>
        </w:rPr>
        <w:t>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села, выпускников школы и т.д.</w:t>
      </w:r>
    </w:p>
    <w:p w:rsidR="00147CB7" w:rsidRPr="00026711" w:rsidRDefault="00147CB7" w:rsidP="00147CB7">
      <w:pPr>
        <w:rPr>
          <w:sz w:val="24"/>
          <w:lang w:val="ru-RU"/>
        </w:rPr>
      </w:pPr>
      <w:r>
        <w:rPr>
          <w:sz w:val="24"/>
          <w:lang w:val="ru-RU"/>
        </w:rPr>
        <w:t xml:space="preserve">                                                       </w:t>
      </w:r>
      <w:r w:rsidRPr="00026711">
        <w:rPr>
          <w:b/>
          <w:sz w:val="24"/>
          <w:lang w:val="ru-RU"/>
        </w:rPr>
        <w:t>3.2.4. Модуль «Этнокультурное воспитание»</w:t>
      </w:r>
    </w:p>
    <w:p w:rsidR="00147CB7" w:rsidRPr="00026711" w:rsidRDefault="00147CB7" w:rsidP="00147CB7">
      <w:pPr>
        <w:ind w:firstLine="708"/>
        <w:rPr>
          <w:sz w:val="24"/>
          <w:lang w:val="ru-RU"/>
        </w:rPr>
      </w:pPr>
      <w:r w:rsidRPr="00026711">
        <w:rPr>
          <w:sz w:val="24"/>
          <w:lang w:val="ru-RU"/>
        </w:rPr>
        <w:t>Данный модуль реализуется через модульные курсы по культуре и традициям народов Дагестана, через работу школьных</w:t>
      </w:r>
      <w:r>
        <w:rPr>
          <w:sz w:val="24"/>
          <w:lang w:val="ru-RU"/>
        </w:rPr>
        <w:t xml:space="preserve"> музеев</w:t>
      </w:r>
      <w:r w:rsidRPr="00026711">
        <w:rPr>
          <w:sz w:val="24"/>
          <w:lang w:val="ru-RU"/>
        </w:rPr>
        <w:t>.</w:t>
      </w:r>
    </w:p>
    <w:p w:rsidR="00147CB7" w:rsidRPr="00026711" w:rsidRDefault="00147CB7" w:rsidP="00147CB7">
      <w:pPr>
        <w:ind w:firstLine="708"/>
        <w:rPr>
          <w:sz w:val="24"/>
          <w:lang w:val="ru-RU"/>
        </w:rPr>
      </w:pPr>
      <w:r w:rsidRPr="00026711">
        <w:rPr>
          <w:sz w:val="24"/>
          <w:lang w:val="ru-RU"/>
        </w:rPr>
        <w:t>Формированию ценностного отношения обучающихся к общественным ценностям, усвоению ими социально значимых знаний, приобретению опыта поведения в</w:t>
      </w:r>
      <w:r>
        <w:rPr>
          <w:sz w:val="24"/>
          <w:lang w:val="ru-RU"/>
        </w:rPr>
        <w:t xml:space="preserve"> </w:t>
      </w:r>
      <w:r w:rsidRPr="00026711">
        <w:rPr>
          <w:sz w:val="24"/>
          <w:lang w:val="ru-RU"/>
        </w:rPr>
        <w:t>соответствии с этими ценностями в образовательной организации во многом</w:t>
      </w:r>
      <w:r>
        <w:rPr>
          <w:sz w:val="24"/>
          <w:lang w:val="ru-RU"/>
        </w:rPr>
        <w:t xml:space="preserve"> </w:t>
      </w:r>
      <w:r w:rsidRPr="00026711">
        <w:rPr>
          <w:sz w:val="24"/>
          <w:lang w:val="ru-RU"/>
        </w:rPr>
        <w:t>спос</w:t>
      </w:r>
      <w:r>
        <w:rPr>
          <w:sz w:val="24"/>
          <w:lang w:val="ru-RU"/>
        </w:rPr>
        <w:t xml:space="preserve">обствуют материалы музеев </w:t>
      </w:r>
      <w:r w:rsidRPr="00026711">
        <w:rPr>
          <w:sz w:val="24"/>
          <w:lang w:val="ru-RU"/>
        </w:rPr>
        <w:t>.</w:t>
      </w:r>
    </w:p>
    <w:p w:rsidR="00147CB7" w:rsidRPr="00026711" w:rsidRDefault="00147CB7" w:rsidP="00147CB7">
      <w:pPr>
        <w:ind w:firstLine="708"/>
        <w:rPr>
          <w:sz w:val="24"/>
          <w:lang w:val="ru-RU"/>
        </w:rPr>
      </w:pPr>
      <w:r w:rsidRPr="00026711">
        <w:rPr>
          <w:sz w:val="24"/>
          <w:lang w:val="ru-RU"/>
        </w:rPr>
        <w:t>В работе музея используются разнообразные</w:t>
      </w:r>
      <w:r>
        <w:rPr>
          <w:sz w:val="24"/>
          <w:lang w:val="ru-RU"/>
        </w:rPr>
        <w:t xml:space="preserve"> </w:t>
      </w:r>
      <w:r w:rsidRPr="00026711">
        <w:rPr>
          <w:sz w:val="24"/>
          <w:lang w:val="ru-RU"/>
        </w:rPr>
        <w:t>формы и методы, соответствующие современным требованиям и условиям, интересам,</w:t>
      </w:r>
      <w:r>
        <w:rPr>
          <w:sz w:val="24"/>
          <w:lang w:val="ru-RU"/>
        </w:rPr>
        <w:t xml:space="preserve"> </w:t>
      </w:r>
      <w:r w:rsidRPr="00026711">
        <w:rPr>
          <w:sz w:val="24"/>
          <w:lang w:val="ru-RU"/>
        </w:rPr>
        <w:t>возможностям, особенностям обучающихся.</w:t>
      </w:r>
    </w:p>
    <w:p w:rsidR="00147CB7" w:rsidRPr="00026711" w:rsidRDefault="00147CB7" w:rsidP="00147CB7">
      <w:pPr>
        <w:ind w:firstLine="708"/>
        <w:rPr>
          <w:sz w:val="24"/>
          <w:lang w:val="ru-RU"/>
        </w:rPr>
      </w:pPr>
      <w:r w:rsidRPr="00026711">
        <w:rPr>
          <w:sz w:val="24"/>
          <w:lang w:val="ru-RU"/>
        </w:rPr>
        <w:t>Работая индивидуально, учащиеся самостоятельно готовят доклады, рефераты, оформляют выставки фотографий, записывают воспоминания ветеранов</w:t>
      </w:r>
      <w:r>
        <w:rPr>
          <w:sz w:val="24"/>
          <w:lang w:val="ru-RU"/>
        </w:rPr>
        <w:t>, берут интервью у жителей села</w:t>
      </w:r>
      <w:r w:rsidRPr="00026711">
        <w:rPr>
          <w:sz w:val="24"/>
          <w:lang w:val="ru-RU"/>
        </w:rPr>
        <w:t>, выпускников школы и т.д.</w:t>
      </w:r>
    </w:p>
    <w:p w:rsidR="00147CB7" w:rsidRPr="00026711" w:rsidRDefault="00147CB7" w:rsidP="00147CB7">
      <w:pPr>
        <w:ind w:firstLine="708"/>
        <w:rPr>
          <w:sz w:val="24"/>
          <w:lang w:val="ru-RU"/>
        </w:rPr>
      </w:pPr>
      <w:r w:rsidRPr="00026711">
        <w:rPr>
          <w:sz w:val="24"/>
          <w:lang w:val="ru-RU"/>
        </w:rPr>
        <w:t xml:space="preserve">Материалы музея широко используются при проведении уроков, внеурочных мероприятиях. </w:t>
      </w:r>
    </w:p>
    <w:p w:rsidR="00147CB7" w:rsidRPr="00026711" w:rsidRDefault="00147CB7" w:rsidP="00147CB7">
      <w:pPr>
        <w:ind w:firstLine="708"/>
        <w:rPr>
          <w:sz w:val="24"/>
          <w:lang w:val="ru-RU"/>
        </w:rPr>
      </w:pPr>
      <w:r w:rsidRPr="00026711">
        <w:rPr>
          <w:sz w:val="24"/>
          <w:lang w:val="ru-RU"/>
        </w:rPr>
        <w:t>В совместной деятельности педагогов и обучающихся разрабатывается школьная символика, которая используется в повседневной школьной жизни, при</w:t>
      </w:r>
      <w:r>
        <w:rPr>
          <w:sz w:val="24"/>
          <w:lang w:val="ru-RU"/>
        </w:rPr>
        <w:t xml:space="preserve"> </w:t>
      </w:r>
      <w:r w:rsidRPr="00026711">
        <w:rPr>
          <w:sz w:val="24"/>
          <w:lang w:val="ru-RU"/>
        </w:rPr>
        <w:t>проведении важных торжественных событий, закрепляются лучшие традиции.</w:t>
      </w:r>
    </w:p>
    <w:p w:rsidR="00147CB7" w:rsidRPr="00026711" w:rsidRDefault="00147CB7" w:rsidP="00147CB7">
      <w:pPr>
        <w:ind w:firstLine="708"/>
        <w:rPr>
          <w:sz w:val="24"/>
          <w:lang w:val="ru-RU"/>
        </w:rPr>
      </w:pPr>
      <w:r w:rsidRPr="00026711">
        <w:rPr>
          <w:sz w:val="24"/>
          <w:lang w:val="ru-RU"/>
        </w:rPr>
        <w:t>Модульные курсы по культуре и традициям народов Дагестана, предлагаемые для реализации в образовательной организации:</w:t>
      </w:r>
    </w:p>
    <w:p w:rsidR="00147CB7" w:rsidRPr="00026711" w:rsidRDefault="00147CB7" w:rsidP="00147CB7">
      <w:pPr>
        <w:ind w:firstLine="708"/>
        <w:rPr>
          <w:sz w:val="24"/>
          <w:lang w:val="ru-RU"/>
        </w:rPr>
      </w:pPr>
      <w:r w:rsidRPr="00026711">
        <w:rPr>
          <w:sz w:val="24"/>
          <w:lang w:val="ru-RU"/>
        </w:rPr>
        <w:t>1. Предметные модульные курсы «Фольклор народов Дагестана», «Родной край в преданиях и сказаниях».</w:t>
      </w:r>
    </w:p>
    <w:p w:rsidR="00147CB7" w:rsidRPr="00026711" w:rsidRDefault="00147CB7" w:rsidP="00147CB7">
      <w:pPr>
        <w:ind w:firstLine="708"/>
        <w:rPr>
          <w:sz w:val="24"/>
          <w:lang w:val="ru-RU"/>
        </w:rPr>
      </w:pPr>
      <w:r w:rsidRPr="00026711">
        <w:rPr>
          <w:sz w:val="24"/>
          <w:lang w:val="ru-RU"/>
        </w:rPr>
        <w:t>2. Предметный модульный курс «Мой родной язык – моё сокровище».</w:t>
      </w:r>
    </w:p>
    <w:p w:rsidR="00147CB7" w:rsidRPr="00026711" w:rsidRDefault="00147CB7" w:rsidP="00147CB7">
      <w:pPr>
        <w:ind w:firstLine="708"/>
        <w:rPr>
          <w:sz w:val="24"/>
          <w:lang w:val="ru-RU"/>
        </w:rPr>
      </w:pPr>
      <w:r w:rsidRPr="00026711">
        <w:rPr>
          <w:sz w:val="24"/>
          <w:lang w:val="ru-RU"/>
        </w:rPr>
        <w:t>3. Предметные модульные курсы «Мы – дети природы», «Заветы предков».</w:t>
      </w:r>
    </w:p>
    <w:p w:rsidR="00147CB7" w:rsidRPr="00026711" w:rsidRDefault="00147CB7" w:rsidP="00147CB7">
      <w:pPr>
        <w:ind w:firstLine="708"/>
        <w:rPr>
          <w:sz w:val="24"/>
          <w:lang w:val="ru-RU"/>
        </w:rPr>
      </w:pPr>
      <w:r w:rsidRPr="00026711">
        <w:rPr>
          <w:sz w:val="24"/>
          <w:lang w:val="ru-RU"/>
        </w:rPr>
        <w:t>4. Межпредметный модульный курс «Краски земли дагестанской».</w:t>
      </w:r>
    </w:p>
    <w:p w:rsidR="00147CB7" w:rsidRPr="00026711" w:rsidRDefault="00147CB7" w:rsidP="00147CB7">
      <w:pPr>
        <w:ind w:firstLine="708"/>
        <w:rPr>
          <w:sz w:val="24"/>
          <w:lang w:val="ru-RU"/>
        </w:rPr>
      </w:pPr>
      <w:r w:rsidRPr="00026711">
        <w:rPr>
          <w:sz w:val="24"/>
          <w:lang w:val="ru-RU"/>
        </w:rPr>
        <w:t>5. Предметный модульный курс «Мелодии родного края».</w:t>
      </w:r>
    </w:p>
    <w:p w:rsidR="00147CB7" w:rsidRPr="00026711" w:rsidRDefault="00147CB7" w:rsidP="00147CB7">
      <w:pPr>
        <w:ind w:firstLine="708"/>
        <w:rPr>
          <w:sz w:val="24"/>
          <w:lang w:val="ru-RU"/>
        </w:rPr>
      </w:pPr>
      <w:r w:rsidRPr="00026711">
        <w:rPr>
          <w:sz w:val="24"/>
          <w:lang w:val="ru-RU"/>
        </w:rPr>
        <w:t>6. Предметный модульный курс «Игры народов Дагестана».</w:t>
      </w:r>
    </w:p>
    <w:p w:rsidR="00147CB7" w:rsidRPr="0007491A" w:rsidRDefault="00147CB7" w:rsidP="00147CB7">
      <w:pPr>
        <w:jc w:val="center"/>
        <w:rPr>
          <w:b/>
          <w:sz w:val="24"/>
          <w:lang w:val="ru-RU"/>
        </w:rPr>
      </w:pPr>
      <w:r w:rsidRPr="0007491A">
        <w:rPr>
          <w:b/>
          <w:sz w:val="24"/>
          <w:lang w:val="ru-RU"/>
        </w:rPr>
        <w:t>3.2.</w:t>
      </w:r>
      <w:r>
        <w:rPr>
          <w:b/>
          <w:sz w:val="24"/>
          <w:lang w:val="ru-RU"/>
        </w:rPr>
        <w:t>5</w:t>
      </w:r>
      <w:r w:rsidRPr="0007491A">
        <w:rPr>
          <w:b/>
          <w:sz w:val="24"/>
          <w:lang w:val="ru-RU"/>
        </w:rPr>
        <w:t>. Модуль «Детские общественные объединения»</w:t>
      </w:r>
    </w:p>
    <w:p w:rsidR="00147CB7" w:rsidRPr="0007491A" w:rsidRDefault="00147CB7" w:rsidP="00147CB7">
      <w:pPr>
        <w:ind w:firstLine="708"/>
        <w:rPr>
          <w:sz w:val="24"/>
          <w:lang w:val="ru-RU"/>
        </w:rPr>
      </w:pPr>
      <w:r w:rsidRPr="0007491A">
        <w:rPr>
          <w:sz w:val="24"/>
          <w:lang w:val="ru-RU"/>
        </w:rPr>
        <w:t>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w:t>
      </w:r>
    </w:p>
    <w:p w:rsidR="00147CB7" w:rsidRPr="0007491A" w:rsidRDefault="00147CB7" w:rsidP="00147CB7">
      <w:pPr>
        <w:ind w:firstLine="708"/>
        <w:rPr>
          <w:sz w:val="24"/>
          <w:lang w:val="ru-RU"/>
        </w:rPr>
      </w:pPr>
      <w:r w:rsidRPr="0007491A">
        <w:rPr>
          <w:sz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147CB7" w:rsidRPr="0007491A" w:rsidRDefault="00147CB7" w:rsidP="00147CB7">
      <w:pPr>
        <w:ind w:firstLine="708"/>
        <w:rPr>
          <w:sz w:val="24"/>
          <w:lang w:val="ru-RU"/>
        </w:rPr>
      </w:pPr>
      <w:r w:rsidRPr="0007491A">
        <w:rPr>
          <w:sz w:val="24"/>
          <w:lang w:val="ru-RU"/>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w:t>
      </w:r>
    </w:p>
    <w:p w:rsidR="00147CB7" w:rsidRPr="0007491A" w:rsidRDefault="00147CB7" w:rsidP="00147CB7">
      <w:pPr>
        <w:ind w:firstLine="708"/>
        <w:rPr>
          <w:sz w:val="24"/>
          <w:lang w:val="ru-RU"/>
        </w:rPr>
      </w:pPr>
      <w:r w:rsidRPr="0007491A">
        <w:rPr>
          <w:sz w:val="24"/>
          <w:lang w:val="ru-RU"/>
        </w:rPr>
        <w:t>–поддержку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w:t>
      </w:r>
    </w:p>
    <w:p w:rsidR="00147CB7" w:rsidRPr="0007491A" w:rsidRDefault="00147CB7" w:rsidP="00147CB7">
      <w:pPr>
        <w:ind w:firstLine="708"/>
        <w:rPr>
          <w:sz w:val="24"/>
          <w:lang w:val="ru-RU"/>
        </w:rPr>
      </w:pPr>
      <w:r w:rsidRPr="0007491A">
        <w:rPr>
          <w:sz w:val="24"/>
          <w:lang w:val="ru-RU"/>
        </w:rPr>
        <w:t>–участие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rsidR="00147CB7" w:rsidRPr="0007491A" w:rsidRDefault="00147CB7" w:rsidP="00147CB7">
      <w:pPr>
        <w:ind w:firstLine="708"/>
        <w:rPr>
          <w:sz w:val="24"/>
          <w:lang w:val="ru-RU"/>
        </w:rPr>
      </w:pPr>
      <w:r w:rsidRPr="0007491A">
        <w:rPr>
          <w:sz w:val="24"/>
          <w:lang w:val="ru-RU"/>
        </w:rPr>
        <w:t>В МКОУ «Алмалинская СОШ им. И.И.Исламова» действуют следующие ос</w:t>
      </w:r>
      <w:r>
        <w:rPr>
          <w:sz w:val="24"/>
          <w:lang w:val="ru-RU"/>
        </w:rPr>
        <w:t>новные детские объединения: «РДДМ</w:t>
      </w:r>
      <w:r w:rsidRPr="0007491A">
        <w:rPr>
          <w:sz w:val="24"/>
          <w:lang w:val="ru-RU"/>
        </w:rPr>
        <w:t>», «ЮИД», «Юнармия»</w:t>
      </w:r>
      <w:r>
        <w:rPr>
          <w:sz w:val="24"/>
          <w:lang w:val="ru-RU"/>
        </w:rPr>
        <w:t>. «Орлята России»</w:t>
      </w:r>
    </w:p>
    <w:p w:rsidR="00147CB7" w:rsidRPr="0007491A" w:rsidRDefault="00147CB7" w:rsidP="00147CB7">
      <w:pPr>
        <w:rPr>
          <w:b/>
          <w:sz w:val="24"/>
          <w:lang w:val="ru-RU"/>
        </w:rPr>
      </w:pPr>
      <w:r>
        <w:rPr>
          <w:b/>
          <w:sz w:val="24"/>
          <w:lang w:val="ru-RU"/>
        </w:rPr>
        <w:t xml:space="preserve">                                                       </w:t>
      </w:r>
      <w:r w:rsidRPr="0007491A">
        <w:rPr>
          <w:b/>
          <w:sz w:val="24"/>
          <w:lang w:val="ru-RU"/>
        </w:rPr>
        <w:t>3.2.</w:t>
      </w:r>
      <w:r>
        <w:rPr>
          <w:b/>
          <w:sz w:val="24"/>
          <w:lang w:val="ru-RU"/>
        </w:rPr>
        <w:t>6</w:t>
      </w:r>
      <w:r w:rsidRPr="0007491A">
        <w:rPr>
          <w:b/>
          <w:sz w:val="24"/>
          <w:lang w:val="ru-RU"/>
        </w:rPr>
        <w:t>. Модуль «Волонтерская деятельность»</w:t>
      </w:r>
    </w:p>
    <w:p w:rsidR="00147CB7" w:rsidRPr="0007491A" w:rsidRDefault="00147CB7" w:rsidP="00147CB7">
      <w:pPr>
        <w:ind w:firstLine="708"/>
        <w:rPr>
          <w:sz w:val="24"/>
          <w:lang w:val="ru-RU"/>
        </w:rPr>
      </w:pPr>
    </w:p>
    <w:p w:rsidR="00147CB7" w:rsidRPr="0007491A" w:rsidRDefault="00147CB7" w:rsidP="00147CB7">
      <w:pPr>
        <w:ind w:firstLine="708"/>
        <w:rPr>
          <w:sz w:val="24"/>
          <w:lang w:val="ru-RU"/>
        </w:rPr>
      </w:pPr>
      <w:r w:rsidRPr="0007491A">
        <w:rPr>
          <w:sz w:val="24"/>
          <w:lang w:val="ru-RU"/>
        </w:rPr>
        <w:t>Волонтерство – это участие обучающихся в общественно-полезных делах,деятельности на благо конкретных людей и социального окружения в целом.</w:t>
      </w:r>
    </w:p>
    <w:p w:rsidR="00147CB7" w:rsidRPr="0007491A" w:rsidRDefault="00147CB7" w:rsidP="00147CB7">
      <w:pPr>
        <w:ind w:firstLine="708"/>
        <w:rPr>
          <w:sz w:val="24"/>
          <w:lang w:val="ru-RU"/>
        </w:rPr>
      </w:pPr>
      <w:r w:rsidRPr="0007491A">
        <w:rPr>
          <w:sz w:val="24"/>
          <w:lang w:val="ru-RU"/>
        </w:rPr>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147CB7" w:rsidRPr="0007491A" w:rsidRDefault="00147CB7" w:rsidP="00147CB7">
      <w:pPr>
        <w:ind w:firstLine="708"/>
        <w:rPr>
          <w:sz w:val="24"/>
          <w:lang w:val="ru-RU"/>
        </w:rPr>
      </w:pPr>
      <w:r w:rsidRPr="0007491A">
        <w:rPr>
          <w:sz w:val="24"/>
          <w:lang w:val="ru-RU"/>
        </w:rPr>
        <w:t>Воспитательный потенциал волонтерства реализуется следующим образом:</w:t>
      </w:r>
    </w:p>
    <w:p w:rsidR="00147CB7" w:rsidRPr="0007491A" w:rsidRDefault="00147CB7" w:rsidP="00147CB7">
      <w:pPr>
        <w:ind w:firstLine="708"/>
        <w:rPr>
          <w:b/>
          <w:sz w:val="24"/>
          <w:lang w:val="ru-RU"/>
        </w:rPr>
      </w:pPr>
      <w:r w:rsidRPr="0007491A">
        <w:rPr>
          <w:b/>
          <w:sz w:val="24"/>
          <w:lang w:val="ru-RU"/>
        </w:rPr>
        <w:t>на внешкольном уровне:</w:t>
      </w:r>
    </w:p>
    <w:p w:rsidR="00147CB7" w:rsidRPr="0007491A" w:rsidRDefault="00147CB7" w:rsidP="00147CB7">
      <w:pPr>
        <w:ind w:firstLine="708"/>
        <w:rPr>
          <w:b/>
          <w:sz w:val="24"/>
          <w:lang w:val="ru-RU"/>
        </w:rPr>
      </w:pPr>
      <w:r w:rsidRPr="0007491A">
        <w:rPr>
          <w:sz w:val="24"/>
          <w:lang w:val="ru-RU"/>
        </w:rPr>
        <w:t>–посильная помощь, оказываемая школьниками пожилым людям, проживающим вмикрорайоне расположения образовательной организации;</w:t>
      </w:r>
    </w:p>
    <w:p w:rsidR="00147CB7" w:rsidRPr="0007491A" w:rsidRDefault="00147CB7" w:rsidP="00147CB7">
      <w:pPr>
        <w:ind w:firstLine="708"/>
        <w:rPr>
          <w:sz w:val="24"/>
          <w:lang w:val="ru-RU"/>
        </w:rPr>
      </w:pPr>
      <w:r w:rsidRPr="0007491A">
        <w:rPr>
          <w:sz w:val="24"/>
          <w:lang w:val="ru-RU"/>
        </w:rPr>
        <w:t>–привлечение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для посетителей этих учреждений;</w:t>
      </w:r>
    </w:p>
    <w:p w:rsidR="00147CB7" w:rsidRPr="0007491A" w:rsidRDefault="00147CB7" w:rsidP="00147CB7">
      <w:pPr>
        <w:ind w:firstLine="708"/>
        <w:rPr>
          <w:b/>
          <w:sz w:val="24"/>
          <w:lang w:val="ru-RU"/>
        </w:rPr>
      </w:pPr>
      <w:r w:rsidRPr="0007491A">
        <w:rPr>
          <w:sz w:val="24"/>
          <w:lang w:val="ru-RU"/>
        </w:rPr>
        <w:t>–участие обучающихся (с согласия родителей (законных представителей) к сбору помощи для нуждающихся;</w:t>
      </w:r>
    </w:p>
    <w:p w:rsidR="00147CB7" w:rsidRPr="0007491A" w:rsidRDefault="00147CB7" w:rsidP="00147CB7">
      <w:pPr>
        <w:ind w:firstLine="708"/>
        <w:rPr>
          <w:b/>
          <w:sz w:val="24"/>
          <w:lang w:val="ru-RU"/>
        </w:rPr>
      </w:pPr>
      <w:r w:rsidRPr="0007491A">
        <w:rPr>
          <w:b/>
          <w:sz w:val="24"/>
          <w:lang w:val="ru-RU"/>
        </w:rPr>
        <w:t>на уровне образовательной организации:</w:t>
      </w:r>
      <w:r w:rsidRPr="0007491A">
        <w:rPr>
          <w:sz w:val="24"/>
          <w:lang w:val="ru-RU"/>
        </w:rPr>
        <w:t xml:space="preserve"> участие обучающихся в организации праздников, торжественных мероприятий, встреч с гостями центра.</w:t>
      </w:r>
    </w:p>
    <w:p w:rsidR="00147CB7" w:rsidRDefault="00147CB7" w:rsidP="00147CB7">
      <w:pPr>
        <w:ind w:firstLine="708"/>
        <w:rPr>
          <w:b/>
          <w:iCs/>
          <w:color w:val="000000"/>
          <w:w w:val="0"/>
          <w:sz w:val="24"/>
          <w:lang w:val="ru-RU"/>
        </w:rPr>
      </w:pPr>
      <w:r w:rsidRPr="0007491A">
        <w:rPr>
          <w:sz w:val="24"/>
          <w:lang w:val="ru-RU"/>
        </w:rPr>
        <w:t>На базе образовательной организации создан волонтерский отряд «Волонтеры Победы».</w:t>
      </w:r>
      <w:r w:rsidRPr="0007491A">
        <w:rPr>
          <w:sz w:val="24"/>
          <w:lang w:val="ru-RU"/>
        </w:rPr>
        <w:cr/>
      </w:r>
    </w:p>
    <w:p w:rsidR="00147CB7" w:rsidRPr="00E50B0A" w:rsidRDefault="00147CB7" w:rsidP="00147CB7">
      <w:pPr>
        <w:pStyle w:val="a6"/>
        <w:shd w:val="clear" w:color="auto" w:fill="FFFFFF"/>
        <w:tabs>
          <w:tab w:val="left" w:pos="993"/>
          <w:tab w:val="left" w:pos="1310"/>
        </w:tabs>
        <w:ind w:left="0" w:right="-1"/>
        <w:jc w:val="center"/>
        <w:rPr>
          <w:rFonts w:ascii="Times New Roman"/>
          <w:b/>
          <w:iCs/>
          <w:color w:val="000000"/>
          <w:w w:val="0"/>
          <w:sz w:val="24"/>
          <w:szCs w:val="24"/>
          <w:lang w:val="ru-RU"/>
        </w:rPr>
      </w:pPr>
      <w:r w:rsidRPr="00E50B0A">
        <w:rPr>
          <w:rFonts w:ascii="Times New Roman"/>
          <w:b/>
          <w:iCs/>
          <w:color w:val="000000"/>
          <w:w w:val="0"/>
          <w:sz w:val="24"/>
          <w:szCs w:val="24"/>
          <w:lang w:val="ru-RU"/>
        </w:rPr>
        <w:t xml:space="preserve">4. </w:t>
      </w:r>
      <w:r w:rsidRPr="0007491A">
        <w:rPr>
          <w:rFonts w:ascii="Times New Roman"/>
          <w:b/>
          <w:iCs/>
          <w:color w:val="000000"/>
          <w:w w:val="0"/>
          <w:sz w:val="24"/>
          <w:szCs w:val="24"/>
          <w:lang w:val="ru-RU"/>
        </w:rPr>
        <w:t>ОСНОВНЫЕ</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НАПРАВЛЕНИЯ</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САМО</w:t>
      </w:r>
      <w:r w:rsidRPr="00E50B0A">
        <w:rPr>
          <w:rFonts w:ascii="Times New Roman"/>
          <w:b/>
          <w:iCs/>
          <w:color w:val="000000"/>
          <w:w w:val="0"/>
          <w:sz w:val="24"/>
          <w:szCs w:val="24"/>
          <w:lang w:val="ru-RU"/>
        </w:rPr>
        <w:t>АНАЛИЗ</w:t>
      </w:r>
      <w:r w:rsidRPr="0007491A">
        <w:rPr>
          <w:rFonts w:ascii="Times New Roman"/>
          <w:b/>
          <w:iCs/>
          <w:color w:val="000000"/>
          <w:w w:val="0"/>
          <w:sz w:val="24"/>
          <w:szCs w:val="24"/>
          <w:lang w:val="ru-RU"/>
        </w:rPr>
        <w:t>А</w:t>
      </w:r>
      <w:r w:rsidRPr="00E50B0A">
        <w:rPr>
          <w:rFonts w:ascii="Times New Roman"/>
          <w:b/>
          <w:iCs/>
          <w:color w:val="000000"/>
          <w:w w:val="0"/>
          <w:sz w:val="24"/>
          <w:szCs w:val="24"/>
          <w:lang w:val="ru-RU"/>
        </w:rPr>
        <w:t xml:space="preserve"> </w:t>
      </w:r>
      <w:r w:rsidRPr="00E50B0A">
        <w:rPr>
          <w:rFonts w:ascii="Times New Roman"/>
          <w:b/>
          <w:iCs/>
          <w:color w:val="000000"/>
          <w:w w:val="0"/>
          <w:sz w:val="24"/>
          <w:szCs w:val="24"/>
          <w:lang w:val="ru-RU"/>
        </w:rPr>
        <w:t>ВОСПИТАТЕЛЬНО</w:t>
      </w:r>
      <w:r w:rsidRPr="0007491A">
        <w:rPr>
          <w:rFonts w:ascii="Times New Roman"/>
          <w:b/>
          <w:iCs/>
          <w:color w:val="000000"/>
          <w:w w:val="0"/>
          <w:sz w:val="24"/>
          <w:szCs w:val="24"/>
          <w:lang w:val="ru-RU"/>
        </w:rPr>
        <w:t>Й</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РАБОТЫ</w:t>
      </w:r>
    </w:p>
    <w:p w:rsidR="00147CB7" w:rsidRPr="0007491A" w:rsidRDefault="00147CB7" w:rsidP="00147CB7">
      <w:pPr>
        <w:pStyle w:val="a6"/>
        <w:shd w:val="clear" w:color="auto" w:fill="FFFFFF"/>
        <w:tabs>
          <w:tab w:val="left" w:pos="993"/>
          <w:tab w:val="left" w:pos="1310"/>
        </w:tabs>
        <w:ind w:left="0" w:right="-1"/>
        <w:rPr>
          <w:rFonts w:ascii="Times New Roman"/>
          <w:b/>
          <w:iCs/>
          <w:color w:val="000000"/>
          <w:w w:val="0"/>
          <w:sz w:val="24"/>
          <w:szCs w:val="24"/>
          <w:lang w:val="ru-RU"/>
        </w:rPr>
      </w:pPr>
    </w:p>
    <w:p w:rsidR="00147CB7" w:rsidRPr="0007491A" w:rsidRDefault="00147CB7" w:rsidP="00147CB7">
      <w:pPr>
        <w:adjustRightInd w:val="0"/>
        <w:ind w:right="-1" w:firstLine="567"/>
        <w:rPr>
          <w:sz w:val="24"/>
          <w:lang w:val="ru-RU"/>
        </w:rPr>
      </w:pPr>
      <w:r w:rsidRPr="0007491A">
        <w:rPr>
          <w:sz w:val="24"/>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147CB7" w:rsidRPr="0007491A" w:rsidRDefault="00147CB7" w:rsidP="00147CB7">
      <w:pPr>
        <w:adjustRightInd w:val="0"/>
        <w:ind w:right="-1" w:firstLine="567"/>
        <w:rPr>
          <w:sz w:val="24"/>
          <w:lang w:val="ru-RU"/>
        </w:rPr>
      </w:pPr>
      <w:r w:rsidRPr="0007491A">
        <w:rPr>
          <w:sz w:val="24"/>
          <w:lang w:val="ru-RU"/>
        </w:rPr>
        <w:t xml:space="preserve">Самоанализ осуществляется ежегодно силами самой школы. </w:t>
      </w:r>
    </w:p>
    <w:p w:rsidR="00147CB7" w:rsidRPr="0007491A" w:rsidRDefault="00147CB7" w:rsidP="00147CB7">
      <w:pPr>
        <w:adjustRightInd w:val="0"/>
        <w:ind w:right="-1" w:firstLine="567"/>
        <w:rPr>
          <w:sz w:val="24"/>
          <w:lang w:val="ru-RU"/>
        </w:rPr>
      </w:pPr>
      <w:r w:rsidRPr="0007491A">
        <w:rPr>
          <w:sz w:val="24"/>
          <w:lang w:val="ru-RU"/>
        </w:rPr>
        <w:t>Основными принципами, на основе которых осуществляется самоанализ воспитательной работы в школе, являются:</w:t>
      </w:r>
    </w:p>
    <w:p w:rsidR="00147CB7" w:rsidRPr="0007491A" w:rsidRDefault="00147CB7" w:rsidP="00147CB7">
      <w:pPr>
        <w:adjustRightInd w:val="0"/>
        <w:ind w:right="-1" w:firstLine="567"/>
        <w:rPr>
          <w:sz w:val="24"/>
          <w:lang w:val="ru-RU"/>
        </w:rPr>
      </w:pPr>
      <w:r w:rsidRPr="0007491A">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147CB7" w:rsidRPr="0007491A" w:rsidRDefault="00147CB7" w:rsidP="00147CB7">
      <w:pPr>
        <w:adjustRightInd w:val="0"/>
        <w:ind w:right="-1" w:firstLine="567"/>
        <w:rPr>
          <w:sz w:val="24"/>
          <w:lang w:val="ru-RU"/>
        </w:rPr>
      </w:pPr>
      <w:r w:rsidRPr="0007491A">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147CB7" w:rsidRPr="0007491A" w:rsidRDefault="00147CB7" w:rsidP="00147CB7">
      <w:pPr>
        <w:adjustRightInd w:val="0"/>
        <w:ind w:right="-1" w:firstLine="567"/>
        <w:rPr>
          <w:sz w:val="24"/>
          <w:lang w:val="ru-RU"/>
        </w:rPr>
      </w:pPr>
      <w:r w:rsidRPr="0007491A">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47CB7" w:rsidRPr="0007491A" w:rsidRDefault="00147CB7" w:rsidP="00147CB7">
      <w:pPr>
        <w:adjustRightInd w:val="0"/>
        <w:ind w:right="-1" w:firstLine="567"/>
        <w:rPr>
          <w:sz w:val="24"/>
          <w:lang w:val="ru-RU"/>
        </w:rPr>
      </w:pPr>
      <w:r w:rsidRPr="0007491A">
        <w:rPr>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47CB7" w:rsidRPr="0007491A" w:rsidRDefault="00147CB7" w:rsidP="00147CB7">
      <w:pPr>
        <w:adjustRightInd w:val="0"/>
        <w:ind w:right="-1" w:firstLine="567"/>
        <w:rPr>
          <w:iCs/>
          <w:sz w:val="24"/>
          <w:lang w:val="ru-RU"/>
        </w:rPr>
      </w:pPr>
      <w:r w:rsidRPr="0007491A">
        <w:rPr>
          <w:sz w:val="24"/>
          <w:lang w:val="ru-RU" w:eastAsia="ru-RU"/>
        </w:rPr>
        <w:t xml:space="preserve">Основными направлениями анализа </w:t>
      </w:r>
      <w:r w:rsidRPr="0007491A">
        <w:rPr>
          <w:sz w:val="24"/>
          <w:lang w:val="ru-RU"/>
        </w:rPr>
        <w:t>организуемого в школе воспитательного процесса:</w:t>
      </w:r>
    </w:p>
    <w:p w:rsidR="00147CB7" w:rsidRPr="0007491A" w:rsidRDefault="00147CB7" w:rsidP="00147CB7">
      <w:pPr>
        <w:adjustRightInd w:val="0"/>
        <w:ind w:right="-1" w:firstLine="567"/>
        <w:rPr>
          <w:b/>
          <w:bCs/>
          <w:i/>
          <w:sz w:val="24"/>
          <w:lang w:val="ru-RU"/>
        </w:rPr>
      </w:pPr>
      <w:r w:rsidRPr="0007491A">
        <w:rPr>
          <w:b/>
          <w:bCs/>
          <w:i/>
          <w:sz w:val="24"/>
          <w:lang w:val="ru-RU"/>
        </w:rPr>
        <w:t xml:space="preserve">1. Результаты воспитания, социализации и саморазвития школьников. </w:t>
      </w:r>
    </w:p>
    <w:p w:rsidR="00147CB7" w:rsidRPr="0007491A" w:rsidRDefault="00147CB7" w:rsidP="00147CB7">
      <w:pPr>
        <w:adjustRightInd w:val="0"/>
        <w:ind w:right="-1" w:firstLine="567"/>
        <w:rPr>
          <w:iCs/>
          <w:sz w:val="24"/>
          <w:lang w:val="ru-RU"/>
        </w:rPr>
      </w:pPr>
      <w:r w:rsidRPr="0007491A">
        <w:rPr>
          <w:iCs/>
          <w:sz w:val="24"/>
          <w:lang w:val="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147CB7" w:rsidRPr="0007491A" w:rsidRDefault="00147CB7" w:rsidP="00147CB7">
      <w:pPr>
        <w:adjustRightInd w:val="0"/>
        <w:ind w:right="-1" w:firstLine="567"/>
        <w:rPr>
          <w:iCs/>
          <w:sz w:val="24"/>
          <w:lang w:val="ru-RU"/>
        </w:rPr>
      </w:pPr>
      <w:r w:rsidRPr="0007491A">
        <w:rPr>
          <w:iCs/>
          <w:sz w:val="24"/>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47CB7" w:rsidRPr="0007491A" w:rsidRDefault="00147CB7" w:rsidP="00147CB7">
      <w:pPr>
        <w:adjustRightInd w:val="0"/>
        <w:ind w:right="-1" w:firstLine="567"/>
        <w:rPr>
          <w:iCs/>
          <w:sz w:val="24"/>
          <w:lang w:val="ru-RU"/>
        </w:rPr>
      </w:pPr>
      <w:r w:rsidRPr="0007491A">
        <w:rPr>
          <w:iCs/>
          <w:sz w:val="24"/>
          <w:lang w:val="ru-RU"/>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147CB7" w:rsidRPr="0007491A" w:rsidRDefault="00147CB7" w:rsidP="00147CB7">
      <w:pPr>
        <w:adjustRightInd w:val="0"/>
        <w:ind w:right="-1" w:firstLine="567"/>
        <w:rPr>
          <w:iCs/>
          <w:sz w:val="24"/>
          <w:lang w:val="ru-RU"/>
        </w:rPr>
      </w:pPr>
      <w:r w:rsidRPr="0007491A">
        <w:rPr>
          <w:iCs/>
          <w:sz w:val="24"/>
          <w:lang w:val="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47CB7" w:rsidRPr="0007491A" w:rsidRDefault="00147CB7" w:rsidP="00147CB7">
      <w:pPr>
        <w:adjustRightInd w:val="0"/>
        <w:ind w:right="-1" w:firstLine="567"/>
        <w:rPr>
          <w:b/>
          <w:bCs/>
          <w:i/>
          <w:sz w:val="24"/>
          <w:lang w:val="ru-RU"/>
        </w:rPr>
      </w:pPr>
      <w:r w:rsidRPr="0007491A">
        <w:rPr>
          <w:b/>
          <w:bCs/>
          <w:i/>
          <w:sz w:val="24"/>
          <w:lang w:val="ru-RU"/>
        </w:rPr>
        <w:t>2. Состояние организуемой в школе совместной деятельности детей и взрослых.</w:t>
      </w:r>
    </w:p>
    <w:p w:rsidR="00147CB7" w:rsidRPr="0007491A" w:rsidRDefault="00147CB7" w:rsidP="00147CB7">
      <w:pPr>
        <w:adjustRightInd w:val="0"/>
        <w:ind w:firstLine="567"/>
        <w:rPr>
          <w:iCs/>
          <w:color w:val="000000"/>
          <w:sz w:val="24"/>
          <w:lang w:val="ru-RU"/>
        </w:rPr>
      </w:pPr>
      <w:r w:rsidRPr="0007491A">
        <w:rPr>
          <w:iCs/>
          <w:sz w:val="24"/>
          <w:lang w:val="ru-RU"/>
        </w:rPr>
        <w:t xml:space="preserve">Критерием, на основе которого осуществляется данный анализ, является наличие в школе </w:t>
      </w:r>
      <w:r w:rsidRPr="0007491A">
        <w:rPr>
          <w:iCs/>
          <w:color w:val="000000"/>
          <w:sz w:val="24"/>
          <w:lang w:val="ru-RU"/>
        </w:rPr>
        <w:t>интересной, событийно насыщенной и личностно развивающей</w:t>
      </w:r>
      <w:r w:rsidRPr="0007491A">
        <w:rPr>
          <w:iCs/>
          <w:sz w:val="24"/>
          <w:lang w:val="ru-RU"/>
        </w:rPr>
        <w:t xml:space="preserve"> совместной деятельности детей и взрослых</w:t>
      </w:r>
      <w:r w:rsidRPr="0007491A">
        <w:rPr>
          <w:iCs/>
          <w:color w:val="000000"/>
          <w:sz w:val="24"/>
          <w:lang w:val="ru-RU"/>
        </w:rPr>
        <w:t xml:space="preserve">. </w:t>
      </w:r>
    </w:p>
    <w:p w:rsidR="00147CB7" w:rsidRPr="0007491A" w:rsidRDefault="00147CB7" w:rsidP="00147CB7">
      <w:pPr>
        <w:adjustRightInd w:val="0"/>
        <w:ind w:right="-1" w:firstLine="567"/>
        <w:rPr>
          <w:iCs/>
          <w:sz w:val="24"/>
          <w:lang w:val="ru-RU"/>
        </w:rPr>
      </w:pPr>
      <w:r w:rsidRPr="0007491A">
        <w:rPr>
          <w:iCs/>
          <w:sz w:val="24"/>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147CB7" w:rsidRPr="0007491A" w:rsidRDefault="00147CB7" w:rsidP="00147CB7">
      <w:pPr>
        <w:adjustRightInd w:val="0"/>
        <w:ind w:right="-1" w:firstLine="567"/>
        <w:rPr>
          <w:iCs/>
          <w:sz w:val="24"/>
          <w:lang w:val="ru-RU"/>
        </w:rPr>
      </w:pPr>
      <w:r w:rsidRPr="0007491A">
        <w:rPr>
          <w:iCs/>
          <w:sz w:val="24"/>
          <w:lang w:val="ru-RU"/>
        </w:rPr>
        <w:t>Способами</w:t>
      </w:r>
      <w:r w:rsidRPr="0007491A">
        <w:rPr>
          <w:i/>
          <w:sz w:val="24"/>
          <w:lang w:val="ru-RU"/>
        </w:rPr>
        <w:t xml:space="preserve"> </w:t>
      </w:r>
      <w:r w:rsidRPr="0007491A">
        <w:rPr>
          <w:iCs/>
          <w:sz w:val="24"/>
          <w:lang w:val="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47CB7" w:rsidRPr="0007491A" w:rsidRDefault="00147CB7" w:rsidP="00147CB7">
      <w:pPr>
        <w:adjustRightInd w:val="0"/>
        <w:ind w:right="-1" w:firstLine="567"/>
        <w:rPr>
          <w:i/>
          <w:sz w:val="24"/>
          <w:lang w:val="ru-RU"/>
        </w:rPr>
      </w:pPr>
      <w:r w:rsidRPr="0007491A">
        <w:rPr>
          <w:iCs/>
          <w:sz w:val="24"/>
          <w:lang w:val="ru-RU"/>
        </w:rPr>
        <w:t xml:space="preserve">Внимание при этом сосредотачивается на вопросах, связанных с </w:t>
      </w:r>
    </w:p>
    <w:p w:rsidR="00147CB7" w:rsidRPr="0007491A" w:rsidRDefault="00147CB7" w:rsidP="00147CB7">
      <w:pPr>
        <w:adjustRightInd w:val="0"/>
        <w:ind w:right="-1" w:firstLine="567"/>
        <w:rPr>
          <w:i/>
          <w:sz w:val="24"/>
          <w:lang w:val="ru-RU"/>
        </w:rPr>
      </w:pPr>
      <w:r w:rsidRPr="0007491A">
        <w:rPr>
          <w:iCs/>
          <w:sz w:val="24"/>
          <w:lang w:val="ru-RU"/>
        </w:rPr>
        <w:t xml:space="preserve">- качеством проводимых </w:t>
      </w:r>
      <w:r w:rsidRPr="0007491A">
        <w:rPr>
          <w:sz w:val="24"/>
          <w:lang w:val="ru-RU"/>
        </w:rPr>
        <w:t>о</w:t>
      </w:r>
      <w:r w:rsidRPr="0007491A">
        <w:rPr>
          <w:color w:val="000000"/>
          <w:w w:val="0"/>
          <w:sz w:val="24"/>
          <w:lang w:val="ru-RU"/>
        </w:rPr>
        <w:t xml:space="preserve">бщешкольных ключевых </w:t>
      </w:r>
      <w:r w:rsidRPr="0007491A">
        <w:rPr>
          <w:sz w:val="24"/>
          <w:lang w:val="ru-RU"/>
        </w:rPr>
        <w:t>дел;</w:t>
      </w:r>
    </w:p>
    <w:p w:rsidR="00147CB7" w:rsidRPr="0007491A" w:rsidRDefault="00147CB7" w:rsidP="00147CB7">
      <w:pPr>
        <w:adjustRightInd w:val="0"/>
        <w:ind w:right="-1" w:firstLine="567"/>
        <w:rPr>
          <w:i/>
          <w:sz w:val="24"/>
          <w:lang w:val="ru-RU"/>
        </w:rPr>
      </w:pPr>
      <w:r w:rsidRPr="0007491A">
        <w:rPr>
          <w:iCs/>
          <w:sz w:val="24"/>
          <w:lang w:val="ru-RU"/>
        </w:rPr>
        <w:t>- качеством совместной деятельности классных руководителей и их классов;</w:t>
      </w:r>
    </w:p>
    <w:p w:rsidR="00147CB7" w:rsidRPr="0007491A" w:rsidRDefault="00147CB7" w:rsidP="00147CB7">
      <w:pPr>
        <w:adjustRightInd w:val="0"/>
        <w:ind w:right="-1" w:firstLine="567"/>
        <w:rPr>
          <w:iCs/>
          <w:sz w:val="24"/>
          <w:lang w:val="ru-RU"/>
        </w:rPr>
      </w:pPr>
      <w:r w:rsidRPr="0007491A">
        <w:rPr>
          <w:iCs/>
          <w:sz w:val="24"/>
          <w:lang w:val="ru-RU"/>
        </w:rPr>
        <w:t>- качеством организуемой в школе</w:t>
      </w:r>
      <w:r w:rsidRPr="0007491A">
        <w:rPr>
          <w:sz w:val="24"/>
          <w:lang w:val="ru-RU"/>
        </w:rPr>
        <w:t xml:space="preserve"> внеурочной деятельности;</w:t>
      </w:r>
    </w:p>
    <w:p w:rsidR="00147CB7" w:rsidRPr="0007491A" w:rsidRDefault="00147CB7" w:rsidP="00147CB7">
      <w:pPr>
        <w:adjustRightInd w:val="0"/>
        <w:ind w:right="-1" w:firstLine="567"/>
        <w:rPr>
          <w:iCs/>
          <w:sz w:val="24"/>
          <w:lang w:val="ru-RU"/>
        </w:rPr>
      </w:pPr>
      <w:r w:rsidRPr="0007491A">
        <w:rPr>
          <w:iCs/>
          <w:sz w:val="24"/>
          <w:lang w:val="ru-RU"/>
        </w:rPr>
        <w:t>- качеством реализации личностно развивающего потенциала школьных уроков;</w:t>
      </w:r>
    </w:p>
    <w:p w:rsidR="00147CB7" w:rsidRPr="0007491A" w:rsidRDefault="00147CB7" w:rsidP="00147CB7">
      <w:pPr>
        <w:adjustRightInd w:val="0"/>
        <w:ind w:right="-1" w:firstLine="567"/>
        <w:rPr>
          <w:iCs/>
          <w:sz w:val="24"/>
          <w:lang w:val="ru-RU"/>
        </w:rPr>
      </w:pPr>
      <w:r w:rsidRPr="0007491A">
        <w:rPr>
          <w:iCs/>
          <w:sz w:val="24"/>
          <w:lang w:val="ru-RU"/>
        </w:rPr>
        <w:t xml:space="preserve">- качеством существующего в школе </w:t>
      </w:r>
      <w:r w:rsidRPr="0007491A">
        <w:rPr>
          <w:sz w:val="24"/>
          <w:lang w:val="ru-RU"/>
        </w:rPr>
        <w:t>ученического самоуправления;</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sz w:val="24"/>
          <w:lang w:val="ru-RU"/>
        </w:rPr>
        <w:t xml:space="preserve"> функционирующих на базе школы д</w:t>
      </w:r>
      <w:r w:rsidRPr="0007491A">
        <w:rPr>
          <w:color w:val="000000"/>
          <w:w w:val="0"/>
          <w:sz w:val="24"/>
          <w:lang w:val="ru-RU"/>
        </w:rPr>
        <w:t>етских общественных объединений;</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color w:val="000000"/>
          <w:w w:val="0"/>
          <w:sz w:val="24"/>
          <w:lang w:val="ru-RU"/>
        </w:rPr>
        <w:t xml:space="preserve"> проводимых в школе экскурсий, походов; </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rStyle w:val="CharAttribute484"/>
          <w:rFonts w:eastAsia="№Е"/>
          <w:lang w:val="ru-RU"/>
        </w:rPr>
        <w:t xml:space="preserve"> </w:t>
      </w:r>
      <w:r w:rsidRPr="0007491A">
        <w:rPr>
          <w:rStyle w:val="CharAttribute484"/>
          <w:rFonts w:eastAsia="№Е"/>
          <w:lang w:val="ru-RU"/>
        </w:rPr>
        <w:t>профориентационной</w:t>
      </w:r>
      <w:r w:rsidRPr="0007491A">
        <w:rPr>
          <w:rStyle w:val="CharAttribute484"/>
          <w:rFonts w:eastAsia="№Е"/>
          <w:lang w:val="ru-RU"/>
        </w:rPr>
        <w:t xml:space="preserve"> </w:t>
      </w:r>
      <w:r w:rsidRPr="0007491A">
        <w:rPr>
          <w:rStyle w:val="CharAttribute484"/>
          <w:rFonts w:eastAsia="№Е"/>
          <w:lang w:val="ru-RU"/>
        </w:rPr>
        <w:t>работы</w:t>
      </w:r>
      <w:r w:rsidRPr="0007491A">
        <w:rPr>
          <w:rStyle w:val="CharAttribute484"/>
          <w:rFonts w:eastAsia="№Е"/>
          <w:lang w:val="ru-RU"/>
        </w:rPr>
        <w:t xml:space="preserve"> </w:t>
      </w:r>
      <w:r w:rsidRPr="0007491A">
        <w:rPr>
          <w:rStyle w:val="CharAttribute484"/>
          <w:rFonts w:eastAsia="№Е"/>
          <w:lang w:val="ru-RU"/>
        </w:rPr>
        <w:t>школы</w:t>
      </w:r>
      <w:r w:rsidRPr="0007491A">
        <w:rPr>
          <w:rStyle w:val="CharAttribute484"/>
          <w:rFonts w:eastAsia="№Е"/>
          <w:lang w:val="ru-RU"/>
        </w:rPr>
        <w:t>;</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color w:val="000000"/>
          <w:w w:val="0"/>
          <w:sz w:val="24"/>
          <w:lang w:val="ru-RU"/>
        </w:rPr>
        <w:t xml:space="preserve"> организации предметно-эстетической среды школы;</w:t>
      </w:r>
    </w:p>
    <w:p w:rsidR="00147CB7" w:rsidRPr="0007491A" w:rsidRDefault="00147CB7" w:rsidP="00147CB7">
      <w:pPr>
        <w:adjustRightInd w:val="0"/>
        <w:ind w:right="-1" w:firstLine="567"/>
        <w:rPr>
          <w:iCs/>
          <w:sz w:val="24"/>
          <w:lang w:val="ru-RU"/>
        </w:rPr>
      </w:pPr>
      <w:r w:rsidRPr="0007491A">
        <w:rPr>
          <w:iCs/>
          <w:sz w:val="24"/>
          <w:lang w:val="ru-RU"/>
        </w:rPr>
        <w:t>- качеством взаимодействия школы и семей школьников.</w:t>
      </w:r>
    </w:p>
    <w:p w:rsidR="00147CB7" w:rsidRDefault="00147CB7" w:rsidP="00147CB7">
      <w:pPr>
        <w:adjustRightInd w:val="0"/>
        <w:ind w:right="-1" w:firstLine="567"/>
        <w:rPr>
          <w:sz w:val="24"/>
          <w:lang w:val="ru-RU"/>
        </w:rPr>
      </w:pPr>
      <w:r w:rsidRPr="0007491A">
        <w:rPr>
          <w:iCs/>
          <w:sz w:val="24"/>
          <w:lang w:val="ru-RU"/>
        </w:rPr>
        <w:t xml:space="preserve">Итогом самоанализа </w:t>
      </w:r>
      <w:r w:rsidRPr="0007491A">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r w:rsidRPr="0053574C">
        <w:rPr>
          <w:sz w:val="24"/>
          <w:lang w:val="ru-RU"/>
        </w:rPr>
        <w:t>.</w:t>
      </w: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371E79" w:rsidRPr="00371E79" w:rsidRDefault="00371E79" w:rsidP="00371E79">
      <w:pPr>
        <w:pBdr>
          <w:top w:val="nil"/>
          <w:left w:val="nil"/>
          <w:bottom w:val="nil"/>
          <w:right w:val="nil"/>
          <w:between w:val="nil"/>
        </w:pBdr>
        <w:tabs>
          <w:tab w:val="left" w:pos="2133"/>
          <w:tab w:val="left" w:pos="2134"/>
        </w:tabs>
        <w:ind w:left="1412" w:right="225"/>
        <w:rPr>
          <w:rFonts w:ascii="Times New Roman" w:hAnsi="Times New Roman"/>
          <w:color w:val="000000"/>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371E79" w:rsidRPr="000742E5" w:rsidRDefault="00371E79" w:rsidP="00C2107B">
      <w:pPr>
        <w:spacing w:after="0" w:line="240" w:lineRule="auto"/>
        <w:ind w:firstLine="709"/>
        <w:jc w:val="both"/>
        <w:rPr>
          <w:rFonts w:ascii="Times New Roman" w:eastAsia="SchoolBookSanPin" w:hAnsi="Times New Roman"/>
          <w:sz w:val="24"/>
          <w:szCs w:val="24"/>
          <w:lang w:val="ru-RU"/>
        </w:rPr>
      </w:pPr>
    </w:p>
    <w:p w:rsidR="00350BF6" w:rsidRPr="00C561D5" w:rsidRDefault="00371E79" w:rsidP="00C2107B">
      <w:pPr>
        <w:spacing w:after="0" w:line="240" w:lineRule="auto"/>
        <w:jc w:val="center"/>
        <w:rPr>
          <w:rFonts w:ascii="Times New Roman" w:hAnsi="Times New Roman"/>
          <w:b/>
          <w:sz w:val="24"/>
          <w:szCs w:val="24"/>
          <w:lang w:val="ru-RU"/>
        </w:rPr>
      </w:pPr>
      <w:r>
        <w:rPr>
          <w:rFonts w:ascii="Times New Roman" w:hAnsi="Times New Roman"/>
          <w:b/>
          <w:sz w:val="24"/>
          <w:szCs w:val="24"/>
        </w:rPr>
        <w:t>III</w:t>
      </w:r>
      <w:r w:rsidRPr="00C561D5">
        <w:rPr>
          <w:rFonts w:ascii="Times New Roman" w:hAnsi="Times New Roman"/>
          <w:b/>
          <w:sz w:val="24"/>
          <w:szCs w:val="24"/>
          <w:lang w:val="ru-RU"/>
        </w:rPr>
        <w:t xml:space="preserve"> </w:t>
      </w:r>
      <w:r w:rsidR="00350BF6" w:rsidRPr="000742E5">
        <w:rPr>
          <w:rFonts w:ascii="Times New Roman" w:hAnsi="Times New Roman"/>
          <w:b/>
          <w:sz w:val="24"/>
          <w:szCs w:val="24"/>
          <w:lang w:val="ru-RU"/>
        </w:rPr>
        <w:t>. Организационный раздел</w:t>
      </w:r>
    </w:p>
    <w:p w:rsidR="00371E79" w:rsidRPr="00371E79" w:rsidRDefault="00371E79" w:rsidP="00371E79">
      <w:pPr>
        <w:spacing w:after="0" w:line="240" w:lineRule="auto"/>
        <w:rPr>
          <w:rFonts w:ascii="Times New Roman" w:hAnsi="Times New Roman"/>
          <w:b/>
          <w:sz w:val="24"/>
          <w:szCs w:val="24"/>
          <w:lang w:val="ru-RU"/>
        </w:rPr>
      </w:pPr>
      <w:r w:rsidRPr="001D5A2E">
        <w:rPr>
          <w:rFonts w:ascii="Times New Roman" w:hAnsi="Times New Roman"/>
          <w:b/>
          <w:sz w:val="24"/>
          <w:szCs w:val="24"/>
          <w:lang w:val="ru-RU"/>
        </w:rPr>
        <w:t>3</w:t>
      </w:r>
      <w:r>
        <w:rPr>
          <w:rFonts w:ascii="Times New Roman" w:hAnsi="Times New Roman"/>
          <w:b/>
          <w:sz w:val="24"/>
          <w:szCs w:val="24"/>
          <w:lang w:val="ru-RU"/>
        </w:rPr>
        <w:t>.1   Учебный план</w:t>
      </w:r>
    </w:p>
    <w:p w:rsidR="00350BF6" w:rsidRPr="000742E5" w:rsidRDefault="00350BF6" w:rsidP="00C2107B">
      <w:pPr>
        <w:spacing w:after="0" w:line="240" w:lineRule="auto"/>
        <w:jc w:val="center"/>
        <w:rPr>
          <w:rFonts w:ascii="Times New Roman" w:hAnsi="Times New Roman"/>
          <w:b/>
          <w:sz w:val="24"/>
          <w:szCs w:val="24"/>
          <w:lang w:val="ru-RU"/>
        </w:rPr>
      </w:pPr>
    </w:p>
    <w:p w:rsidR="001D5A2E" w:rsidRPr="000742E5" w:rsidRDefault="001D5A2E" w:rsidP="001D5A2E">
      <w:pPr>
        <w:spacing w:after="0" w:line="360" w:lineRule="auto"/>
        <w:ind w:firstLine="709"/>
        <w:jc w:val="both"/>
        <w:rPr>
          <w:rFonts w:ascii="Times New Roman" w:hAnsi="Times New Roman"/>
          <w:sz w:val="24"/>
          <w:szCs w:val="24"/>
          <w:lang w:val="ru-RU"/>
        </w:rPr>
      </w:pPr>
      <w:r>
        <w:rPr>
          <w:b/>
          <w:szCs w:val="24"/>
          <w:lang w:val="ru-RU"/>
        </w:rPr>
        <w:t xml:space="preserve">В качестве учебного плана МКОУ "Алмалинская </w:t>
      </w:r>
      <w:r w:rsidR="00371E79">
        <w:rPr>
          <w:b/>
          <w:szCs w:val="24"/>
          <w:lang w:val="ru-RU"/>
        </w:rPr>
        <w:t>СОШ</w:t>
      </w:r>
      <w:r>
        <w:rPr>
          <w:b/>
          <w:szCs w:val="24"/>
          <w:lang w:val="ru-RU"/>
        </w:rPr>
        <w:t xml:space="preserve"> им. И.И.Исламова"</w:t>
      </w:r>
      <w:r w:rsidR="00371E79">
        <w:rPr>
          <w:b/>
          <w:szCs w:val="24"/>
          <w:lang w:val="ru-RU"/>
        </w:rPr>
        <w:t xml:space="preserve">  взят Федерал</w:t>
      </w:r>
      <w:r>
        <w:rPr>
          <w:b/>
          <w:szCs w:val="24"/>
          <w:lang w:val="ru-RU"/>
        </w:rPr>
        <w:t xml:space="preserve">ьный учебный план  </w:t>
      </w:r>
      <w:r w:rsidRPr="000742E5">
        <w:rPr>
          <w:rFonts w:ascii="Times New Roman" w:hAnsi="Times New Roman"/>
          <w:sz w:val="24"/>
          <w:szCs w:val="24"/>
          <w:lang w:val="ru-RU"/>
        </w:rPr>
        <w:t>универсального профиля с изучением родных языков</w:t>
      </w:r>
    </w:p>
    <w:p w:rsidR="0010501F" w:rsidRPr="000742E5" w:rsidRDefault="0010501F" w:rsidP="00371E79">
      <w:pPr>
        <w:pStyle w:val="7"/>
        <w:spacing w:before="0" w:after="0" w:line="360" w:lineRule="auto"/>
        <w:ind w:firstLine="708"/>
        <w:jc w:val="both"/>
        <w:rPr>
          <w:szCs w:val="24"/>
          <w:lang w:val="ru-RU"/>
        </w:rPr>
      </w:pPr>
      <w:r w:rsidRPr="000742E5">
        <w:rPr>
          <w:szCs w:val="24"/>
          <w:lang w:val="ru-RU"/>
        </w:rPr>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0742E5">
        <w:rPr>
          <w:rStyle w:val="af8"/>
          <w:szCs w:val="24"/>
        </w:rPr>
        <w:footnoteReference w:id="26"/>
      </w:r>
      <w:r w:rsidRPr="000742E5">
        <w:rPr>
          <w:szCs w:val="24"/>
          <w:lang w:val="ru-RU"/>
        </w:rPr>
        <w:t>.</w:t>
      </w:r>
    </w:p>
    <w:p w:rsidR="0010501F" w:rsidRPr="000742E5" w:rsidRDefault="0010501F"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10501F" w:rsidRPr="000742E5">
        <w:rPr>
          <w:rFonts w:ascii="Times New Roman" w:hAnsi="Times New Roman"/>
          <w:sz w:val="24"/>
          <w:szCs w:val="24"/>
          <w:lang w:val="ru-RU"/>
        </w:rPr>
        <w:t>3. </w:t>
      </w:r>
      <w:r w:rsidR="00350BF6" w:rsidRPr="000742E5">
        <w:rPr>
          <w:rFonts w:ascii="Times New Roman" w:hAnsi="Times New Roman"/>
          <w:sz w:val="24"/>
          <w:szCs w:val="24"/>
          <w:lang w:val="ru-RU"/>
        </w:rPr>
        <w:t>Федеральный учебный план:</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фиксирует максимальный объем учебной нагрузки обучающихся;</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определяет (регламентирует) перечень учебных предметов, курсов и время, отводимое на их освоение и организацию;</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распределяет учебные предметы, курсы, модули по классам и учебным годам.</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10501F" w:rsidRPr="000742E5">
        <w:rPr>
          <w:rFonts w:ascii="Times New Roman" w:hAnsi="Times New Roman"/>
          <w:sz w:val="24"/>
          <w:szCs w:val="24"/>
          <w:lang w:val="ru-RU"/>
        </w:rPr>
        <w:t>4. </w:t>
      </w:r>
      <w:r w:rsidR="00350BF6" w:rsidRPr="000742E5">
        <w:rPr>
          <w:rFonts w:ascii="Times New Roman" w:hAnsi="Times New Roman"/>
          <w:sz w:val="24"/>
          <w:szCs w:val="24"/>
          <w:lang w:val="ru-RU"/>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w:t>
      </w:r>
      <w:r w:rsidR="00350BF6" w:rsidRPr="000742E5">
        <w:rPr>
          <w:rFonts w:ascii="Times New Roman" w:hAnsi="Times New Roman"/>
          <w:sz w:val="24"/>
          <w:szCs w:val="24"/>
          <w:lang w:val="ru-RU"/>
        </w:rPr>
        <w:br/>
        <w:t xml:space="preserve">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w:t>
      </w:r>
      <w:r w:rsidR="00350BF6" w:rsidRPr="000742E5">
        <w:rPr>
          <w:rFonts w:ascii="Times New Roman" w:hAnsi="Times New Roman"/>
          <w:sz w:val="24"/>
          <w:szCs w:val="24"/>
          <w:lang w:val="ru-RU"/>
        </w:rPr>
        <w:br/>
        <w:t>из числа языков народов Российской Федерации, возможность их изучения, а также устанавливает количество занятий.</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2B172B" w:rsidRPr="000742E5">
        <w:rPr>
          <w:rFonts w:ascii="Times New Roman" w:hAnsi="Times New Roman"/>
          <w:sz w:val="24"/>
          <w:szCs w:val="24"/>
          <w:lang w:val="ru-RU"/>
        </w:rPr>
        <w:t>5. </w:t>
      </w:r>
      <w:r w:rsidR="00350BF6" w:rsidRPr="000742E5">
        <w:rPr>
          <w:rFonts w:ascii="Times New Roman" w:hAnsi="Times New Roman"/>
          <w:sz w:val="24"/>
          <w:szCs w:val="24"/>
          <w:lang w:val="ru-RU"/>
        </w:rPr>
        <w:t xml:space="preserve">Федеральный учебный план состоит из двух частей: обязательной части </w:t>
      </w:r>
      <w:r w:rsidR="00350BF6" w:rsidRPr="000742E5">
        <w:rPr>
          <w:rFonts w:ascii="Times New Roman" w:hAnsi="Times New Roman"/>
          <w:sz w:val="24"/>
          <w:szCs w:val="24"/>
          <w:lang w:val="ru-RU"/>
        </w:rPr>
        <w:br/>
        <w:t>и части, формируемой участниками образовательных отношений.</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2B172B" w:rsidRPr="000742E5">
        <w:rPr>
          <w:rFonts w:ascii="Times New Roman" w:hAnsi="Times New Roman"/>
          <w:sz w:val="24"/>
          <w:szCs w:val="24"/>
          <w:lang w:val="ru-RU"/>
        </w:rPr>
        <w:t>5.1. </w:t>
      </w:r>
      <w:r w:rsidR="00350BF6" w:rsidRPr="000742E5">
        <w:rPr>
          <w:rFonts w:ascii="Times New Roman" w:hAnsi="Times New Roman"/>
          <w:sz w:val="24"/>
          <w:szCs w:val="24"/>
          <w:lang w:val="ru-RU"/>
        </w:rPr>
        <w:t xml:space="preserve">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w:t>
      </w:r>
      <w:r w:rsidR="00337A8C" w:rsidRPr="000742E5">
        <w:rPr>
          <w:rFonts w:ascii="Times New Roman" w:hAnsi="Times New Roman"/>
          <w:sz w:val="24"/>
          <w:szCs w:val="24"/>
          <w:lang w:val="ru-RU"/>
        </w:rPr>
        <w:t>среднего</w:t>
      </w:r>
      <w:r w:rsidR="00350BF6" w:rsidRPr="000742E5">
        <w:rPr>
          <w:rFonts w:ascii="Times New Roman" w:hAnsi="Times New Roman"/>
          <w:sz w:val="24"/>
          <w:szCs w:val="24"/>
          <w:lang w:val="ru-RU"/>
        </w:rPr>
        <w:t xml:space="preserve"> общего образования, и учебное время, отводимое на их изучение по классам (годам) обучения.</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5.2. </w:t>
      </w:r>
      <w:r w:rsidR="00350BF6" w:rsidRPr="000742E5">
        <w:rPr>
          <w:rFonts w:ascii="Times New Roman" w:hAnsi="Times New Roman"/>
          <w:sz w:val="24"/>
          <w:szCs w:val="24"/>
          <w:lang w:val="ru-RU"/>
        </w:rPr>
        <w:t xml:space="preserve">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w:t>
      </w:r>
      <w:r w:rsidR="00460527" w:rsidRPr="000742E5">
        <w:rPr>
          <w:rFonts w:ascii="Times New Roman" w:hAnsi="Times New Roman"/>
          <w:sz w:val="24"/>
          <w:szCs w:val="24"/>
          <w:lang w:val="ru-RU"/>
        </w:rPr>
        <w:t>ОВЗ</w:t>
      </w:r>
      <w:r w:rsidR="00350BF6" w:rsidRPr="000742E5">
        <w:rPr>
          <w:rFonts w:ascii="Times New Roman" w:hAnsi="Times New Roman"/>
          <w:sz w:val="24"/>
          <w:szCs w:val="24"/>
          <w:lang w:val="ru-RU"/>
        </w:rPr>
        <w:t>.</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Время, отводимое на данную часть федерального учебного плана, может быть использовано на:</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другие виды учебной, воспитательной, спортивной и иной деятельности обучающихся.</w:t>
      </w:r>
    </w:p>
    <w:p w:rsidR="0010501F" w:rsidRPr="000742E5" w:rsidRDefault="00DC45A7"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6. </w:t>
      </w:r>
      <w:r w:rsidR="0010501F" w:rsidRPr="000742E5">
        <w:rPr>
          <w:rFonts w:ascii="Times New Roman" w:hAnsi="Times New Roman"/>
          <w:sz w:val="24"/>
          <w:szCs w:val="24"/>
          <w:lang w:val="ru-RU"/>
        </w:rPr>
        <w:t xml:space="preserve">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10501F" w:rsidRPr="000742E5" w:rsidRDefault="00DC45A7"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7. </w:t>
      </w:r>
      <w:r w:rsidR="0010501F" w:rsidRPr="000742E5">
        <w:rPr>
          <w:rFonts w:ascii="Times New Roman" w:hAnsi="Times New Roman"/>
          <w:sz w:val="24"/>
          <w:szCs w:val="24"/>
          <w:lang w:val="ru-RU"/>
        </w:rPr>
        <w:t xml:space="preserve">Учебный план определяет количество учебных занятий за 2 года </w:t>
      </w:r>
      <w:r w:rsidR="0010501F" w:rsidRPr="000742E5">
        <w:rPr>
          <w:rFonts w:ascii="Times New Roman" w:hAnsi="Times New Roman"/>
          <w:sz w:val="24"/>
          <w:szCs w:val="24"/>
          <w:lang w:val="ru-RU"/>
        </w:rPr>
        <w:br/>
        <w:t xml:space="preserve">на одного обучающегося – не менее 2170 часов и не более 2516 часов (не более 37 часов в неделю). </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8. </w:t>
      </w:r>
      <w:r w:rsidR="00DE39D8" w:rsidRPr="000742E5">
        <w:rPr>
          <w:rFonts w:ascii="Times New Roman" w:hAnsi="Times New Roman"/>
          <w:sz w:val="24"/>
          <w:szCs w:val="24"/>
        </w:rPr>
        <w:t>Федеральный учебный план</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2939"/>
        <w:gridCol w:w="1912"/>
        <w:gridCol w:w="2459"/>
      </w:tblGrid>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Предметная область</w:t>
            </w:r>
          </w:p>
        </w:tc>
        <w:tc>
          <w:tcPr>
            <w:tcW w:w="2939"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Учебный предмет</w:t>
            </w:r>
          </w:p>
        </w:tc>
        <w:tc>
          <w:tcPr>
            <w:tcW w:w="4371" w:type="dxa"/>
            <w:gridSpan w:val="2"/>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Уровень изучения предмета</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базовый</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углубленный</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r w:rsidRPr="000742E5">
              <w:rPr>
                <w:rFonts w:ascii="Times New Roman" w:hAnsi="Times New Roman"/>
                <w:sz w:val="24"/>
                <w:szCs w:val="24"/>
                <w:lang w:val="ru-RU"/>
              </w:rPr>
              <w:br/>
              <w:t>и литература</w:t>
            </w: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Русский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Литература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Родной язык </w:t>
            </w:r>
            <w:r w:rsidRPr="000742E5">
              <w:rPr>
                <w:rFonts w:ascii="Times New Roman" w:hAnsi="Times New Roman"/>
                <w:sz w:val="24"/>
                <w:szCs w:val="24"/>
                <w:lang w:val="ru-RU"/>
              </w:rPr>
              <w:br/>
              <w:t>и родная литература</w:t>
            </w: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Родной язык </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Родная литература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Иностранные языки</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lang w:val="ru-RU"/>
              </w:rPr>
              <w:t>Ино</w:t>
            </w:r>
            <w:r w:rsidRPr="000742E5">
              <w:rPr>
                <w:rFonts w:ascii="Times New Roman" w:hAnsi="Times New Roman"/>
                <w:sz w:val="24"/>
                <w:szCs w:val="24"/>
              </w:rPr>
              <w:t>странный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Второй иностранный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Общественно-научные предметы</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История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Обществознание</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География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Математика и информатика</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Математика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Информатика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Естественно-научные предметы</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Химия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Биология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Физическая культура, основы безопасности жизнедеятельности</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Физическая культура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Основы безопасности жизнедеятельности</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570"/>
        </w:trPr>
        <w:tc>
          <w:tcPr>
            <w:tcW w:w="2837" w:type="dxa"/>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Индивидуальный проект</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702169" w:rsidTr="00DD2C26">
        <w:trPr>
          <w:trHeight w:val="570"/>
        </w:trPr>
        <w:tc>
          <w:tcPr>
            <w:tcW w:w="5776" w:type="dxa"/>
            <w:gridSpan w:val="2"/>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Дополнительные учебные предметы, курсы по выбору обучающихся</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bl>
    <w:p w:rsidR="00DE39D8" w:rsidRPr="000742E5" w:rsidRDefault="00DE39D8" w:rsidP="00DE39D8">
      <w:pPr>
        <w:spacing w:after="0" w:line="360" w:lineRule="auto"/>
        <w:ind w:firstLine="709"/>
        <w:jc w:val="both"/>
        <w:rPr>
          <w:rFonts w:ascii="Times New Roman" w:hAnsi="Times New Roman"/>
          <w:sz w:val="24"/>
          <w:szCs w:val="24"/>
          <w:lang w:val="ru-RU"/>
        </w:rPr>
      </w:pP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9. </w:t>
      </w:r>
      <w:r w:rsidR="00DE39D8" w:rsidRPr="000742E5">
        <w:rPr>
          <w:rFonts w:ascii="Times New Roman" w:hAnsi="Times New Roman"/>
          <w:sz w:val="24"/>
          <w:szCs w:val="24"/>
          <w:lang w:val="ru-RU"/>
        </w:rPr>
        <w:t>Учебный план профиля обучения и (или) индивидуальный учебный план должны содержать не менее 13 учебных предметов (</w:t>
      </w:r>
      <w:r w:rsidR="00DE39D8" w:rsidRPr="000742E5">
        <w:rPr>
          <w:rFonts w:ascii="Times New Roman" w:hAnsi="Times New Roman"/>
          <w:sz w:val="24"/>
          <w:szCs w:val="24"/>
          <w:lang w:val="ru-RU" w:eastAsia="ru-RU"/>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w:t>
      </w:r>
      <w:r w:rsidR="00DE39D8" w:rsidRPr="000742E5">
        <w:rPr>
          <w:rFonts w:ascii="Times New Roman" w:hAnsi="Times New Roman"/>
          <w:sz w:val="24"/>
          <w:szCs w:val="24"/>
          <w:lang w:val="ru-RU" w:eastAsia="ru-RU"/>
        </w:rPr>
        <w:br/>
        <w:t xml:space="preserve">из соответствующей профилю обучения предметной области и (или) смежной </w:t>
      </w:r>
      <w:r w:rsidR="00DE39D8" w:rsidRPr="000742E5">
        <w:rPr>
          <w:rFonts w:ascii="Times New Roman" w:hAnsi="Times New Roman"/>
          <w:sz w:val="24"/>
          <w:szCs w:val="24"/>
          <w:lang w:val="ru-RU" w:eastAsia="ru-RU"/>
        </w:rPr>
        <w:br/>
        <w:t xml:space="preserve">с ней предметной области. </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10. </w:t>
      </w:r>
      <w:r w:rsidR="00DE39D8" w:rsidRPr="000742E5">
        <w:rPr>
          <w:rFonts w:ascii="Times New Roman" w:hAnsi="Times New Roman"/>
          <w:sz w:val="24"/>
          <w:szCs w:val="24"/>
          <w:lang w:val="ru-RU"/>
        </w:rPr>
        <w:t xml:space="preserve">В интересах обучающихся и их родителей (законных представителей) </w:t>
      </w:r>
      <w:r w:rsidR="00DE39D8" w:rsidRPr="000742E5">
        <w:rPr>
          <w:rFonts w:ascii="Times New Roman" w:hAnsi="Times New Roman"/>
          <w:sz w:val="24"/>
          <w:szCs w:val="24"/>
          <w:lang w:val="ru-RU"/>
        </w:rPr>
        <w:br/>
        <w:t xml:space="preserve">в учебный план может быть включено изучение 3 и более учебных предметов </w:t>
      </w:r>
      <w:r w:rsidR="00DE39D8" w:rsidRPr="000742E5">
        <w:rPr>
          <w:rFonts w:ascii="Times New Roman" w:hAnsi="Times New Roman"/>
          <w:sz w:val="24"/>
          <w:szCs w:val="24"/>
          <w:lang w:val="ru-RU"/>
        </w:rPr>
        <w:br/>
        <w:t>на углубленном уровне. При этом образовательная организация самостоятельно распределяет количество</w:t>
      </w:r>
      <w:r w:rsidR="00DE39D8" w:rsidRPr="000742E5">
        <w:rPr>
          <w:rFonts w:ascii="Times New Roman" w:hAnsi="Times New Roman"/>
          <w:sz w:val="24"/>
          <w:szCs w:val="24"/>
          <w:lang w:val="ru-RU" w:eastAsia="ru-RU"/>
        </w:rPr>
        <w:t xml:space="preserve"> часов, отводимых на изучение учебных предметов</w:t>
      </w:r>
      <w:r w:rsidR="00DE39D8" w:rsidRPr="000742E5">
        <w:rPr>
          <w:rFonts w:ascii="Times New Roman" w:hAnsi="Times New Roman"/>
          <w:sz w:val="24"/>
          <w:szCs w:val="24"/>
          <w:lang w:val="ru-RU"/>
        </w:rPr>
        <w:t>.</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11.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 xml:space="preserve">12. Изучение второго иностранного языка из перечня, предлагаемого организацией, осуществляющей образовательную деятельность, осуществляется </w:t>
      </w:r>
      <w:r w:rsidR="00DE39D8" w:rsidRPr="000742E5">
        <w:rPr>
          <w:rFonts w:ascii="Times New Roman" w:hAnsi="Times New Roman"/>
          <w:sz w:val="24"/>
          <w:szCs w:val="24"/>
          <w:lang w:val="ru-RU"/>
        </w:rPr>
        <w:br/>
        <w:t>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13. </w:t>
      </w:r>
      <w:r w:rsidR="00DE39D8" w:rsidRPr="000742E5">
        <w:rPr>
          <w:rFonts w:ascii="Times New Roman" w:hAnsi="Times New Roman"/>
          <w:sz w:val="24"/>
          <w:szCs w:val="24"/>
          <w:lang w:val="ru-RU" w:eastAsia="ru-RU"/>
        </w:rPr>
        <w:t xml:space="preserve">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14. </w:t>
      </w:r>
      <w:r w:rsidR="00DE39D8" w:rsidRPr="000742E5">
        <w:rPr>
          <w:rFonts w:ascii="Times New Roman" w:hAnsi="Times New Roman"/>
          <w:sz w:val="24"/>
          <w:szCs w:val="24"/>
          <w:lang w:val="ru-RU" w:eastAsia="ru-RU"/>
        </w:rPr>
        <w:t xml:space="preserve">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w:t>
      </w:r>
      <w:r w:rsidR="00EE0892" w:rsidRPr="000742E5">
        <w:rPr>
          <w:rFonts w:ascii="Times New Roman" w:hAnsi="Times New Roman"/>
          <w:color w:val="000000"/>
          <w:sz w:val="24"/>
          <w:szCs w:val="24"/>
          <w:shd w:val="clear" w:color="auto" w:fill="FFFFFF"/>
          <w:lang w:val="ru-RU"/>
        </w:rPr>
        <w:t xml:space="preserve">части, формируемой участниками образовательных отношений, </w:t>
      </w:r>
      <w:r w:rsidR="00DE39D8" w:rsidRPr="000742E5">
        <w:rPr>
          <w:rFonts w:ascii="Times New Roman" w:hAnsi="Times New Roman"/>
          <w:sz w:val="24"/>
          <w:szCs w:val="24"/>
          <w:lang w:val="ru-RU" w:eastAsia="ru-RU"/>
        </w:rPr>
        <w:t xml:space="preserve">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15. </w:t>
      </w:r>
      <w:r w:rsidR="00DE39D8" w:rsidRPr="000742E5">
        <w:rPr>
          <w:rFonts w:ascii="Times New Roman" w:hAnsi="Times New Roman"/>
          <w:sz w:val="24"/>
          <w:szCs w:val="24"/>
          <w:lang w:val="ru-RU" w:eastAsia="ru-RU"/>
        </w:rPr>
        <w:t xml:space="preserve">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w:t>
      </w:r>
      <w:r w:rsidR="00DE39D8" w:rsidRPr="000742E5">
        <w:rPr>
          <w:rFonts w:ascii="Times New Roman" w:hAnsi="Times New Roman"/>
          <w:sz w:val="24"/>
          <w:szCs w:val="24"/>
          <w:lang w:val="ru-RU" w:eastAsia="ru-RU"/>
        </w:rPr>
        <w:br/>
        <w:t>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16. </w:t>
      </w:r>
      <w:r w:rsidR="00DE39D8" w:rsidRPr="000742E5">
        <w:rPr>
          <w:rFonts w:ascii="Times New Roman" w:hAnsi="Times New Roman"/>
          <w:sz w:val="24"/>
          <w:szCs w:val="24"/>
          <w:lang w:val="ru-RU" w:eastAsia="ru-RU"/>
        </w:rPr>
        <w:t xml:space="preserve">Допускается включение в учебный план времени, отведенного в первую очередь на конструирование выбора обучающегося, его самоопределение </w:t>
      </w:r>
      <w:r w:rsidR="00DE39D8" w:rsidRPr="000742E5">
        <w:rPr>
          <w:rFonts w:ascii="Times New Roman" w:hAnsi="Times New Roman"/>
          <w:sz w:val="24"/>
          <w:szCs w:val="24"/>
          <w:lang w:val="ru-RU" w:eastAsia="ru-RU"/>
        </w:rPr>
        <w:br/>
        <w:t xml:space="preserve">и педагогическое сопровождение этих процессов. Могут быть выделены часы </w:t>
      </w:r>
      <w:r w:rsidR="00DE39D8" w:rsidRPr="000742E5">
        <w:rPr>
          <w:rFonts w:ascii="Times New Roman" w:hAnsi="Times New Roman"/>
          <w:sz w:val="24"/>
          <w:szCs w:val="24"/>
          <w:lang w:val="ru-RU" w:eastAsia="ru-RU"/>
        </w:rPr>
        <w:br/>
        <w:t xml:space="preserve">на консультирование с тьютором, психологом, учителем, руководителем образовательной организации. </w:t>
      </w:r>
    </w:p>
    <w:p w:rsidR="00DE39D8" w:rsidRPr="000742E5" w:rsidRDefault="00DC45A7" w:rsidP="00DE39D8">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17. </w:t>
      </w:r>
      <w:r w:rsidR="00DE39D8" w:rsidRPr="000742E5">
        <w:rPr>
          <w:rFonts w:ascii="Times New Roman" w:hAnsi="Times New Roman"/>
          <w:sz w:val="24"/>
          <w:szCs w:val="24"/>
          <w:lang w:val="ru-RU" w:eastAsia="ru-RU"/>
        </w:rPr>
        <w:t xml:space="preserve">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w:t>
      </w:r>
      <w:r w:rsidR="00DE39D8" w:rsidRPr="000742E5">
        <w:rPr>
          <w:rFonts w:ascii="Times New Roman" w:hAnsi="Times New Roman"/>
          <w:sz w:val="24"/>
          <w:szCs w:val="24"/>
          <w:lang w:val="ru-RU" w:eastAsia="ru-RU"/>
        </w:rPr>
        <w:br/>
        <w:t xml:space="preserve">с </w:t>
      </w:r>
      <w:r w:rsidR="00DE39D8" w:rsidRPr="000742E5">
        <w:rPr>
          <w:rFonts w:ascii="Times New Roman" w:eastAsia="SchoolBookSanPin" w:hAnsi="Times New Roman"/>
          <w:sz w:val="24"/>
          <w:szCs w:val="24"/>
          <w:lang w:val="ru-RU"/>
        </w:rPr>
        <w:t>Гигиеническими нормативами и Санитарно-эпидемиологическими требованиями.</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18. </w:t>
      </w:r>
      <w:r w:rsidR="00DE39D8" w:rsidRPr="000742E5">
        <w:rPr>
          <w:rFonts w:ascii="Times New Roman" w:hAnsi="Times New Roman"/>
          <w:sz w:val="24"/>
          <w:szCs w:val="24"/>
          <w:lang w:val="ru-RU"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w:t>
      </w:r>
      <w:r w:rsidR="00DE39D8" w:rsidRPr="000742E5">
        <w:rPr>
          <w:rFonts w:ascii="Times New Roman" w:hAnsi="Times New Roman"/>
          <w:sz w:val="24"/>
          <w:szCs w:val="24"/>
          <w:lang w:val="ru-RU" w:eastAsia="ru-RU"/>
        </w:rPr>
        <w:br/>
        <w:t xml:space="preserve">с методическими системами и образовательными технологиями, используемыми образовательной организацией.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19. </w:t>
      </w:r>
      <w:r w:rsidR="00DE39D8" w:rsidRPr="000742E5">
        <w:rPr>
          <w:rFonts w:ascii="Times New Roman" w:hAnsi="Times New Roman"/>
          <w:sz w:val="24"/>
          <w:szCs w:val="24"/>
          <w:lang w:val="ru-RU" w:eastAsia="ru-RU"/>
        </w:rPr>
        <w:t>Для формирования учебного плана профиля необходимо:</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1)</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Определить профиль обучения. </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2)</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Выбрать из перечня обязательные, общие для всех профилей, предметы </w:t>
      </w:r>
      <w:r w:rsidR="00DE39D8" w:rsidRPr="000742E5">
        <w:rPr>
          <w:rFonts w:ascii="Times New Roman" w:hAnsi="Times New Roman"/>
          <w:sz w:val="24"/>
          <w:szCs w:val="24"/>
          <w:lang w:val="ru-RU" w:eastAsia="ru-RU"/>
        </w:rPr>
        <w:br/>
        <w:t xml:space="preserve">на базовом уровне. Включить в план не менее двух учебных предметов </w:t>
      </w:r>
      <w:r w:rsidR="00DE39D8" w:rsidRPr="000742E5">
        <w:rPr>
          <w:rFonts w:ascii="Times New Roman" w:hAnsi="Times New Roman"/>
          <w:sz w:val="24"/>
          <w:szCs w:val="24"/>
          <w:lang w:val="ru-RU" w:eastAsia="ru-RU"/>
        </w:rPr>
        <w:br/>
        <w:t xml:space="preserve">на углубленном уровне, которые будут определять направленность образования </w:t>
      </w:r>
      <w:r w:rsidR="00DE39D8" w:rsidRPr="000742E5">
        <w:rPr>
          <w:rFonts w:ascii="Times New Roman" w:hAnsi="Times New Roman"/>
          <w:sz w:val="24"/>
          <w:szCs w:val="24"/>
          <w:lang w:val="ru-RU" w:eastAsia="ru-RU"/>
        </w:rPr>
        <w:br/>
        <w:t>в данном профиле.</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3)</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Дополнить учебный план индивидуальным(и) проектом(ами). </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4)</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w:t>
      </w:r>
      <w:r w:rsidR="00DE39D8" w:rsidRPr="000742E5">
        <w:rPr>
          <w:rFonts w:ascii="Times New Roman" w:hAnsi="Times New Roman"/>
          <w:sz w:val="24"/>
          <w:szCs w:val="24"/>
          <w:lang w:val="ru-RU"/>
        </w:rPr>
        <w:t>ФГОС СОО</w:t>
      </w:r>
      <w:r w:rsidR="00DE39D8" w:rsidRPr="000742E5">
        <w:rPr>
          <w:rFonts w:ascii="Times New Roman" w:hAnsi="Times New Roman"/>
          <w:sz w:val="24"/>
          <w:szCs w:val="24"/>
          <w:lang w:val="ru-RU" w:eastAsia="ru-RU"/>
        </w:rP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DE39D8" w:rsidRPr="000742E5" w:rsidRDefault="00A33E01"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5)</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w:t>
      </w:r>
      <w:r w:rsidR="00DE39D8" w:rsidRPr="000742E5">
        <w:rPr>
          <w:rFonts w:ascii="Times New Roman" w:hAnsi="Times New Roman"/>
          <w:sz w:val="24"/>
          <w:szCs w:val="24"/>
          <w:lang w:val="ru-RU" w:eastAsia="ru-RU"/>
        </w:rPr>
        <w:br/>
        <w:t>на изучение отдельных предметов, или включить в план другие курсы по выбору обучающихся.</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20. Варианты учебных планов профилей.</w:t>
      </w:r>
    </w:p>
    <w:p w:rsidR="00DE39D8" w:rsidRPr="000742E5" w:rsidRDefault="00DE39D8"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 xml:space="preserve">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w:t>
      </w:r>
      <w:r w:rsidRPr="000742E5">
        <w:rPr>
          <w:rFonts w:ascii="Times New Roman" w:hAnsi="Times New Roman"/>
          <w:sz w:val="24"/>
          <w:szCs w:val="24"/>
          <w:lang w:val="ru-RU" w:eastAsia="ru-RU"/>
        </w:rPr>
        <w:br/>
        <w:t>и их родителей (законных представителей).</w:t>
      </w:r>
    </w:p>
    <w:p w:rsidR="000850A1" w:rsidRPr="000742E5" w:rsidRDefault="000850A1" w:rsidP="000850A1">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eastAsia="ru-RU"/>
        </w:rPr>
        <w:t xml:space="preserve">В предлагаемых вариантах примерных </w:t>
      </w:r>
      <w:r w:rsidRPr="000742E5">
        <w:rPr>
          <w:rFonts w:ascii="Times New Roman" w:hAnsi="Times New Roman"/>
          <w:sz w:val="24"/>
          <w:szCs w:val="24"/>
          <w:lang w:val="ru-RU"/>
        </w:rPr>
        <w:t>учебных планов профилей учебный предмет «Математика» (предметная область «Математика и информатика») представлен в виде трёх учебных курсов: «Алгебра и начала математического анализа», «Геометрия», «Вероятность и статистика».</w:t>
      </w:r>
    </w:p>
    <w:p w:rsidR="00DE39D8" w:rsidRPr="000742E5" w:rsidRDefault="00DE39D8"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 xml:space="preserve">При этом образовательная организация до 1 сентября 2025 г. может реализовывать учебный план соответствующего профиля обучения </w:t>
      </w:r>
      <w:r w:rsidRPr="000742E5">
        <w:rPr>
          <w:rFonts w:ascii="Times New Roman" w:hAnsi="Times New Roman"/>
          <w:sz w:val="24"/>
          <w:szCs w:val="24"/>
          <w:lang w:val="ru-RU" w:eastAsia="ru-RU"/>
        </w:rPr>
        <w:br/>
        <w:t xml:space="preserve">для обучающихся, принятых на обучение на уровень среднего общего образования </w:t>
      </w:r>
      <w:r w:rsidRPr="000742E5">
        <w:rPr>
          <w:rFonts w:ascii="Times New Roman" w:hAnsi="Times New Roman"/>
          <w:sz w:val="24"/>
          <w:szCs w:val="24"/>
          <w:lang w:val="ru-RU" w:eastAsia="ru-RU"/>
        </w:rPr>
        <w:br/>
        <w:t xml:space="preserve">в соответствии с ФГОС СОО, утвержденный приказом Министерства образования </w:t>
      </w:r>
      <w:r w:rsidRPr="000742E5">
        <w:rPr>
          <w:rFonts w:ascii="Times New Roman" w:hAnsi="Times New Roman"/>
          <w:sz w:val="24"/>
          <w:szCs w:val="24"/>
          <w:lang w:val="ru-RU" w:eastAsia="ru-RU"/>
        </w:rPr>
        <w:br/>
        <w:t xml:space="preserve">и науки Российской Федерации от 17 мая 2012 г. № 413 (в редакции </w:t>
      </w:r>
      <w:r w:rsidRPr="000742E5">
        <w:rPr>
          <w:rFonts w:ascii="Times New Roman" w:hAnsi="Times New Roman"/>
          <w:sz w:val="24"/>
          <w:szCs w:val="24"/>
          <w:lang w:val="ru-RU" w:eastAsia="ru-RU"/>
        </w:rPr>
        <w:br/>
        <w:t>приказа Минпросвещения России от 11 декабря 2020 г. № 712)</w:t>
      </w:r>
      <w:r w:rsidRPr="000742E5">
        <w:rPr>
          <w:rStyle w:val="af8"/>
          <w:rFonts w:ascii="Times New Roman" w:hAnsi="Times New Roman"/>
          <w:sz w:val="24"/>
          <w:szCs w:val="24"/>
          <w:lang w:val="ru-RU" w:eastAsia="ru-RU"/>
        </w:rPr>
        <w:footnoteReference w:id="27"/>
      </w:r>
      <w:r w:rsidRPr="000742E5">
        <w:rPr>
          <w:rFonts w:ascii="Times New Roman" w:hAnsi="Times New Roman"/>
          <w:sz w:val="24"/>
          <w:szCs w:val="24"/>
          <w:lang w:val="ru-RU" w:eastAsia="ru-RU"/>
        </w:rPr>
        <w:t xml:space="preserve">.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20.1. </w:t>
      </w:r>
      <w:r w:rsidR="00DE39D8" w:rsidRPr="000742E5">
        <w:rPr>
          <w:rFonts w:ascii="Times New Roman" w:hAnsi="Times New Roman"/>
          <w:sz w:val="24"/>
          <w:szCs w:val="24"/>
          <w:lang w:val="ru-RU" w:eastAsia="ru-RU"/>
        </w:rPr>
        <w:t>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6F112D" w:rsidRPr="000742E5">
        <w:rPr>
          <w:rFonts w:ascii="Times New Roman" w:hAnsi="Times New Roman"/>
          <w:sz w:val="24"/>
          <w:szCs w:val="24"/>
          <w:lang w:val="ru-RU"/>
        </w:rPr>
        <w:t>20.5. </w:t>
      </w:r>
      <w:r w:rsidR="00DE39D8" w:rsidRPr="000742E5">
        <w:rPr>
          <w:rFonts w:ascii="Times New Roman" w:hAnsi="Times New Roman"/>
          <w:sz w:val="24"/>
          <w:szCs w:val="24"/>
          <w:lang w:val="ru-RU" w:eastAsia="ru-RU"/>
        </w:rPr>
        <w:t xml:space="preserve">Универсальный профиль ориентирован, в первую очередь, </w:t>
      </w:r>
      <w:r w:rsidR="006F112D" w:rsidRPr="000742E5">
        <w:rPr>
          <w:rFonts w:ascii="Times New Roman" w:hAnsi="Times New Roman"/>
          <w:sz w:val="24"/>
          <w:szCs w:val="24"/>
          <w:lang w:val="ru-RU" w:eastAsia="ru-RU"/>
        </w:rPr>
        <w:br/>
      </w:r>
      <w:r w:rsidR="00DE39D8" w:rsidRPr="000742E5">
        <w:rPr>
          <w:rFonts w:ascii="Times New Roman" w:hAnsi="Times New Roman"/>
          <w:sz w:val="24"/>
          <w:szCs w:val="24"/>
          <w:lang w:val="ru-RU" w:eastAsia="ru-RU"/>
        </w:rPr>
        <w:t>на обучающихся, чей выбор «не вписывается» в рамки заданных выше профилей. При этом образовательная организация самостоятельно определяет 2 учебных предмета, изучаемых на углубленном уровне.</w:t>
      </w:r>
    </w:p>
    <w:p w:rsidR="00DE39D8" w:rsidRPr="000742E5" w:rsidRDefault="00DE39D8" w:rsidP="00DE39D8">
      <w:pPr>
        <w:spacing w:after="0" w:line="360" w:lineRule="auto"/>
        <w:jc w:val="both"/>
        <w:rPr>
          <w:rFonts w:ascii="Times New Roman" w:hAnsi="Times New Roman"/>
          <w:sz w:val="24"/>
          <w:szCs w:val="24"/>
          <w:lang w:val="ru-RU"/>
        </w:rPr>
      </w:pPr>
    </w:p>
    <w:p w:rsidR="00DE39D8" w:rsidRPr="000742E5" w:rsidRDefault="00DE39D8" w:rsidP="00DE39D8">
      <w:pPr>
        <w:spacing w:after="0" w:line="360" w:lineRule="auto"/>
        <w:ind w:firstLine="709"/>
        <w:jc w:val="both"/>
        <w:rPr>
          <w:rFonts w:ascii="Times New Roman" w:hAnsi="Times New Roman"/>
          <w:sz w:val="24"/>
          <w:szCs w:val="24"/>
          <w:lang w:val="ru-RU"/>
        </w:rPr>
      </w:pPr>
    </w:p>
    <w:p w:rsidR="001D5A2E" w:rsidRDefault="001D5A2E" w:rsidP="00DE39D8">
      <w:pPr>
        <w:spacing w:after="0" w:line="360" w:lineRule="auto"/>
        <w:ind w:firstLine="709"/>
        <w:jc w:val="both"/>
        <w:rPr>
          <w:rFonts w:ascii="Times New Roman" w:hAnsi="Times New Roman"/>
          <w:sz w:val="24"/>
          <w:szCs w:val="24"/>
          <w:lang w:val="ru-RU"/>
        </w:rPr>
      </w:pPr>
      <w:r>
        <w:rPr>
          <w:rFonts w:ascii="Times New Roman" w:hAnsi="Times New Roman"/>
          <w:sz w:val="24"/>
          <w:szCs w:val="24"/>
          <w:lang w:val="ru-RU"/>
        </w:rPr>
        <w:t xml:space="preserve"> Учебный план МКОУ "Алмалинская СОШ им. И.И.Исламова"</w:t>
      </w:r>
      <w:r w:rsidR="00DE39D8" w:rsidRPr="000742E5">
        <w:rPr>
          <w:rFonts w:ascii="Times New Roman" w:hAnsi="Times New Roman"/>
          <w:sz w:val="24"/>
          <w:szCs w:val="24"/>
          <w:lang w:val="ru-RU"/>
        </w:rPr>
        <w:t xml:space="preserve"> </w:t>
      </w:r>
    </w:p>
    <w:p w:rsidR="00DE39D8" w:rsidRPr="000742E5" w:rsidRDefault="00DE39D8"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универсального профиля с изучением родных языков</w:t>
      </w:r>
    </w:p>
    <w:p w:rsidR="00DE39D8" w:rsidRPr="000742E5" w:rsidRDefault="00DE39D8" w:rsidP="00DE39D8">
      <w:pPr>
        <w:spacing w:after="0" w:line="360" w:lineRule="auto"/>
        <w:ind w:firstLine="709"/>
        <w:jc w:val="both"/>
        <w:rPr>
          <w:rFonts w:ascii="Times New Roman" w:hAnsi="Times New Roman"/>
          <w:sz w:val="24"/>
          <w:szCs w:val="24"/>
          <w:lang w:val="ru-RU"/>
        </w:rPr>
      </w:pP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956"/>
        <w:gridCol w:w="1165"/>
        <w:gridCol w:w="885"/>
        <w:gridCol w:w="889"/>
        <w:gridCol w:w="882"/>
        <w:gridCol w:w="876"/>
        <w:gridCol w:w="9"/>
        <w:gridCol w:w="10"/>
      </w:tblGrid>
      <w:tr w:rsidR="00DE39D8" w:rsidRPr="001D5A2E" w:rsidTr="00DD2C26">
        <w:trPr>
          <w:trHeight w:val="319"/>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Предметная область</w:t>
            </w:r>
          </w:p>
        </w:tc>
        <w:tc>
          <w:tcPr>
            <w:tcW w:w="2956"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Учебный предмет</w:t>
            </w:r>
          </w:p>
        </w:tc>
        <w:tc>
          <w:tcPr>
            <w:tcW w:w="1165" w:type="dxa"/>
            <w:vMerge w:val="restart"/>
            <w:hideMark/>
          </w:tcPr>
          <w:p w:rsidR="00DE39D8" w:rsidRPr="001D5A2E"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Уровен</w:t>
            </w:r>
            <w:r w:rsidRPr="001D5A2E">
              <w:rPr>
                <w:rFonts w:ascii="Times New Roman" w:hAnsi="Times New Roman"/>
                <w:sz w:val="24"/>
                <w:szCs w:val="24"/>
                <w:lang w:val="ru-RU"/>
              </w:rPr>
              <w:t>ь</w:t>
            </w:r>
          </w:p>
        </w:tc>
        <w:tc>
          <w:tcPr>
            <w:tcW w:w="1774" w:type="dxa"/>
            <w:gridSpan w:val="2"/>
            <w:hideMark/>
          </w:tcPr>
          <w:p w:rsidR="00DE39D8" w:rsidRPr="001D5A2E" w:rsidRDefault="00DE39D8" w:rsidP="00DD2C26">
            <w:pPr>
              <w:spacing w:line="240" w:lineRule="auto"/>
              <w:rPr>
                <w:rFonts w:ascii="Times New Roman" w:hAnsi="Times New Roman"/>
                <w:bCs/>
                <w:sz w:val="24"/>
                <w:szCs w:val="24"/>
                <w:lang w:val="ru-RU"/>
              </w:rPr>
            </w:pPr>
            <w:r w:rsidRPr="001D5A2E">
              <w:rPr>
                <w:rFonts w:ascii="Times New Roman" w:hAnsi="Times New Roman"/>
                <w:bCs/>
                <w:sz w:val="24"/>
                <w:szCs w:val="24"/>
                <w:lang w:val="ru-RU"/>
              </w:rPr>
              <w:t>5-ти дневная неделя</w:t>
            </w:r>
          </w:p>
        </w:tc>
        <w:tc>
          <w:tcPr>
            <w:tcW w:w="1777" w:type="dxa"/>
            <w:gridSpan w:val="4"/>
            <w:hideMark/>
          </w:tcPr>
          <w:p w:rsidR="00DE39D8" w:rsidRPr="001D5A2E" w:rsidRDefault="00DE39D8" w:rsidP="00DD2C26">
            <w:pPr>
              <w:spacing w:line="240" w:lineRule="auto"/>
              <w:rPr>
                <w:rFonts w:ascii="Times New Roman" w:hAnsi="Times New Roman"/>
                <w:bCs/>
                <w:sz w:val="24"/>
                <w:szCs w:val="24"/>
                <w:lang w:val="ru-RU"/>
              </w:rPr>
            </w:pPr>
            <w:r w:rsidRPr="001D5A2E">
              <w:rPr>
                <w:rFonts w:ascii="Times New Roman" w:hAnsi="Times New Roman"/>
                <w:bCs/>
                <w:sz w:val="24"/>
                <w:szCs w:val="24"/>
                <w:lang w:val="ru-RU"/>
              </w:rPr>
              <w:t>6-ти дневная неделя</w:t>
            </w:r>
          </w:p>
        </w:tc>
      </w:tr>
      <w:tr w:rsidR="00DE39D8" w:rsidRPr="000742E5" w:rsidTr="00DD2C26">
        <w:trPr>
          <w:trHeight w:val="319"/>
        </w:trPr>
        <w:tc>
          <w:tcPr>
            <w:tcW w:w="2660" w:type="dxa"/>
            <w:vMerge/>
            <w:hideMark/>
          </w:tcPr>
          <w:p w:rsidR="00DE39D8" w:rsidRPr="001D5A2E" w:rsidRDefault="00DE39D8" w:rsidP="00DD2C26">
            <w:pPr>
              <w:spacing w:line="240" w:lineRule="auto"/>
              <w:rPr>
                <w:rFonts w:ascii="Times New Roman" w:hAnsi="Times New Roman"/>
                <w:sz w:val="24"/>
                <w:szCs w:val="24"/>
                <w:lang w:val="ru-RU"/>
              </w:rPr>
            </w:pPr>
          </w:p>
        </w:tc>
        <w:tc>
          <w:tcPr>
            <w:tcW w:w="2956" w:type="dxa"/>
            <w:vMerge/>
            <w:hideMark/>
          </w:tcPr>
          <w:p w:rsidR="00DE39D8" w:rsidRPr="001D5A2E" w:rsidRDefault="00DE39D8" w:rsidP="00DD2C26">
            <w:pPr>
              <w:spacing w:line="240" w:lineRule="auto"/>
              <w:rPr>
                <w:rFonts w:ascii="Times New Roman" w:hAnsi="Times New Roman"/>
                <w:sz w:val="24"/>
                <w:szCs w:val="24"/>
                <w:lang w:val="ru-RU"/>
              </w:rPr>
            </w:pPr>
          </w:p>
        </w:tc>
        <w:tc>
          <w:tcPr>
            <w:tcW w:w="1165" w:type="dxa"/>
            <w:vMerge/>
            <w:hideMark/>
          </w:tcPr>
          <w:p w:rsidR="00DE39D8" w:rsidRPr="001D5A2E" w:rsidRDefault="00DE39D8" w:rsidP="00DD2C26">
            <w:pPr>
              <w:spacing w:line="240" w:lineRule="auto"/>
              <w:rPr>
                <w:rFonts w:ascii="Times New Roman" w:hAnsi="Times New Roman"/>
                <w:sz w:val="24"/>
                <w:szCs w:val="24"/>
                <w:lang w:val="ru-RU"/>
              </w:rPr>
            </w:pPr>
          </w:p>
        </w:tc>
        <w:tc>
          <w:tcPr>
            <w:tcW w:w="1774" w:type="dxa"/>
            <w:gridSpan w:val="2"/>
            <w:hideMark/>
          </w:tcPr>
          <w:p w:rsidR="00DE39D8" w:rsidRPr="000742E5" w:rsidRDefault="00DE39D8" w:rsidP="00DD2C26">
            <w:pPr>
              <w:spacing w:line="240" w:lineRule="auto"/>
              <w:rPr>
                <w:rFonts w:ascii="Times New Roman" w:hAnsi="Times New Roman"/>
                <w:sz w:val="24"/>
                <w:szCs w:val="24"/>
              </w:rPr>
            </w:pPr>
            <w:r w:rsidRPr="001D5A2E">
              <w:rPr>
                <w:rFonts w:ascii="Times New Roman" w:hAnsi="Times New Roman"/>
                <w:sz w:val="24"/>
                <w:szCs w:val="24"/>
                <w:lang w:val="ru-RU"/>
              </w:rPr>
              <w:t>Количество час</w:t>
            </w:r>
            <w:r w:rsidRPr="000742E5">
              <w:rPr>
                <w:rFonts w:ascii="Times New Roman" w:hAnsi="Times New Roman"/>
                <w:sz w:val="24"/>
                <w:szCs w:val="24"/>
              </w:rPr>
              <w:t>ов в неделю</w:t>
            </w:r>
          </w:p>
        </w:tc>
        <w:tc>
          <w:tcPr>
            <w:tcW w:w="1777" w:type="dxa"/>
            <w:gridSpan w:val="4"/>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Количество часов в неделю</w:t>
            </w:r>
          </w:p>
        </w:tc>
      </w:tr>
      <w:tr w:rsidR="00DE39D8" w:rsidRPr="000742E5" w:rsidTr="00DD2C26">
        <w:trPr>
          <w:gridAfter w:val="1"/>
          <w:wAfter w:w="10"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vMerge/>
            <w:hideMark/>
          </w:tcPr>
          <w:p w:rsidR="00DE39D8" w:rsidRPr="000742E5" w:rsidRDefault="00DE39D8" w:rsidP="00DD2C26">
            <w:pPr>
              <w:spacing w:line="240" w:lineRule="auto"/>
              <w:rPr>
                <w:rFonts w:ascii="Times New Roman" w:hAnsi="Times New Roman"/>
                <w:sz w:val="24"/>
                <w:szCs w:val="24"/>
              </w:rPr>
            </w:pPr>
          </w:p>
        </w:tc>
        <w:tc>
          <w:tcPr>
            <w:tcW w:w="1165" w:type="dxa"/>
            <w:vMerge/>
            <w:hideMark/>
          </w:tcPr>
          <w:p w:rsidR="00DE39D8" w:rsidRPr="000742E5" w:rsidRDefault="00DE39D8" w:rsidP="00DD2C26">
            <w:pPr>
              <w:spacing w:line="240" w:lineRule="auto"/>
              <w:rPr>
                <w:rFonts w:ascii="Times New Roman" w:hAnsi="Times New Roman"/>
                <w:sz w:val="24"/>
                <w:szCs w:val="24"/>
              </w:rPr>
            </w:pP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10 класс</w:t>
            </w:r>
          </w:p>
        </w:tc>
        <w:tc>
          <w:tcPr>
            <w:tcW w:w="889"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11 класс</w:t>
            </w:r>
          </w:p>
        </w:tc>
        <w:tc>
          <w:tcPr>
            <w:tcW w:w="882"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10 класс</w:t>
            </w:r>
          </w:p>
        </w:tc>
        <w:tc>
          <w:tcPr>
            <w:tcW w:w="885" w:type="dxa"/>
            <w:gridSpan w:val="2"/>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11 класс</w:t>
            </w:r>
          </w:p>
        </w:tc>
      </w:tr>
      <w:tr w:rsidR="00DD2C26" w:rsidRPr="000742E5" w:rsidTr="00DD2C26">
        <w:trPr>
          <w:gridAfter w:val="1"/>
          <w:wAfter w:w="10" w:type="dxa"/>
          <w:trHeight w:val="335"/>
        </w:trPr>
        <w:tc>
          <w:tcPr>
            <w:tcW w:w="5616" w:type="dxa"/>
            <w:gridSpan w:val="2"/>
            <w:hideMark/>
          </w:tcPr>
          <w:p w:rsidR="00DD2C26" w:rsidRPr="000742E5" w:rsidRDefault="00DD2C26" w:rsidP="00DD2C26">
            <w:pPr>
              <w:spacing w:line="240" w:lineRule="auto"/>
              <w:rPr>
                <w:rFonts w:ascii="Times New Roman" w:hAnsi="Times New Roman"/>
                <w:bCs/>
                <w:sz w:val="24"/>
                <w:szCs w:val="24"/>
                <w:lang w:val="ru-RU"/>
              </w:rPr>
            </w:pPr>
            <w:r w:rsidRPr="000742E5">
              <w:rPr>
                <w:rFonts w:ascii="Times New Roman" w:hAnsi="Times New Roman"/>
                <w:bCs/>
                <w:sz w:val="24"/>
                <w:szCs w:val="24"/>
              </w:rPr>
              <w:t>Обязательная часть</w:t>
            </w:r>
          </w:p>
        </w:tc>
        <w:tc>
          <w:tcPr>
            <w:tcW w:w="1165"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9"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2"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gridSpan w:val="2"/>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r w:rsidR="00DD2C26" w:rsidRPr="000742E5">
              <w:rPr>
                <w:rFonts w:ascii="Times New Roman" w:hAnsi="Times New Roman"/>
                <w:sz w:val="24"/>
                <w:szCs w:val="24"/>
                <w:lang w:val="ru-RU"/>
              </w:rPr>
              <w:br/>
            </w:r>
            <w:r w:rsidRPr="000742E5">
              <w:rPr>
                <w:rFonts w:ascii="Times New Roman" w:hAnsi="Times New Roman"/>
                <w:sz w:val="24"/>
                <w:szCs w:val="24"/>
                <w:lang w:val="ru-RU"/>
              </w:rPr>
              <w:t>и литература</w:t>
            </w: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Литература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3</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3</w:t>
            </w:r>
          </w:p>
        </w:tc>
      </w:tr>
      <w:tr w:rsidR="00DE39D8" w:rsidRPr="000742E5" w:rsidTr="00DD2C26">
        <w:trPr>
          <w:gridAfter w:val="2"/>
          <w:wAfter w:w="19" w:type="dxa"/>
          <w:trHeight w:val="335"/>
        </w:trPr>
        <w:tc>
          <w:tcPr>
            <w:tcW w:w="2660" w:type="dxa"/>
            <w:vMerge w:val="restart"/>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Родной</w:t>
            </w:r>
            <w:r w:rsidR="00DE39D8" w:rsidRPr="000742E5">
              <w:rPr>
                <w:rFonts w:ascii="Times New Roman" w:hAnsi="Times New Roman"/>
                <w:sz w:val="24"/>
                <w:szCs w:val="24"/>
                <w:lang w:val="ru-RU"/>
              </w:rPr>
              <w:t xml:space="preserve"> язык </w:t>
            </w:r>
            <w:r w:rsidR="00DD2C26" w:rsidRPr="000742E5">
              <w:rPr>
                <w:rFonts w:ascii="Times New Roman" w:hAnsi="Times New Roman"/>
                <w:sz w:val="24"/>
                <w:szCs w:val="24"/>
                <w:lang w:val="ru-RU"/>
              </w:rPr>
              <w:br/>
            </w:r>
            <w:r w:rsidR="00DE39D8" w:rsidRPr="000742E5">
              <w:rPr>
                <w:rFonts w:ascii="Times New Roman" w:hAnsi="Times New Roman"/>
                <w:sz w:val="24"/>
                <w:szCs w:val="24"/>
                <w:lang w:val="ru-RU"/>
              </w:rPr>
              <w:t>и родная литература</w:t>
            </w:r>
          </w:p>
        </w:tc>
        <w:tc>
          <w:tcPr>
            <w:tcW w:w="2956" w:type="dxa"/>
            <w:noWrap/>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Родной язык</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noWrap/>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Родная литература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Иностранные языки</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Иностранный язык</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Математика </w:t>
            </w:r>
            <w:r w:rsidR="00DD2C26" w:rsidRPr="000742E5">
              <w:rPr>
                <w:rFonts w:ascii="Times New Roman" w:hAnsi="Times New Roman"/>
                <w:sz w:val="24"/>
                <w:szCs w:val="24"/>
                <w:lang w:val="ru-RU"/>
              </w:rPr>
              <w:br/>
            </w:r>
            <w:r w:rsidRPr="000742E5">
              <w:rPr>
                <w:rFonts w:ascii="Times New Roman" w:hAnsi="Times New Roman"/>
                <w:sz w:val="24"/>
                <w:szCs w:val="24"/>
                <w:lang w:val="ru-RU"/>
              </w:rPr>
              <w:t>и информатика</w:t>
            </w: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Алгебра </w:t>
            </w:r>
            <w:r w:rsidRPr="000742E5">
              <w:rPr>
                <w:rFonts w:ascii="Times New Roman" w:hAnsi="Times New Roman"/>
                <w:sz w:val="24"/>
                <w:szCs w:val="24"/>
                <w:lang w:val="ru-RU" w:eastAsia="ru-RU"/>
              </w:rPr>
              <w:t>и начала математического анализа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Геометрия</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Вероятность </w:t>
            </w:r>
            <w:r w:rsidR="00DD2C26" w:rsidRPr="000742E5">
              <w:rPr>
                <w:rFonts w:ascii="Times New Roman" w:hAnsi="Times New Roman"/>
                <w:sz w:val="24"/>
                <w:szCs w:val="24"/>
                <w:lang w:val="ru-RU"/>
              </w:rPr>
              <w:br/>
            </w:r>
            <w:r w:rsidRPr="000742E5">
              <w:rPr>
                <w:rFonts w:ascii="Times New Roman" w:hAnsi="Times New Roman"/>
                <w:sz w:val="24"/>
                <w:szCs w:val="24"/>
                <w:lang w:val="ru-RU"/>
              </w:rPr>
              <w:t>и статистика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0</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Информатика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Естественно-научные предметы</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Физика</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Химия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Биология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Общественно-научные предметы</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xml:space="preserve">История </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Обществознание</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География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Физическая культура, основы безопасности жизнедеятельности</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Физическая культура</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3</w:t>
            </w:r>
          </w:p>
        </w:tc>
      </w:tr>
      <w:tr w:rsidR="00DE39D8" w:rsidRPr="000742E5" w:rsidTr="00DD2C26">
        <w:trPr>
          <w:gridAfter w:val="2"/>
          <w:wAfter w:w="19" w:type="dxa"/>
          <w:trHeight w:val="670"/>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Основы безопасности жизнедеятельности</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Индивидуальный проект</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rPr>
              <w:t> </w:t>
            </w:r>
            <w:r w:rsidR="001D5A2E">
              <w:rPr>
                <w:rFonts w:ascii="Times New Roman" w:hAnsi="Times New Roman"/>
                <w:sz w:val="24"/>
                <w:szCs w:val="24"/>
                <w:lang w:val="ru-RU"/>
              </w:rPr>
              <w:t>1</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ИТОГО</w:t>
            </w:r>
          </w:p>
        </w:tc>
        <w:tc>
          <w:tcPr>
            <w:tcW w:w="116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30</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1D5A2E" w:rsidRDefault="001D5A2E" w:rsidP="00DD2C26">
            <w:pPr>
              <w:spacing w:line="240" w:lineRule="auto"/>
              <w:rPr>
                <w:rFonts w:ascii="Times New Roman" w:hAnsi="Times New Roman"/>
                <w:bCs/>
                <w:sz w:val="24"/>
                <w:szCs w:val="24"/>
                <w:lang w:val="ru-RU"/>
              </w:rPr>
            </w:pPr>
            <w:r>
              <w:rPr>
                <w:rFonts w:ascii="Times New Roman" w:hAnsi="Times New Roman"/>
                <w:bCs/>
                <w:sz w:val="24"/>
                <w:szCs w:val="24"/>
                <w:lang w:val="ru-RU"/>
              </w:rPr>
              <w:t>30</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Часть, формируемая участниками образовательных отношений</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4</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7</w:t>
            </w:r>
          </w:p>
        </w:tc>
      </w:tr>
      <w:tr w:rsidR="001D5A2E" w:rsidRPr="000742E5" w:rsidTr="00DD2C26">
        <w:trPr>
          <w:gridAfter w:val="2"/>
          <w:wAfter w:w="19" w:type="dxa"/>
          <w:trHeight w:val="335"/>
        </w:trPr>
        <w:tc>
          <w:tcPr>
            <w:tcW w:w="5616" w:type="dxa"/>
            <w:gridSpan w:val="2"/>
            <w:hideMark/>
          </w:tcPr>
          <w:p w:rsidR="001D5A2E"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История (углубленный уровень)</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0742E5" w:rsidRDefault="001D5A2E" w:rsidP="00DD2C26">
            <w:pPr>
              <w:spacing w:line="240" w:lineRule="auto"/>
              <w:rPr>
                <w:rFonts w:ascii="Times New Roman" w:hAnsi="Times New Roman"/>
                <w:sz w:val="24"/>
                <w:szCs w:val="24"/>
              </w:rPr>
            </w:pPr>
          </w:p>
        </w:tc>
      </w:tr>
      <w:tr w:rsidR="001D5A2E" w:rsidRPr="000742E5" w:rsidTr="00DD2C26">
        <w:trPr>
          <w:gridAfter w:val="2"/>
          <w:wAfter w:w="19" w:type="dxa"/>
          <w:trHeight w:val="335"/>
        </w:trPr>
        <w:tc>
          <w:tcPr>
            <w:tcW w:w="5616" w:type="dxa"/>
            <w:gridSpan w:val="2"/>
            <w:hideMark/>
          </w:tcPr>
          <w:p w:rsidR="001D5A2E"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Химия (углубленный уровень)</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0742E5" w:rsidRDefault="001D5A2E" w:rsidP="00DD2C26">
            <w:pPr>
              <w:spacing w:line="240" w:lineRule="auto"/>
              <w:rPr>
                <w:rFonts w:ascii="Times New Roman" w:hAnsi="Times New Roman"/>
                <w:sz w:val="24"/>
                <w:szCs w:val="24"/>
              </w:rPr>
            </w:pP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Руссий язык(элективный курс)</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Родная литература (элективный курс)</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История Дагестана</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Культура и традиции народов Дагестана</w:t>
            </w:r>
          </w:p>
        </w:tc>
        <w:tc>
          <w:tcPr>
            <w:tcW w:w="1165" w:type="dxa"/>
            <w:hideMark/>
          </w:tcPr>
          <w:p w:rsidR="001D5A2E" w:rsidRPr="001D5A2E" w:rsidRDefault="001D5A2E" w:rsidP="00DD2C26">
            <w:pPr>
              <w:spacing w:line="240" w:lineRule="auto"/>
              <w:rPr>
                <w:rFonts w:ascii="Times New Roman" w:hAnsi="Times New Roman"/>
                <w:sz w:val="24"/>
                <w:szCs w:val="24"/>
                <w:lang w:val="ru-RU"/>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1D5A2E" w:rsidRDefault="001D5A2E" w:rsidP="00DD2C26">
            <w:pPr>
              <w:spacing w:line="240" w:lineRule="auto"/>
              <w:rPr>
                <w:rFonts w:ascii="Times New Roman" w:hAnsi="Times New Roman"/>
                <w:sz w:val="24"/>
                <w:szCs w:val="24"/>
                <w:lang w:val="ru-RU"/>
              </w:rPr>
            </w:pPr>
          </w:p>
        </w:tc>
        <w:tc>
          <w:tcPr>
            <w:tcW w:w="882" w:type="dxa"/>
            <w:hideMark/>
          </w:tcPr>
          <w:p w:rsidR="001D5A2E" w:rsidRPr="001D5A2E" w:rsidRDefault="001D5A2E" w:rsidP="00DD2C26">
            <w:pPr>
              <w:spacing w:line="240" w:lineRule="auto"/>
              <w:rPr>
                <w:rFonts w:ascii="Times New Roman" w:hAnsi="Times New Roman"/>
                <w:sz w:val="24"/>
                <w:szCs w:val="24"/>
                <w:lang w:val="ru-RU"/>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Химия</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Искусство(МХК)</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Экология</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Учебные недели</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34</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34</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Всего часов</w:t>
            </w:r>
          </w:p>
        </w:tc>
        <w:tc>
          <w:tcPr>
            <w:tcW w:w="116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34</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37</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165" w:type="dxa"/>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34</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37</w:t>
            </w:r>
          </w:p>
        </w:tc>
      </w:tr>
      <w:tr w:rsidR="00DE39D8" w:rsidRPr="000742E5" w:rsidTr="00DD2C26">
        <w:trPr>
          <w:trHeight w:val="351"/>
        </w:trPr>
        <w:tc>
          <w:tcPr>
            <w:tcW w:w="5616"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eastAsia="ru-RU"/>
              </w:rPr>
              <w:t xml:space="preserve">Общая допустимая нагрузка за период обучения в 10-11-х классах в соответствии </w:t>
            </w:r>
            <w:r w:rsidR="00DD2C26" w:rsidRPr="000742E5">
              <w:rPr>
                <w:rFonts w:ascii="Times New Roman" w:hAnsi="Times New Roman"/>
                <w:bCs/>
                <w:sz w:val="24"/>
                <w:szCs w:val="24"/>
                <w:lang w:val="ru-RU" w:eastAsia="ru-RU"/>
              </w:rPr>
              <w:br/>
            </w:r>
            <w:r w:rsidRPr="000742E5">
              <w:rPr>
                <w:rFonts w:ascii="Times New Roman" w:hAnsi="Times New Roman"/>
                <w:bCs/>
                <w:sz w:val="24"/>
                <w:szCs w:val="24"/>
                <w:lang w:val="ru-RU" w:eastAsia="ru-RU"/>
              </w:rPr>
              <w:t>с действующими санитарными правилами и нормами в часах, итого</w:t>
            </w:r>
          </w:p>
        </w:tc>
        <w:tc>
          <w:tcPr>
            <w:tcW w:w="1165" w:type="dxa"/>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rPr>
              <w:t> </w:t>
            </w:r>
          </w:p>
        </w:tc>
        <w:tc>
          <w:tcPr>
            <w:tcW w:w="1774"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2312</w:t>
            </w:r>
          </w:p>
        </w:tc>
        <w:tc>
          <w:tcPr>
            <w:tcW w:w="1777" w:type="dxa"/>
            <w:gridSpan w:val="4"/>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2516</w:t>
            </w:r>
          </w:p>
        </w:tc>
      </w:tr>
    </w:tbl>
    <w:p w:rsidR="00DE39D8" w:rsidRPr="000742E5" w:rsidRDefault="00DE39D8" w:rsidP="00DE39D8">
      <w:pPr>
        <w:spacing w:after="0" w:line="360" w:lineRule="auto"/>
        <w:ind w:firstLine="709"/>
        <w:jc w:val="both"/>
        <w:rPr>
          <w:rFonts w:ascii="Times New Roman" w:eastAsia="SchoolBookSanPin" w:hAnsi="Times New Roman"/>
          <w:sz w:val="24"/>
          <w:szCs w:val="24"/>
          <w:lang w:val="ru-RU"/>
        </w:rPr>
      </w:pPr>
    </w:p>
    <w:p w:rsidR="00350BF6" w:rsidRPr="00F35EDE" w:rsidRDefault="00F35EDE" w:rsidP="00CE5932">
      <w:pPr>
        <w:spacing w:after="0" w:line="338" w:lineRule="auto"/>
        <w:ind w:firstLine="709"/>
        <w:jc w:val="both"/>
        <w:rPr>
          <w:rFonts w:ascii="Times New Roman" w:eastAsia="SchoolBookSanPin" w:hAnsi="Times New Roman"/>
          <w:b/>
          <w:sz w:val="24"/>
          <w:szCs w:val="24"/>
          <w:lang w:val="ru-RU"/>
        </w:rPr>
      </w:pPr>
      <w:r w:rsidRPr="00F35EDE">
        <w:rPr>
          <w:rFonts w:ascii="Times New Roman" w:hAnsi="Times New Roman"/>
          <w:b/>
          <w:sz w:val="24"/>
          <w:szCs w:val="24"/>
          <w:lang w:val="ru-RU"/>
        </w:rPr>
        <w:t xml:space="preserve">3.2 </w:t>
      </w:r>
      <w:r w:rsidR="006A2CEC" w:rsidRPr="00F35EDE">
        <w:rPr>
          <w:rFonts w:ascii="Times New Roman" w:eastAsia="SchoolBookSanPin" w:hAnsi="Times New Roman"/>
          <w:b/>
          <w:position w:val="1"/>
          <w:sz w:val="24"/>
          <w:szCs w:val="24"/>
          <w:lang w:val="ru-RU"/>
        </w:rPr>
        <w:t> </w:t>
      </w:r>
      <w:r>
        <w:rPr>
          <w:rFonts w:ascii="Times New Roman" w:eastAsia="SchoolBookSanPin" w:hAnsi="Times New Roman"/>
          <w:b/>
          <w:position w:val="1"/>
          <w:sz w:val="24"/>
          <w:szCs w:val="24"/>
          <w:lang w:val="ru-RU"/>
        </w:rPr>
        <w:t>К</w:t>
      </w:r>
      <w:r w:rsidR="00350BF6" w:rsidRPr="00F35EDE">
        <w:rPr>
          <w:rFonts w:ascii="Times New Roman" w:eastAsia="SchoolBookSanPin" w:hAnsi="Times New Roman"/>
          <w:b/>
          <w:position w:val="1"/>
          <w:sz w:val="24"/>
          <w:szCs w:val="24"/>
          <w:lang w:val="ru-RU"/>
        </w:rPr>
        <w:t>алендарный учебный график.</w:t>
      </w:r>
      <w:r>
        <w:rPr>
          <w:rFonts w:ascii="Times New Roman" w:eastAsia="SchoolBookSanPin" w:hAnsi="Times New Roman"/>
          <w:b/>
          <w:position w:val="1"/>
          <w:sz w:val="24"/>
          <w:szCs w:val="24"/>
          <w:lang w:val="ru-RU"/>
        </w:rPr>
        <w:br/>
        <w:t>В качестве кален</w:t>
      </w:r>
      <w:r w:rsidR="001D5A2E">
        <w:rPr>
          <w:rFonts w:ascii="Times New Roman" w:eastAsia="SchoolBookSanPin" w:hAnsi="Times New Roman"/>
          <w:b/>
          <w:position w:val="1"/>
          <w:sz w:val="24"/>
          <w:szCs w:val="24"/>
          <w:lang w:val="ru-RU"/>
        </w:rPr>
        <w:t xml:space="preserve">дарного учебного графика в  МКОУ "Алмалинская </w:t>
      </w:r>
      <w:r>
        <w:rPr>
          <w:rFonts w:ascii="Times New Roman" w:eastAsia="SchoolBookSanPin" w:hAnsi="Times New Roman"/>
          <w:b/>
          <w:position w:val="1"/>
          <w:sz w:val="24"/>
          <w:szCs w:val="24"/>
          <w:lang w:val="ru-RU"/>
        </w:rPr>
        <w:t>СОШ</w:t>
      </w:r>
      <w:r w:rsidR="001D5A2E">
        <w:rPr>
          <w:rFonts w:ascii="Times New Roman" w:eastAsia="SchoolBookSanPin" w:hAnsi="Times New Roman"/>
          <w:b/>
          <w:position w:val="1"/>
          <w:sz w:val="24"/>
          <w:szCs w:val="24"/>
          <w:lang w:val="ru-RU"/>
        </w:rPr>
        <w:t xml:space="preserve"> им. И.И.Исламова"</w:t>
      </w:r>
      <w:r>
        <w:rPr>
          <w:rFonts w:ascii="Times New Roman" w:eastAsia="SchoolBookSanPin" w:hAnsi="Times New Roman"/>
          <w:b/>
          <w:position w:val="1"/>
          <w:sz w:val="24"/>
          <w:szCs w:val="24"/>
          <w:lang w:val="ru-RU"/>
        </w:rPr>
        <w:t xml:space="preserve"> взят Федеральный учебный график.</w:t>
      </w:r>
    </w:p>
    <w:p w:rsidR="00350BF6" w:rsidRPr="000742E5" w:rsidRDefault="00DC45A7" w:rsidP="00CE5932">
      <w:pPr>
        <w:spacing w:after="0" w:line="338"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1. </w:t>
      </w:r>
      <w:r w:rsidR="00350BF6" w:rsidRPr="000742E5">
        <w:rPr>
          <w:rFonts w:ascii="Times New Roman" w:eastAsia="SchoolBookSanPin" w:hAnsi="Times New Roman"/>
          <w:sz w:val="24"/>
          <w:szCs w:val="24"/>
          <w:lang w:val="ru-RU"/>
        </w:rPr>
        <w:t>Организация образовательной деятельности осуществляется по учебным четвертям.</w:t>
      </w:r>
      <w:r w:rsidR="00350BF6" w:rsidRPr="000742E5">
        <w:rPr>
          <w:rFonts w:ascii="Times New Roman" w:hAnsi="Times New Roman"/>
          <w:sz w:val="24"/>
          <w:szCs w:val="24"/>
          <w:lang w:val="ru-RU"/>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2. </w:t>
      </w:r>
      <w:r w:rsidR="00350BF6" w:rsidRPr="000742E5">
        <w:rPr>
          <w:rFonts w:ascii="Times New Roman" w:eastAsia="SchoolBookSanPin" w:hAnsi="Times New Roman"/>
          <w:sz w:val="24"/>
          <w:szCs w:val="24"/>
          <w:lang w:val="ru-RU"/>
        </w:rPr>
        <w:t xml:space="preserve">Продолжительность учебного года при получении </w:t>
      </w:r>
      <w:r w:rsidR="00337A8C"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составляет 34 недели.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3. </w:t>
      </w:r>
      <w:r w:rsidR="00350BF6" w:rsidRPr="000742E5">
        <w:rPr>
          <w:rFonts w:ascii="Times New Roman" w:eastAsia="SchoolBookSanPin" w:hAnsi="Times New Roman"/>
          <w:sz w:val="24"/>
          <w:szCs w:val="24"/>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D2C2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4. </w:t>
      </w:r>
      <w:r w:rsidR="00350BF6" w:rsidRPr="000742E5">
        <w:rPr>
          <w:rFonts w:ascii="Times New Roman" w:eastAsia="SchoolBookSanPin" w:hAnsi="Times New Roman"/>
          <w:sz w:val="24"/>
          <w:szCs w:val="24"/>
          <w:lang w:val="ru-RU"/>
        </w:rPr>
        <w:t>Учебный год в образователь</w:t>
      </w:r>
      <w:r w:rsidR="001D5A2E">
        <w:rPr>
          <w:rFonts w:ascii="Times New Roman" w:eastAsia="SchoolBookSanPin" w:hAnsi="Times New Roman"/>
          <w:sz w:val="24"/>
          <w:szCs w:val="24"/>
          <w:lang w:val="ru-RU"/>
        </w:rPr>
        <w:t>ной организации заканчивается 25</w:t>
      </w:r>
      <w:r w:rsidR="00350BF6" w:rsidRPr="000742E5">
        <w:rPr>
          <w:rFonts w:ascii="Times New Roman" w:eastAsia="SchoolBookSanPin" w:hAnsi="Times New Roman"/>
          <w:sz w:val="24"/>
          <w:szCs w:val="24"/>
          <w:lang w:val="ru-RU"/>
        </w:rPr>
        <w:t xml:space="preserve"> мая. Если этот день приходится на выходной день, то в этом случае учебный год заканчивается в предыдущий рабочий день. </w:t>
      </w:r>
      <w:r w:rsidR="00DD2C26" w:rsidRPr="000742E5">
        <w:rPr>
          <w:rFonts w:ascii="Times New Roman" w:eastAsia="SchoolBookSanPin" w:hAnsi="Times New Roman"/>
          <w:sz w:val="24"/>
          <w:szCs w:val="24"/>
          <w:lang w:val="ru-RU"/>
        </w:rPr>
        <w:t>Для 11 классов окончание учебного года определяется ежегодно в соответствии с расписанием государственной итоговой аттестации.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5. </w:t>
      </w:r>
      <w:r w:rsidR="00350BF6" w:rsidRPr="000742E5">
        <w:rPr>
          <w:rFonts w:ascii="Times New Roman" w:eastAsia="SchoolBookSanPin" w:hAnsi="Times New Roman"/>
          <w:sz w:val="24"/>
          <w:szCs w:val="24"/>
          <w:lang w:val="ru-RU"/>
        </w:rPr>
        <w:t xml:space="preserve">С целью профилактики переутомления в федеральном календарном учебном графике предусматривается чередование периодов учебного времени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и каникул. Продолжительность каникул должна составлять не менее 7 календарных дней.</w:t>
      </w:r>
    </w:p>
    <w:p w:rsidR="00B31FDC"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6. </w:t>
      </w:r>
      <w:r w:rsidR="00B31FDC" w:rsidRPr="000742E5">
        <w:rPr>
          <w:rFonts w:ascii="Times New Roman" w:eastAsia="SchoolBookSanPin" w:hAnsi="Times New Roman"/>
          <w:sz w:val="24"/>
          <w:szCs w:val="24"/>
          <w:lang w:val="ru-RU"/>
        </w:rPr>
        <w:t xml:space="preserve">Продолжительность учебных четвертей составляет: </w:t>
      </w:r>
      <w:r w:rsidR="00B31FDC" w:rsidRPr="000742E5">
        <w:rPr>
          <w:rFonts w:ascii="Times New Roman" w:eastAsia="SchoolBookSanPin" w:hAnsi="Times New Roman"/>
          <w:sz w:val="24"/>
          <w:szCs w:val="24"/>
        </w:rPr>
        <w:t>I</w:t>
      </w:r>
      <w:r w:rsidR="00B31FDC" w:rsidRPr="000742E5">
        <w:rPr>
          <w:rFonts w:ascii="Times New Roman" w:eastAsia="SchoolBookSanPin" w:hAnsi="Times New Roman"/>
          <w:sz w:val="24"/>
          <w:szCs w:val="24"/>
          <w:lang w:val="ru-RU"/>
        </w:rPr>
        <w:t xml:space="preserve"> четверть – </w:t>
      </w:r>
      <w:r w:rsidR="00B31FDC" w:rsidRPr="000742E5">
        <w:rPr>
          <w:rFonts w:ascii="Times New Roman" w:eastAsia="SchoolBookSanPin" w:hAnsi="Times New Roman"/>
          <w:sz w:val="24"/>
          <w:szCs w:val="24"/>
          <w:lang w:val="ru-RU"/>
        </w:rPr>
        <w:br/>
        <w:t xml:space="preserve">8 учебных недель; </w:t>
      </w:r>
      <w:r w:rsidR="00B31FDC" w:rsidRPr="000742E5">
        <w:rPr>
          <w:rFonts w:ascii="Times New Roman" w:eastAsia="SchoolBookSanPin" w:hAnsi="Times New Roman"/>
          <w:sz w:val="24"/>
          <w:szCs w:val="24"/>
        </w:rPr>
        <w:t>II</w:t>
      </w:r>
      <w:r w:rsidR="00B31FDC" w:rsidRPr="000742E5">
        <w:rPr>
          <w:rFonts w:ascii="Times New Roman" w:eastAsia="SchoolBookSanPin" w:hAnsi="Times New Roman"/>
          <w:sz w:val="24"/>
          <w:szCs w:val="24"/>
          <w:lang w:val="ru-RU"/>
        </w:rPr>
        <w:t xml:space="preserve"> четверть – 8 учебных недель; </w:t>
      </w:r>
      <w:r w:rsidR="00B31FDC" w:rsidRPr="000742E5">
        <w:rPr>
          <w:rFonts w:ascii="Times New Roman" w:eastAsia="SchoolBookSanPin" w:hAnsi="Times New Roman"/>
          <w:sz w:val="24"/>
          <w:szCs w:val="24"/>
        </w:rPr>
        <w:t>III</w:t>
      </w:r>
      <w:r w:rsidR="00B31FDC" w:rsidRPr="000742E5">
        <w:rPr>
          <w:rFonts w:ascii="Times New Roman" w:eastAsia="SchoolBookSanPin" w:hAnsi="Times New Roman"/>
          <w:sz w:val="24"/>
          <w:szCs w:val="24"/>
          <w:lang w:val="ru-RU"/>
        </w:rPr>
        <w:t xml:space="preserve"> четверть – 10 учебных недель, </w:t>
      </w:r>
      <w:r w:rsidR="00B31FDC" w:rsidRPr="000742E5">
        <w:rPr>
          <w:rFonts w:ascii="Times New Roman" w:eastAsia="SchoolBookSanPin" w:hAnsi="Times New Roman"/>
          <w:sz w:val="24"/>
          <w:szCs w:val="24"/>
        </w:rPr>
        <w:t>IV</w:t>
      </w:r>
      <w:r w:rsidR="00B31FDC" w:rsidRPr="000742E5">
        <w:rPr>
          <w:rFonts w:ascii="Times New Roman" w:eastAsia="SchoolBookSanPin" w:hAnsi="Times New Roman"/>
          <w:sz w:val="24"/>
          <w:szCs w:val="24"/>
          <w:lang w:val="ru-RU"/>
        </w:rPr>
        <w:t xml:space="preserve"> четверть – 8 учебных недель.</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7. </w:t>
      </w:r>
      <w:r w:rsidR="00350BF6" w:rsidRPr="000742E5">
        <w:rPr>
          <w:rFonts w:ascii="Times New Roman" w:eastAsia="SchoolBookSanPin" w:hAnsi="Times New Roman"/>
          <w:sz w:val="24"/>
          <w:szCs w:val="24"/>
          <w:lang w:val="ru-RU"/>
        </w:rPr>
        <w:t xml:space="preserve">Продолжительность каникул составляет: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w:t>
      </w:r>
      <w:r w:rsidRPr="000742E5">
        <w:rPr>
          <w:rFonts w:ascii="Times New Roman" w:eastAsia="SchoolBookSanPin" w:hAnsi="Times New Roman"/>
          <w:sz w:val="24"/>
          <w:szCs w:val="24"/>
          <w:lang w:val="ru-RU"/>
        </w:rPr>
        <w:t xml:space="preserve"> четверти (осенние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II</w:t>
      </w:r>
      <w:r w:rsidRPr="000742E5">
        <w:rPr>
          <w:rFonts w:ascii="Times New Roman" w:eastAsia="SchoolBookSanPin" w:hAnsi="Times New Roman"/>
          <w:sz w:val="24"/>
          <w:szCs w:val="24"/>
          <w:lang w:val="ru-RU"/>
        </w:rPr>
        <w:t xml:space="preserve"> четверти (зимние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III</w:t>
      </w:r>
      <w:r w:rsidRPr="000742E5">
        <w:rPr>
          <w:rFonts w:ascii="Times New Roman" w:eastAsia="SchoolBookSanPin" w:hAnsi="Times New Roman"/>
          <w:sz w:val="24"/>
          <w:szCs w:val="24"/>
          <w:lang w:val="ru-RU"/>
        </w:rPr>
        <w:t xml:space="preserve"> четверти (весенние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 окончании учебного года (летние каникулы) – не менее 8 недель.</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8. </w:t>
      </w:r>
      <w:r w:rsidR="00350BF6" w:rsidRPr="000742E5">
        <w:rPr>
          <w:rFonts w:ascii="Times New Roman" w:eastAsia="SchoolBookSanPin" w:hAnsi="Times New Roman"/>
          <w:sz w:val="24"/>
          <w:szCs w:val="24"/>
          <w:lang w:val="ru-RU"/>
        </w:rPr>
        <w:t>Продолжительность урока не должна превышать 45 минут.</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138.</w:t>
      </w:r>
      <w:r w:rsidR="006A2CEC" w:rsidRPr="000742E5">
        <w:rPr>
          <w:rFonts w:ascii="Times New Roman" w:eastAsia="SchoolBookSanPin" w:hAnsi="Times New Roman"/>
          <w:position w:val="1"/>
          <w:sz w:val="24"/>
          <w:szCs w:val="24"/>
          <w:lang w:val="ru-RU"/>
        </w:rPr>
        <w:t>9. </w:t>
      </w:r>
      <w:r w:rsidR="00350BF6" w:rsidRPr="000742E5">
        <w:rPr>
          <w:rFonts w:ascii="Times New Roman" w:eastAsia="SchoolBookSanPin" w:hAnsi="Times New Roman"/>
          <w:sz w:val="24"/>
          <w:szCs w:val="24"/>
          <w:lang w:val="ru-RU"/>
        </w:rPr>
        <w:t xml:space="preserve">Продолжительность перемен между уроками составляет не менее </w:t>
      </w:r>
      <w:r w:rsidR="008552A1"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10 минут, большой перемены (после 2 или 3 урока) – 20-30 минут. Вместо одной большой перемены допускается после 2 и 3 уроков устанавливать две перемены </w:t>
      </w:r>
      <w:r w:rsidR="00B31FD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по 20 минут каждая.</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Продолжительность перемены между урочной и внеурочной деятельностью должна составлять не менее 20-30 минут, за исключением обучающихся </w:t>
      </w:r>
      <w:r w:rsidRPr="000742E5">
        <w:rPr>
          <w:rFonts w:ascii="Times New Roman" w:eastAsia="SchoolBookSanPin" w:hAnsi="Times New Roman"/>
          <w:sz w:val="24"/>
          <w:szCs w:val="24"/>
          <w:lang w:val="ru-RU"/>
        </w:rPr>
        <w:br/>
        <w:t xml:space="preserve">с ограниченными возможностями здоровья, обучение которых осуществляется </w:t>
      </w:r>
      <w:r w:rsidRPr="000742E5">
        <w:rPr>
          <w:rFonts w:ascii="Times New Roman" w:eastAsia="SchoolBookSanPin" w:hAnsi="Times New Roman"/>
          <w:sz w:val="24"/>
          <w:szCs w:val="24"/>
          <w:lang w:val="ru-RU"/>
        </w:rPr>
        <w:br/>
        <w:t>по специальной индивидуальной программе развития.</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10. </w:t>
      </w:r>
      <w:r w:rsidR="00350BF6" w:rsidRPr="000742E5">
        <w:rPr>
          <w:rFonts w:ascii="Times New Roman" w:eastAsia="SchoolBookSanPin" w:hAnsi="Times New Roman"/>
          <w:sz w:val="24"/>
          <w:szCs w:val="24"/>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31FDC"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11. </w:t>
      </w:r>
      <w:r w:rsidR="00350BF6" w:rsidRPr="000742E5">
        <w:rPr>
          <w:rFonts w:ascii="Times New Roman" w:eastAsia="SchoolBookSanPin" w:hAnsi="Times New Roman"/>
          <w:sz w:val="24"/>
          <w:szCs w:val="24"/>
          <w:lang w:val="ru-RU"/>
        </w:rPr>
        <w:t xml:space="preserve">Образовательная недельная нагрузка распределяется равномерно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в течение учебной недели, при этом объем максимально допустимой нагрузки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в течение дня составляет</w:t>
      </w:r>
      <w:r w:rsidR="00B31FDC" w:rsidRPr="000742E5">
        <w:rPr>
          <w:rFonts w:ascii="Times New Roman" w:eastAsia="SchoolBookSanPin" w:hAnsi="Times New Roman"/>
          <w:sz w:val="24"/>
          <w:szCs w:val="24"/>
          <w:lang w:val="ru-RU"/>
        </w:rPr>
        <w:t xml:space="preserve"> для обучающихся 10–11 классов – не более 7 уроков.</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12. </w:t>
      </w:r>
      <w:r w:rsidR="00350BF6" w:rsidRPr="000742E5">
        <w:rPr>
          <w:rFonts w:ascii="Times New Roman" w:eastAsia="SchoolBookSanPin" w:hAnsi="Times New Roman"/>
          <w:sz w:val="24"/>
          <w:szCs w:val="24"/>
          <w:lang w:val="ru-RU"/>
        </w:rPr>
        <w:t>Занятия начинаются не ранее 8 часов утра и заканчиваются не позднее</w:t>
      </w:r>
      <w:r w:rsidR="00350BF6" w:rsidRPr="000742E5">
        <w:rPr>
          <w:rFonts w:ascii="Times New Roman" w:eastAsia="SchoolBookSanPin" w:hAnsi="Times New Roman"/>
          <w:sz w:val="24"/>
          <w:szCs w:val="24"/>
          <w:lang w:val="ru-RU"/>
        </w:rPr>
        <w:br/>
        <w:t xml:space="preserve">19 часов. </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13. </w:t>
      </w:r>
      <w:r w:rsidR="00350BF6" w:rsidRPr="000742E5">
        <w:rPr>
          <w:rFonts w:ascii="Times New Roman" w:eastAsia="SchoolBookSanPin" w:hAnsi="Times New Roman"/>
          <w:sz w:val="24"/>
          <w:szCs w:val="24"/>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50BF6" w:rsidRPr="000742E5" w:rsidRDefault="00DC45A7" w:rsidP="001D5A2E">
      <w:pPr>
        <w:spacing w:after="0" w:line="338" w:lineRule="auto"/>
        <w:ind w:firstLine="709"/>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14. </w:t>
      </w:r>
      <w:r w:rsidR="00350BF6" w:rsidRPr="000742E5">
        <w:rPr>
          <w:rFonts w:ascii="Times New Roman" w:eastAsia="SchoolBookSanPin" w:hAnsi="Times New Roman"/>
          <w:sz w:val="24"/>
          <w:szCs w:val="24"/>
          <w:lang w:val="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w:t>
      </w:r>
      <w:r w:rsidR="001D5A2E">
        <w:rPr>
          <w:rFonts w:ascii="Times New Roman" w:eastAsia="SchoolBookSanPin" w:hAnsi="Times New Roman"/>
          <w:sz w:val="24"/>
          <w:szCs w:val="24"/>
          <w:lang w:val="ru-RU"/>
        </w:rPr>
        <w:t xml:space="preserve"> </w:t>
      </w:r>
      <w:r w:rsidR="00350BF6" w:rsidRPr="000742E5">
        <w:rPr>
          <w:rFonts w:ascii="Times New Roman" w:eastAsia="SchoolBookSanPin" w:hAnsi="Times New Roman"/>
          <w:sz w:val="24"/>
          <w:szCs w:val="24"/>
          <w:lang w:val="ru-RU"/>
        </w:rPr>
        <w:t xml:space="preserve">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35EDE" w:rsidRDefault="00F35EDE" w:rsidP="00A14C2D">
      <w:pPr>
        <w:spacing w:after="0" w:line="338" w:lineRule="auto"/>
        <w:ind w:firstLine="709"/>
        <w:jc w:val="both"/>
        <w:rPr>
          <w:rFonts w:ascii="Times New Roman" w:eastAsia="SchoolBookSanPin" w:hAnsi="Times New Roman"/>
          <w:sz w:val="24"/>
          <w:szCs w:val="24"/>
          <w:lang w:val="ru-RU"/>
        </w:rPr>
      </w:pPr>
    </w:p>
    <w:p w:rsidR="00350BF6" w:rsidRPr="00F35EDE" w:rsidRDefault="00F35EDE" w:rsidP="00A14C2D">
      <w:pPr>
        <w:spacing w:after="0" w:line="338" w:lineRule="auto"/>
        <w:ind w:firstLine="709"/>
        <w:jc w:val="both"/>
        <w:rPr>
          <w:rFonts w:ascii="Times New Roman" w:eastAsia="SchoolBookSanPin" w:hAnsi="Times New Roman"/>
          <w:b/>
          <w:sz w:val="24"/>
          <w:szCs w:val="24"/>
          <w:lang w:val="ru-RU"/>
        </w:rPr>
      </w:pPr>
      <w:r w:rsidRPr="00F35EDE">
        <w:rPr>
          <w:rFonts w:ascii="Times New Roman" w:eastAsia="SchoolBookSanPin" w:hAnsi="Times New Roman"/>
          <w:b/>
          <w:sz w:val="24"/>
          <w:szCs w:val="24"/>
          <w:lang w:val="ru-RU"/>
        </w:rPr>
        <w:t xml:space="preserve">3.3 </w:t>
      </w:r>
      <w:r w:rsidR="00350BF6" w:rsidRPr="00F35EDE">
        <w:rPr>
          <w:rFonts w:ascii="Times New Roman" w:eastAsia="SchoolBookSanPin" w:hAnsi="Times New Roman"/>
          <w:b/>
          <w:sz w:val="24"/>
          <w:szCs w:val="24"/>
          <w:lang w:val="ru-RU"/>
        </w:rPr>
        <w:t>План внеурочной деятельности.</w:t>
      </w:r>
    </w:p>
    <w:p w:rsidR="00350BF6" w:rsidRPr="000742E5" w:rsidRDefault="006A2CE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w:t>
      </w:r>
      <w:r w:rsidR="00350BF6" w:rsidRPr="000742E5">
        <w:rPr>
          <w:rFonts w:ascii="Times New Roman" w:eastAsia="SchoolBookSanPin" w:hAnsi="Times New Roman"/>
          <w:sz w:val="24"/>
          <w:szCs w:val="24"/>
          <w:lang w:val="ru-RU"/>
        </w:rPr>
        <w:br/>
        <w:t>и предметных), осуществляемую в формах, отличных от урочной.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Внеурочная деятельность является неотъемлемой и обязательной частью основной общеобразовательной программы.</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w:t>
      </w:r>
      <w:r w:rsidRPr="000742E5">
        <w:rPr>
          <w:rFonts w:ascii="Times New Roman" w:eastAsia="SchoolBookSanPin" w:hAnsi="Times New Roman"/>
          <w:sz w:val="24"/>
          <w:szCs w:val="24"/>
          <w:lang w:val="ru-RU"/>
        </w:rPr>
        <w:br/>
        <w:t>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Количество часов, выделяемых на внеурочную деятельность, </w:t>
      </w:r>
      <w:r w:rsidRPr="000742E5">
        <w:rPr>
          <w:rFonts w:ascii="Times New Roman" w:eastAsia="SchoolBookSanPin" w:hAnsi="Times New Roman"/>
          <w:sz w:val="24"/>
          <w:szCs w:val="24"/>
          <w:lang w:val="ru-RU"/>
        </w:rPr>
        <w:br/>
        <w:t xml:space="preserve">за два года обучения на уровне среднего общего образования составляет не более 700 часов. Величину недельной образовательной нагрузки, реализуемой </w:t>
      </w:r>
      <w:r w:rsidRPr="000742E5">
        <w:rPr>
          <w:rFonts w:ascii="Times New Roman" w:eastAsia="SchoolBookSanPin" w:hAnsi="Times New Roman"/>
          <w:sz w:val="24"/>
          <w:szCs w:val="24"/>
          <w:lang w:val="ru-RU"/>
        </w:rPr>
        <w:br/>
        <w:t xml:space="preserve">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w:t>
      </w:r>
      <w:r w:rsidRPr="000742E5">
        <w:rPr>
          <w:rFonts w:ascii="Times New Roman" w:eastAsia="SchoolBookSanPin" w:hAnsi="Times New Roman"/>
          <w:sz w:val="24"/>
          <w:szCs w:val="24"/>
          <w:lang w:val="ru-RU"/>
        </w:rPr>
        <w:br/>
        <w:t>в туристских походах, экспедициях, поездках и другие).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w:t>
      </w:r>
      <w:r w:rsidRPr="000742E5">
        <w:rPr>
          <w:rFonts w:ascii="Times New Roman" w:eastAsia="SchoolBookSanPin" w:hAnsi="Times New Roman"/>
          <w:sz w:val="24"/>
          <w:szCs w:val="24"/>
          <w:lang w:val="ru-RU"/>
        </w:rPr>
        <w:br/>
        <w:t xml:space="preserve">(в рамках инициативы ученических сообществ) и воспитательных мероприятий </w:t>
      </w:r>
      <w:r w:rsidRPr="000742E5">
        <w:rPr>
          <w:rFonts w:ascii="Times New Roman" w:eastAsia="SchoolBookSanPin" w:hAnsi="Times New Roman"/>
          <w:sz w:val="24"/>
          <w:szCs w:val="24"/>
          <w:lang w:val="ru-RU"/>
        </w:rPr>
        <w:br/>
        <w:t>за 1–2 недели используется значительно больший объем времени, чем в иные периоды (между образовательными событиями).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Общий объем внеурочной деятельности не должен превышать 10 часов </w:t>
      </w:r>
      <w:r w:rsidRPr="000742E5">
        <w:rPr>
          <w:rFonts w:ascii="Times New Roman" w:eastAsia="SchoolBookSanPin" w:hAnsi="Times New Roman"/>
          <w:sz w:val="24"/>
          <w:szCs w:val="24"/>
          <w:lang w:val="ru-RU"/>
        </w:rPr>
        <w:br/>
        <w:t>в неделю.</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Один час в неделю </w:t>
      </w:r>
      <w:r w:rsidR="00FF283B">
        <w:rPr>
          <w:rFonts w:ascii="Times New Roman" w:eastAsia="SchoolBookSanPin" w:hAnsi="Times New Roman"/>
          <w:sz w:val="24"/>
          <w:szCs w:val="24"/>
          <w:lang w:val="ru-RU"/>
        </w:rPr>
        <w:t>отводится</w:t>
      </w:r>
      <w:r w:rsidRPr="000742E5">
        <w:rPr>
          <w:rFonts w:ascii="Times New Roman" w:eastAsia="SchoolBookSanPin" w:hAnsi="Times New Roman"/>
          <w:sz w:val="24"/>
          <w:szCs w:val="24"/>
          <w:lang w:val="ru-RU"/>
        </w:rPr>
        <w:t xml:space="preserve"> на внеурочное занятие «Разговоры о важном».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w:t>
      </w:r>
      <w:r w:rsidRPr="000742E5">
        <w:rPr>
          <w:rFonts w:ascii="Times New Roman" w:eastAsia="SchoolBookSanPin" w:hAnsi="Times New Roman"/>
          <w:sz w:val="24"/>
          <w:szCs w:val="24"/>
          <w:lang w:val="ru-RU"/>
        </w:rPr>
        <w:br/>
        <w:t xml:space="preserve">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Основной формат внеурочных занятий «Разговоры о важном» – разговор </w:t>
      </w:r>
      <w:r w:rsidRPr="000742E5">
        <w:rPr>
          <w:rFonts w:ascii="Times New Roman" w:eastAsia="SchoolBookSanPin" w:hAnsi="Times New Roman"/>
          <w:sz w:val="24"/>
          <w:szCs w:val="24"/>
          <w:lang w:val="ru-RU"/>
        </w:rPr>
        <w:br/>
        <w:t xml:space="preserve">и (или) беседа с обучающимися. Основные темы занятий связаны с важнейшими аспектами жизни человека в современной России: знанием родной истории </w:t>
      </w:r>
      <w:r w:rsidRPr="000742E5">
        <w:rPr>
          <w:rFonts w:ascii="Times New Roman" w:eastAsia="SchoolBookSanPin" w:hAnsi="Times New Roman"/>
          <w:sz w:val="24"/>
          <w:szCs w:val="24"/>
          <w:lang w:val="ru-RU"/>
        </w:rPr>
        <w:br/>
        <w:t xml:space="preserve">и пониманием сложностей современного мира, техническим прогрессом </w:t>
      </w:r>
      <w:r w:rsidRPr="000742E5">
        <w:rPr>
          <w:rFonts w:ascii="Times New Roman" w:eastAsia="SchoolBookSanPin" w:hAnsi="Times New Roman"/>
          <w:sz w:val="24"/>
          <w:szCs w:val="24"/>
          <w:lang w:val="ru-RU"/>
        </w:rPr>
        <w:br/>
        <w:t xml:space="preserve">и сохранением природы, ориентацией в мировой художественной культуре </w:t>
      </w:r>
      <w:r w:rsidRPr="000742E5">
        <w:rPr>
          <w:rFonts w:ascii="Times New Roman" w:eastAsia="SchoolBookSanPin" w:hAnsi="Times New Roman"/>
          <w:sz w:val="24"/>
          <w:szCs w:val="24"/>
          <w:lang w:val="ru-RU"/>
        </w:rPr>
        <w:br/>
        <w:t xml:space="preserve">и повседневной культуре поведения, доброжелательным отношением </w:t>
      </w:r>
      <w:r w:rsidRPr="000742E5">
        <w:rPr>
          <w:rFonts w:ascii="Times New Roman" w:eastAsia="SchoolBookSanPin" w:hAnsi="Times New Roman"/>
          <w:sz w:val="24"/>
          <w:szCs w:val="24"/>
          <w:lang w:val="ru-RU"/>
        </w:rPr>
        <w:br/>
        <w:t>к окружающим и ответственным отношением к собственным поступкам.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w:t>
      </w:r>
      <w:r w:rsidRPr="000742E5">
        <w:rPr>
          <w:rFonts w:ascii="Times New Roman" w:eastAsia="SchoolBookSanPin" w:hAnsi="Times New Roman"/>
          <w:sz w:val="24"/>
          <w:szCs w:val="24"/>
          <w:lang w:val="ru-RU"/>
        </w:rPr>
        <w:br/>
        <w:t>к изменившейся образовательной ситуации выделено больше часов, чем в 11 классе.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Организация жизни ученических сообществ является важной составляющей внеурочной деятельности, направлена на формирование </w:t>
      </w:r>
      <w:r w:rsidRPr="000742E5">
        <w:rPr>
          <w:rFonts w:ascii="Times New Roman" w:eastAsia="SchoolBookSanPin" w:hAnsi="Times New Roman"/>
          <w:sz w:val="24"/>
          <w:szCs w:val="24"/>
          <w:lang w:val="ru-RU"/>
        </w:rPr>
        <w:br/>
        <w:t>у обучающихся российской гражданской идентичности и таких компетенций, как:</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компетенция конструктивного, успешного и ответственного поведения </w:t>
      </w:r>
      <w:r w:rsidRPr="000742E5">
        <w:rPr>
          <w:rFonts w:ascii="Times New Roman" w:eastAsia="SchoolBookSanPin" w:hAnsi="Times New Roman"/>
          <w:sz w:val="24"/>
          <w:szCs w:val="24"/>
          <w:lang w:val="ru-RU"/>
        </w:rPr>
        <w:br/>
        <w:t>в обществе с учетом правовых норм, установленных российским законодательством;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социальная самоидентификация обучающихся посредством личностно значимой и общественно приемлемой деятельности, приобретение знаний </w:t>
      </w:r>
      <w:r w:rsidRPr="000742E5">
        <w:rPr>
          <w:rFonts w:ascii="Times New Roman" w:eastAsia="SchoolBookSanPin" w:hAnsi="Times New Roman"/>
          <w:sz w:val="24"/>
          <w:szCs w:val="24"/>
          <w:lang w:val="ru-RU"/>
        </w:rPr>
        <w:br/>
        <w:t>о социальных ролях человека;</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компетенция в сфере общественной самоорганизации, участия в общественно значимой совместной деятельности.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жизни ученических сообществ происходит: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w:t>
      </w:r>
      <w:r w:rsidRPr="000742E5">
        <w:rPr>
          <w:rFonts w:ascii="Times New Roman" w:eastAsia="SchoolBookSanPin" w:hAnsi="Times New Roman"/>
          <w:sz w:val="24"/>
          <w:szCs w:val="24"/>
          <w:lang w:val="ru-RU"/>
        </w:rPr>
        <w:br/>
        <w:t>в образовательной организации и за ее пределами;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через участие в экологическом просвещении сверстников, родителей, населения,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благоустройстве школы, класса, сельского поселения, города, в ходе партнерства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 общественными организациями и объединениями.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отношение обучающихся к закону, государству и к гражданскому обществу (включает подготовку личности к общественной жизни);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трудовые и социально-экономические отношения (включает подготовку личности к трудовой деятельности).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w:t>
      </w:r>
      <w:r w:rsidRPr="000742E5">
        <w:rPr>
          <w:rFonts w:ascii="Times New Roman" w:eastAsia="SchoolBookSanPin" w:hAnsi="Times New Roman"/>
          <w:sz w:val="24"/>
          <w:szCs w:val="24"/>
          <w:lang w:val="ru-RU"/>
        </w:rPr>
        <w:br/>
        <w:t>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Инвариантный компонент плана внеурочной деятельности (вне зависимости от профиля) предполагает: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w:t>
      </w:r>
      <w:r w:rsidRPr="000742E5">
        <w:rPr>
          <w:rFonts w:ascii="Times New Roman" w:eastAsia="SchoolBookSanPin" w:hAnsi="Times New Roman"/>
          <w:sz w:val="24"/>
          <w:szCs w:val="24"/>
          <w:lang w:val="ru-RU"/>
        </w:rPr>
        <w:br/>
        <w:t>и рефлексия обучающимися собственных впечатлений о посещении образовательных организаций.</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Вариативный компонент прописывается по отдельным профилям.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w:t>
      </w:r>
      <w:r w:rsidRPr="000742E5">
        <w:rPr>
          <w:rFonts w:ascii="Times New Roman" w:eastAsia="SchoolBookSanPin" w:hAnsi="Times New Roman"/>
          <w:sz w:val="24"/>
          <w:szCs w:val="24"/>
          <w:lang w:val="ru-RU"/>
        </w:rPr>
        <w:br/>
        <w:t>на производстве и к участию в исследовательских экспедициях, предусматривается подготовка и защита индивидуальных или групповых проектов.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w:t>
      </w:r>
      <w:r w:rsidR="00EE0892" w:rsidRPr="000742E5">
        <w:rPr>
          <w:rFonts w:ascii="Times New Roman" w:eastAsia="SchoolBookSanPin" w:hAnsi="Times New Roman"/>
          <w:sz w:val="24"/>
          <w:szCs w:val="24"/>
          <w:lang w:val="ru-RU"/>
        </w:rPr>
        <w:t>числе выезды на природу, турист</w:t>
      </w:r>
      <w:r w:rsidRPr="000742E5">
        <w:rPr>
          <w:rFonts w:ascii="Times New Roman" w:eastAsia="SchoolBookSanPin" w:hAnsi="Times New Roman"/>
          <w:sz w:val="24"/>
          <w:szCs w:val="24"/>
          <w:lang w:val="ru-RU"/>
        </w:rPr>
        <w:t>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w:t>
      </w:r>
      <w:r w:rsidRPr="000742E5">
        <w:rPr>
          <w:rFonts w:ascii="Times New Roman" w:eastAsia="SchoolBookSanPin" w:hAnsi="Times New Roman"/>
          <w:sz w:val="24"/>
          <w:szCs w:val="24"/>
          <w:lang w:val="ru-RU"/>
        </w:rPr>
        <w:br/>
        <w:t>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w:t>
      </w:r>
      <w:r w:rsidRPr="000742E5">
        <w:rPr>
          <w:rFonts w:ascii="Times New Roman" w:eastAsia="SchoolBookSanPin" w:hAnsi="Times New Roman"/>
          <w:sz w:val="24"/>
          <w:szCs w:val="24"/>
          <w:lang w:val="ru-RU"/>
        </w:rPr>
        <w:br/>
        <w:t xml:space="preserve">в исследовательских экспедициях, предусматривается подготовка и защита индивидуальных или групповых проектов («проект профессиональных проб» </w:t>
      </w:r>
      <w:r w:rsidRPr="000742E5">
        <w:rPr>
          <w:rFonts w:ascii="Times New Roman" w:eastAsia="SchoolBookSanPin" w:hAnsi="Times New Roman"/>
          <w:sz w:val="24"/>
          <w:szCs w:val="24"/>
          <w:lang w:val="ru-RU"/>
        </w:rPr>
        <w:br/>
        <w:t>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w:t>
      </w:r>
      <w:r w:rsidR="00EE0892" w:rsidRPr="000742E5">
        <w:rPr>
          <w:rFonts w:ascii="Times New Roman" w:eastAsia="SchoolBookSanPin" w:hAnsi="Times New Roman"/>
          <w:sz w:val="24"/>
          <w:szCs w:val="24"/>
          <w:lang w:val="ru-RU"/>
        </w:rPr>
        <w:t>с</w:t>
      </w:r>
      <w:r w:rsidRPr="000742E5">
        <w:rPr>
          <w:rFonts w:ascii="Times New Roman" w:eastAsia="SchoolBookSanPin" w:hAnsi="Times New Roman"/>
          <w:sz w:val="24"/>
          <w:szCs w:val="24"/>
          <w:lang w:val="ru-RU"/>
        </w:rPr>
        <w:t xml:space="preserve">кие походы, поездки </w:t>
      </w:r>
      <w:r w:rsidR="00EE0892"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по территории России.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социально-экономического профиля в осенние (зимние) каникулы 10 класса организуются экскурсии на производства, в банки, </w:t>
      </w:r>
      <w:r w:rsidRPr="000742E5">
        <w:rPr>
          <w:rFonts w:ascii="Times New Roman" w:eastAsia="SchoolBookSanPin" w:hAnsi="Times New Roman"/>
          <w:sz w:val="24"/>
          <w:szCs w:val="24"/>
          <w:lang w:val="ru-RU"/>
        </w:rPr>
        <w:br/>
        <w:t xml:space="preserve">в экономические отделы государственных и негосударственных организаций. </w:t>
      </w:r>
      <w:r w:rsidRPr="000742E5">
        <w:rPr>
          <w:rFonts w:ascii="Times New Roman" w:eastAsia="SchoolBookSanPin" w:hAnsi="Times New Roman"/>
          <w:sz w:val="24"/>
          <w:szCs w:val="24"/>
          <w:lang w:val="ru-RU"/>
        </w:rPr>
        <w:b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w:t>
      </w:r>
      <w:r w:rsidRPr="000742E5">
        <w:rPr>
          <w:rFonts w:ascii="Times New Roman" w:eastAsia="SchoolBookSanPin" w:hAnsi="Times New Roman"/>
          <w:sz w:val="24"/>
          <w:szCs w:val="24"/>
          <w:lang w:val="ru-RU"/>
        </w:rPr>
        <w:br/>
        <w:t>к экскурсиям 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 xml:space="preserve">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w:t>
      </w:r>
      <w:r w:rsidRPr="000742E5">
        <w:rPr>
          <w:rFonts w:ascii="Times New Roman" w:eastAsia="SchoolBookSanPin" w:hAnsi="Times New Roman"/>
          <w:sz w:val="24"/>
          <w:szCs w:val="24"/>
          <w:lang w:val="ru-RU"/>
        </w:rPr>
        <w:br/>
        <w:t>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w:t>
      </w:r>
      <w:r w:rsidRPr="000742E5">
        <w:rPr>
          <w:rFonts w:ascii="Times New Roman" w:eastAsia="SchoolBookSanPin" w:hAnsi="Times New Roman"/>
          <w:sz w:val="24"/>
          <w:szCs w:val="24"/>
          <w:lang w:val="ru-RU"/>
        </w:rPr>
        <w:br/>
        <w:t>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с научными и производственными организациями обеспечиваются профессиональные пробы обучающихся на производстве.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w:t>
      </w:r>
      <w:r w:rsidRPr="000742E5">
        <w:rPr>
          <w:rFonts w:ascii="Times New Roman" w:eastAsia="SchoolBookSanPin" w:hAnsi="Times New Roman"/>
          <w:sz w:val="24"/>
          <w:szCs w:val="24"/>
          <w:lang w:val="ru-RU"/>
        </w:rPr>
        <w:br/>
        <w:t xml:space="preserve">на производстве, предусматривается подготовка и защита индивидуальных </w:t>
      </w:r>
      <w:r w:rsidRPr="000742E5">
        <w:rPr>
          <w:rFonts w:ascii="Times New Roman" w:eastAsia="SchoolBookSanPin" w:hAnsi="Times New Roman"/>
          <w:sz w:val="24"/>
          <w:szCs w:val="24"/>
          <w:lang w:val="ru-RU"/>
        </w:rPr>
        <w:br/>
        <w:t>или групповых проектов («проект профессиональных проб»).</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w:t>
      </w:r>
      <w:r w:rsidRPr="000742E5">
        <w:rPr>
          <w:rFonts w:ascii="Times New Roman" w:eastAsia="SchoolBookSanPin" w:hAnsi="Times New Roman"/>
          <w:sz w:val="24"/>
          <w:szCs w:val="24"/>
          <w:lang w:val="ru-RU"/>
        </w:rPr>
        <w:br/>
        <w:t>5–9 классов.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универсального профиля в первом полугодии </w:t>
      </w:r>
      <w:r w:rsidRPr="000742E5">
        <w:rPr>
          <w:rFonts w:ascii="Times New Roman" w:eastAsia="SchoolBookSanPin" w:hAnsi="Times New Roman"/>
          <w:sz w:val="24"/>
          <w:szCs w:val="24"/>
          <w:lang w:val="ru-RU"/>
        </w:rPr>
        <w:br/>
        <w:t>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w:t>
      </w:r>
      <w:r w:rsidRPr="000742E5">
        <w:rPr>
          <w:rFonts w:ascii="Times New Roman" w:eastAsia="SchoolBookSanPin" w:hAnsi="Times New Roman"/>
          <w:sz w:val="24"/>
          <w:szCs w:val="24"/>
          <w:lang w:val="ru-RU"/>
        </w:rPr>
        <w:br/>
        <w:t xml:space="preserve">и коллективные учебно-исследовательские проекты обучающихся. В течение первого полугодия 10 класса осуществляется подготовка к поездкам и экскурсиям </w:t>
      </w:r>
      <w:r w:rsidRPr="000742E5">
        <w:rPr>
          <w:rFonts w:ascii="Times New Roman" w:eastAsia="SchoolBookSanPin" w:hAnsi="Times New Roman"/>
          <w:sz w:val="24"/>
          <w:szCs w:val="24"/>
          <w:lang w:val="ru-RU"/>
        </w:rPr>
        <w:br/>
        <w:t>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Временными творческими группами обучающихся при поддержке педагогов общеобразовательной организации в летние (весенние) каникулы 10 класса </w:t>
      </w:r>
      <w:r w:rsidRPr="000742E5">
        <w:rPr>
          <w:rFonts w:ascii="Times New Roman" w:eastAsia="SchoolBookSanPin" w:hAnsi="Times New Roman"/>
          <w:sz w:val="24"/>
          <w:szCs w:val="24"/>
          <w:lang w:val="ru-RU"/>
        </w:rPr>
        <w:br/>
        <w:t xml:space="preserve">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w:t>
      </w:r>
      <w:r w:rsidRPr="000742E5">
        <w:rPr>
          <w:rFonts w:ascii="Times New Roman" w:eastAsia="SchoolBookSanPin" w:hAnsi="Times New Roman"/>
          <w:sz w:val="24"/>
          <w:szCs w:val="24"/>
          <w:lang w:val="ru-RU"/>
        </w:rPr>
        <w:br/>
        <w:t>(в зависимости от профиля), подготавливаются и проводятся исследовательские экспедиции и социальные практики.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555DEF" w:rsidRPr="00555DEF" w:rsidRDefault="00B31FDC" w:rsidP="00555DEF">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w:t>
      </w:r>
      <w:r w:rsidRPr="000742E5">
        <w:rPr>
          <w:rFonts w:ascii="Times New Roman" w:eastAsia="SchoolBookSanPin" w:hAnsi="Times New Roman"/>
          <w:sz w:val="24"/>
          <w:szCs w:val="24"/>
          <w:lang w:val="ru-RU"/>
        </w:rPr>
        <w:br/>
        <w:t>с обязательным коллективным обсуждением).</w:t>
      </w:r>
    </w:p>
    <w:p w:rsidR="00555DEF" w:rsidRDefault="00555DEF" w:rsidP="00555DEF">
      <w:pPr>
        <w:spacing w:before="20" w:line="360" w:lineRule="auto"/>
        <w:ind w:right="4"/>
        <w:rPr>
          <w:b/>
          <w:sz w:val="24"/>
          <w:szCs w:val="24"/>
          <w:lang w:val="ru-RU"/>
        </w:rPr>
      </w:pPr>
    </w:p>
    <w:p w:rsidR="00555DEF" w:rsidRDefault="00555DEF" w:rsidP="00555DEF">
      <w:pPr>
        <w:spacing w:before="20" w:line="360" w:lineRule="auto"/>
        <w:ind w:right="4"/>
        <w:rPr>
          <w:b/>
          <w:sz w:val="24"/>
          <w:szCs w:val="24"/>
          <w:lang w:val="ru-RU"/>
        </w:rPr>
      </w:pPr>
    </w:p>
    <w:p w:rsidR="00555DEF" w:rsidRPr="00555DEF" w:rsidRDefault="00555DEF" w:rsidP="00555DEF">
      <w:pPr>
        <w:spacing w:before="20" w:line="360" w:lineRule="auto"/>
        <w:ind w:right="4"/>
        <w:rPr>
          <w:sz w:val="28"/>
          <w:szCs w:val="28"/>
          <w:lang w:val="ru-RU"/>
        </w:rPr>
        <w:sectPr w:rsidR="00555DEF" w:rsidRPr="00555DEF" w:rsidSect="006D52A8">
          <w:footerReference w:type="default" r:id="rId7"/>
          <w:pgSz w:w="11910" w:h="16840"/>
          <w:pgMar w:top="0" w:right="700" w:bottom="760" w:left="1000" w:header="720" w:footer="574" w:gutter="0"/>
          <w:pgNumType w:start="1"/>
          <w:cols w:space="720"/>
        </w:sectPr>
      </w:pPr>
    </w:p>
    <w:p w:rsidR="00555DEF" w:rsidRDefault="00555DEF" w:rsidP="00555DEF">
      <w:pPr>
        <w:spacing w:before="20" w:line="360" w:lineRule="auto"/>
        <w:ind w:right="4"/>
        <w:rPr>
          <w:b/>
          <w:sz w:val="24"/>
          <w:szCs w:val="24"/>
          <w:lang w:val="ru-RU"/>
        </w:rPr>
      </w:pPr>
      <w:bookmarkStart w:id="56" w:name="_bookmark0"/>
      <w:bookmarkEnd w:id="56"/>
      <w:r w:rsidRPr="00555DEF">
        <w:rPr>
          <w:b/>
          <w:sz w:val="24"/>
          <w:szCs w:val="24"/>
          <w:lang w:val="ru-RU"/>
        </w:rPr>
        <w:t>РАБОЧАЯ</w:t>
      </w:r>
      <w:r>
        <w:rPr>
          <w:b/>
          <w:sz w:val="24"/>
          <w:szCs w:val="24"/>
          <w:lang w:val="ru-RU"/>
        </w:rPr>
        <w:t xml:space="preserve"> </w:t>
      </w:r>
      <w:r w:rsidRPr="00555DEF">
        <w:rPr>
          <w:b/>
          <w:sz w:val="24"/>
          <w:szCs w:val="24"/>
          <w:lang w:val="ru-RU"/>
        </w:rPr>
        <w:t>ПРОГРАММА</w:t>
      </w:r>
      <w:r>
        <w:rPr>
          <w:b/>
          <w:sz w:val="24"/>
          <w:szCs w:val="24"/>
          <w:lang w:val="ru-RU"/>
        </w:rPr>
        <w:t xml:space="preserve"> </w:t>
      </w:r>
      <w:r w:rsidRPr="00555DEF">
        <w:rPr>
          <w:b/>
          <w:sz w:val="24"/>
          <w:szCs w:val="24"/>
          <w:lang w:val="ru-RU"/>
        </w:rPr>
        <w:t>КУРСА</w:t>
      </w:r>
      <w:r>
        <w:rPr>
          <w:b/>
          <w:sz w:val="24"/>
          <w:szCs w:val="24"/>
          <w:lang w:val="ru-RU"/>
        </w:rPr>
        <w:t xml:space="preserve"> </w:t>
      </w:r>
      <w:r w:rsidRPr="00555DEF">
        <w:rPr>
          <w:b/>
          <w:sz w:val="24"/>
          <w:szCs w:val="24"/>
          <w:lang w:val="ru-RU"/>
        </w:rPr>
        <w:t>ВНЕУРОЧНОЙ</w:t>
      </w:r>
      <w:r>
        <w:rPr>
          <w:b/>
          <w:sz w:val="24"/>
          <w:szCs w:val="24"/>
          <w:lang w:val="ru-RU"/>
        </w:rPr>
        <w:t xml:space="preserve"> </w:t>
      </w:r>
      <w:r w:rsidRPr="00555DEF">
        <w:rPr>
          <w:b/>
          <w:sz w:val="24"/>
          <w:szCs w:val="24"/>
          <w:lang w:val="ru-RU"/>
        </w:rPr>
        <w:t>ДЕЯТЕЛЬНОСТИ</w:t>
      </w:r>
      <w:r>
        <w:rPr>
          <w:b/>
          <w:sz w:val="24"/>
          <w:szCs w:val="24"/>
          <w:lang w:val="ru-RU"/>
        </w:rPr>
        <w:t xml:space="preserve"> </w:t>
      </w:r>
      <w:r w:rsidRPr="00555DEF">
        <w:rPr>
          <w:b/>
          <w:sz w:val="24"/>
          <w:szCs w:val="24"/>
          <w:lang w:val="ru-RU"/>
        </w:rPr>
        <w:t>«РАЗГОВОРЫ О ВАЖНОМ»</w:t>
      </w:r>
    </w:p>
    <w:p w:rsidR="00555DEF" w:rsidRPr="00555DEF" w:rsidRDefault="00555DEF" w:rsidP="00555DEF">
      <w:pPr>
        <w:spacing w:before="20" w:line="360" w:lineRule="auto"/>
        <w:ind w:right="4"/>
        <w:rPr>
          <w:b/>
          <w:sz w:val="24"/>
          <w:szCs w:val="24"/>
          <w:lang w:val="ru-RU"/>
        </w:rPr>
      </w:pPr>
      <w:r w:rsidRPr="00555DEF">
        <w:rPr>
          <w:sz w:val="24"/>
          <w:szCs w:val="24"/>
          <w:lang w:val="ru-RU"/>
        </w:rPr>
        <w:t>(для 10–11 классов образовательных организаций)</w:t>
      </w:r>
    </w:p>
    <w:p w:rsidR="00555DEF" w:rsidRPr="00555DEF" w:rsidRDefault="00555DEF" w:rsidP="00555DEF">
      <w:pPr>
        <w:pStyle w:val="aff3"/>
        <w:spacing w:before="161" w:line="360" w:lineRule="auto"/>
        <w:ind w:left="0" w:right="147" w:firstLine="0"/>
        <w:rPr>
          <w:rFonts w:ascii="Times New Roman" w:hAnsi="Times New Roman"/>
          <w:b/>
          <w:bCs/>
          <w:color w:val="000000"/>
          <w:sz w:val="24"/>
          <w:szCs w:val="24"/>
          <w:lang w:val="ru-RU"/>
        </w:rPr>
      </w:pPr>
      <w:r w:rsidRPr="00555DEF">
        <w:rPr>
          <w:rFonts w:ascii="Times New Roman" w:hAnsi="Times New Roman"/>
          <w:b/>
          <w:bCs/>
          <w:color w:val="000000"/>
          <w:sz w:val="24"/>
          <w:szCs w:val="24"/>
          <w:lang w:val="ru-RU"/>
        </w:rPr>
        <w:t>ПОЯСНИТЕЛЬНАЯ ЗАПИСКА</w:t>
      </w:r>
    </w:p>
    <w:p w:rsidR="00555DEF" w:rsidRPr="00555DEF" w:rsidRDefault="00555DEF" w:rsidP="00555DEF">
      <w:pPr>
        <w:pStyle w:val="3"/>
        <w:spacing w:before="212" w:line="360" w:lineRule="auto"/>
        <w:rPr>
          <w:lang w:val="ru-RU"/>
        </w:rPr>
      </w:pPr>
      <w:r w:rsidRPr="00555DEF">
        <w:rPr>
          <w:lang w:val="ru-RU"/>
        </w:rPr>
        <w:t>Актуальностьиназначениепрограммы</w:t>
      </w:r>
    </w:p>
    <w:p w:rsidR="00555DEF" w:rsidRPr="00555DEF" w:rsidRDefault="00555DEF" w:rsidP="00555DEF">
      <w:pPr>
        <w:pStyle w:val="aff3"/>
        <w:spacing w:before="161" w:line="360" w:lineRule="auto"/>
        <w:ind w:right="147"/>
        <w:rPr>
          <w:rFonts w:ascii="Times New Roman" w:hAnsi="Times New Roman"/>
          <w:sz w:val="24"/>
          <w:szCs w:val="24"/>
          <w:lang w:val="ru-RU"/>
        </w:rPr>
      </w:pPr>
      <w:bookmarkStart w:id="57" w:name="_bookmark2"/>
      <w:bookmarkStart w:id="58" w:name="_bookmark3"/>
      <w:bookmarkEnd w:id="57"/>
      <w:bookmarkEnd w:id="58"/>
      <w:r w:rsidRPr="00555DEF">
        <w:rPr>
          <w:rFonts w:ascii="Times New Roman" w:hAnsi="Times New Roman"/>
          <w:sz w:val="24"/>
          <w:szCs w:val="24"/>
          <w:lang w:val="ru-RU"/>
        </w:rPr>
        <w:t>Программаразработанавсоответствиистребованиямифедеральныхгосударственныхобразовательныхстандартовначальногообщего,основногообщего и среднего общего образования, федеральных образовательных программначальногообщего,основногообщегоисреднегообщегообразования.ЭтопозволяетобеспечитьединствообязательныхтребованийФГОСвовсемпространствешкольногообразованиявурочнойивнеурочнойдеятельности.</w:t>
      </w:r>
    </w:p>
    <w:p w:rsidR="00555DEF" w:rsidRPr="00555DEF" w:rsidRDefault="00555DEF" w:rsidP="00555DEF">
      <w:pPr>
        <w:pStyle w:val="aff3"/>
        <w:spacing w:line="360" w:lineRule="auto"/>
        <w:ind w:right="151"/>
        <w:rPr>
          <w:rFonts w:ascii="Times New Roman" w:hAnsi="Times New Roman"/>
          <w:sz w:val="24"/>
          <w:szCs w:val="24"/>
          <w:lang w:val="ru-RU"/>
        </w:rPr>
      </w:pPr>
      <w:r w:rsidRPr="00555DEF">
        <w:rPr>
          <w:rFonts w:ascii="Times New Roman" w:hAnsi="Times New Roman"/>
          <w:sz w:val="24"/>
          <w:szCs w:val="24"/>
          <w:lang w:val="ru-RU"/>
        </w:rPr>
        <w:t>Задачейпедагога,реализующегопрограмму,являетсяразвитиеуобучающегося ценностного отношения к Родине, природе, человеку, культуре,знаниям,здоровью.</w:t>
      </w:r>
    </w:p>
    <w:p w:rsidR="00555DEF" w:rsidRPr="00555DEF" w:rsidRDefault="00555DEF" w:rsidP="00555DEF">
      <w:pPr>
        <w:pStyle w:val="aff3"/>
        <w:spacing w:line="360" w:lineRule="auto"/>
        <w:ind w:left="843" w:firstLine="0"/>
        <w:rPr>
          <w:rFonts w:ascii="Times New Roman" w:hAnsi="Times New Roman"/>
          <w:sz w:val="24"/>
          <w:szCs w:val="24"/>
        </w:rPr>
      </w:pPr>
      <w:r w:rsidRPr="00555DEF">
        <w:rPr>
          <w:rFonts w:ascii="Times New Roman" w:hAnsi="Times New Roman"/>
          <w:sz w:val="24"/>
          <w:szCs w:val="24"/>
        </w:rPr>
        <w:t>Программанаправленана:</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формированиероссийскойгражданскойидентичностиобучающихся;</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формированиеинтересакпознанию;</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формированиеосознанногоотношенияксвоимправамисвободами</w:t>
      </w:r>
    </w:p>
    <w:p w:rsidR="00555DEF" w:rsidRPr="00555DEF" w:rsidRDefault="00555DEF" w:rsidP="00555DEF">
      <w:pPr>
        <w:tabs>
          <w:tab w:val="left" w:pos="1145"/>
        </w:tabs>
        <w:spacing w:before="162" w:line="360" w:lineRule="auto"/>
        <w:rPr>
          <w:rFonts w:ascii="Times New Roman" w:hAnsi="Times New Roman"/>
          <w:sz w:val="24"/>
          <w:szCs w:val="24"/>
          <w:lang w:val="ru-RU"/>
        </w:rPr>
      </w:pPr>
      <w:r w:rsidRPr="00555DEF">
        <w:rPr>
          <w:rFonts w:ascii="Times New Roman" w:hAnsi="Times New Roman"/>
          <w:sz w:val="24"/>
          <w:szCs w:val="24"/>
          <w:lang w:val="ru-RU"/>
        </w:rPr>
        <w:t>уважительного отношения к правам и свободам других;</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выстраивание собственного поведения спозициинравственныхи</w:t>
      </w:r>
    </w:p>
    <w:p w:rsidR="00555DEF" w:rsidRPr="00555DEF" w:rsidRDefault="00555DEF" w:rsidP="00555DEF">
      <w:pPr>
        <w:tabs>
          <w:tab w:val="left" w:pos="1145"/>
        </w:tabs>
        <w:spacing w:before="162" w:line="360" w:lineRule="auto"/>
        <w:rPr>
          <w:rFonts w:ascii="Times New Roman" w:hAnsi="Times New Roman"/>
          <w:sz w:val="24"/>
          <w:szCs w:val="24"/>
        </w:rPr>
      </w:pPr>
      <w:r w:rsidRPr="00555DEF">
        <w:rPr>
          <w:rFonts w:ascii="Times New Roman" w:hAnsi="Times New Roman"/>
          <w:sz w:val="24"/>
          <w:szCs w:val="24"/>
        </w:rPr>
        <w:t>правовых норм;</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созданиемотивациидляучастиявсоциально-значимойдеятельности;</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развитиеушкольниковобщекультурнойкомпетентности;</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развитиеуменияприниматьосознанныерешенияиделатьвыбор;</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осознаниесвоего меставобществе;</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познаниесебя,своихмотивов,устремлений,склонностей;</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формированиеготовностикличностномусамоопределению.</w:t>
      </w:r>
    </w:p>
    <w:p w:rsidR="00555DEF" w:rsidRPr="00555DEF" w:rsidRDefault="00555DEF" w:rsidP="00555DEF">
      <w:pPr>
        <w:pStyle w:val="aff3"/>
        <w:spacing w:line="360" w:lineRule="auto"/>
        <w:ind w:right="151"/>
        <w:rPr>
          <w:rFonts w:ascii="Times New Roman" w:hAnsi="Times New Roman"/>
          <w:sz w:val="24"/>
          <w:szCs w:val="24"/>
          <w:lang w:val="ru-RU"/>
        </w:rPr>
      </w:pPr>
      <w:r w:rsidRPr="00555DEF">
        <w:rPr>
          <w:rFonts w:ascii="Times New Roman" w:hAnsi="Times New Roman"/>
          <w:sz w:val="24"/>
          <w:szCs w:val="24"/>
          <w:lang w:val="ru-RU"/>
        </w:rPr>
        <w:t>Нормативную</w:t>
      </w:r>
      <w:r w:rsidRPr="00555DEF">
        <w:rPr>
          <w:rFonts w:ascii="Times New Roman" w:hAnsi="Times New Roman"/>
          <w:sz w:val="24"/>
          <w:szCs w:val="24"/>
          <w:lang w:val="ru-RU"/>
        </w:rPr>
        <w:tab/>
        <w:t>правовую</w:t>
      </w:r>
      <w:r w:rsidRPr="00555DEF">
        <w:rPr>
          <w:rFonts w:ascii="Times New Roman" w:hAnsi="Times New Roman"/>
          <w:sz w:val="24"/>
          <w:szCs w:val="24"/>
          <w:lang w:val="ru-RU"/>
        </w:rPr>
        <w:tab/>
        <w:t>основу</w:t>
      </w:r>
      <w:r w:rsidRPr="00555DEF">
        <w:rPr>
          <w:rFonts w:ascii="Times New Roman" w:hAnsi="Times New Roman"/>
          <w:sz w:val="24"/>
          <w:szCs w:val="24"/>
          <w:lang w:val="ru-RU"/>
        </w:rPr>
        <w:tab/>
        <w:t>настоящей</w:t>
      </w:r>
      <w:r w:rsidRPr="00555DEF">
        <w:rPr>
          <w:rFonts w:ascii="Times New Roman" w:hAnsi="Times New Roman"/>
          <w:sz w:val="24"/>
          <w:szCs w:val="24"/>
          <w:lang w:val="ru-RU"/>
        </w:rPr>
        <w:tab/>
        <w:t>рабочей</w:t>
      </w:r>
      <w:r w:rsidRPr="00555DEF">
        <w:rPr>
          <w:rFonts w:ascii="Times New Roman" w:hAnsi="Times New Roman"/>
          <w:sz w:val="24"/>
          <w:szCs w:val="24"/>
          <w:lang w:val="ru-RU"/>
        </w:rPr>
        <w:tab/>
        <w:t>программы курса внеурочной</w:t>
      </w:r>
      <w:r w:rsidRPr="00555DEF">
        <w:rPr>
          <w:rFonts w:ascii="Times New Roman" w:hAnsi="Times New Roman"/>
          <w:sz w:val="24"/>
          <w:szCs w:val="24"/>
          <w:lang w:val="ru-RU"/>
        </w:rPr>
        <w:tab/>
        <w:t>деятельности</w:t>
      </w:r>
      <w:r w:rsidRPr="00555DEF">
        <w:rPr>
          <w:rFonts w:ascii="Times New Roman" w:hAnsi="Times New Roman"/>
          <w:sz w:val="24"/>
          <w:szCs w:val="24"/>
          <w:lang w:val="ru-RU"/>
        </w:rPr>
        <w:tab/>
        <w:t xml:space="preserve"> «Разговоры</w:t>
      </w:r>
      <w:r w:rsidRPr="00555DEF">
        <w:rPr>
          <w:rFonts w:ascii="Times New Roman" w:hAnsi="Times New Roman"/>
          <w:sz w:val="24"/>
          <w:szCs w:val="24"/>
          <w:lang w:val="ru-RU"/>
        </w:rPr>
        <w:tab/>
        <w:t>о</w:t>
      </w:r>
      <w:r w:rsidRPr="00555DEF">
        <w:rPr>
          <w:rFonts w:ascii="Times New Roman" w:hAnsi="Times New Roman"/>
          <w:sz w:val="24"/>
          <w:szCs w:val="24"/>
          <w:lang w:val="ru-RU"/>
        </w:rPr>
        <w:tab/>
        <w:t>важном» составляют следующие документы.</w:t>
      </w:r>
    </w:p>
    <w:p w:rsidR="00555DEF" w:rsidRPr="00555DEF" w:rsidRDefault="00555DEF" w:rsidP="009224B2">
      <w:pPr>
        <w:pStyle w:val="a6"/>
        <w:numPr>
          <w:ilvl w:val="1"/>
          <w:numId w:val="22"/>
        </w:numPr>
        <w:tabs>
          <w:tab w:val="left" w:pos="1132"/>
          <w:tab w:val="left" w:pos="3045"/>
          <w:tab w:val="left" w:pos="3988"/>
          <w:tab w:val="left" w:pos="4729"/>
          <w:tab w:val="left" w:pos="6515"/>
          <w:tab w:val="left" w:pos="6931"/>
          <w:tab w:val="left" w:pos="8608"/>
        </w:tabs>
        <w:autoSpaceDE w:val="0"/>
        <w:autoSpaceDN w:val="0"/>
        <w:spacing w:before="1" w:after="0" w:line="360" w:lineRule="auto"/>
        <w:ind w:right="155" w:firstLine="709"/>
        <w:contextualSpacing w:val="0"/>
        <w:rPr>
          <w:rFonts w:ascii="Times New Roman" w:hAnsi="Times New Roman"/>
          <w:sz w:val="24"/>
          <w:szCs w:val="24"/>
          <w:lang w:val="ru-RU"/>
        </w:rPr>
      </w:pPr>
      <w:r w:rsidRPr="00555DEF">
        <w:rPr>
          <w:rFonts w:ascii="Times New Roman" w:hAnsi="Times New Roman"/>
          <w:color w:val="231F20"/>
          <w:sz w:val="24"/>
          <w:szCs w:val="24"/>
          <w:lang w:val="ru-RU"/>
        </w:rPr>
        <w:t>Федеральный</w:t>
      </w:r>
      <w:r w:rsidRPr="00555DEF">
        <w:rPr>
          <w:rFonts w:ascii="Times New Roman" w:hAnsi="Times New Roman"/>
          <w:color w:val="231F20"/>
          <w:sz w:val="24"/>
          <w:szCs w:val="24"/>
          <w:lang w:val="ru-RU"/>
        </w:rPr>
        <w:tab/>
        <w:t>закон</w:t>
      </w:r>
      <w:r w:rsidRPr="00555DEF">
        <w:rPr>
          <w:rFonts w:ascii="Times New Roman" w:hAnsi="Times New Roman"/>
          <w:color w:val="231F20"/>
          <w:sz w:val="24"/>
          <w:szCs w:val="24"/>
          <w:lang w:val="ru-RU"/>
        </w:rPr>
        <w:tab/>
        <w:t>"Об</w:t>
      </w:r>
      <w:r w:rsidRPr="00555DEF">
        <w:rPr>
          <w:rFonts w:ascii="Times New Roman" w:hAnsi="Times New Roman"/>
          <w:color w:val="231F20"/>
          <w:sz w:val="24"/>
          <w:szCs w:val="24"/>
          <w:lang w:val="ru-RU"/>
        </w:rPr>
        <w:tab/>
        <w:t>образовании</w:t>
      </w:r>
      <w:r w:rsidRPr="00555DEF">
        <w:rPr>
          <w:rFonts w:ascii="Times New Roman" w:hAnsi="Times New Roman"/>
          <w:color w:val="231F20"/>
          <w:sz w:val="24"/>
          <w:szCs w:val="24"/>
          <w:lang w:val="ru-RU"/>
        </w:rPr>
        <w:tab/>
        <w:t>в</w:t>
      </w:r>
      <w:r w:rsidRPr="00555DEF">
        <w:rPr>
          <w:rFonts w:ascii="Times New Roman" w:hAnsi="Times New Roman"/>
          <w:color w:val="231F20"/>
          <w:sz w:val="24"/>
          <w:szCs w:val="24"/>
          <w:lang w:val="ru-RU"/>
        </w:rPr>
        <w:tab/>
        <w:t>Российской</w:t>
      </w:r>
      <w:r w:rsidRPr="00555DEF">
        <w:rPr>
          <w:rFonts w:ascii="Times New Roman" w:hAnsi="Times New Roman"/>
          <w:color w:val="231F20"/>
          <w:sz w:val="24"/>
          <w:szCs w:val="24"/>
          <w:lang w:val="ru-RU"/>
        </w:rPr>
        <w:tab/>
      </w:r>
      <w:r w:rsidRPr="00555DEF">
        <w:rPr>
          <w:rFonts w:ascii="Times New Roman" w:hAnsi="Times New Roman"/>
          <w:color w:val="231F20"/>
          <w:spacing w:val="-1"/>
          <w:sz w:val="24"/>
          <w:szCs w:val="24"/>
          <w:lang w:val="ru-RU"/>
        </w:rPr>
        <w:t>Федерации"</w:t>
      </w:r>
      <w:r w:rsidRPr="00555DEF">
        <w:rPr>
          <w:rFonts w:ascii="Times New Roman" w:hAnsi="Times New Roman"/>
          <w:color w:val="231F20"/>
          <w:sz w:val="24"/>
          <w:szCs w:val="24"/>
          <w:lang w:val="ru-RU"/>
        </w:rPr>
        <w:t>от29.12.2012№273-ФЗ</w:t>
      </w:r>
    </w:p>
    <w:p w:rsidR="00555DEF" w:rsidRPr="00555DEF" w:rsidRDefault="00555DEF" w:rsidP="009224B2">
      <w:pPr>
        <w:pStyle w:val="a6"/>
        <w:numPr>
          <w:ilvl w:val="1"/>
          <w:numId w:val="22"/>
        </w:numPr>
        <w:tabs>
          <w:tab w:val="left" w:pos="1132"/>
        </w:tabs>
        <w:autoSpaceDE w:val="0"/>
        <w:autoSpaceDN w:val="0"/>
        <w:spacing w:before="72" w:after="0" w:line="360" w:lineRule="auto"/>
        <w:ind w:right="152" w:firstLine="709"/>
        <w:contextualSpacing w:val="0"/>
        <w:jc w:val="both"/>
        <w:rPr>
          <w:rFonts w:ascii="Times New Roman" w:hAnsi="Times New Roman"/>
          <w:sz w:val="24"/>
          <w:szCs w:val="24"/>
        </w:rPr>
      </w:pPr>
      <w:r w:rsidRPr="00555DEF">
        <w:rPr>
          <w:rFonts w:ascii="Times New Roman" w:hAnsi="Times New Roman"/>
          <w:color w:val="231F20"/>
          <w:sz w:val="24"/>
          <w:szCs w:val="24"/>
        </w:rPr>
        <w:t>СтратегиянациональнойбезопасностиРоссийскойФедерации,УказПрезидентаРоссийскойФедерацииот2июля2021г.№400«ОСтратегиинациональнойбезопасностиРоссийскойФедерации».</w:t>
      </w:r>
    </w:p>
    <w:p w:rsidR="00555DEF" w:rsidRPr="00555DEF" w:rsidRDefault="00555DEF" w:rsidP="009224B2">
      <w:pPr>
        <w:pStyle w:val="a6"/>
        <w:numPr>
          <w:ilvl w:val="1"/>
          <w:numId w:val="22"/>
        </w:numPr>
        <w:tabs>
          <w:tab w:val="left" w:pos="1132"/>
        </w:tabs>
        <w:autoSpaceDE w:val="0"/>
        <w:autoSpaceDN w:val="0"/>
        <w:spacing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color w:val="231F20"/>
          <w:sz w:val="24"/>
          <w:szCs w:val="24"/>
          <w:lang w:val="ru-RU"/>
        </w:rPr>
        <w:t>Приказ Министерства образования и науки Российской Федерации от 17мая2012г.№413«Обутверждениифедеральногогосударственногообразовательногостандартасреднегообщегообразования»(ЗарегистрированМинюстомРоссии7июня2012г.№24480)</w:t>
      </w:r>
    </w:p>
    <w:p w:rsidR="00555DEF" w:rsidRPr="00555DEF" w:rsidRDefault="00555DEF" w:rsidP="009224B2">
      <w:pPr>
        <w:pStyle w:val="a6"/>
        <w:numPr>
          <w:ilvl w:val="1"/>
          <w:numId w:val="22"/>
        </w:numPr>
        <w:tabs>
          <w:tab w:val="left" w:pos="1132"/>
        </w:tabs>
        <w:autoSpaceDE w:val="0"/>
        <w:autoSpaceDN w:val="0"/>
        <w:spacing w:after="0" w:line="360" w:lineRule="auto"/>
        <w:ind w:left="1131" w:hanging="289"/>
        <w:contextualSpacing w:val="0"/>
        <w:jc w:val="both"/>
        <w:rPr>
          <w:rFonts w:ascii="Times New Roman" w:hAnsi="Times New Roman"/>
          <w:sz w:val="24"/>
          <w:szCs w:val="24"/>
        </w:rPr>
      </w:pPr>
      <w:r w:rsidRPr="00555DEF">
        <w:rPr>
          <w:rFonts w:ascii="Times New Roman" w:hAnsi="Times New Roman"/>
          <w:color w:val="231F20"/>
          <w:sz w:val="24"/>
          <w:szCs w:val="24"/>
        </w:rPr>
        <w:t>ПриказМинистерствапросвещенияРоссийскойФедерацииот12.08.2022</w:t>
      </w:r>
    </w:p>
    <w:p w:rsidR="00555DEF" w:rsidRPr="00555DEF" w:rsidRDefault="00555DEF" w:rsidP="00555DEF">
      <w:pPr>
        <w:pStyle w:val="aff3"/>
        <w:spacing w:before="160" w:line="360" w:lineRule="auto"/>
        <w:ind w:right="149" w:firstLine="0"/>
        <w:rPr>
          <w:rFonts w:ascii="Times New Roman" w:hAnsi="Times New Roman"/>
          <w:sz w:val="24"/>
          <w:szCs w:val="24"/>
          <w:lang w:val="ru-RU"/>
        </w:rPr>
      </w:pPr>
      <w:r w:rsidRPr="00555DEF">
        <w:rPr>
          <w:rFonts w:ascii="Times New Roman" w:hAnsi="Times New Roman"/>
          <w:color w:val="231F20"/>
          <w:sz w:val="24"/>
          <w:szCs w:val="24"/>
          <w:lang w:val="ru-RU"/>
        </w:rPr>
        <w:t>№ 732 «О внесении изменений в федеральный государственный образовательныйстандарт среднего общего образования, утвержденный приказом МинистерстваобразованияинаукиРоссийскойФедерацииот17мая2012г.№413»(ЗарегистрированМинюстомРоссии 12.09.2022№70034).</w:t>
      </w:r>
    </w:p>
    <w:p w:rsidR="00555DEF" w:rsidRPr="00555DEF" w:rsidRDefault="00555DEF" w:rsidP="009224B2">
      <w:pPr>
        <w:pStyle w:val="a6"/>
        <w:numPr>
          <w:ilvl w:val="1"/>
          <w:numId w:val="22"/>
        </w:numPr>
        <w:tabs>
          <w:tab w:val="left" w:pos="1132"/>
        </w:tabs>
        <w:autoSpaceDE w:val="0"/>
        <w:autoSpaceDN w:val="0"/>
        <w:spacing w:after="0" w:line="360" w:lineRule="auto"/>
        <w:ind w:right="153" w:firstLine="709"/>
        <w:contextualSpacing w:val="0"/>
        <w:jc w:val="both"/>
        <w:rPr>
          <w:rFonts w:ascii="Times New Roman" w:hAnsi="Times New Roman"/>
          <w:sz w:val="24"/>
          <w:szCs w:val="24"/>
        </w:rPr>
      </w:pPr>
      <w:r w:rsidRPr="00555DEF">
        <w:rPr>
          <w:rFonts w:ascii="Times New Roman" w:hAnsi="Times New Roman"/>
          <w:color w:val="231F20"/>
          <w:sz w:val="24"/>
          <w:szCs w:val="24"/>
        </w:rPr>
        <w:t>ПисьмоМинистерствапросвещенияРоссийскойФедерации«Онаправленииметодическихрекомендацийпопроведениюциклавнеурочныхзанятий«Разговорыоважном»» от15.08.2022№03–1190.</w:t>
      </w:r>
    </w:p>
    <w:p w:rsidR="00555DEF" w:rsidRPr="00555DEF" w:rsidRDefault="00555DEF" w:rsidP="009224B2">
      <w:pPr>
        <w:pStyle w:val="a6"/>
        <w:numPr>
          <w:ilvl w:val="1"/>
          <w:numId w:val="22"/>
        </w:numPr>
        <w:tabs>
          <w:tab w:val="left" w:pos="1271"/>
        </w:tabs>
        <w:autoSpaceDE w:val="0"/>
        <w:autoSpaceDN w:val="0"/>
        <w:spacing w:after="0" w:line="360" w:lineRule="auto"/>
        <w:ind w:left="1270" w:hanging="428"/>
        <w:contextualSpacing w:val="0"/>
        <w:jc w:val="both"/>
        <w:rPr>
          <w:rFonts w:ascii="Times New Roman" w:hAnsi="Times New Roman"/>
          <w:sz w:val="24"/>
          <w:szCs w:val="24"/>
        </w:rPr>
      </w:pPr>
      <w:r w:rsidRPr="00555DEF">
        <w:rPr>
          <w:rFonts w:ascii="Times New Roman" w:hAnsi="Times New Roman"/>
          <w:color w:val="231F20"/>
          <w:sz w:val="24"/>
          <w:szCs w:val="24"/>
        </w:rPr>
        <w:t>ПриказМинистерствапросвещенияРоссийскойФедерацииот18.05.2023</w:t>
      </w:r>
    </w:p>
    <w:p w:rsidR="00555DEF" w:rsidRPr="00555DEF" w:rsidRDefault="00555DEF" w:rsidP="00555DEF">
      <w:pPr>
        <w:pStyle w:val="aff3"/>
        <w:spacing w:before="160" w:line="360" w:lineRule="auto"/>
        <w:ind w:firstLine="0"/>
        <w:rPr>
          <w:rFonts w:ascii="Times New Roman" w:hAnsi="Times New Roman"/>
          <w:sz w:val="24"/>
          <w:szCs w:val="24"/>
        </w:rPr>
      </w:pPr>
      <w:r w:rsidRPr="00555DEF">
        <w:rPr>
          <w:rFonts w:ascii="Times New Roman" w:hAnsi="Times New Roman"/>
          <w:color w:val="231F20"/>
          <w:sz w:val="24"/>
          <w:szCs w:val="24"/>
        </w:rPr>
        <w:t>№371«Обутверждениифедеральнойобразовательнойпрограммысреднегообщегообразования»(ЗарегистрированМинюстомРоссии12.07.2023№74228).</w:t>
      </w:r>
    </w:p>
    <w:p w:rsidR="00555DEF" w:rsidRPr="00555DEF" w:rsidRDefault="00555DEF" w:rsidP="00555DEF">
      <w:pPr>
        <w:pStyle w:val="3"/>
        <w:spacing w:before="0" w:line="360" w:lineRule="auto"/>
        <w:rPr>
          <w:lang w:val="ru-RU"/>
        </w:rPr>
      </w:pPr>
      <w:r w:rsidRPr="00555DEF">
        <w:rPr>
          <w:lang w:val="ru-RU"/>
        </w:rPr>
        <w:t>Вариантыреализации  программы  и  формы  проведения  занятий</w:t>
      </w:r>
    </w:p>
    <w:p w:rsidR="00555DEF" w:rsidRPr="00555DEF" w:rsidRDefault="00555DEF" w:rsidP="00555DEF">
      <w:pPr>
        <w:pStyle w:val="aff3"/>
        <w:spacing w:before="162" w:line="360" w:lineRule="auto"/>
        <w:ind w:right="147" w:firstLine="708"/>
        <w:rPr>
          <w:rFonts w:ascii="Times New Roman" w:hAnsi="Times New Roman"/>
          <w:sz w:val="24"/>
          <w:szCs w:val="24"/>
          <w:lang w:val="ru-RU"/>
        </w:rPr>
      </w:pPr>
      <w:r w:rsidRPr="00555DEF">
        <w:rPr>
          <w:rFonts w:ascii="Times New Roman" w:hAnsi="Times New Roman"/>
          <w:sz w:val="24"/>
          <w:szCs w:val="24"/>
          <w:lang w:val="ru-RU"/>
        </w:rPr>
        <w:t>Программа реализуется в работе с обучающимися 1–2, 3–4, 5–7, 8–9 и 10–11классов. В 2023–2024 учебном году запланировано проведение 36 внеурочныхзанятий.Занятияпроводятся1развнеделюпопонедельникам,первымуроком.</w:t>
      </w:r>
    </w:p>
    <w:p w:rsidR="00555DEF" w:rsidRPr="00555DEF" w:rsidRDefault="00555DEF" w:rsidP="00555DEF">
      <w:pPr>
        <w:pStyle w:val="aff3"/>
        <w:spacing w:line="360" w:lineRule="auto"/>
        <w:ind w:right="152"/>
        <w:rPr>
          <w:rFonts w:ascii="Times New Roman" w:hAnsi="Times New Roman"/>
          <w:sz w:val="24"/>
          <w:szCs w:val="24"/>
          <w:lang w:val="ru-RU"/>
        </w:rPr>
      </w:pPr>
      <w:r w:rsidRPr="00555DEF">
        <w:rPr>
          <w:rFonts w:ascii="Times New Roman" w:hAnsi="Times New Roman"/>
          <w:sz w:val="24"/>
          <w:szCs w:val="24"/>
          <w:lang w:val="ru-RU"/>
        </w:rPr>
        <w:t>Внеурочныезанятия«Разговорыоважном»направленынаразвитиеценностного отношения обучающихся к своей родине – России, населяющим еелюдям, ее уникальной истории, богатой природе и великой культуре. Внеурочныезанятия«Разговорыоважном»должныбытьнаправленынаформированиесоответствующей внутренней позиции личности обучающегося, необходимой емудляконструктивногоиответственного поведениявобществе.</w:t>
      </w:r>
    </w:p>
    <w:p w:rsidR="00555DEF" w:rsidRPr="00555DEF" w:rsidRDefault="00555DEF" w:rsidP="00555DEF">
      <w:pPr>
        <w:pStyle w:val="aff3"/>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Основной формат внеурочных занятий «Разговоры о важном» – разговор и(или) беседа с обучающимися. Занятия позволяют обучающемуся вырабатыватьсобственнуюмировозренческуюпозициюпообсуждаемымтемам.</w:t>
      </w:r>
    </w:p>
    <w:p w:rsidR="00555DEF" w:rsidRPr="00555DEF" w:rsidRDefault="00555DEF" w:rsidP="00555DEF">
      <w:pPr>
        <w:pStyle w:val="aff3"/>
        <w:spacing w:line="360" w:lineRule="auto"/>
        <w:ind w:right="151"/>
        <w:rPr>
          <w:rFonts w:ascii="Times New Roman" w:hAnsi="Times New Roman"/>
          <w:sz w:val="24"/>
          <w:szCs w:val="24"/>
          <w:lang w:val="ru-RU"/>
        </w:rPr>
      </w:pPr>
      <w:r w:rsidRPr="00555DEF">
        <w:rPr>
          <w:rFonts w:ascii="Times New Roman" w:hAnsi="Times New Roman"/>
          <w:sz w:val="24"/>
          <w:szCs w:val="24"/>
          <w:lang w:val="ru-RU"/>
        </w:rPr>
        <w:t>ОсновныетемызанятийсвязанысважнейшимиаспектамижизничеловекавсовременнойРоссии:знаниемроднойисторииипониманиемсложностейсовременногомира,техническимпрогрессомисохранениемприроды,ориентациейвмировойхудожественнойкультуреиповседневнойкультуреповедения,доброжелательнымотношениемкокружающимиответственнымотношениемксобственным поступкам.</w:t>
      </w:r>
    </w:p>
    <w:p w:rsidR="00555DEF" w:rsidRPr="00555DEF" w:rsidRDefault="00555DEF" w:rsidP="00555DEF">
      <w:pPr>
        <w:pStyle w:val="3"/>
        <w:spacing w:line="360" w:lineRule="auto"/>
        <w:rPr>
          <w:lang w:val="ru-RU"/>
        </w:rPr>
      </w:pPr>
      <w:r w:rsidRPr="00555DEF">
        <w:rPr>
          <w:lang w:val="ru-RU"/>
        </w:rPr>
        <w:t>Взаимосвязьспрограммойвоспитания</w:t>
      </w:r>
    </w:p>
    <w:p w:rsidR="00555DEF" w:rsidRPr="00555DEF" w:rsidRDefault="00555DEF" w:rsidP="00555DEF">
      <w:pPr>
        <w:pStyle w:val="aff3"/>
        <w:spacing w:before="162" w:line="360" w:lineRule="auto"/>
        <w:ind w:right="149"/>
        <w:rPr>
          <w:rFonts w:ascii="Times New Roman" w:hAnsi="Times New Roman"/>
          <w:sz w:val="24"/>
          <w:szCs w:val="24"/>
          <w:lang w:val="ru-RU"/>
        </w:rPr>
      </w:pPr>
      <w:r w:rsidRPr="00555DEF">
        <w:rPr>
          <w:rFonts w:ascii="Times New Roman" w:hAnsi="Times New Roman"/>
          <w:sz w:val="24"/>
          <w:szCs w:val="24"/>
          <w:lang w:val="ru-RU"/>
        </w:rPr>
        <w:t>Программакурсавнеурочнойдеятельностиразработанасучётомфедеральных образовательных программ начального общего, основного общего исреднегообщегообразования.Этопозволяетнапрактикесоединитьобучающуюивоспитательнуюдеятельностьпедагога,ориентироватьеёнетольконаинтеллектуальное,ноинанравственное,социальноеразвитиеребёнка.Этопроявляется:</w:t>
      </w:r>
    </w:p>
    <w:p w:rsidR="00555DEF" w:rsidRPr="00555DEF" w:rsidRDefault="00555DEF" w:rsidP="009224B2">
      <w:pPr>
        <w:pStyle w:val="a6"/>
        <w:numPr>
          <w:ilvl w:val="0"/>
          <w:numId w:val="19"/>
        </w:numPr>
        <w:tabs>
          <w:tab w:val="left" w:pos="1076"/>
        </w:tabs>
        <w:autoSpaceDE w:val="0"/>
        <w:autoSpaceDN w:val="0"/>
        <w:spacing w:after="0" w:line="360" w:lineRule="auto"/>
        <w:ind w:left="1075" w:hanging="233"/>
        <w:contextualSpacing w:val="0"/>
        <w:jc w:val="both"/>
        <w:rPr>
          <w:rFonts w:ascii="Times New Roman" w:hAnsi="Times New Roman"/>
          <w:sz w:val="24"/>
          <w:szCs w:val="24"/>
        </w:rPr>
      </w:pPr>
      <w:r w:rsidRPr="00555DEF">
        <w:rPr>
          <w:rFonts w:ascii="Times New Roman" w:hAnsi="Times New Roman"/>
          <w:sz w:val="24"/>
          <w:szCs w:val="24"/>
        </w:rPr>
        <w:t>ввыделениивцелипрограммыценностныхприоритетов;</w:t>
      </w:r>
    </w:p>
    <w:p w:rsidR="00555DEF" w:rsidRPr="00555DEF" w:rsidRDefault="00555DEF" w:rsidP="009224B2">
      <w:pPr>
        <w:pStyle w:val="a6"/>
        <w:numPr>
          <w:ilvl w:val="0"/>
          <w:numId w:val="19"/>
        </w:numPr>
        <w:tabs>
          <w:tab w:val="left" w:pos="1076"/>
        </w:tabs>
        <w:autoSpaceDE w:val="0"/>
        <w:autoSpaceDN w:val="0"/>
        <w:spacing w:before="161"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приоритете личностных результатов реализации программы внеурочнойдеятельности,нашедшихсвоеотражениеиконкретизациювпрограммевоспитания;</w:t>
      </w:r>
    </w:p>
    <w:p w:rsidR="00555DEF" w:rsidRPr="00555DEF" w:rsidRDefault="00555DEF" w:rsidP="009224B2">
      <w:pPr>
        <w:pStyle w:val="a6"/>
        <w:numPr>
          <w:ilvl w:val="0"/>
          <w:numId w:val="19"/>
        </w:numPr>
        <w:tabs>
          <w:tab w:val="left" w:pos="1076"/>
        </w:tabs>
        <w:autoSpaceDE w:val="0"/>
        <w:autoSpaceDN w:val="0"/>
        <w:spacing w:before="8"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интерактивных формах занятий для обучающихся, обеспечивающих ихвовлеченностьвсовместную спедагогомисверстникамидеятельность.</w:t>
      </w:r>
    </w:p>
    <w:p w:rsidR="00555DEF" w:rsidRPr="00555DEF" w:rsidRDefault="00555DEF" w:rsidP="00555DEF">
      <w:pPr>
        <w:pStyle w:val="3"/>
        <w:spacing w:before="14" w:line="360" w:lineRule="auto"/>
      </w:pPr>
      <w:bookmarkStart w:id="59" w:name="_bookmark1"/>
      <w:bookmarkEnd w:id="59"/>
      <w:r w:rsidRPr="00555DEF">
        <w:t>Ценностноенаполнениевнеурочныхзанятий</w:t>
      </w:r>
    </w:p>
    <w:p w:rsidR="00555DEF" w:rsidRPr="00555DEF" w:rsidRDefault="00555DEF" w:rsidP="00555DEF">
      <w:pPr>
        <w:pStyle w:val="aff3"/>
        <w:spacing w:before="162" w:line="360" w:lineRule="auto"/>
        <w:ind w:left="843" w:firstLine="0"/>
        <w:rPr>
          <w:rFonts w:ascii="Times New Roman" w:hAnsi="Times New Roman"/>
          <w:sz w:val="24"/>
          <w:szCs w:val="24"/>
        </w:rPr>
      </w:pPr>
      <w:r w:rsidRPr="00555DEF">
        <w:rPr>
          <w:rFonts w:ascii="Times New Roman" w:hAnsi="Times New Roman"/>
          <w:sz w:val="24"/>
          <w:szCs w:val="24"/>
        </w:rPr>
        <w:t>Восновеопределениятематикивнеурочныхзанятийлежатдвапринципа:</w:t>
      </w:r>
    </w:p>
    <w:p w:rsidR="00555DEF" w:rsidRPr="00555DEF" w:rsidRDefault="00555DEF" w:rsidP="009224B2">
      <w:pPr>
        <w:pStyle w:val="a6"/>
        <w:numPr>
          <w:ilvl w:val="0"/>
          <w:numId w:val="18"/>
        </w:numPr>
        <w:tabs>
          <w:tab w:val="left" w:pos="1155"/>
        </w:tabs>
        <w:autoSpaceDE w:val="0"/>
        <w:autoSpaceDN w:val="0"/>
        <w:spacing w:before="160" w:after="0" w:line="360" w:lineRule="auto"/>
        <w:ind w:hanging="312"/>
        <w:contextualSpacing w:val="0"/>
        <w:jc w:val="both"/>
        <w:rPr>
          <w:rFonts w:ascii="Times New Roman" w:hAnsi="Times New Roman"/>
          <w:sz w:val="24"/>
          <w:szCs w:val="24"/>
        </w:rPr>
      </w:pPr>
      <w:r w:rsidRPr="00555DEF">
        <w:rPr>
          <w:rFonts w:ascii="Times New Roman" w:hAnsi="Times New Roman"/>
          <w:sz w:val="24"/>
          <w:szCs w:val="24"/>
        </w:rPr>
        <w:t>соответствиедатамкалендаря;</w:t>
      </w:r>
    </w:p>
    <w:p w:rsidR="00555DEF" w:rsidRPr="00555DEF" w:rsidRDefault="00555DEF" w:rsidP="009224B2">
      <w:pPr>
        <w:pStyle w:val="a6"/>
        <w:numPr>
          <w:ilvl w:val="0"/>
          <w:numId w:val="18"/>
        </w:numPr>
        <w:tabs>
          <w:tab w:val="left" w:pos="1155"/>
        </w:tabs>
        <w:autoSpaceDE w:val="0"/>
        <w:autoSpaceDN w:val="0"/>
        <w:spacing w:before="162" w:after="0" w:line="360" w:lineRule="auto"/>
        <w:ind w:left="134" w:right="153" w:firstLine="709"/>
        <w:contextualSpacing w:val="0"/>
        <w:jc w:val="both"/>
        <w:rPr>
          <w:rFonts w:ascii="Times New Roman" w:hAnsi="Times New Roman"/>
          <w:sz w:val="24"/>
          <w:szCs w:val="24"/>
        </w:rPr>
      </w:pPr>
      <w:r w:rsidRPr="00555DEF">
        <w:rPr>
          <w:rFonts w:ascii="Times New Roman" w:hAnsi="Times New Roman"/>
          <w:sz w:val="24"/>
          <w:szCs w:val="24"/>
        </w:rPr>
        <w:t>значимостьдляобучающегосясобытия(даты),котороеотмечаетсявкалендаревтекущемгоду.</w:t>
      </w:r>
    </w:p>
    <w:p w:rsidR="00555DEF" w:rsidRPr="00555DEF" w:rsidRDefault="00555DEF" w:rsidP="00555DEF">
      <w:pPr>
        <w:pStyle w:val="aff3"/>
        <w:spacing w:line="360" w:lineRule="auto"/>
        <w:ind w:left="843" w:firstLine="0"/>
        <w:rPr>
          <w:rFonts w:ascii="Times New Roman" w:hAnsi="Times New Roman"/>
          <w:sz w:val="24"/>
          <w:szCs w:val="24"/>
        </w:rPr>
      </w:pPr>
      <w:r w:rsidRPr="00555DEF">
        <w:rPr>
          <w:rFonts w:ascii="Times New Roman" w:hAnsi="Times New Roman"/>
          <w:sz w:val="24"/>
          <w:szCs w:val="24"/>
        </w:rPr>
        <w:t>Датыкалендаряможнообъединитьвдвегруппы:</w:t>
      </w:r>
    </w:p>
    <w:p w:rsidR="00555DEF" w:rsidRPr="00555DEF" w:rsidRDefault="00555DEF" w:rsidP="009224B2">
      <w:pPr>
        <w:pStyle w:val="a6"/>
        <w:numPr>
          <w:ilvl w:val="0"/>
          <w:numId w:val="17"/>
        </w:numPr>
        <w:tabs>
          <w:tab w:val="left" w:pos="1132"/>
        </w:tabs>
        <w:autoSpaceDE w:val="0"/>
        <w:autoSpaceDN w:val="0"/>
        <w:spacing w:before="161"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Даты, связанные с событиями, которые отмечаются в постоянные числаежегодно (государственные и профессиональные праздники, даты историческихсобытий).Например,«Деньнародногоединства»,«ДеньзащитникаОтечества»,</w:t>
      </w:r>
    </w:p>
    <w:p w:rsidR="00555DEF" w:rsidRPr="00555DEF" w:rsidRDefault="00555DEF" w:rsidP="00555DEF">
      <w:pPr>
        <w:pStyle w:val="aff3"/>
        <w:spacing w:line="360" w:lineRule="auto"/>
        <w:ind w:right="150" w:firstLine="0"/>
        <w:rPr>
          <w:rFonts w:ascii="Times New Roman" w:hAnsi="Times New Roman"/>
          <w:sz w:val="24"/>
          <w:szCs w:val="24"/>
          <w:lang w:val="ru-RU"/>
        </w:rPr>
      </w:pPr>
      <w:r w:rsidRPr="00555DEF">
        <w:rPr>
          <w:rFonts w:ascii="Times New Roman" w:hAnsi="Times New Roman"/>
          <w:sz w:val="24"/>
          <w:szCs w:val="24"/>
          <w:lang w:val="ru-RU"/>
        </w:rPr>
        <w:t>«</w:t>
      </w:r>
      <w:r w:rsidRPr="00555DEF">
        <w:rPr>
          <w:rFonts w:ascii="Times New Roman" w:hAnsi="Times New Roman"/>
          <w:color w:val="231F20"/>
          <w:sz w:val="24"/>
          <w:szCs w:val="24"/>
          <w:lang w:val="ru-RU"/>
        </w:rPr>
        <w:t>НовогодниесемейныетрадицииразныхнародовРоссии</w:t>
      </w:r>
      <w:r w:rsidRPr="00555DEF">
        <w:rPr>
          <w:rFonts w:ascii="Times New Roman" w:hAnsi="Times New Roman"/>
          <w:sz w:val="24"/>
          <w:szCs w:val="24"/>
          <w:lang w:val="ru-RU"/>
        </w:rPr>
        <w:t>»,«Деньучителя(советникиповоспитанию)»,«Деньроссийскойнауки»ит. д.</w:t>
      </w:r>
    </w:p>
    <w:p w:rsidR="00555DEF" w:rsidRPr="00555DEF" w:rsidRDefault="00555DEF" w:rsidP="009224B2">
      <w:pPr>
        <w:pStyle w:val="a6"/>
        <w:numPr>
          <w:ilvl w:val="0"/>
          <w:numId w:val="17"/>
        </w:numPr>
        <w:tabs>
          <w:tab w:val="left" w:pos="1132"/>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Юбилейные даты выдающихся деятелей науки, литературы, искусства.Например,«190-летиесоднярожденияД.Менделеева.Деньроссийскойнауки»,</w:t>
      </w:r>
    </w:p>
    <w:p w:rsidR="00555DEF" w:rsidRPr="00555DEF" w:rsidRDefault="00555DEF" w:rsidP="00555DEF">
      <w:pPr>
        <w:pStyle w:val="aff3"/>
        <w:spacing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w:t>
      </w:r>
      <w:r w:rsidRPr="00555DEF">
        <w:rPr>
          <w:rFonts w:ascii="Times New Roman" w:hAnsi="Times New Roman"/>
          <w:color w:val="231F20"/>
          <w:sz w:val="24"/>
          <w:szCs w:val="24"/>
          <w:lang w:val="ru-RU"/>
        </w:rPr>
        <w:t>215-летиесоднярожденияН.В.Гоголя</w:t>
      </w:r>
      <w:r w:rsidRPr="00555DEF">
        <w:rPr>
          <w:rFonts w:ascii="Times New Roman" w:hAnsi="Times New Roman"/>
          <w:sz w:val="24"/>
          <w:szCs w:val="24"/>
          <w:lang w:val="ru-RU"/>
        </w:rPr>
        <w:t>»,«</w:t>
      </w:r>
      <w:r w:rsidRPr="00555DEF">
        <w:rPr>
          <w:rFonts w:ascii="Times New Roman" w:hAnsi="Times New Roman"/>
          <w:color w:val="231F20"/>
          <w:sz w:val="24"/>
          <w:szCs w:val="24"/>
          <w:lang w:val="ru-RU"/>
        </w:rPr>
        <w:t>Русскийязык.Великийимогучий.225летсоднярожденияА.С.Пушкина</w:t>
      </w:r>
      <w:r w:rsidRPr="00555DEF">
        <w:rPr>
          <w:rFonts w:ascii="Times New Roman" w:hAnsi="Times New Roman"/>
          <w:sz w:val="24"/>
          <w:szCs w:val="24"/>
          <w:lang w:val="ru-RU"/>
        </w:rPr>
        <w:t>».</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sz w:val="24"/>
          <w:szCs w:val="24"/>
          <w:lang w:val="ru-RU"/>
        </w:rPr>
        <w:t>В программе предлагается несколько тем внеурочных занятий, которые несвязаныстекущимидатамикалендаря,ноявляющиесяважнымиввоспитании</w:t>
      </w:r>
    </w:p>
    <w:p w:rsidR="00555DEF" w:rsidRPr="00555DEF" w:rsidRDefault="00555DEF" w:rsidP="00555DEF">
      <w:pPr>
        <w:pStyle w:val="aff3"/>
        <w:spacing w:before="72" w:line="360" w:lineRule="auto"/>
        <w:ind w:right="150" w:firstLine="0"/>
        <w:rPr>
          <w:rFonts w:ascii="Times New Roman" w:hAnsi="Times New Roman"/>
          <w:sz w:val="24"/>
          <w:szCs w:val="24"/>
          <w:lang w:val="ru-RU"/>
        </w:rPr>
      </w:pPr>
      <w:r w:rsidRPr="00555DEF">
        <w:rPr>
          <w:rFonts w:ascii="Times New Roman" w:hAnsi="Times New Roman"/>
          <w:sz w:val="24"/>
          <w:szCs w:val="24"/>
          <w:lang w:val="ru-RU"/>
        </w:rPr>
        <w:t>школьника.Кпримеру:«</w:t>
      </w:r>
      <w:r w:rsidRPr="00555DEF">
        <w:rPr>
          <w:rFonts w:ascii="Times New Roman" w:hAnsi="Times New Roman"/>
          <w:color w:val="231F20"/>
          <w:sz w:val="24"/>
          <w:szCs w:val="24"/>
          <w:lang w:val="ru-RU"/>
        </w:rPr>
        <w:t>Мывместе</w:t>
      </w:r>
      <w:r w:rsidRPr="00555DEF">
        <w:rPr>
          <w:rFonts w:ascii="Times New Roman" w:hAnsi="Times New Roman"/>
          <w:sz w:val="24"/>
          <w:szCs w:val="24"/>
          <w:lang w:val="ru-RU"/>
        </w:rPr>
        <w:t>»,«</w:t>
      </w:r>
      <w:r w:rsidRPr="00555DEF">
        <w:rPr>
          <w:rFonts w:ascii="Times New Roman" w:hAnsi="Times New Roman"/>
          <w:color w:val="231F20"/>
          <w:sz w:val="24"/>
          <w:szCs w:val="24"/>
          <w:lang w:val="ru-RU"/>
        </w:rPr>
        <w:t>Овзаимоотношенияхвколлективе(Всемирныйдень психическогоздоровья, профилактикабуллинга)</w:t>
      </w:r>
      <w:r w:rsidRPr="00555DEF">
        <w:rPr>
          <w:rFonts w:ascii="Times New Roman" w:hAnsi="Times New Roman"/>
          <w:sz w:val="24"/>
          <w:szCs w:val="24"/>
          <w:lang w:val="ru-RU"/>
        </w:rPr>
        <w:t>»идр.</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sz w:val="24"/>
          <w:szCs w:val="24"/>
          <w:lang w:val="ru-RU"/>
        </w:rPr>
        <w:t>Следуетотметить,чтовнеурочныезанятиявходятвобщуюсистемувоспитательнойработыобразовательнойорганизации,поэтомутематикаисодержаниедолжныобеспечитьреализациюихназначенияицелей:становлениеуобучающихсягражданско-патриотическихчувств.Исходяизэтого,впланируемыхрезультатахкаждогосценариявнеурочногозанятиявыделяются</w:t>
      </w:r>
      <w:r w:rsidRPr="00555DEF">
        <w:rPr>
          <w:rFonts w:ascii="Times New Roman" w:hAnsi="Times New Roman"/>
          <w:i/>
          <w:sz w:val="24"/>
          <w:szCs w:val="24"/>
          <w:lang w:val="ru-RU"/>
        </w:rPr>
        <w:t>нравственныеценности</w:t>
      </w:r>
      <w:r w:rsidRPr="00555DEF">
        <w:rPr>
          <w:rFonts w:ascii="Times New Roman" w:hAnsi="Times New Roman"/>
          <w:sz w:val="24"/>
          <w:szCs w:val="24"/>
          <w:lang w:val="ru-RU"/>
        </w:rPr>
        <w:t>,которыеявляютсяпредметомобсуждения.Основныеценностихарактеризуютсяследующимобразом.</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Историческаяпамять</w:t>
      </w:r>
    </w:p>
    <w:p w:rsidR="00555DEF" w:rsidRPr="00555DEF" w:rsidRDefault="00555DEF" w:rsidP="009224B2">
      <w:pPr>
        <w:pStyle w:val="a6"/>
        <w:numPr>
          <w:ilvl w:val="0"/>
          <w:numId w:val="15"/>
        </w:numPr>
        <w:tabs>
          <w:tab w:val="left" w:pos="1118"/>
        </w:tabs>
        <w:autoSpaceDE w:val="0"/>
        <w:autoSpaceDN w:val="0"/>
        <w:spacing w:before="162"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историческая память – обязательная часть культуры народа и каждогогражданина;</w:t>
      </w:r>
    </w:p>
    <w:p w:rsidR="00555DEF" w:rsidRPr="00555DEF" w:rsidRDefault="00555DEF" w:rsidP="009224B2">
      <w:pPr>
        <w:pStyle w:val="a6"/>
        <w:numPr>
          <w:ilvl w:val="0"/>
          <w:numId w:val="15"/>
        </w:numPr>
        <w:tabs>
          <w:tab w:val="left" w:pos="1053"/>
        </w:tabs>
        <w:autoSpaceDE w:val="0"/>
        <w:autoSpaceDN w:val="0"/>
        <w:spacing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историческаяпамятьсоединяетпрошлое,настоящее,позволяясохранитьипродолжитьдостижения,мудрость,опыт,традициипрошлыхпоколений;</w:t>
      </w:r>
    </w:p>
    <w:p w:rsidR="00555DEF" w:rsidRPr="00555DEF" w:rsidRDefault="00555DEF" w:rsidP="009224B2">
      <w:pPr>
        <w:pStyle w:val="a6"/>
        <w:numPr>
          <w:ilvl w:val="0"/>
          <w:numId w:val="15"/>
        </w:numPr>
        <w:tabs>
          <w:tab w:val="left" w:pos="1047"/>
        </w:tabs>
        <w:autoSpaceDE w:val="0"/>
        <w:autoSpaceDN w:val="0"/>
        <w:spacing w:after="0" w:line="360" w:lineRule="auto"/>
        <w:ind w:right="148" w:firstLine="709"/>
        <w:contextualSpacing w:val="0"/>
        <w:jc w:val="right"/>
        <w:rPr>
          <w:rFonts w:ascii="Times New Roman" w:hAnsi="Times New Roman"/>
          <w:sz w:val="24"/>
          <w:szCs w:val="24"/>
          <w:lang w:val="ru-RU"/>
        </w:rPr>
      </w:pPr>
      <w:r w:rsidRPr="00555DEF">
        <w:rPr>
          <w:rFonts w:ascii="Times New Roman" w:hAnsi="Times New Roman"/>
          <w:sz w:val="24"/>
          <w:szCs w:val="24"/>
          <w:lang w:val="ru-RU"/>
        </w:rPr>
        <w:t>историческаяпамятьестькультурацелогонарода,котораяскладываетсяизобъединенияиндивидульныхпереживаний,ивключаетважнейшиенравственные</w:t>
      </w:r>
      <w:r w:rsidRPr="00555DEF">
        <w:rPr>
          <w:rFonts w:ascii="Times New Roman" w:hAnsi="Times New Roman"/>
          <w:spacing w:val="-1"/>
          <w:sz w:val="24"/>
          <w:szCs w:val="24"/>
          <w:lang w:val="ru-RU"/>
        </w:rPr>
        <w:t>качества:благодарность,</w:t>
      </w:r>
      <w:r w:rsidRPr="00555DEF">
        <w:rPr>
          <w:rFonts w:ascii="Times New Roman" w:hAnsi="Times New Roman"/>
          <w:sz w:val="24"/>
          <w:szCs w:val="24"/>
          <w:lang w:val="ru-RU"/>
        </w:rPr>
        <w:t>уважение,гордостьпотомковзажизньиподвигипредков.</w:t>
      </w:r>
    </w:p>
    <w:p w:rsidR="00555DEF" w:rsidRPr="00555DEF" w:rsidRDefault="00555DEF" w:rsidP="00555DEF">
      <w:pPr>
        <w:pStyle w:val="aff3"/>
        <w:spacing w:line="360" w:lineRule="auto"/>
        <w:ind w:right="148"/>
        <w:rPr>
          <w:rFonts w:ascii="Times New Roman" w:hAnsi="Times New Roman"/>
          <w:sz w:val="24"/>
          <w:szCs w:val="24"/>
          <w:lang w:val="ru-RU"/>
        </w:rPr>
      </w:pPr>
      <w:r w:rsidRPr="00555DEF">
        <w:rPr>
          <w:rFonts w:ascii="Times New Roman" w:hAnsi="Times New Roman"/>
          <w:sz w:val="24"/>
          <w:szCs w:val="24"/>
          <w:lang w:val="ru-RU"/>
        </w:rPr>
        <w:t>Осознаниеэтойнравственнойценностибазируетсянаконкретномсодержании занятия. Например, тема «День народного единства» рассматриваетсяна известных исторических фактах – единение людей, когда Родина нуждается взащитев1612 г.</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Преемственностьпоколений</w:t>
      </w:r>
    </w:p>
    <w:p w:rsidR="00555DEF" w:rsidRPr="00555DEF" w:rsidRDefault="00555DEF" w:rsidP="009224B2">
      <w:pPr>
        <w:pStyle w:val="a6"/>
        <w:numPr>
          <w:ilvl w:val="0"/>
          <w:numId w:val="15"/>
        </w:numPr>
        <w:tabs>
          <w:tab w:val="left" w:pos="1230"/>
        </w:tabs>
        <w:autoSpaceDE w:val="0"/>
        <w:autoSpaceDN w:val="0"/>
        <w:spacing w:before="161" w:after="0" w:line="360" w:lineRule="auto"/>
        <w:ind w:right="14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каждоеследующеепоколениеучитсяупредыдущего:осваивает,воссоздаёт,продолжает егодостижения,традиции;</w:t>
      </w:r>
    </w:p>
    <w:p w:rsidR="00555DEF" w:rsidRPr="00555DEF" w:rsidRDefault="00555DEF" w:rsidP="009224B2">
      <w:pPr>
        <w:pStyle w:val="a6"/>
        <w:numPr>
          <w:ilvl w:val="0"/>
          <w:numId w:val="15"/>
        </w:numPr>
        <w:tabs>
          <w:tab w:val="left" w:pos="1119"/>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семья построена на сохранении преемственности поколений. Память опредыдущих поколениях бережно хранится в предметах, фото, вещах, а также вгуманномотношениикстаршимпоколениям.</w:t>
      </w:r>
    </w:p>
    <w:p w:rsidR="00555DEF" w:rsidRPr="00555DEF" w:rsidRDefault="00555DEF" w:rsidP="00555DEF">
      <w:pPr>
        <w:pStyle w:val="aff3"/>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Например,тема:«Овзаимоотношенияхвсемье(Деньматери)».Обсуждаетсяпроблема: каждое поколение связано с предыдущими и последующими общейкультурой,историей,средойобитания,языкомобщения.Каждыйчеловекдолжен воспитыватьвсебекачества,которыебылихарактерныдлянашихпредков,людейдалёкихпоколений:любовь кроднойземле,малойродине,Отечеству.</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Патриотизм—любовькРодине</w:t>
      </w:r>
    </w:p>
    <w:p w:rsidR="00555DEF" w:rsidRPr="00555DEF" w:rsidRDefault="00555DEF" w:rsidP="009224B2">
      <w:pPr>
        <w:pStyle w:val="a6"/>
        <w:numPr>
          <w:ilvl w:val="0"/>
          <w:numId w:val="15"/>
        </w:numPr>
        <w:tabs>
          <w:tab w:val="left" w:pos="1054"/>
        </w:tabs>
        <w:autoSpaceDE w:val="0"/>
        <w:autoSpaceDN w:val="0"/>
        <w:spacing w:before="162" w:after="0" w:line="360" w:lineRule="auto"/>
        <w:ind w:left="1053" w:hanging="211"/>
        <w:contextualSpacing w:val="0"/>
        <w:jc w:val="both"/>
        <w:rPr>
          <w:rFonts w:ascii="Times New Roman" w:hAnsi="Times New Roman"/>
          <w:sz w:val="24"/>
          <w:szCs w:val="24"/>
        </w:rPr>
      </w:pPr>
      <w:r w:rsidRPr="00555DEF">
        <w:rPr>
          <w:rFonts w:ascii="Times New Roman" w:hAnsi="Times New Roman"/>
          <w:sz w:val="24"/>
          <w:szCs w:val="24"/>
        </w:rPr>
        <w:t>патриотизм(любовькРодине)–самоеглавноекачествагражданина;</w:t>
      </w:r>
    </w:p>
    <w:p w:rsidR="00555DEF" w:rsidRPr="00555DEF" w:rsidRDefault="00555DEF" w:rsidP="009224B2">
      <w:pPr>
        <w:pStyle w:val="a6"/>
        <w:numPr>
          <w:ilvl w:val="0"/>
          <w:numId w:val="15"/>
        </w:numPr>
        <w:tabs>
          <w:tab w:val="left" w:pos="1108"/>
        </w:tabs>
        <w:autoSpaceDE w:val="0"/>
        <w:autoSpaceDN w:val="0"/>
        <w:spacing w:before="16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любовь к своему Отечеству начинается с малого — с привязанности кродномудому, малойродине;</w:t>
      </w:r>
    </w:p>
    <w:p w:rsidR="00555DEF" w:rsidRPr="00555DEF" w:rsidRDefault="00555DEF" w:rsidP="009224B2">
      <w:pPr>
        <w:pStyle w:val="a6"/>
        <w:numPr>
          <w:ilvl w:val="0"/>
          <w:numId w:val="15"/>
        </w:numPr>
        <w:tabs>
          <w:tab w:val="left" w:pos="1097"/>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патриотизм строится на ответственности за судьбу своей родной земли;чувствегордостизаисторию,культурусвоегонародаинародовРоссии.</w:t>
      </w:r>
    </w:p>
    <w:p w:rsidR="00555DEF" w:rsidRPr="00555DEF" w:rsidRDefault="00555DEF" w:rsidP="00555DEF">
      <w:pPr>
        <w:pStyle w:val="aff3"/>
        <w:spacing w:line="360" w:lineRule="auto"/>
        <w:ind w:left="843" w:firstLine="0"/>
        <w:rPr>
          <w:rFonts w:ascii="Times New Roman" w:hAnsi="Times New Roman"/>
          <w:sz w:val="24"/>
          <w:szCs w:val="24"/>
          <w:lang w:val="ru-RU"/>
        </w:rPr>
      </w:pPr>
      <w:r w:rsidRPr="00555DEF">
        <w:rPr>
          <w:rFonts w:ascii="Times New Roman" w:hAnsi="Times New Roman"/>
          <w:spacing w:val="-1"/>
          <w:sz w:val="24"/>
          <w:szCs w:val="24"/>
          <w:lang w:val="ru-RU"/>
        </w:rPr>
        <w:t>Этавысшаянравственная</w:t>
      </w:r>
      <w:r w:rsidRPr="00555DEF">
        <w:rPr>
          <w:rFonts w:ascii="Times New Roman" w:hAnsi="Times New Roman"/>
          <w:sz w:val="24"/>
          <w:szCs w:val="24"/>
          <w:lang w:val="ru-RU"/>
        </w:rPr>
        <w:t>ценностьявляетсяприоритетнойвовсехсценариях</w:t>
      </w:r>
    </w:p>
    <w:p w:rsidR="00555DEF" w:rsidRPr="00555DEF" w:rsidRDefault="00555DEF" w:rsidP="00555DEF">
      <w:pPr>
        <w:pStyle w:val="aff3"/>
        <w:spacing w:before="160" w:line="360" w:lineRule="auto"/>
        <w:ind w:right="153" w:firstLine="0"/>
        <w:rPr>
          <w:rFonts w:ascii="Times New Roman" w:hAnsi="Times New Roman"/>
          <w:sz w:val="24"/>
          <w:szCs w:val="24"/>
          <w:lang w:val="ru-RU"/>
        </w:rPr>
      </w:pPr>
      <w:r w:rsidRPr="00555DEF">
        <w:rPr>
          <w:rFonts w:ascii="Times New Roman" w:hAnsi="Times New Roman"/>
          <w:sz w:val="24"/>
          <w:szCs w:val="24"/>
          <w:lang w:val="ru-RU"/>
        </w:rPr>
        <w:t>«Разговорововажном».Вкаждомсценарии,всоответствииссодержанием,раскрывается многогранность чувства патриотизма и его проявления в разныхсферахчеловеческой жизни.</w:t>
      </w:r>
    </w:p>
    <w:p w:rsidR="00555DEF" w:rsidRPr="00555DEF" w:rsidRDefault="00555DEF" w:rsidP="009224B2">
      <w:pPr>
        <w:pStyle w:val="4"/>
        <w:keepNext w:val="0"/>
        <w:keepLines w:val="0"/>
        <w:numPr>
          <w:ilvl w:val="0"/>
          <w:numId w:val="16"/>
        </w:numPr>
        <w:tabs>
          <w:tab w:val="left" w:pos="1132"/>
        </w:tabs>
        <w:autoSpaceDE w:val="0"/>
        <w:autoSpaceDN w:val="0"/>
        <w:spacing w:before="1" w:after="0" w:line="360" w:lineRule="auto"/>
        <w:ind w:hanging="289"/>
        <w:jc w:val="both"/>
        <w:rPr>
          <w:rFonts w:ascii="Times New Roman" w:hAnsi="Times New Roman"/>
        </w:rPr>
      </w:pPr>
      <w:r w:rsidRPr="00555DEF">
        <w:rPr>
          <w:rFonts w:ascii="Times New Roman" w:hAnsi="Times New Roman"/>
        </w:rPr>
        <w:t>Доброта,добрыедела</w:t>
      </w:r>
    </w:p>
    <w:p w:rsidR="00555DEF" w:rsidRPr="00555DEF" w:rsidRDefault="00555DEF" w:rsidP="009224B2">
      <w:pPr>
        <w:pStyle w:val="a6"/>
        <w:numPr>
          <w:ilvl w:val="0"/>
          <w:numId w:val="19"/>
        </w:numPr>
        <w:tabs>
          <w:tab w:val="left" w:pos="1076"/>
        </w:tabs>
        <w:autoSpaceDE w:val="0"/>
        <w:autoSpaceDN w:val="0"/>
        <w:spacing w:before="161"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доброта—этоспособность(желаниеиумение)бытьмилосердным,поддержать,помочь без ожидания благодарности;</w:t>
      </w:r>
    </w:p>
    <w:p w:rsidR="00555DEF" w:rsidRPr="00555DEF" w:rsidRDefault="00555DEF" w:rsidP="009224B2">
      <w:pPr>
        <w:pStyle w:val="a6"/>
        <w:numPr>
          <w:ilvl w:val="0"/>
          <w:numId w:val="19"/>
        </w:numPr>
        <w:tabs>
          <w:tab w:val="left" w:pos="1076"/>
        </w:tabs>
        <w:autoSpaceDE w:val="0"/>
        <w:autoSpaceDN w:val="0"/>
        <w:spacing w:before="16" w:after="0" w:line="360" w:lineRule="auto"/>
        <w:ind w:right="14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благотворительность — проявление добрых чувств; благотворительностьбыла распространена в России в прошлые века, что стало сегодня примером дляподражания.</w:t>
      </w:r>
    </w:p>
    <w:p w:rsidR="00555DEF" w:rsidRPr="00555DEF" w:rsidRDefault="00555DEF" w:rsidP="00555DEF">
      <w:pPr>
        <w:pStyle w:val="aff3"/>
        <w:spacing w:before="8" w:line="360" w:lineRule="auto"/>
        <w:ind w:right="152"/>
        <w:rPr>
          <w:rFonts w:ascii="Times New Roman" w:hAnsi="Times New Roman"/>
          <w:sz w:val="24"/>
          <w:szCs w:val="24"/>
          <w:lang w:val="ru-RU"/>
        </w:rPr>
      </w:pPr>
      <w:r w:rsidRPr="00555DEF">
        <w:rPr>
          <w:rFonts w:ascii="Times New Roman" w:hAnsi="Times New Roman"/>
          <w:sz w:val="24"/>
          <w:szCs w:val="24"/>
          <w:lang w:val="ru-RU"/>
        </w:rPr>
        <w:t>Например, тема «Мы вместе». Разговор о добрых делах граждан России впрошлыевременаи внастоящеевремя,темаволонтерства.</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Семьяисемейныеценности</w:t>
      </w:r>
    </w:p>
    <w:p w:rsidR="00555DEF" w:rsidRPr="00555DEF" w:rsidRDefault="00555DEF" w:rsidP="009224B2">
      <w:pPr>
        <w:pStyle w:val="a6"/>
        <w:numPr>
          <w:ilvl w:val="0"/>
          <w:numId w:val="15"/>
        </w:numPr>
        <w:tabs>
          <w:tab w:val="left" w:pos="1088"/>
        </w:tabs>
        <w:autoSpaceDE w:val="0"/>
        <w:autoSpaceDN w:val="0"/>
        <w:spacing w:before="160"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семья связана не только общим местом проживания, общим хозяйством,общимиделами,ноизначимымиценностями—взаимопониманием,взаимоподдержкой, традициямиит. д.;</w:t>
      </w:r>
    </w:p>
    <w:p w:rsidR="00555DEF" w:rsidRPr="00555DEF" w:rsidRDefault="00555DEF" w:rsidP="009224B2">
      <w:pPr>
        <w:pStyle w:val="a6"/>
        <w:numPr>
          <w:ilvl w:val="0"/>
          <w:numId w:val="15"/>
        </w:numPr>
        <w:tabs>
          <w:tab w:val="left" w:pos="1080"/>
        </w:tabs>
        <w:autoSpaceDE w:val="0"/>
        <w:autoSpaceDN w:val="0"/>
        <w:spacing w:before="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каждый член семьи имеет свои обязанности, но всегда готовы прийти напомощь другому: взять на себя его дела, проявить внимание, оказать помощь другдругу;</w:t>
      </w:r>
    </w:p>
    <w:p w:rsidR="00555DEF" w:rsidRPr="00555DEF" w:rsidRDefault="00555DEF" w:rsidP="009224B2">
      <w:pPr>
        <w:pStyle w:val="a6"/>
        <w:numPr>
          <w:ilvl w:val="0"/>
          <w:numId w:val="15"/>
        </w:numPr>
        <w:tabs>
          <w:tab w:val="left" w:pos="1061"/>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обучающийся должен ответственно относиться к своей семье, участвоватьвовсехееделах,помогатьродителям;</w:t>
      </w:r>
    </w:p>
    <w:p w:rsidR="00555DEF" w:rsidRPr="00555DEF" w:rsidRDefault="00555DEF" w:rsidP="009224B2">
      <w:pPr>
        <w:pStyle w:val="a6"/>
        <w:numPr>
          <w:ilvl w:val="0"/>
          <w:numId w:val="15"/>
        </w:numPr>
        <w:tabs>
          <w:tab w:val="left" w:pos="1085"/>
        </w:tabs>
        <w:autoSpaceDE w:val="0"/>
        <w:autoSpaceDN w:val="0"/>
        <w:spacing w:after="0" w:line="360" w:lineRule="auto"/>
        <w:ind w:right="155"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семейные ценности всегда были значимы для народов России; семейныеценностипредставленывтрадиционныхрелигияхРоссии.</w:t>
      </w:r>
    </w:p>
    <w:p w:rsidR="00555DEF" w:rsidRPr="00555DEF" w:rsidRDefault="00555DEF" w:rsidP="00555DEF">
      <w:pPr>
        <w:pStyle w:val="aff3"/>
        <w:spacing w:before="72" w:line="360" w:lineRule="auto"/>
        <w:ind w:right="148"/>
        <w:rPr>
          <w:rFonts w:ascii="Times New Roman" w:hAnsi="Times New Roman"/>
          <w:sz w:val="24"/>
          <w:szCs w:val="24"/>
          <w:lang w:val="ru-RU"/>
        </w:rPr>
      </w:pPr>
      <w:r w:rsidRPr="00555DEF">
        <w:rPr>
          <w:rFonts w:ascii="Times New Roman" w:hAnsi="Times New Roman"/>
          <w:sz w:val="24"/>
          <w:szCs w:val="24"/>
          <w:lang w:val="ru-RU"/>
        </w:rPr>
        <w:t>Тема семьи, семейных взаимоотношений и ценностей является предметомобсужденияназанятиях,посвященныхтемам:«Овзаимоотношенияхвсемье(Деньматери)»,«НовогодниесемейныетрадицииразныхнародовРоссии»идр.</w:t>
      </w:r>
    </w:p>
    <w:p w:rsidR="00555DEF" w:rsidRPr="00555DEF" w:rsidRDefault="00555DEF" w:rsidP="009224B2">
      <w:pPr>
        <w:pStyle w:val="4"/>
        <w:keepNext w:val="0"/>
        <w:keepLines w:val="0"/>
        <w:numPr>
          <w:ilvl w:val="0"/>
          <w:numId w:val="16"/>
        </w:numPr>
        <w:tabs>
          <w:tab w:val="left" w:pos="1132"/>
        </w:tabs>
        <w:autoSpaceDE w:val="0"/>
        <w:autoSpaceDN w:val="0"/>
        <w:spacing w:before="1" w:after="0" w:line="360" w:lineRule="auto"/>
        <w:ind w:hanging="289"/>
        <w:jc w:val="both"/>
        <w:rPr>
          <w:rFonts w:ascii="Times New Roman" w:hAnsi="Times New Roman"/>
        </w:rPr>
      </w:pPr>
      <w:r w:rsidRPr="00555DEF">
        <w:rPr>
          <w:rFonts w:ascii="Times New Roman" w:hAnsi="Times New Roman"/>
        </w:rPr>
        <w:t>КультураРоссии</w:t>
      </w:r>
    </w:p>
    <w:p w:rsidR="00555DEF" w:rsidRPr="00555DEF" w:rsidRDefault="00555DEF" w:rsidP="009224B2">
      <w:pPr>
        <w:pStyle w:val="a6"/>
        <w:numPr>
          <w:ilvl w:val="0"/>
          <w:numId w:val="15"/>
        </w:numPr>
        <w:tabs>
          <w:tab w:val="left" w:pos="1061"/>
        </w:tabs>
        <w:autoSpaceDE w:val="0"/>
        <w:autoSpaceDN w:val="0"/>
        <w:spacing w:before="161"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культура общества — это достижения человеческого общества, созданныенапротяженииегоистории;</w:t>
      </w:r>
    </w:p>
    <w:p w:rsidR="00555DEF" w:rsidRPr="00555DEF" w:rsidRDefault="00555DEF" w:rsidP="009224B2">
      <w:pPr>
        <w:pStyle w:val="a6"/>
        <w:numPr>
          <w:ilvl w:val="0"/>
          <w:numId w:val="15"/>
        </w:numPr>
        <w:tabs>
          <w:tab w:val="left" w:pos="1090"/>
        </w:tabs>
        <w:autoSpaceDE w:val="0"/>
        <w:autoSpaceDN w:val="0"/>
        <w:spacing w:after="0" w:line="360" w:lineRule="auto"/>
        <w:ind w:right="15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российская культура богата и разнообразна, она известна и уважаема вовсеммире;</w:t>
      </w:r>
    </w:p>
    <w:p w:rsidR="00555DEF" w:rsidRPr="00555DEF" w:rsidRDefault="00555DEF" w:rsidP="009224B2">
      <w:pPr>
        <w:pStyle w:val="a6"/>
        <w:numPr>
          <w:ilvl w:val="0"/>
          <w:numId w:val="15"/>
        </w:numPr>
        <w:tabs>
          <w:tab w:val="left" w:pos="1343"/>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ультурапредставленадостижениямивматериальнойсфере(строительство,техника,предметыбытаидр.),вдуховнойсфере(народноетворчество,литература,изобразительноеискусство,музыка,театридр.),атакжевэтике,культуревзаимоотношенийлюдей.</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sz w:val="24"/>
          <w:szCs w:val="24"/>
          <w:lang w:val="ru-RU"/>
        </w:rPr>
        <w:t>Темы, связанные с осознанием обучающимися этой социальной ценности,подробноиразностороннепредставленыв«Разговораховажном».Поэтомумногиесценариипостроеныначтениипоэзии,обсуждениивидеофильмов,произведенийживописиимузыки:«Потусторонуэкрана.115леткиновРоссии»,</w:t>
      </w:r>
    </w:p>
    <w:p w:rsidR="00555DEF" w:rsidRPr="00555DEF" w:rsidRDefault="00555DEF" w:rsidP="00555DEF">
      <w:pPr>
        <w:pStyle w:val="aff3"/>
        <w:spacing w:before="1" w:line="360" w:lineRule="auto"/>
        <w:ind w:firstLine="0"/>
        <w:rPr>
          <w:rFonts w:ascii="Times New Roman" w:hAnsi="Times New Roman"/>
          <w:sz w:val="24"/>
          <w:szCs w:val="24"/>
        </w:rPr>
      </w:pPr>
      <w:r w:rsidRPr="00555DEF">
        <w:rPr>
          <w:rFonts w:ascii="Times New Roman" w:hAnsi="Times New Roman"/>
          <w:sz w:val="24"/>
          <w:szCs w:val="24"/>
        </w:rPr>
        <w:t>«Цирк!Цирк!Цирк!(кМеждународномуднюцирка)».</w:t>
      </w:r>
    </w:p>
    <w:p w:rsidR="00555DEF" w:rsidRPr="00555DEF" w:rsidRDefault="00555DEF" w:rsidP="009224B2">
      <w:pPr>
        <w:pStyle w:val="4"/>
        <w:keepNext w:val="0"/>
        <w:keepLines w:val="0"/>
        <w:numPr>
          <w:ilvl w:val="0"/>
          <w:numId w:val="16"/>
        </w:numPr>
        <w:tabs>
          <w:tab w:val="left" w:pos="1132"/>
        </w:tabs>
        <w:autoSpaceDE w:val="0"/>
        <w:autoSpaceDN w:val="0"/>
        <w:spacing w:before="160" w:after="0" w:line="360" w:lineRule="auto"/>
        <w:ind w:hanging="289"/>
        <w:jc w:val="both"/>
        <w:rPr>
          <w:rFonts w:ascii="Times New Roman" w:hAnsi="Times New Roman"/>
        </w:rPr>
      </w:pPr>
      <w:r w:rsidRPr="00555DEF">
        <w:rPr>
          <w:rFonts w:ascii="Times New Roman" w:hAnsi="Times New Roman"/>
        </w:rPr>
        <w:t>НауканаслужбеРодины</w:t>
      </w:r>
    </w:p>
    <w:p w:rsidR="00555DEF" w:rsidRPr="00555DEF" w:rsidRDefault="00555DEF" w:rsidP="009224B2">
      <w:pPr>
        <w:pStyle w:val="a6"/>
        <w:numPr>
          <w:ilvl w:val="0"/>
          <w:numId w:val="15"/>
        </w:numPr>
        <w:tabs>
          <w:tab w:val="left" w:pos="1054"/>
        </w:tabs>
        <w:autoSpaceDE w:val="0"/>
        <w:autoSpaceDN w:val="0"/>
        <w:spacing w:before="162" w:after="0" w:line="360" w:lineRule="auto"/>
        <w:ind w:left="1053" w:hanging="211"/>
        <w:contextualSpacing w:val="0"/>
        <w:jc w:val="both"/>
        <w:rPr>
          <w:rFonts w:ascii="Times New Roman" w:hAnsi="Times New Roman"/>
          <w:sz w:val="24"/>
          <w:szCs w:val="24"/>
        </w:rPr>
      </w:pPr>
      <w:r w:rsidRPr="00555DEF">
        <w:rPr>
          <w:rFonts w:ascii="Times New Roman" w:hAnsi="Times New Roman"/>
          <w:sz w:val="24"/>
          <w:szCs w:val="24"/>
        </w:rPr>
        <w:t>наукаобеспечиваетпрогрессобществаиулучшаетжизньчеловека;</w:t>
      </w:r>
    </w:p>
    <w:p w:rsidR="00555DEF" w:rsidRPr="00555DEF" w:rsidRDefault="00555DEF" w:rsidP="009224B2">
      <w:pPr>
        <w:pStyle w:val="a6"/>
        <w:numPr>
          <w:ilvl w:val="0"/>
          <w:numId w:val="15"/>
        </w:numPr>
        <w:tabs>
          <w:tab w:val="left" w:pos="1113"/>
        </w:tabs>
        <w:autoSpaceDE w:val="0"/>
        <w:autoSpaceDN w:val="0"/>
        <w:spacing w:before="160" w:after="0" w:line="360" w:lineRule="auto"/>
        <w:ind w:right="15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науке работают талантливые, творческие люди, бесконечно любящиесвоюдеятельность;</w:t>
      </w:r>
    </w:p>
    <w:p w:rsidR="00555DEF" w:rsidRPr="00555DEF" w:rsidRDefault="00555DEF" w:rsidP="009224B2">
      <w:pPr>
        <w:pStyle w:val="a6"/>
        <w:numPr>
          <w:ilvl w:val="0"/>
          <w:numId w:val="15"/>
        </w:numPr>
        <w:tabs>
          <w:tab w:val="left" w:pos="1094"/>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России совершено много научных открытий, без которых невозможнопредставитьсовременный мир.</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sz w:val="24"/>
          <w:szCs w:val="24"/>
          <w:lang w:val="ru-RU"/>
        </w:rPr>
        <w:t>О такой ценности общества и отдельно взятого человека учащиеся узнают впроцессеобсуждениятем:«190-летсоднярожденияД.Менделеева.Деньроссийскойнауки»,«Явижу Землю!Этотаккрасиво».</w:t>
      </w:r>
    </w:p>
    <w:p w:rsidR="00555DEF" w:rsidRPr="00555DEF" w:rsidRDefault="00555DEF" w:rsidP="00555DEF">
      <w:pPr>
        <w:pStyle w:val="aff3"/>
        <w:spacing w:line="360" w:lineRule="auto"/>
        <w:ind w:right="147"/>
        <w:rPr>
          <w:rFonts w:ascii="Times New Roman" w:hAnsi="Times New Roman"/>
          <w:sz w:val="24"/>
          <w:szCs w:val="24"/>
          <w:lang w:val="ru-RU"/>
        </w:rPr>
      </w:pPr>
      <w:r w:rsidRPr="00555DEF">
        <w:rPr>
          <w:rFonts w:ascii="Times New Roman" w:hAnsi="Times New Roman"/>
          <w:sz w:val="24"/>
          <w:szCs w:val="24"/>
          <w:lang w:val="ru-RU"/>
        </w:rPr>
        <w:t>Следует отметить, что многие темы внеурочных занятий выходят за рамкисодержания,изучаемогонауроках,ноэтонеозначает,чтоучительбудетобязательно добиваться точного усвоения нового знания, запоминания и четкоговоспроизведенияновоготерминаилипонятия.Необходимопонимать,чтонавнеурочныхзанятияхкак</w:t>
      </w:r>
      <w:r w:rsidRPr="00555DEF">
        <w:rPr>
          <w:rFonts w:ascii="Times New Roman" w:hAnsi="Times New Roman"/>
          <w:i/>
          <w:sz w:val="24"/>
          <w:szCs w:val="24"/>
          <w:lang w:val="ru-RU"/>
        </w:rPr>
        <w:t>неучебных</w:t>
      </w:r>
      <w:r w:rsidRPr="00555DEF">
        <w:rPr>
          <w:rFonts w:ascii="Times New Roman" w:hAnsi="Times New Roman"/>
          <w:sz w:val="24"/>
          <w:szCs w:val="24"/>
          <w:lang w:val="ru-RU"/>
        </w:rPr>
        <w:t>формируютсяопределенныеценности:высшие нравственные чувства и социальные отношения. В течение года учащиеся</w:t>
      </w:r>
      <w:r w:rsidRPr="00555DEF">
        <w:rPr>
          <w:rFonts w:ascii="Times New Roman" w:hAnsi="Times New Roman"/>
          <w:spacing w:val="-1"/>
          <w:sz w:val="24"/>
          <w:szCs w:val="24"/>
          <w:lang w:val="ru-RU"/>
        </w:rPr>
        <w:t>многоразбудут</w:t>
      </w:r>
      <w:r w:rsidRPr="00555DEF">
        <w:rPr>
          <w:rFonts w:ascii="Times New Roman" w:hAnsi="Times New Roman"/>
          <w:sz w:val="24"/>
          <w:szCs w:val="24"/>
          <w:lang w:val="ru-RU"/>
        </w:rPr>
        <w:t>возвращатьсякобсуждениюоднихитехжепонятий,чтопослужитпостепенномуосознанномуихпринятию.</w:t>
      </w:r>
    </w:p>
    <w:p w:rsidR="00555DEF" w:rsidRPr="00555DEF" w:rsidRDefault="00555DEF" w:rsidP="00555DEF">
      <w:pPr>
        <w:pStyle w:val="aff3"/>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Наличиесценариеввнеурочныхзанятийнеозначаетформальногоследованияим.Прианализесодержаниязанятия,котороепредлагаетсявсценарии,педагогучитываетрегиональные,национальные,этнокультурныеособенноститерритории,гдефункционируетданнаяобразовательнаяорганизация.Обязательноучитываетсяиуровеньразвитияучащихся,ихинтересыипотребности.Принеобходимости, исходя из статуса семей обучающихся, целесообразно уточнить(изменить,скорректировать)итворческиезадания,выполнениекоторыхпредлагаетсявместесродителями,другими членамисемьи.</w:t>
      </w:r>
    </w:p>
    <w:p w:rsidR="00555DEF" w:rsidRPr="00555DEF" w:rsidRDefault="00555DEF" w:rsidP="00555DEF">
      <w:pPr>
        <w:pStyle w:val="3"/>
        <w:spacing w:line="360" w:lineRule="auto"/>
        <w:rPr>
          <w:lang w:val="ru-RU"/>
        </w:rPr>
      </w:pPr>
      <w:r w:rsidRPr="00555DEF">
        <w:rPr>
          <w:lang w:val="ru-RU"/>
        </w:rPr>
        <w:t>Особенностиреализациипрограммы</w:t>
      </w:r>
    </w:p>
    <w:p w:rsidR="00555DEF" w:rsidRPr="00555DEF" w:rsidRDefault="00555DEF" w:rsidP="00555DEF">
      <w:pPr>
        <w:pStyle w:val="aff3"/>
        <w:spacing w:before="162" w:line="360" w:lineRule="auto"/>
        <w:ind w:right="149"/>
        <w:rPr>
          <w:rFonts w:ascii="Times New Roman" w:hAnsi="Times New Roman"/>
          <w:sz w:val="24"/>
          <w:szCs w:val="24"/>
          <w:lang w:val="ru-RU"/>
        </w:rPr>
      </w:pPr>
      <w:r w:rsidRPr="00555DEF">
        <w:rPr>
          <w:rFonts w:ascii="Times New Roman" w:hAnsi="Times New Roman"/>
          <w:sz w:val="24"/>
          <w:szCs w:val="24"/>
          <w:lang w:val="ru-RU"/>
        </w:rPr>
        <w:t>Личностноеразвитиеребёнка–главнаяцельпедагога.Личностных</w:t>
      </w:r>
      <w:r w:rsidRPr="00555DEF">
        <w:rPr>
          <w:rFonts w:ascii="Times New Roman" w:hAnsi="Times New Roman"/>
          <w:w w:val="95"/>
          <w:sz w:val="24"/>
          <w:szCs w:val="24"/>
          <w:lang w:val="ru-RU"/>
        </w:rPr>
        <w:t>результатовобучающихсяпедагогможетдостичь,увлекаяшкольниковсовместной</w:t>
      </w:r>
      <w:r w:rsidRPr="00555DEF">
        <w:rPr>
          <w:rFonts w:ascii="Times New Roman" w:hAnsi="Times New Roman"/>
          <w:sz w:val="24"/>
          <w:szCs w:val="24"/>
          <w:lang w:val="ru-RU"/>
        </w:rPr>
        <w:t>и интересной многообразной деятельностью, позволяющей раскрыть потенциалкаждого;используяразныеформыработы;устанавливаявовремязанятийдоброжелательную, поддерживающую атмосферу; насыщая занятия ценностнымсодержанием.</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w w:val="95"/>
          <w:sz w:val="24"/>
          <w:szCs w:val="24"/>
          <w:lang w:val="ru-RU"/>
        </w:rPr>
        <w:t>Задача педагога, транслируя собственные убеждения и жизненный опыт, дать</w:t>
      </w:r>
      <w:r w:rsidRPr="00555DEF">
        <w:rPr>
          <w:rFonts w:ascii="Times New Roman" w:hAnsi="Times New Roman"/>
          <w:sz w:val="24"/>
          <w:szCs w:val="24"/>
          <w:lang w:val="ru-RU"/>
        </w:rPr>
        <w:t>возможностьшкольникуанализировать,сравниватьивыбирать.</w:t>
      </w:r>
    </w:p>
    <w:p w:rsidR="00555DEF" w:rsidRPr="00555DEF" w:rsidRDefault="00555DEF" w:rsidP="00555DEF">
      <w:pPr>
        <w:pStyle w:val="aff3"/>
        <w:spacing w:line="360" w:lineRule="auto"/>
        <w:ind w:right="152"/>
        <w:rPr>
          <w:rFonts w:ascii="Times New Roman" w:hAnsi="Times New Roman"/>
          <w:sz w:val="24"/>
          <w:szCs w:val="24"/>
          <w:lang w:val="ru-RU"/>
        </w:rPr>
      </w:pPr>
      <w:r w:rsidRPr="00555DEF">
        <w:rPr>
          <w:rFonts w:ascii="Times New Roman" w:hAnsi="Times New Roman"/>
          <w:sz w:val="24"/>
          <w:szCs w:val="24"/>
          <w:lang w:val="ru-RU"/>
        </w:rPr>
        <w:t>Вприложенияхкпрограммесодержатсяметодическиерекомендации,помогающиепедагогуграмотноорганизоватьдеятельностьшкольниковназанятияхврамкахреализациипрограммыкурсавнеурочнойдеятельности</w:t>
      </w:r>
    </w:p>
    <w:p w:rsidR="00555DEF" w:rsidRPr="00555DEF" w:rsidRDefault="00555DEF" w:rsidP="00555DEF">
      <w:pPr>
        <w:pStyle w:val="aff3"/>
        <w:spacing w:line="360" w:lineRule="auto"/>
        <w:ind w:firstLine="0"/>
        <w:rPr>
          <w:rFonts w:ascii="Times New Roman" w:hAnsi="Times New Roman"/>
          <w:sz w:val="24"/>
          <w:szCs w:val="24"/>
          <w:lang w:val="ru-RU"/>
        </w:rPr>
      </w:pPr>
      <w:r w:rsidRPr="00555DEF">
        <w:rPr>
          <w:rFonts w:ascii="Times New Roman" w:hAnsi="Times New Roman"/>
          <w:sz w:val="24"/>
          <w:szCs w:val="24"/>
          <w:lang w:val="ru-RU"/>
        </w:rPr>
        <w:t>«Разговорыоважном».</w:t>
      </w:r>
    </w:p>
    <w:p w:rsidR="00555DEF" w:rsidRPr="00555DEF" w:rsidRDefault="00555DEF" w:rsidP="00555DEF">
      <w:pPr>
        <w:pStyle w:val="3"/>
        <w:spacing w:before="88" w:line="360" w:lineRule="auto"/>
        <w:ind w:left="1384" w:right="694"/>
        <w:jc w:val="center"/>
        <w:rPr>
          <w:lang w:val="ru-RU"/>
        </w:rPr>
      </w:pPr>
      <w:r w:rsidRPr="00555DEF">
        <w:rPr>
          <w:lang w:val="ru-RU"/>
        </w:rPr>
        <w:t>Содержаниепрограммывнеурочнойдеятельности</w:t>
      </w:r>
    </w:p>
    <w:p w:rsidR="00555DEF" w:rsidRPr="00555DEF" w:rsidRDefault="00555DEF" w:rsidP="00555DEF">
      <w:pPr>
        <w:spacing w:line="360" w:lineRule="auto"/>
        <w:ind w:left="1384" w:right="693"/>
        <w:jc w:val="center"/>
        <w:rPr>
          <w:rFonts w:ascii="Times New Roman" w:hAnsi="Times New Roman"/>
          <w:b/>
          <w:sz w:val="24"/>
          <w:szCs w:val="24"/>
          <w:lang w:val="ru-RU"/>
        </w:rPr>
      </w:pPr>
      <w:r w:rsidRPr="00555DEF">
        <w:rPr>
          <w:rFonts w:ascii="Times New Roman" w:hAnsi="Times New Roman"/>
          <w:b/>
          <w:sz w:val="24"/>
          <w:szCs w:val="24"/>
          <w:lang w:val="ru-RU"/>
        </w:rPr>
        <w:t>«Разговорыоважном»</w:t>
      </w:r>
    </w:p>
    <w:p w:rsidR="00555DEF" w:rsidRPr="00555DEF" w:rsidRDefault="00555DEF" w:rsidP="00555DEF">
      <w:pPr>
        <w:pStyle w:val="aff3"/>
        <w:spacing w:before="160" w:line="360" w:lineRule="auto"/>
        <w:ind w:right="153"/>
        <w:rPr>
          <w:rFonts w:ascii="Times New Roman" w:hAnsi="Times New Roman"/>
          <w:sz w:val="24"/>
          <w:szCs w:val="24"/>
          <w:lang w:val="ru-RU"/>
        </w:rPr>
      </w:pPr>
      <w:r w:rsidRPr="00555DEF">
        <w:rPr>
          <w:rFonts w:ascii="Times New Roman" w:hAnsi="Times New Roman"/>
          <w:sz w:val="24"/>
          <w:szCs w:val="24"/>
          <w:lang w:val="ru-RU"/>
        </w:rPr>
        <w:t>Деньзнаний.ЗнакомствоспроектамиРоссийскогообщества«Знание».Возможности,которыепредоставляютпроектыобщества«Знание»дляобучающихсяразличныхвозрастов.</w:t>
      </w:r>
    </w:p>
    <w:p w:rsidR="00555DEF" w:rsidRPr="00555DEF" w:rsidRDefault="00555DEF" w:rsidP="00555DEF">
      <w:pPr>
        <w:pStyle w:val="aff3"/>
        <w:spacing w:line="360" w:lineRule="auto"/>
        <w:ind w:right="150"/>
        <w:rPr>
          <w:rFonts w:ascii="Times New Roman" w:hAnsi="Times New Roman"/>
          <w:sz w:val="24"/>
          <w:szCs w:val="24"/>
          <w:lang w:val="ru-RU"/>
        </w:rPr>
      </w:pPr>
      <w:r w:rsidRPr="00555DEF">
        <w:rPr>
          <w:rFonts w:ascii="Times New Roman" w:hAnsi="Times New Roman"/>
          <w:sz w:val="24"/>
          <w:szCs w:val="24"/>
          <w:lang w:val="ru-RU"/>
        </w:rPr>
        <w:t>Родина — не только место рождения. Природные и культурные памятники –чемгордимся,очем помним, чтобережем?</w:t>
      </w:r>
    </w:p>
    <w:p w:rsidR="00555DEF" w:rsidRPr="00555DEF" w:rsidRDefault="00555DEF" w:rsidP="00555DEF">
      <w:pPr>
        <w:pStyle w:val="aff3"/>
        <w:spacing w:line="360" w:lineRule="auto"/>
        <w:ind w:right="150"/>
        <w:rPr>
          <w:rFonts w:ascii="Times New Roman" w:hAnsi="Times New Roman"/>
          <w:sz w:val="24"/>
          <w:szCs w:val="24"/>
          <w:lang w:val="ru-RU"/>
        </w:rPr>
      </w:pPr>
      <w:r w:rsidRPr="00555DEF">
        <w:rPr>
          <w:rFonts w:ascii="Times New Roman" w:hAnsi="Times New Roman"/>
          <w:sz w:val="24"/>
          <w:szCs w:val="24"/>
          <w:lang w:val="ru-RU"/>
        </w:rPr>
        <w:t>ЗояКосмодемьянская–еёподвигбессмертен,еёимясталосимволоммужестваистойкости,ажизньслужитпримеромбеззаветнойпреданностиОтечеству,истиной любвиксвоейРодине.</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sz w:val="24"/>
          <w:szCs w:val="24"/>
          <w:lang w:val="ru-RU"/>
        </w:rPr>
        <w:t>Право избирать и быть избранным гарантировано Конституцией РоссийскойФедерациикаждомугражданинунашейстраны.Жизнь,свобода,праваиблагополучиегражданявляетсяоднойизглавныхценностей,апроявлениегражданской позиции, желание участвовать в развитии своего города, региона,страны–достойноуважения.</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sz w:val="24"/>
          <w:szCs w:val="24"/>
          <w:lang w:val="ru-RU"/>
        </w:rPr>
        <w:t>Ценность профессии учителя. Советник по воспитанию – проводник в мирвозможностей,которыесоздалогосударстводлякаждогоребенкавстране,наставники«старшийтоварищ»,помогающийкакобъединитьшкольныйколлектив в дружную команду, так и выстроить личную траекторию развитиякаждомуребенку.</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sz w:val="24"/>
          <w:szCs w:val="24"/>
          <w:lang w:val="ru-RU"/>
        </w:rPr>
        <w:t>Честность, открытость, готовность прийти на помощь – основа хорошихотношений с окружающими. Уважение к окружающим – норма жизни в нашемобществе.Вусловияхинформационныхперегрузок,разнообразиябыстрорешаемыхзадач,экономическойнестабильности,стрессысталинеотъемлемойсоставляющейжизничеловека.Ониприводяткдепрессивномусостоянию,которое, в свою очередь, может привести к проблемам физического здоровья,конфликтамсблизкими,неуверенности,озлобленности.Знанияотом,какналадитьотношениявколлективе,сохранитьсвоепсихическоездоровье,каксмотретьнамирпозитивно,какнестатьжертвой«травли»,исамомунеопуститьсядо«травли»других,необходимывсем.</w:t>
      </w:r>
    </w:p>
    <w:p w:rsidR="00555DEF" w:rsidRPr="00555DEF" w:rsidRDefault="00555DEF" w:rsidP="00555DEF">
      <w:pPr>
        <w:pStyle w:val="aff3"/>
        <w:spacing w:line="360" w:lineRule="auto"/>
        <w:ind w:right="150"/>
        <w:rPr>
          <w:rFonts w:ascii="Times New Roman" w:hAnsi="Times New Roman"/>
          <w:sz w:val="24"/>
          <w:szCs w:val="24"/>
          <w:lang w:val="ru-RU"/>
        </w:rPr>
      </w:pPr>
      <w:r w:rsidRPr="00555DEF">
        <w:rPr>
          <w:rFonts w:ascii="Times New Roman" w:hAnsi="Times New Roman"/>
          <w:sz w:val="24"/>
          <w:szCs w:val="24"/>
          <w:lang w:val="ru-RU"/>
        </w:rPr>
        <w:t>Давние культурные традиции России получают отражение в произведенияхкинематографическогоискусства,котороеимеетсвой«золотойфонд»,признанныйвовсеммире.Отечественноекинопередаетнашитрадиционныеценности,великоекультурно-историческоенаследие,отображаетто,чтообъединяет нас как нацию.Развитие отечественного кино отражает не толькоосновныевехиразвитиястраны,ноимоделируетобразеебудущего.Кино,нарядуслитературойитеатром,позволяетчеловекуувидетьсебя,какв«зеркале»,соотнести свои поступки с поступками героев, анализировать и рефлексировать,приобретатьновыезнания,знакомитьсясмиромпрофессий,створчествомталантливыхлюдей,систориейикультурой страны.</w:t>
      </w:r>
    </w:p>
    <w:p w:rsidR="00555DEF" w:rsidRPr="00555DEF" w:rsidRDefault="00555DEF" w:rsidP="00555DEF">
      <w:pPr>
        <w:pStyle w:val="aff3"/>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Подразделения специального назначения (спецназ) в России имеют особуюзначимость,ониолицетворяютслужениеОтечеству,мужествоисилудуха,беспримерноесамопожертвование,готовностьмгновенноприйтинапомощьРодине.Военнослужащиеспецназаобладаютособымипрофессиональными,физическимииморальнымкачествами,являютсядостойнымпримеромнастоящего мужчины.</w:t>
      </w:r>
    </w:p>
    <w:p w:rsidR="00555DEF" w:rsidRPr="00555DEF" w:rsidRDefault="00555DEF" w:rsidP="00555DEF">
      <w:pPr>
        <w:pStyle w:val="aff3"/>
        <w:spacing w:before="1" w:line="360" w:lineRule="auto"/>
        <w:ind w:right="152"/>
        <w:rPr>
          <w:rFonts w:ascii="Times New Roman" w:hAnsi="Times New Roman"/>
          <w:sz w:val="24"/>
          <w:szCs w:val="24"/>
          <w:lang w:val="ru-RU"/>
        </w:rPr>
      </w:pPr>
      <w:r w:rsidRPr="00555DEF">
        <w:rPr>
          <w:rFonts w:ascii="Times New Roman" w:hAnsi="Times New Roman"/>
          <w:sz w:val="24"/>
          <w:szCs w:val="24"/>
          <w:lang w:val="ru-RU"/>
        </w:rPr>
        <w:t>Единствонации–основасуществованияроссийскогогосударства.Единствомногонациональногонарода,уважениетрадиций,религий,укладажизнивсехнародовявляетсяглавнымв жизнистраны.Покамыедины–мынепобедимы.</w:t>
      </w:r>
    </w:p>
    <w:p w:rsidR="00555DEF" w:rsidRPr="00555DEF" w:rsidRDefault="00555DEF" w:rsidP="00555DEF">
      <w:pPr>
        <w:pStyle w:val="aff3"/>
        <w:spacing w:line="360" w:lineRule="auto"/>
        <w:ind w:right="148"/>
        <w:rPr>
          <w:rFonts w:ascii="Times New Roman" w:hAnsi="Times New Roman"/>
          <w:sz w:val="24"/>
          <w:szCs w:val="24"/>
          <w:lang w:val="ru-RU"/>
        </w:rPr>
      </w:pPr>
      <w:r w:rsidRPr="00555DEF">
        <w:rPr>
          <w:rFonts w:ascii="Times New Roman" w:hAnsi="Times New Roman"/>
          <w:sz w:val="24"/>
          <w:szCs w:val="24"/>
          <w:lang w:val="ru-RU"/>
        </w:rPr>
        <w:t>Технологический суверенитет нашей Родины необходимо защищать так же,как границы государства, это основа и залог существования современной страны.Развитие сферы информационных технологий сегодня стратегически важно длябудущего,профессиивэтойсфереоченьперспективныивостребованы.Технологическийсуверенитетрешаетзадачиобеспечениябезопасности,получения энергии, продовольственной независимости, транспортной связности.Логикаразвитияэкономикипредполагаетзащитуиформированиевысокотехнологичныхотраслейсвысокойдолейинтеллектуальныхвложений.</w:t>
      </w:r>
    </w:p>
    <w:p w:rsidR="00555DEF" w:rsidRPr="00555DEF" w:rsidRDefault="00555DEF" w:rsidP="00555DEF">
      <w:pPr>
        <w:pStyle w:val="aff3"/>
        <w:spacing w:before="72" w:line="360" w:lineRule="auto"/>
        <w:ind w:right="156" w:firstLine="0"/>
        <w:rPr>
          <w:rFonts w:ascii="Times New Roman" w:hAnsi="Times New Roman"/>
          <w:sz w:val="24"/>
          <w:szCs w:val="24"/>
          <w:lang w:val="ru-RU"/>
        </w:rPr>
      </w:pPr>
      <w:r w:rsidRPr="00555DEF">
        <w:rPr>
          <w:rFonts w:ascii="Times New Roman" w:hAnsi="Times New Roman"/>
          <w:sz w:val="24"/>
          <w:szCs w:val="24"/>
          <w:lang w:val="ru-RU"/>
        </w:rPr>
        <w:t>Появление новых профессий связано с цифровизацией экономики, движением ктехнологическому суверенитету.</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sz w:val="24"/>
          <w:szCs w:val="24"/>
          <w:lang w:val="ru-RU"/>
        </w:rPr>
        <w:t>Традиционная семья в России – это союз мужчины и женщины, которыесоздают и поддерживают отношения уважения, заботы и взаимной поддержки.Основасемьи–этолюбовь.Важно,чтобыдетистремилисьсоздаватьполноценныемногодетныесемьи.</w:t>
      </w:r>
    </w:p>
    <w:p w:rsidR="00555DEF" w:rsidRPr="00555DEF" w:rsidRDefault="00555DEF" w:rsidP="00555DEF">
      <w:pPr>
        <w:pStyle w:val="aff3"/>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Что для каждого человека означает слово «Родина»? Это родители, семья,дом,друзья,роднойгород,регион,всянашастранаинарод.ЧувстволюбвиксвоейРодинечеловекнесетвсебевсюжизнь,этоегоопораиподдержка.Родина–этонепростотерритория,это,преждевсегото,чтомылюбимиготовызащищать.</w:t>
      </w:r>
    </w:p>
    <w:p w:rsidR="00555DEF" w:rsidRPr="00555DEF" w:rsidRDefault="00555DEF" w:rsidP="00555DEF">
      <w:pPr>
        <w:pStyle w:val="aff3"/>
        <w:spacing w:line="360" w:lineRule="auto"/>
        <w:ind w:right="151"/>
        <w:rPr>
          <w:rFonts w:ascii="Times New Roman" w:hAnsi="Times New Roman"/>
          <w:sz w:val="24"/>
          <w:szCs w:val="24"/>
          <w:lang w:val="ru-RU"/>
        </w:rPr>
      </w:pPr>
      <w:r w:rsidRPr="00555DEF">
        <w:rPr>
          <w:rFonts w:ascii="Times New Roman" w:hAnsi="Times New Roman"/>
          <w:sz w:val="24"/>
          <w:szCs w:val="24"/>
          <w:lang w:val="ru-RU"/>
        </w:rPr>
        <w:t>ВолонтерствовРоссии.Особенностиволонтерскойдеятельности.Исторически сложилось, что в сложные годы нашей страны люди безвозмезднопомогалидругдругу,оказываливсестороннююподдержку.ДашаСевастопольская, сёстры милосердия– историяисовременность.</w:t>
      </w:r>
    </w:p>
    <w:p w:rsidR="00555DEF" w:rsidRPr="00555DEF" w:rsidRDefault="00555DEF" w:rsidP="00555DEF">
      <w:pPr>
        <w:pStyle w:val="aff3"/>
        <w:spacing w:line="360" w:lineRule="auto"/>
        <w:ind w:left="843" w:firstLine="0"/>
        <w:rPr>
          <w:rFonts w:ascii="Times New Roman" w:hAnsi="Times New Roman"/>
          <w:sz w:val="24"/>
          <w:szCs w:val="24"/>
          <w:lang w:val="ru-RU"/>
        </w:rPr>
      </w:pPr>
      <w:r w:rsidRPr="00555DEF">
        <w:rPr>
          <w:rFonts w:ascii="Times New Roman" w:hAnsi="Times New Roman"/>
          <w:sz w:val="24"/>
          <w:szCs w:val="24"/>
          <w:lang w:val="ru-RU"/>
        </w:rPr>
        <w:t>Россия—странасгероическимпрошлым.Современныегерои—ктоони?</w:t>
      </w:r>
    </w:p>
    <w:p w:rsidR="00555DEF" w:rsidRPr="00555DEF" w:rsidRDefault="00555DEF" w:rsidP="00555DEF">
      <w:pPr>
        <w:pStyle w:val="aff3"/>
        <w:spacing w:before="161" w:line="360" w:lineRule="auto"/>
        <w:ind w:firstLine="0"/>
        <w:rPr>
          <w:rFonts w:ascii="Times New Roman" w:hAnsi="Times New Roman"/>
          <w:sz w:val="24"/>
          <w:szCs w:val="24"/>
          <w:lang w:val="ru-RU"/>
        </w:rPr>
      </w:pPr>
      <w:r w:rsidRPr="00555DEF">
        <w:rPr>
          <w:rFonts w:ascii="Times New Roman" w:hAnsi="Times New Roman"/>
          <w:sz w:val="24"/>
          <w:szCs w:val="24"/>
          <w:lang w:val="ru-RU"/>
        </w:rPr>
        <w:t>Россияначинаетсясменя?</w:t>
      </w:r>
    </w:p>
    <w:p w:rsidR="00555DEF" w:rsidRPr="00555DEF" w:rsidRDefault="00555DEF" w:rsidP="00555DEF">
      <w:pPr>
        <w:pStyle w:val="aff3"/>
        <w:spacing w:before="162" w:line="360" w:lineRule="auto"/>
        <w:ind w:right="151"/>
        <w:rPr>
          <w:rFonts w:ascii="Times New Roman" w:hAnsi="Times New Roman"/>
          <w:sz w:val="24"/>
          <w:szCs w:val="24"/>
          <w:lang w:val="ru-RU"/>
        </w:rPr>
      </w:pPr>
      <w:r w:rsidRPr="00555DEF">
        <w:rPr>
          <w:rFonts w:ascii="Times New Roman" w:hAnsi="Times New Roman"/>
          <w:sz w:val="24"/>
          <w:szCs w:val="24"/>
          <w:lang w:val="ru-RU"/>
        </w:rPr>
        <w:t>ЗначениеКонституциидлягражданстраны.Знаниеправивыполнениеобязанностей.Ответственность—этоосознанноеповедение.</w:t>
      </w:r>
    </w:p>
    <w:p w:rsidR="00555DEF" w:rsidRPr="00555DEF" w:rsidRDefault="00555DEF" w:rsidP="00555DEF">
      <w:pPr>
        <w:pStyle w:val="aff3"/>
        <w:spacing w:line="360" w:lineRule="auto"/>
        <w:ind w:right="151"/>
        <w:rPr>
          <w:rFonts w:ascii="Times New Roman" w:hAnsi="Times New Roman"/>
          <w:sz w:val="24"/>
          <w:szCs w:val="24"/>
          <w:lang w:val="ru-RU"/>
        </w:rPr>
      </w:pPr>
      <w:r w:rsidRPr="00555DEF">
        <w:rPr>
          <w:rFonts w:ascii="Times New Roman" w:hAnsi="Times New Roman"/>
          <w:sz w:val="24"/>
          <w:szCs w:val="24"/>
          <w:lang w:val="ru-RU"/>
        </w:rPr>
        <w:t>Новыйгод—праздникдлявсехроссиян.Укаждогонародаестьинтересныеновогодние семейные традиции. Знакомство с обычаями и культурой новогоднихпраздниковвнашей стране.</w:t>
      </w:r>
    </w:p>
    <w:p w:rsidR="00555DEF" w:rsidRPr="00555DEF" w:rsidRDefault="00555DEF" w:rsidP="00555DEF">
      <w:pPr>
        <w:pStyle w:val="aff3"/>
        <w:spacing w:line="360" w:lineRule="auto"/>
        <w:ind w:right="148"/>
        <w:rPr>
          <w:rFonts w:ascii="Times New Roman" w:hAnsi="Times New Roman"/>
          <w:sz w:val="24"/>
          <w:szCs w:val="24"/>
          <w:lang w:val="ru-RU"/>
        </w:rPr>
      </w:pPr>
      <w:r w:rsidRPr="00555DEF">
        <w:rPr>
          <w:rFonts w:ascii="Times New Roman" w:hAnsi="Times New Roman"/>
          <w:sz w:val="24"/>
          <w:szCs w:val="24"/>
          <w:lang w:val="ru-RU"/>
        </w:rPr>
        <w:t>ПерваяпечатнаякнигавРоссии–«Азбука»ИванаФёдорова.Способыпередачиинформациидопоявленияписьменности.Разницамеждуазбукойибукварем.«Азбука»,напечатаннаяИваномФедоровым:«Радискорогомладенческогонаучения».Любовькчтению,бережноеотношениеккнигеначались450 летназад.</w:t>
      </w:r>
    </w:p>
    <w:p w:rsidR="00555DEF" w:rsidRPr="00555DEF" w:rsidRDefault="00555DEF" w:rsidP="00555DEF">
      <w:pPr>
        <w:pStyle w:val="aff3"/>
        <w:spacing w:line="360" w:lineRule="auto"/>
        <w:ind w:right="151"/>
        <w:rPr>
          <w:rFonts w:ascii="Times New Roman" w:hAnsi="Times New Roman"/>
          <w:sz w:val="24"/>
          <w:szCs w:val="24"/>
          <w:lang w:val="ru-RU"/>
        </w:rPr>
      </w:pPr>
      <w:r w:rsidRPr="00555DEF">
        <w:rPr>
          <w:rFonts w:ascii="Times New Roman" w:hAnsi="Times New Roman"/>
          <w:sz w:val="24"/>
          <w:szCs w:val="24"/>
          <w:lang w:val="ru-RU"/>
        </w:rPr>
        <w:t>Современный человек должен обладать функциональной грамотностью, втомчисленалоговой.Длячегособираютналоги?Чтоониобеспечиваютдляграждан?Выплатаналогов–обязанностькаждогогражданинаРоссийскойФедерации.</w:t>
      </w:r>
    </w:p>
    <w:p w:rsidR="00555DEF" w:rsidRPr="00555DEF" w:rsidRDefault="00555DEF" w:rsidP="00555DEF">
      <w:pPr>
        <w:pStyle w:val="aff3"/>
        <w:spacing w:before="72" w:line="360" w:lineRule="auto"/>
        <w:ind w:right="147"/>
        <w:rPr>
          <w:rFonts w:ascii="Times New Roman" w:hAnsi="Times New Roman"/>
          <w:sz w:val="24"/>
          <w:szCs w:val="24"/>
          <w:lang w:val="ru-RU"/>
        </w:rPr>
      </w:pPr>
      <w:r w:rsidRPr="00555DEF">
        <w:rPr>
          <w:rFonts w:ascii="Times New Roman" w:hAnsi="Times New Roman"/>
          <w:sz w:val="24"/>
          <w:szCs w:val="24"/>
          <w:lang w:val="ru-RU"/>
        </w:rPr>
        <w:t>Голод,морозы,бомбардировки—тяготыблокадногоЛенинграда.Блокадный паек. О провале планов немецких войск. 80 лет назад город-геройЛенинградбылполностьюосвобожденотфашистскойблокады.</w:t>
      </w:r>
    </w:p>
    <w:p w:rsidR="00555DEF" w:rsidRPr="00555DEF" w:rsidRDefault="00555DEF" w:rsidP="00555DEF">
      <w:pPr>
        <w:pStyle w:val="aff3"/>
        <w:spacing w:before="1" w:line="360" w:lineRule="auto"/>
        <w:ind w:right="152"/>
        <w:rPr>
          <w:rFonts w:ascii="Times New Roman" w:hAnsi="Times New Roman"/>
          <w:sz w:val="24"/>
          <w:szCs w:val="24"/>
          <w:lang w:val="ru-RU"/>
        </w:rPr>
      </w:pPr>
      <w:r w:rsidRPr="00555DEF">
        <w:rPr>
          <w:rFonts w:ascii="Times New Roman" w:hAnsi="Times New Roman"/>
          <w:sz w:val="24"/>
          <w:szCs w:val="24"/>
          <w:lang w:val="ru-RU"/>
        </w:rPr>
        <w:t>Ктотакойсоюзник?Какиеобязанностионнасебяпринимает,какимиобладаетправами?Чтодаетзаключениесоюзногодоговорадлягосударств?Союзники России – государства, которые разделяют и поддерживают наши общиетрадиционные ценности, уважают культуру, стремятся к укреплению союзныхгосударствиподдерживают их.</w:t>
      </w:r>
    </w:p>
    <w:p w:rsidR="00555DEF" w:rsidRPr="00555DEF" w:rsidRDefault="00555DEF" w:rsidP="00555DEF">
      <w:pPr>
        <w:pStyle w:val="aff3"/>
        <w:spacing w:line="360" w:lineRule="auto"/>
        <w:ind w:right="148"/>
        <w:rPr>
          <w:rFonts w:ascii="Times New Roman" w:hAnsi="Times New Roman"/>
          <w:sz w:val="24"/>
          <w:szCs w:val="24"/>
          <w:lang w:val="ru-RU"/>
        </w:rPr>
      </w:pPr>
      <w:r w:rsidRPr="00555DEF">
        <w:rPr>
          <w:rFonts w:ascii="Times New Roman" w:hAnsi="Times New Roman"/>
          <w:sz w:val="24"/>
          <w:szCs w:val="24"/>
          <w:lang w:val="ru-RU"/>
        </w:rPr>
        <w:t>Достижениянаукивповседневнойжизни.Научныеитехническиедостижениявнашейстране.190-летиевеликогорусскогоучёного-химика,специалиставомногихобластяхнаукииискусстваД.И.Менделеева.</w:t>
      </w:r>
    </w:p>
    <w:p w:rsidR="00555DEF" w:rsidRPr="00555DEF" w:rsidRDefault="00555DEF" w:rsidP="00555DEF">
      <w:pPr>
        <w:pStyle w:val="aff3"/>
        <w:spacing w:line="360" w:lineRule="auto"/>
        <w:ind w:right="152"/>
        <w:rPr>
          <w:rFonts w:ascii="Times New Roman" w:hAnsi="Times New Roman"/>
          <w:sz w:val="24"/>
          <w:szCs w:val="24"/>
          <w:lang w:val="ru-RU"/>
        </w:rPr>
      </w:pPr>
      <w:r w:rsidRPr="00555DEF">
        <w:rPr>
          <w:rFonts w:ascii="Times New Roman" w:hAnsi="Times New Roman"/>
          <w:sz w:val="24"/>
          <w:szCs w:val="24"/>
          <w:lang w:val="ru-RU"/>
        </w:rPr>
        <w:t>Деньпервооткрывателя.Россияявляетсянетолькосамойбольшойстранойвмире,которуюзаеепродолжительнуюисториюшагзашагомисследовали,изучали, открывали русские землепроходцы. Удивительные уголки нашей странысегодняможет открытьдля себялюбойшкольник.</w:t>
      </w:r>
    </w:p>
    <w:p w:rsidR="00555DEF" w:rsidRPr="00555DEF" w:rsidRDefault="00555DEF" w:rsidP="00555DEF">
      <w:pPr>
        <w:pStyle w:val="aff3"/>
        <w:spacing w:line="360" w:lineRule="auto"/>
        <w:ind w:right="147"/>
        <w:rPr>
          <w:rFonts w:ascii="Times New Roman" w:hAnsi="Times New Roman"/>
          <w:sz w:val="24"/>
          <w:szCs w:val="24"/>
          <w:lang w:val="ru-RU"/>
        </w:rPr>
      </w:pPr>
      <w:r w:rsidRPr="00555DEF">
        <w:rPr>
          <w:rFonts w:ascii="Times New Roman" w:hAnsi="Times New Roman"/>
          <w:sz w:val="24"/>
          <w:szCs w:val="24"/>
          <w:lang w:val="ru-RU"/>
        </w:rPr>
        <w:t xml:space="preserve">День защитника Отечества: исторические традиции. Профессия военного:кто её выбирает сегодня. Смекалка в военном деле. 280-летие со дня рождениявеликогорусскогофлотоводца, </w:t>
      </w:r>
      <w:hyperlink r:id="rId8">
        <w:r w:rsidRPr="00555DEF">
          <w:rPr>
            <w:rFonts w:ascii="Times New Roman" w:hAnsi="Times New Roman"/>
            <w:sz w:val="24"/>
            <w:szCs w:val="24"/>
            <w:lang w:val="ru-RU"/>
          </w:rPr>
          <w:t xml:space="preserve">командующегоЧерноморскимфлотом </w:t>
        </w:r>
      </w:hyperlink>
      <w:r w:rsidRPr="00555DEF">
        <w:rPr>
          <w:rFonts w:ascii="Times New Roman" w:hAnsi="Times New Roman"/>
          <w:sz w:val="24"/>
          <w:szCs w:val="24"/>
          <w:lang w:val="ru-RU"/>
        </w:rPr>
        <w:t>(1790—1798);командующегорусско-турецкойэскадройвСредиземномморе(1798—1800),</w:t>
      </w:r>
      <w:hyperlink r:id="rId9">
        <w:r w:rsidRPr="00555DEF">
          <w:rPr>
            <w:rFonts w:ascii="Times New Roman" w:hAnsi="Times New Roman"/>
            <w:sz w:val="24"/>
            <w:szCs w:val="24"/>
            <w:lang w:val="ru-RU"/>
          </w:rPr>
          <w:t>адмирал</w:t>
        </w:r>
      </w:hyperlink>
      <w:r w:rsidRPr="00555DEF">
        <w:rPr>
          <w:rFonts w:ascii="Times New Roman" w:hAnsi="Times New Roman"/>
          <w:sz w:val="24"/>
          <w:szCs w:val="24"/>
          <w:lang w:val="ru-RU"/>
        </w:rPr>
        <w:t>а(1799) Ф.Ф.Ушакова.</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sz w:val="24"/>
          <w:szCs w:val="24"/>
          <w:lang w:val="ru-RU"/>
        </w:rPr>
        <w:t>Подлинность намерений — то, что у тебя внутри. Как найти своё место вжизни? Что нужно для того, чтобы найти друзей и самому быть хорошим другом?Примеры настоящей дружбы. Что нужно для того, чтобы создать хорошую семьюи самому быть хорошим семьянином. Поддержка семьи в России. Что нужно,чтобынайтисвоепризваниеистатьнастоящимпрофессионалом.ПоддержкапрофессиональногосамоопределенияшкольниковвРоссии.Этивопросыволнуютподростков.Проблемы, скоторымионисталкиваются,испособыихрешения.</w:t>
      </w:r>
    </w:p>
    <w:p w:rsidR="00555DEF" w:rsidRPr="00555DEF" w:rsidRDefault="00555DEF" w:rsidP="00555DEF">
      <w:pPr>
        <w:pStyle w:val="aff3"/>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Всемирный фестиваль молодежи – 2024. Сириус – федеральная площадкафестиваля. Исторические фактыпоявлениявсемирногофестивалямолодежи истудентов.Фестивали,которыепроходиливнашей стране.</w:t>
      </w:r>
    </w:p>
    <w:p w:rsidR="00555DEF" w:rsidRPr="00555DEF" w:rsidRDefault="00555DEF" w:rsidP="00555DEF">
      <w:pPr>
        <w:pStyle w:val="aff3"/>
        <w:spacing w:before="72" w:line="360" w:lineRule="auto"/>
        <w:ind w:right="150"/>
        <w:rPr>
          <w:rFonts w:ascii="Times New Roman" w:hAnsi="Times New Roman"/>
          <w:sz w:val="24"/>
          <w:szCs w:val="24"/>
          <w:lang w:val="ru-RU"/>
        </w:rPr>
      </w:pPr>
      <w:r w:rsidRPr="00555DEF">
        <w:rPr>
          <w:rFonts w:ascii="Times New Roman" w:hAnsi="Times New Roman"/>
          <w:sz w:val="24"/>
          <w:szCs w:val="24"/>
          <w:lang w:val="ru-RU"/>
        </w:rPr>
        <w:t>Российскаяавиация.Легендарнаяисторияразвитияроссийскойгражданскойавиации.Героизмконструкторов,инженеровилетчиков-испытателейпервыхроссийскихсамолетов.Мировыерекордыроссийскихлетчиков.Современноеавиастроение.Профессии, связанныесавиацией.</w:t>
      </w:r>
    </w:p>
    <w:p w:rsidR="00555DEF" w:rsidRPr="00555DEF" w:rsidRDefault="00555DEF" w:rsidP="00555DEF">
      <w:pPr>
        <w:pStyle w:val="aff3"/>
        <w:spacing w:before="1" w:line="360" w:lineRule="auto"/>
        <w:ind w:right="156"/>
        <w:rPr>
          <w:rFonts w:ascii="Times New Roman" w:hAnsi="Times New Roman"/>
          <w:sz w:val="24"/>
          <w:szCs w:val="24"/>
          <w:lang w:val="ru-RU"/>
        </w:rPr>
      </w:pPr>
      <w:r w:rsidRPr="00555DEF">
        <w:rPr>
          <w:rFonts w:ascii="Times New Roman" w:hAnsi="Times New Roman"/>
          <w:sz w:val="24"/>
          <w:szCs w:val="24"/>
          <w:lang w:val="ru-RU"/>
        </w:rPr>
        <w:t>Красивейшийполуостровсбогатойисторией.ИсторияКрымскогополуострова.ЗначениеКрыма.ДостопримечательностиКрыма.</w:t>
      </w:r>
    </w:p>
    <w:p w:rsidR="00555DEF" w:rsidRPr="00555DEF" w:rsidRDefault="00555DEF" w:rsidP="00555DEF">
      <w:pPr>
        <w:pStyle w:val="aff3"/>
        <w:spacing w:line="360" w:lineRule="auto"/>
        <w:ind w:right="151" w:firstLine="0"/>
        <w:rPr>
          <w:rFonts w:ascii="Times New Roman" w:hAnsi="Times New Roman"/>
          <w:sz w:val="24"/>
          <w:szCs w:val="24"/>
          <w:lang w:val="ru-RU"/>
        </w:rPr>
      </w:pPr>
      <w:r>
        <w:rPr>
          <w:rFonts w:ascii="Times New Roman" w:hAnsi="Times New Roman"/>
          <w:sz w:val="24"/>
          <w:szCs w:val="24"/>
          <w:lang w:val="ru-RU"/>
        </w:rPr>
        <w:t>Россия-</w:t>
      </w:r>
      <w:r w:rsidRPr="00555DEF">
        <w:rPr>
          <w:rFonts w:ascii="Times New Roman" w:hAnsi="Times New Roman"/>
          <w:sz w:val="24"/>
          <w:szCs w:val="24"/>
          <w:lang w:val="ru-RU"/>
        </w:rPr>
        <w:t>здороваядержава.Этозначит,чтожителистраныдолжныстремитьсяподдерживатьздоровыйобразжизни.Физическоеипсихическое</w:t>
      </w:r>
      <w:r w:rsidRPr="00555DEF">
        <w:rPr>
          <w:rFonts w:ascii="Times New Roman" w:hAnsi="Times New Roman"/>
          <w:spacing w:val="-1"/>
          <w:sz w:val="24"/>
          <w:szCs w:val="24"/>
          <w:lang w:val="ru-RU"/>
        </w:rPr>
        <w:t>здоровьенаселения</w:t>
      </w:r>
      <w:r w:rsidRPr="00555DEF">
        <w:rPr>
          <w:rFonts w:ascii="Times New Roman" w:hAnsi="Times New Roman"/>
          <w:sz w:val="24"/>
          <w:szCs w:val="24"/>
          <w:lang w:val="ru-RU"/>
        </w:rPr>
        <w:t>играютважнуюрольвукрепленииэкономическогопотенциалаи социальной стабильности страны, повышают качество жизни каждого человека.Цирккакфантазийноеисказочноеискусство.ЦирквРоссии,Историяцирка,</w:t>
      </w:r>
    </w:p>
    <w:p w:rsidR="00555DEF" w:rsidRPr="00555DEF" w:rsidRDefault="00555DEF" w:rsidP="00555DEF">
      <w:pPr>
        <w:pStyle w:val="aff3"/>
        <w:tabs>
          <w:tab w:val="left" w:pos="1514"/>
          <w:tab w:val="left" w:pos="2847"/>
          <w:tab w:val="left" w:pos="3981"/>
          <w:tab w:val="left" w:pos="5652"/>
          <w:tab w:val="left" w:pos="6147"/>
          <w:tab w:val="left" w:pos="6877"/>
          <w:tab w:val="left" w:pos="7566"/>
          <w:tab w:val="left" w:pos="9147"/>
        </w:tabs>
        <w:spacing w:line="360" w:lineRule="auto"/>
        <w:ind w:right="156" w:firstLine="0"/>
        <w:jc w:val="left"/>
        <w:rPr>
          <w:rFonts w:ascii="Times New Roman" w:hAnsi="Times New Roman"/>
          <w:sz w:val="24"/>
          <w:szCs w:val="24"/>
          <w:lang w:val="ru-RU"/>
        </w:rPr>
      </w:pPr>
      <w:r w:rsidRPr="00555DEF">
        <w:rPr>
          <w:rFonts w:ascii="Times New Roman" w:hAnsi="Times New Roman"/>
          <w:sz w:val="24"/>
          <w:szCs w:val="24"/>
          <w:lang w:val="ru-RU"/>
        </w:rPr>
        <w:t>цирковые</w:t>
      </w:r>
      <w:r w:rsidRPr="00555DEF">
        <w:rPr>
          <w:rFonts w:ascii="Times New Roman" w:hAnsi="Times New Roman"/>
          <w:sz w:val="24"/>
          <w:szCs w:val="24"/>
          <w:lang w:val="ru-RU"/>
        </w:rPr>
        <w:tab/>
        <w:t>династии</w:t>
      </w:r>
      <w:r w:rsidRPr="00555DEF">
        <w:rPr>
          <w:rFonts w:ascii="Times New Roman" w:hAnsi="Times New Roman"/>
          <w:sz w:val="24"/>
          <w:szCs w:val="24"/>
          <w:lang w:val="ru-RU"/>
        </w:rPr>
        <w:tab/>
        <w:t>России.</w:t>
      </w:r>
      <w:r w:rsidRPr="00555DEF">
        <w:rPr>
          <w:rFonts w:ascii="Times New Roman" w:hAnsi="Times New Roman"/>
          <w:sz w:val="24"/>
          <w:szCs w:val="24"/>
          <w:lang w:val="ru-RU"/>
        </w:rPr>
        <w:tab/>
        <w:t>Знаменитые</w:t>
      </w:r>
      <w:r w:rsidRPr="00555DEF">
        <w:rPr>
          <w:rFonts w:ascii="Times New Roman" w:hAnsi="Times New Roman"/>
          <w:sz w:val="24"/>
          <w:szCs w:val="24"/>
          <w:lang w:val="ru-RU"/>
        </w:rPr>
        <w:tab/>
        <w:t>на</w:t>
      </w:r>
      <w:r w:rsidRPr="00555DEF">
        <w:rPr>
          <w:rFonts w:ascii="Times New Roman" w:hAnsi="Times New Roman"/>
          <w:sz w:val="24"/>
          <w:szCs w:val="24"/>
          <w:lang w:val="ru-RU"/>
        </w:rPr>
        <w:tab/>
        <w:t>весь</w:t>
      </w:r>
      <w:r w:rsidRPr="00555DEF">
        <w:rPr>
          <w:rFonts w:ascii="Times New Roman" w:hAnsi="Times New Roman"/>
          <w:sz w:val="24"/>
          <w:szCs w:val="24"/>
          <w:lang w:val="ru-RU"/>
        </w:rPr>
        <w:tab/>
        <w:t>мир</w:t>
      </w:r>
      <w:r w:rsidRPr="00555DEF">
        <w:rPr>
          <w:rFonts w:ascii="Times New Roman" w:hAnsi="Times New Roman"/>
          <w:sz w:val="24"/>
          <w:szCs w:val="24"/>
          <w:lang w:val="ru-RU"/>
        </w:rPr>
        <w:tab/>
        <w:t>российские</w:t>
      </w:r>
      <w:r w:rsidRPr="00555DEF">
        <w:rPr>
          <w:rFonts w:ascii="Times New Roman" w:hAnsi="Times New Roman"/>
          <w:sz w:val="24"/>
          <w:szCs w:val="24"/>
          <w:lang w:val="ru-RU"/>
        </w:rPr>
        <w:tab/>
        <w:t>силачи,дрессировщики,акробаты,клоуны,фокусники.Цирковыепрофессии.</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sz w:val="24"/>
          <w:szCs w:val="24"/>
          <w:lang w:val="ru-RU"/>
        </w:rPr>
        <w:t>Главныесобытиявисториипокорениякосмоса.Отечественныекосмонавты-рекордсмены.Подготовкакполету—многолетний процесс.</w:t>
      </w:r>
    </w:p>
    <w:p w:rsidR="00555DEF" w:rsidRPr="00555DEF" w:rsidRDefault="00555DEF" w:rsidP="00555DEF">
      <w:pPr>
        <w:pStyle w:val="aff3"/>
        <w:tabs>
          <w:tab w:val="left" w:pos="2131"/>
          <w:tab w:val="left" w:pos="3203"/>
          <w:tab w:val="left" w:pos="3591"/>
          <w:tab w:val="left" w:pos="5300"/>
          <w:tab w:val="left" w:pos="6481"/>
          <w:tab w:val="left" w:pos="7683"/>
          <w:tab w:val="left" w:pos="9390"/>
        </w:tabs>
        <w:spacing w:line="360" w:lineRule="auto"/>
        <w:ind w:right="148"/>
        <w:jc w:val="right"/>
        <w:rPr>
          <w:rFonts w:ascii="Times New Roman" w:hAnsi="Times New Roman"/>
          <w:sz w:val="24"/>
          <w:szCs w:val="24"/>
          <w:lang w:val="ru-RU"/>
        </w:rPr>
      </w:pPr>
      <w:r w:rsidRPr="00555DEF">
        <w:rPr>
          <w:rFonts w:ascii="Times New Roman" w:hAnsi="Times New Roman"/>
          <w:sz w:val="24"/>
          <w:szCs w:val="24"/>
          <w:lang w:val="ru-RU"/>
        </w:rPr>
        <w:t>Николай</w:t>
      </w:r>
      <w:r w:rsidRPr="00555DEF">
        <w:rPr>
          <w:rFonts w:ascii="Times New Roman" w:hAnsi="Times New Roman"/>
          <w:sz w:val="24"/>
          <w:szCs w:val="24"/>
          <w:lang w:val="ru-RU"/>
        </w:rPr>
        <w:tab/>
        <w:t>Гоголь</w:t>
      </w:r>
      <w:r w:rsidRPr="00555DEF">
        <w:rPr>
          <w:rFonts w:ascii="Times New Roman" w:hAnsi="Times New Roman"/>
          <w:sz w:val="24"/>
          <w:szCs w:val="24"/>
          <w:lang w:val="ru-RU"/>
        </w:rPr>
        <w:tab/>
        <w:t>–</w:t>
      </w:r>
      <w:r w:rsidRPr="00555DEF">
        <w:rPr>
          <w:rFonts w:ascii="Times New Roman" w:hAnsi="Times New Roman"/>
          <w:sz w:val="24"/>
          <w:szCs w:val="24"/>
          <w:lang w:val="ru-RU"/>
        </w:rPr>
        <w:tab/>
        <w:t>признанный</w:t>
      </w:r>
      <w:r w:rsidRPr="00555DEF">
        <w:rPr>
          <w:rFonts w:ascii="Times New Roman" w:hAnsi="Times New Roman"/>
          <w:sz w:val="24"/>
          <w:szCs w:val="24"/>
          <w:lang w:val="ru-RU"/>
        </w:rPr>
        <w:tab/>
        <w:t>классик</w:t>
      </w:r>
      <w:r w:rsidRPr="00555DEF">
        <w:rPr>
          <w:rFonts w:ascii="Times New Roman" w:hAnsi="Times New Roman"/>
          <w:sz w:val="24"/>
          <w:szCs w:val="24"/>
          <w:lang w:val="ru-RU"/>
        </w:rPr>
        <w:tab/>
        <w:t>русской</w:t>
      </w:r>
      <w:r w:rsidRPr="00555DEF">
        <w:rPr>
          <w:rFonts w:ascii="Times New Roman" w:hAnsi="Times New Roman"/>
          <w:sz w:val="24"/>
          <w:szCs w:val="24"/>
          <w:lang w:val="ru-RU"/>
        </w:rPr>
        <w:tab/>
        <w:t xml:space="preserve">литературы, </w:t>
      </w:r>
      <w:r w:rsidRPr="00555DEF">
        <w:rPr>
          <w:rFonts w:ascii="Times New Roman" w:hAnsi="Times New Roman"/>
          <w:sz w:val="24"/>
          <w:szCs w:val="24"/>
          <w:lang w:val="ru-RU"/>
        </w:rPr>
        <w:tab/>
        <w:t>авторзнаменитых«Мертвыхдуш»,«Ревизора»,«ВечеровнахутореблизДиканьки».Сюжеты,герои,ситуацииизпроизведенийНиколаяГоголяактуальныпосейдень.Экологичноепотребление—способпозаботитьсяосохранностипланеты.</w:t>
      </w:r>
    </w:p>
    <w:p w:rsidR="00555DEF" w:rsidRPr="00555DEF" w:rsidRDefault="00555DEF" w:rsidP="00555DEF">
      <w:pPr>
        <w:pStyle w:val="aff3"/>
        <w:spacing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Экологическиепроблемыкакследствиябезответственногоповедениячеловека.Соблюдатьэко-правила—нетак сложно.</w:t>
      </w:r>
    </w:p>
    <w:p w:rsidR="00555DEF" w:rsidRPr="00555DEF" w:rsidRDefault="00555DEF" w:rsidP="00555DEF">
      <w:pPr>
        <w:pStyle w:val="aff3"/>
        <w:spacing w:line="360" w:lineRule="auto"/>
        <w:ind w:left="843" w:firstLine="0"/>
        <w:jc w:val="left"/>
        <w:rPr>
          <w:rFonts w:ascii="Times New Roman" w:hAnsi="Times New Roman"/>
          <w:sz w:val="24"/>
          <w:szCs w:val="24"/>
          <w:lang w:val="ru-RU"/>
        </w:rPr>
      </w:pPr>
      <w:r w:rsidRPr="00555DEF">
        <w:rPr>
          <w:rFonts w:ascii="Times New Roman" w:hAnsi="Times New Roman"/>
          <w:sz w:val="24"/>
          <w:szCs w:val="24"/>
          <w:lang w:val="ru-RU"/>
        </w:rPr>
        <w:t>ИсторияПраздникатруда.Труд–этоправоилиобязанностьчеловека?</w:t>
      </w:r>
    </w:p>
    <w:p w:rsidR="00555DEF" w:rsidRPr="00555DEF" w:rsidRDefault="00555DEF" w:rsidP="00555DEF">
      <w:pPr>
        <w:pStyle w:val="aff3"/>
        <w:spacing w:before="161"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Работамечты.Жизненноважныенавыки.</w:t>
      </w:r>
    </w:p>
    <w:p w:rsidR="00555DEF" w:rsidRPr="00555DEF" w:rsidRDefault="00555DEF" w:rsidP="00555DEF">
      <w:pPr>
        <w:pStyle w:val="aff3"/>
        <w:spacing w:before="161" w:line="360" w:lineRule="auto"/>
        <w:ind w:left="843" w:firstLine="0"/>
        <w:jc w:val="left"/>
        <w:rPr>
          <w:rFonts w:ascii="Times New Roman" w:hAnsi="Times New Roman"/>
          <w:sz w:val="24"/>
          <w:szCs w:val="24"/>
          <w:lang w:val="ru-RU"/>
        </w:rPr>
      </w:pPr>
      <w:r w:rsidRPr="00555DEF">
        <w:rPr>
          <w:rFonts w:ascii="Times New Roman" w:hAnsi="Times New Roman"/>
          <w:sz w:val="24"/>
          <w:szCs w:val="24"/>
          <w:lang w:val="ru-RU"/>
        </w:rPr>
        <w:t>ИсторияпоявленияпраздникаДеньПобеды.ПоисковоедвижениеРоссии.</w:t>
      </w:r>
    </w:p>
    <w:p w:rsidR="00555DEF" w:rsidRPr="00555DEF" w:rsidRDefault="00555DEF" w:rsidP="00555DEF">
      <w:pPr>
        <w:pStyle w:val="aff3"/>
        <w:spacing w:before="161"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МогилаНеизвестногоСолдата.СемейныетрадициипразднованияДняПобеды.</w:t>
      </w:r>
    </w:p>
    <w:p w:rsidR="00555DEF" w:rsidRPr="00555DEF" w:rsidRDefault="00555DEF" w:rsidP="00555DEF">
      <w:pPr>
        <w:pStyle w:val="aff3"/>
        <w:spacing w:before="161" w:line="360" w:lineRule="auto"/>
        <w:ind w:right="149"/>
        <w:jc w:val="left"/>
        <w:rPr>
          <w:rFonts w:ascii="Times New Roman" w:hAnsi="Times New Roman"/>
          <w:sz w:val="24"/>
          <w:szCs w:val="24"/>
          <w:lang w:val="ru-RU"/>
        </w:rPr>
      </w:pPr>
      <w:r w:rsidRPr="00555DEF">
        <w:rPr>
          <w:rFonts w:ascii="Times New Roman" w:hAnsi="Times New Roman"/>
          <w:sz w:val="24"/>
          <w:szCs w:val="24"/>
          <w:lang w:val="ru-RU"/>
        </w:rPr>
        <w:t>19мая1922года—деньрожденияпионерскойорганизации.Цельеесоздания идеятельность.Причины,покоторымдети объединяются.</w:t>
      </w:r>
    </w:p>
    <w:p w:rsidR="00555DEF" w:rsidRPr="00555DEF" w:rsidRDefault="00555DEF" w:rsidP="00555DEF">
      <w:pPr>
        <w:pStyle w:val="aff3"/>
        <w:spacing w:before="1" w:line="360" w:lineRule="auto"/>
        <w:jc w:val="left"/>
        <w:rPr>
          <w:rFonts w:ascii="Times New Roman" w:hAnsi="Times New Roman"/>
          <w:sz w:val="24"/>
          <w:szCs w:val="24"/>
          <w:lang w:val="ru-RU"/>
        </w:rPr>
      </w:pPr>
      <w:r w:rsidRPr="00555DEF">
        <w:rPr>
          <w:rFonts w:ascii="Times New Roman" w:hAnsi="Times New Roman"/>
          <w:sz w:val="24"/>
          <w:szCs w:val="24"/>
          <w:lang w:val="ru-RU"/>
        </w:rPr>
        <w:t>НеизвестныйПушкин.ТворчествоПушкинаобъединяетпоколения.ВкладА.С.Пушкинавформированиесовременноголитературногорусскогоязыка.</w:t>
      </w:r>
    </w:p>
    <w:p w:rsidR="00555DEF" w:rsidRPr="00555DEF" w:rsidRDefault="00555DEF" w:rsidP="00555DEF">
      <w:pPr>
        <w:pStyle w:val="3"/>
        <w:spacing w:before="76" w:line="360" w:lineRule="auto"/>
        <w:ind w:left="1105"/>
      </w:pPr>
      <w:bookmarkStart w:id="60" w:name="_bookmark13"/>
      <w:bookmarkEnd w:id="60"/>
      <w:r w:rsidRPr="00555DEF">
        <w:t>Планируемыерезультатыосвоениякурсавнеурочнойдеятельности</w:t>
      </w:r>
    </w:p>
    <w:p w:rsidR="00555DEF" w:rsidRPr="00555DEF" w:rsidRDefault="00555DEF" w:rsidP="00555DEF">
      <w:pPr>
        <w:pStyle w:val="aff3"/>
        <w:spacing w:before="160" w:line="360" w:lineRule="auto"/>
        <w:ind w:right="152"/>
        <w:rPr>
          <w:rFonts w:ascii="Times New Roman" w:hAnsi="Times New Roman"/>
          <w:sz w:val="24"/>
          <w:szCs w:val="24"/>
        </w:rPr>
      </w:pPr>
      <w:r w:rsidRPr="00555DEF">
        <w:rPr>
          <w:rFonts w:ascii="Times New Roman" w:hAnsi="Times New Roman"/>
          <w:sz w:val="24"/>
          <w:szCs w:val="24"/>
        </w:rPr>
        <w:t>Занятияврамкахпрограммынаправленынаобеспечениедостиженияшкольникамиследующихличностных,метапредметныхипредметныхобразовательныхрезультатов.</w:t>
      </w:r>
    </w:p>
    <w:p w:rsidR="00555DEF" w:rsidRPr="00555DEF" w:rsidRDefault="00555DEF" w:rsidP="00555DEF">
      <w:pPr>
        <w:spacing w:line="360" w:lineRule="auto"/>
        <w:ind w:left="843"/>
        <w:jc w:val="both"/>
        <w:rPr>
          <w:rFonts w:ascii="Times New Roman" w:hAnsi="Times New Roman"/>
          <w:i/>
          <w:sz w:val="24"/>
          <w:szCs w:val="24"/>
        </w:rPr>
      </w:pPr>
      <w:r w:rsidRPr="00555DEF">
        <w:rPr>
          <w:rFonts w:ascii="Times New Roman" w:hAnsi="Times New Roman"/>
          <w:b/>
          <w:i/>
          <w:sz w:val="24"/>
          <w:szCs w:val="24"/>
        </w:rPr>
        <w:t>Личностныерезультаты</w:t>
      </w:r>
      <w:r w:rsidRPr="00555DEF">
        <w:rPr>
          <w:rFonts w:ascii="Times New Roman" w:hAnsi="Times New Roman"/>
          <w:i/>
          <w:sz w:val="24"/>
          <w:szCs w:val="24"/>
        </w:rPr>
        <w:t>должныотражать:</w:t>
      </w:r>
    </w:p>
    <w:p w:rsidR="00555DEF" w:rsidRPr="00555DEF" w:rsidRDefault="00555DEF" w:rsidP="009224B2">
      <w:pPr>
        <w:pStyle w:val="a6"/>
        <w:numPr>
          <w:ilvl w:val="0"/>
          <w:numId w:val="21"/>
        </w:numPr>
        <w:tabs>
          <w:tab w:val="left" w:pos="1050"/>
        </w:tabs>
        <w:autoSpaceDE w:val="0"/>
        <w:autoSpaceDN w:val="0"/>
        <w:spacing w:before="162"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российскую гражданскую идентичность, патриотизм, уважение к своемународу,чувстваответственностипередРодиной,гордостизасвойкрай,своюРодину,прошлоеинастоящеемногонациональногонародаРоссии,уважениегосударственныхсимволов(герб,флаг,гимн);</w:t>
      </w:r>
    </w:p>
    <w:p w:rsidR="00555DEF" w:rsidRPr="00555DEF" w:rsidRDefault="00555DEF" w:rsidP="009224B2">
      <w:pPr>
        <w:pStyle w:val="a6"/>
        <w:numPr>
          <w:ilvl w:val="0"/>
          <w:numId w:val="21"/>
        </w:numPr>
        <w:tabs>
          <w:tab w:val="left" w:pos="1050"/>
        </w:tabs>
        <w:autoSpaceDE w:val="0"/>
        <w:autoSpaceDN w:val="0"/>
        <w:spacing w:before="2"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гражданскую позицию как активного и ответственного члена российскогообщества, осознающего свои конституционные права и обязанности, уважающегозакониправопорядок,обладающегочувствомсобственногодостоинства,осознаннопринимающеготрадиционныенациональныеиобщечеловеческиегуманистическиеи демократическиеценности;</w:t>
      </w:r>
    </w:p>
    <w:p w:rsidR="00555DEF" w:rsidRPr="00555DEF" w:rsidRDefault="00555DEF" w:rsidP="009224B2">
      <w:pPr>
        <w:pStyle w:val="a6"/>
        <w:numPr>
          <w:ilvl w:val="0"/>
          <w:numId w:val="21"/>
        </w:numPr>
        <w:tabs>
          <w:tab w:val="left" w:pos="1050"/>
        </w:tabs>
        <w:autoSpaceDE w:val="0"/>
        <w:autoSpaceDN w:val="0"/>
        <w:spacing w:before="5" w:after="0" w:line="360" w:lineRule="auto"/>
        <w:ind w:left="1050"/>
        <w:contextualSpacing w:val="0"/>
        <w:jc w:val="both"/>
        <w:rPr>
          <w:rFonts w:ascii="Times New Roman" w:hAnsi="Times New Roman"/>
          <w:sz w:val="24"/>
          <w:szCs w:val="24"/>
        </w:rPr>
      </w:pPr>
      <w:r w:rsidRPr="00555DEF">
        <w:rPr>
          <w:rFonts w:ascii="Times New Roman" w:hAnsi="Times New Roman"/>
          <w:sz w:val="24"/>
          <w:szCs w:val="24"/>
        </w:rPr>
        <w:t>готовностькслужениюОтечеству,егозащите;</w:t>
      </w:r>
    </w:p>
    <w:p w:rsidR="00555DEF" w:rsidRPr="00555DEF" w:rsidRDefault="00555DEF" w:rsidP="009224B2">
      <w:pPr>
        <w:pStyle w:val="a6"/>
        <w:numPr>
          <w:ilvl w:val="0"/>
          <w:numId w:val="21"/>
        </w:numPr>
        <w:tabs>
          <w:tab w:val="left" w:pos="1050"/>
        </w:tabs>
        <w:autoSpaceDE w:val="0"/>
        <w:autoSpaceDN w:val="0"/>
        <w:spacing w:before="160"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сформированностьмировоззрения,соответствующегосовременному</w:t>
      </w:r>
      <w:r w:rsidRPr="00555DEF">
        <w:rPr>
          <w:rFonts w:ascii="Times New Roman" w:hAnsi="Times New Roman"/>
          <w:spacing w:val="-1"/>
          <w:sz w:val="24"/>
          <w:szCs w:val="24"/>
          <w:lang w:val="ru-RU"/>
        </w:rPr>
        <w:t>уровнюразвитиянауки</w:t>
      </w:r>
      <w:r w:rsidRPr="00555DEF">
        <w:rPr>
          <w:rFonts w:ascii="Times New Roman" w:hAnsi="Times New Roman"/>
          <w:sz w:val="24"/>
          <w:szCs w:val="24"/>
          <w:lang w:val="ru-RU"/>
        </w:rPr>
        <w:t>иобщественнойпрактики,основанногонадиалогекультур,атакжеразличныхформобщественногосознания,осознаниесвоегоместавполикультурноммире;</w:t>
      </w:r>
    </w:p>
    <w:p w:rsidR="00555DEF" w:rsidRPr="00555DEF" w:rsidRDefault="00555DEF" w:rsidP="009224B2">
      <w:pPr>
        <w:pStyle w:val="a6"/>
        <w:numPr>
          <w:ilvl w:val="0"/>
          <w:numId w:val="21"/>
        </w:numPr>
        <w:tabs>
          <w:tab w:val="left" w:pos="1050"/>
        </w:tabs>
        <w:autoSpaceDE w:val="0"/>
        <w:autoSpaceDN w:val="0"/>
        <w:spacing w:before="1"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 основ саморазвития и самовоспитания в соответствии собщечеловеческими ценностями и идеалами гражданского общества; готовность испособностьксамостоятельной,творческойи ответственнойдеятельности;</w:t>
      </w:r>
    </w:p>
    <w:p w:rsidR="00555DEF" w:rsidRPr="00555DEF" w:rsidRDefault="00555DEF" w:rsidP="009224B2">
      <w:pPr>
        <w:pStyle w:val="a6"/>
        <w:numPr>
          <w:ilvl w:val="0"/>
          <w:numId w:val="21"/>
        </w:numPr>
        <w:tabs>
          <w:tab w:val="left" w:pos="1050"/>
        </w:tabs>
        <w:autoSpaceDE w:val="0"/>
        <w:autoSpaceDN w:val="0"/>
        <w:spacing w:before="9"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толерантное сознание и поведение в поликультурном мире, готовность испособность вести диалог с другими людьми, достигать в нем взаимопонимания,находитьобщиецелиисотрудничатьдляихдостижения,способностьпротивостоятьидеологииэкстремизма,национализма,ксенофобии,дискриминациипосоциальным,религиозным,расовым,национальнымпризнакамидругимнегативнымсоциальнымявлениям;</w:t>
      </w:r>
    </w:p>
    <w:p w:rsidR="00555DEF" w:rsidRPr="00555DEF" w:rsidRDefault="00555DEF" w:rsidP="009224B2">
      <w:pPr>
        <w:pStyle w:val="a6"/>
        <w:numPr>
          <w:ilvl w:val="0"/>
          <w:numId w:val="21"/>
        </w:numPr>
        <w:tabs>
          <w:tab w:val="left" w:pos="1050"/>
        </w:tabs>
        <w:autoSpaceDE w:val="0"/>
        <w:autoSpaceDN w:val="0"/>
        <w:spacing w:before="73"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навыкисотрудничествасосверстниками,детьмимладшеговозраста,взрослыми в образовательной, общественно полезной, учебно-исследовательской,проектнойидругихвидахдеятельности;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5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нравственное сознание и поведение на основе усвоения общечеловеческихценностей;</w:t>
      </w:r>
    </w:p>
    <w:p w:rsidR="00555DEF" w:rsidRPr="00555DEF" w:rsidRDefault="00555DEF" w:rsidP="009224B2">
      <w:pPr>
        <w:pStyle w:val="a6"/>
        <w:numPr>
          <w:ilvl w:val="0"/>
          <w:numId w:val="21"/>
        </w:numPr>
        <w:tabs>
          <w:tab w:val="left" w:pos="1050"/>
        </w:tabs>
        <w:autoSpaceDE w:val="0"/>
        <w:autoSpaceDN w:val="0"/>
        <w:spacing w:before="9"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готовностьиспособностькобразованию,втомчислесамообразованию,напротяжении всей жизни; сознательное отношение к непрерывному образованиюкакусловиюуспешнойпрофессиональнойиобщественнойдеятельности;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эстетическоеотношениекмиру,включаяэстетикубыта,научногоитехническоготворчества,спорта,общественных отношений;</w:t>
      </w:r>
    </w:p>
    <w:p w:rsidR="00555DEF" w:rsidRPr="00555DEF" w:rsidRDefault="00555DEF" w:rsidP="009224B2">
      <w:pPr>
        <w:pStyle w:val="a6"/>
        <w:numPr>
          <w:ilvl w:val="0"/>
          <w:numId w:val="21"/>
        </w:numPr>
        <w:tabs>
          <w:tab w:val="left" w:pos="1050"/>
        </w:tabs>
        <w:autoSpaceDE w:val="0"/>
        <w:autoSpaceDN w:val="0"/>
        <w:spacing w:before="16"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приятие и реализация ценностей здорового и безопасного образа жизни,потребностивфизическомсамосовершенствовании,занятияхспортивно-оздоровительнойдеятельностью,неприятиевредныхпривычек:курения,употребленияалкоголя,наркотиков;</w:t>
      </w:r>
    </w:p>
    <w:p w:rsidR="00555DEF" w:rsidRPr="00555DEF" w:rsidRDefault="00555DEF" w:rsidP="009224B2">
      <w:pPr>
        <w:pStyle w:val="a6"/>
        <w:numPr>
          <w:ilvl w:val="0"/>
          <w:numId w:val="21"/>
        </w:numPr>
        <w:tabs>
          <w:tab w:val="left" w:pos="1050"/>
        </w:tabs>
        <w:autoSpaceDE w:val="0"/>
        <w:autoSpaceDN w:val="0"/>
        <w:spacing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бережное,ответственноеикомпетентноеотношениекфизическомуипсихологическомуздоровью,каксобственному,такидругихлюдей,умениеоказыватьпервуюпомощь;</w:t>
      </w:r>
    </w:p>
    <w:p w:rsidR="00555DEF" w:rsidRPr="00555DEF" w:rsidRDefault="00555DEF" w:rsidP="009224B2">
      <w:pPr>
        <w:pStyle w:val="a6"/>
        <w:numPr>
          <w:ilvl w:val="0"/>
          <w:numId w:val="21"/>
        </w:numPr>
        <w:tabs>
          <w:tab w:val="left" w:pos="1050"/>
        </w:tabs>
        <w:autoSpaceDE w:val="0"/>
        <w:autoSpaceDN w:val="0"/>
        <w:spacing w:before="10"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осознанныйвыборбудущейпрофессииивозможностейреализациисобственныхжизненныхпланов;отношениекпрофессиональнойдеятельностикаквозможностиучастияврешенииличных,общественных,государственных,общенациональныхпроблем;</w:t>
      </w:r>
    </w:p>
    <w:p w:rsidR="00555DEF" w:rsidRPr="00555DEF" w:rsidRDefault="00555DEF" w:rsidP="009224B2">
      <w:pPr>
        <w:pStyle w:val="a6"/>
        <w:numPr>
          <w:ilvl w:val="0"/>
          <w:numId w:val="21"/>
        </w:numPr>
        <w:tabs>
          <w:tab w:val="left" w:pos="1050"/>
        </w:tabs>
        <w:autoSpaceDE w:val="0"/>
        <w:autoSpaceDN w:val="0"/>
        <w:spacing w:before="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экологическогомышления,пониманиявлияниясоциально-экономическихпроцессовнасостояниеприроднойисоциальнойсреды;приобретениеопытаэколого-направленной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53" w:firstLine="709"/>
        <w:contextualSpacing w:val="0"/>
        <w:jc w:val="both"/>
        <w:rPr>
          <w:rFonts w:ascii="Times New Roman" w:hAnsi="Times New Roman"/>
          <w:sz w:val="24"/>
          <w:szCs w:val="24"/>
        </w:rPr>
      </w:pPr>
      <w:r w:rsidRPr="00555DEF">
        <w:rPr>
          <w:rFonts w:ascii="Times New Roman" w:hAnsi="Times New Roman"/>
          <w:sz w:val="24"/>
          <w:szCs w:val="24"/>
        </w:rPr>
        <w:t>ответственноеотношениексозданиюсемьинаосновеосознанногопринятияценностейсемейнойжизни.</w:t>
      </w:r>
    </w:p>
    <w:p w:rsidR="00555DEF" w:rsidRPr="00555DEF" w:rsidRDefault="00555DEF" w:rsidP="00555DEF">
      <w:pPr>
        <w:spacing w:before="9" w:line="360" w:lineRule="auto"/>
        <w:ind w:left="134" w:right="151" w:firstLine="709"/>
        <w:jc w:val="both"/>
        <w:rPr>
          <w:rFonts w:ascii="Times New Roman" w:hAnsi="Times New Roman"/>
          <w:i/>
          <w:sz w:val="24"/>
          <w:szCs w:val="24"/>
        </w:rPr>
      </w:pPr>
      <w:r w:rsidRPr="00555DEF">
        <w:rPr>
          <w:rFonts w:ascii="Times New Roman" w:hAnsi="Times New Roman"/>
          <w:b/>
          <w:i/>
          <w:sz w:val="24"/>
          <w:szCs w:val="24"/>
        </w:rPr>
        <w:t>Метапредметныерезультаты</w:t>
      </w:r>
      <w:r w:rsidRPr="00555DEF">
        <w:rPr>
          <w:rFonts w:ascii="Times New Roman" w:hAnsi="Times New Roman"/>
          <w:i/>
          <w:sz w:val="24"/>
          <w:szCs w:val="24"/>
        </w:rPr>
        <w:t>освоенияосновнойобразовательнойпрограммыдолжныотражать:</w:t>
      </w:r>
    </w:p>
    <w:p w:rsidR="00555DEF" w:rsidRPr="00555DEF" w:rsidRDefault="00555DEF" w:rsidP="009224B2">
      <w:pPr>
        <w:pStyle w:val="a6"/>
        <w:numPr>
          <w:ilvl w:val="0"/>
          <w:numId w:val="21"/>
        </w:numPr>
        <w:tabs>
          <w:tab w:val="left" w:pos="1050"/>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 самостоятельно определять цели деятельности и составлять планыдеятельности;самостоятельноосуществлять,контролироватьикорректироватьдеятельность;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555DEF" w:rsidRPr="00555DEF" w:rsidRDefault="00555DEF" w:rsidP="009224B2">
      <w:pPr>
        <w:pStyle w:val="a6"/>
        <w:numPr>
          <w:ilvl w:val="0"/>
          <w:numId w:val="21"/>
        </w:numPr>
        <w:tabs>
          <w:tab w:val="left" w:pos="1050"/>
        </w:tabs>
        <w:autoSpaceDE w:val="0"/>
        <w:autoSpaceDN w:val="0"/>
        <w:spacing w:before="1"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умениепродуктивнообщатьсяивзаимодействоватьвпроцессесовместнойдеятельности, учитывать позиции других участников деятельности, эффективноразрешатьконфликты;</w:t>
      </w:r>
    </w:p>
    <w:p w:rsidR="00555DEF" w:rsidRPr="00555DEF" w:rsidRDefault="00555DEF" w:rsidP="009224B2">
      <w:pPr>
        <w:pStyle w:val="a6"/>
        <w:numPr>
          <w:ilvl w:val="0"/>
          <w:numId w:val="21"/>
        </w:numPr>
        <w:tabs>
          <w:tab w:val="left" w:pos="1050"/>
        </w:tabs>
        <w:autoSpaceDE w:val="0"/>
        <w:autoSpaceDN w:val="0"/>
        <w:spacing w:before="9"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владениенавыкамипознавательной,учебно-исследовательскойи</w:t>
      </w:r>
      <w:r w:rsidRPr="00555DEF">
        <w:rPr>
          <w:rFonts w:ascii="Times New Roman" w:hAnsi="Times New Roman"/>
          <w:spacing w:val="-1"/>
          <w:sz w:val="24"/>
          <w:szCs w:val="24"/>
          <w:lang w:val="ru-RU"/>
        </w:rPr>
        <w:t>проектнойдеятельности,навыками</w:t>
      </w:r>
      <w:r w:rsidRPr="00555DEF">
        <w:rPr>
          <w:rFonts w:ascii="Times New Roman" w:hAnsi="Times New Roman"/>
          <w:sz w:val="24"/>
          <w:szCs w:val="24"/>
          <w:lang w:val="ru-RU"/>
        </w:rPr>
        <w:t>разрешенияпроблем;способностьиготовностьк самостоятельному поиску методов решения практических задач, применениюразличныхметодовпознания;</w:t>
      </w:r>
    </w:p>
    <w:p w:rsidR="00555DEF" w:rsidRPr="00555DEF" w:rsidRDefault="00555DEF" w:rsidP="009224B2">
      <w:pPr>
        <w:pStyle w:val="a6"/>
        <w:numPr>
          <w:ilvl w:val="0"/>
          <w:numId w:val="21"/>
        </w:numPr>
        <w:tabs>
          <w:tab w:val="left" w:pos="1050"/>
        </w:tabs>
        <w:autoSpaceDE w:val="0"/>
        <w:autoSpaceDN w:val="0"/>
        <w:spacing w:before="1" w:after="0" w:line="360" w:lineRule="auto"/>
        <w:ind w:right="14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готовностьиспособностьксамостоятельнойинформационно-познавательнойдеятельности,владениенавыкамиполучениянеобходимойинформацииизсловарейразныхтипов,умениеориентироватьсявразличныхисточниках информации, критически оценивать и интерпретировать информацию,получаемуюизразличныхисточников;</w:t>
      </w:r>
    </w:p>
    <w:p w:rsidR="00555DEF" w:rsidRPr="00555DEF" w:rsidRDefault="00555DEF" w:rsidP="009224B2">
      <w:pPr>
        <w:pStyle w:val="a6"/>
        <w:numPr>
          <w:ilvl w:val="0"/>
          <w:numId w:val="21"/>
        </w:numPr>
        <w:tabs>
          <w:tab w:val="left" w:pos="1050"/>
        </w:tabs>
        <w:autoSpaceDE w:val="0"/>
        <w:autoSpaceDN w:val="0"/>
        <w:spacing w:before="5"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использоватьсредстваинформационныхикоммуникационныхтехнологий(далее-ИКТ)врешениикогнитивных,коммуникативныхиорганизационныхзадачссоблюдениемтребованийэргономики,техникибезопасности,гигиены,ресурсосбережения,правовыхиэтическихнорм,норминформационнойбезопасности;</w:t>
      </w:r>
    </w:p>
    <w:p w:rsidR="00555DEF" w:rsidRPr="00555DEF" w:rsidRDefault="00555DEF" w:rsidP="009224B2">
      <w:pPr>
        <w:pStyle w:val="a6"/>
        <w:numPr>
          <w:ilvl w:val="0"/>
          <w:numId w:val="21"/>
        </w:numPr>
        <w:tabs>
          <w:tab w:val="left" w:pos="1050"/>
        </w:tabs>
        <w:autoSpaceDE w:val="0"/>
        <w:autoSpaceDN w:val="0"/>
        <w:spacing w:before="5" w:after="0" w:line="360" w:lineRule="auto"/>
        <w:ind w:right="154" w:firstLine="709"/>
        <w:contextualSpacing w:val="0"/>
        <w:jc w:val="both"/>
        <w:rPr>
          <w:rFonts w:ascii="Times New Roman" w:hAnsi="Times New Roman"/>
          <w:sz w:val="24"/>
          <w:szCs w:val="24"/>
        </w:rPr>
      </w:pPr>
      <w:r w:rsidRPr="00555DEF">
        <w:rPr>
          <w:rFonts w:ascii="Times New Roman" w:hAnsi="Times New Roman"/>
          <w:sz w:val="24"/>
          <w:szCs w:val="24"/>
        </w:rPr>
        <w:t>умениеопределятьназначениеифункцииразличныхсоциальныхинститутов;</w:t>
      </w:r>
    </w:p>
    <w:p w:rsidR="00555DEF" w:rsidRPr="00555DEF" w:rsidRDefault="00555DEF" w:rsidP="009224B2">
      <w:pPr>
        <w:pStyle w:val="a6"/>
        <w:numPr>
          <w:ilvl w:val="0"/>
          <w:numId w:val="21"/>
        </w:numPr>
        <w:tabs>
          <w:tab w:val="left" w:pos="1050"/>
        </w:tabs>
        <w:autoSpaceDE w:val="0"/>
        <w:autoSpaceDN w:val="0"/>
        <w:spacing w:before="8"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 самостоятельно оценивать и принимать решения, определяющиестратегиюповедения,сучетомгражданскихинравственных ценностей;</w:t>
      </w:r>
    </w:p>
    <w:p w:rsidR="00555DEF" w:rsidRPr="00555DEF" w:rsidRDefault="00555DEF" w:rsidP="009224B2">
      <w:pPr>
        <w:pStyle w:val="a6"/>
        <w:numPr>
          <w:ilvl w:val="0"/>
          <w:numId w:val="21"/>
        </w:numPr>
        <w:tabs>
          <w:tab w:val="left" w:pos="1050"/>
        </w:tabs>
        <w:autoSpaceDE w:val="0"/>
        <w:autoSpaceDN w:val="0"/>
        <w:spacing w:before="16"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владение языковыми средствами – умение ясно, логично и точно излагатьсвоюточкузрения,использоватьадекватныеязыковыесредства;</w:t>
      </w:r>
    </w:p>
    <w:p w:rsidR="00555DEF" w:rsidRPr="00555DEF" w:rsidRDefault="00555DEF" w:rsidP="009224B2">
      <w:pPr>
        <w:pStyle w:val="a6"/>
        <w:numPr>
          <w:ilvl w:val="0"/>
          <w:numId w:val="21"/>
        </w:numPr>
        <w:tabs>
          <w:tab w:val="left" w:pos="1050"/>
        </w:tabs>
        <w:autoSpaceDE w:val="0"/>
        <w:autoSpaceDN w:val="0"/>
        <w:spacing w:before="15"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pacing w:val="-1"/>
          <w:sz w:val="24"/>
          <w:szCs w:val="24"/>
          <w:lang w:val="ru-RU"/>
        </w:rPr>
        <w:t>владение</w:t>
      </w:r>
      <w:r w:rsidRPr="00555DEF">
        <w:rPr>
          <w:rFonts w:ascii="Times New Roman" w:hAnsi="Times New Roman"/>
          <w:sz w:val="24"/>
          <w:szCs w:val="24"/>
          <w:lang w:val="ru-RU"/>
        </w:rPr>
        <w:t>навыкамипознавательнойрефлексиикакосознаниясовершаемыхдействий и мыслительных процессов, их результатов и оснований, границ своегознанияинезнания, новыхпознавательныхзадачисредствихдостижения.</w:t>
      </w:r>
    </w:p>
    <w:p w:rsidR="00555DEF" w:rsidRPr="00371DD3" w:rsidRDefault="00555DEF" w:rsidP="00555DEF">
      <w:pPr>
        <w:pStyle w:val="aff3"/>
        <w:spacing w:before="72" w:line="360" w:lineRule="auto"/>
        <w:ind w:right="153"/>
        <w:rPr>
          <w:rFonts w:ascii="Times New Roman" w:hAnsi="Times New Roman"/>
          <w:sz w:val="24"/>
          <w:szCs w:val="24"/>
          <w:lang w:val="ru-RU"/>
        </w:rPr>
      </w:pPr>
      <w:r w:rsidRPr="00371DD3">
        <w:rPr>
          <w:rFonts w:ascii="Times New Roman" w:hAnsi="Times New Roman"/>
          <w:b/>
          <w:i/>
          <w:sz w:val="24"/>
          <w:szCs w:val="24"/>
          <w:lang w:val="ru-RU"/>
        </w:rPr>
        <w:t>Предметныерезультаты</w:t>
      </w:r>
      <w:r w:rsidRPr="00371DD3">
        <w:rPr>
          <w:rFonts w:ascii="Times New Roman" w:hAnsi="Times New Roman"/>
          <w:sz w:val="24"/>
          <w:szCs w:val="24"/>
          <w:lang w:val="ru-RU"/>
        </w:rPr>
        <w:t>освоенияпрограммысреднегообщегообразованияпредставленысучетомспецификисодержанияпредметныхобластей,затрагиваемыхвходеучастиявпрограмме«Разговоры оважном»:</w:t>
      </w:r>
    </w:p>
    <w:p w:rsidR="00555DEF" w:rsidRPr="00555DEF" w:rsidRDefault="00555DEF" w:rsidP="00555DEF">
      <w:pPr>
        <w:pStyle w:val="aff3"/>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 xml:space="preserve">Русский язык и литература: </w:t>
      </w:r>
      <w:r w:rsidRPr="00555DEF">
        <w:rPr>
          <w:rFonts w:ascii="Times New Roman" w:hAnsi="Times New Roman"/>
          <w:sz w:val="24"/>
          <w:szCs w:val="24"/>
          <w:lang w:val="ru-RU"/>
        </w:rPr>
        <w:t>сформированность понятий о нормах русскоголитературного языка и применение знаний о них в речевой практике; владениенавыкамисамоанализаисамооценкинаосновенаблюденийзасобственнойречью;владение умением анализировать текст с точки зрения наличия в нем явной и</w:t>
      </w:r>
      <w:r w:rsidRPr="00555DEF">
        <w:rPr>
          <w:rFonts w:ascii="Times New Roman" w:hAnsi="Times New Roman"/>
          <w:spacing w:val="-1"/>
          <w:sz w:val="24"/>
          <w:szCs w:val="24"/>
          <w:lang w:val="ru-RU"/>
        </w:rPr>
        <w:t>скрытой,основнойивторостепенной</w:t>
      </w:r>
      <w:r w:rsidRPr="00555DEF">
        <w:rPr>
          <w:rFonts w:ascii="Times New Roman" w:hAnsi="Times New Roman"/>
          <w:sz w:val="24"/>
          <w:szCs w:val="24"/>
          <w:lang w:val="ru-RU"/>
        </w:rPr>
        <w:t>информации;владениеумениемпредставлятьтексты в виде тезисов, конспектов, аннотаций, рефератов, сочинений различныхжанров;знаниесодержанияпроизведенийрусскойимировойклассическойлитературы,ихисторико-культурногоинравственно-ценностноговлияниянаформированиенациональнойимировой;сформированностьпредставленийобизобразительно-выразительных возможностях русского языка; сформированностьуменийучитыватьисторический,историко-культурныйконтекстиконтексттворчестваписателявпроцессеанализахудожественногопроизведения;способностьвыявлятьвхудожественныхтекстахобразы,темыипроблемыивыражатьсвоеотношениекнимвразвернутыхаргументированныхустныхиписьменныхвысказываниях.</w:t>
      </w:r>
    </w:p>
    <w:p w:rsidR="00555DEF" w:rsidRPr="00555DEF" w:rsidRDefault="00555DEF" w:rsidP="00555DEF">
      <w:pPr>
        <w:pStyle w:val="aff3"/>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Иностранныеязыки:</w:t>
      </w:r>
      <w:r w:rsidRPr="00555DEF">
        <w:rPr>
          <w:rFonts w:ascii="Times New Roman" w:hAnsi="Times New Roman"/>
          <w:sz w:val="24"/>
          <w:szCs w:val="24"/>
          <w:lang w:val="ru-RU"/>
        </w:rPr>
        <w:t>владениезнаниямиосоциокультурнойспецификестраны/стран изучаемого языка и умение; умение выделять общее и различное вкультурероднойстраныистраны/странизучаемогоязыка;сформированностьумения использовать иностранный язык как средство для получения информацииизиноязычныхисточниковвобразовательныхисамообразовательныхцелях.</w:t>
      </w:r>
    </w:p>
    <w:p w:rsidR="00555DEF" w:rsidRPr="00555DEF" w:rsidRDefault="00555DEF" w:rsidP="00555DEF">
      <w:pPr>
        <w:pStyle w:val="aff3"/>
        <w:spacing w:line="360" w:lineRule="auto"/>
        <w:ind w:right="150" w:firstLine="779"/>
        <w:rPr>
          <w:rFonts w:ascii="Times New Roman" w:hAnsi="Times New Roman"/>
          <w:sz w:val="24"/>
          <w:szCs w:val="24"/>
          <w:lang w:val="ru-RU"/>
        </w:rPr>
      </w:pPr>
      <w:r w:rsidRPr="00555DEF">
        <w:rPr>
          <w:rFonts w:ascii="Times New Roman" w:hAnsi="Times New Roman"/>
          <w:i/>
          <w:sz w:val="24"/>
          <w:szCs w:val="24"/>
          <w:lang w:val="ru-RU"/>
        </w:rPr>
        <w:t xml:space="preserve">История: </w:t>
      </w:r>
      <w:r w:rsidRPr="00555DEF">
        <w:rPr>
          <w:rFonts w:ascii="Times New Roman" w:hAnsi="Times New Roman"/>
          <w:sz w:val="24"/>
          <w:szCs w:val="24"/>
          <w:lang w:val="ru-RU"/>
        </w:rPr>
        <w:t>сформированность представлений о современной историческойнауке, ее специфике, методах исторического познания и роли в решении задачпрогрессивного развития России в глобальном мире; владение комплексом знанийобисторииРоссииичеловечествавцелом,представлениямиобобщемиособенномвмировомисторическомпроцессе;сформированностьуменийприменятьисторическиезнаниявпрофессиональнойиобщественной</w:t>
      </w:r>
    </w:p>
    <w:p w:rsidR="00555DEF" w:rsidRPr="00555DEF" w:rsidRDefault="00555DEF" w:rsidP="00555DEF">
      <w:pPr>
        <w:pStyle w:val="aff3"/>
        <w:spacing w:before="72" w:line="360" w:lineRule="auto"/>
        <w:ind w:right="151" w:firstLine="0"/>
        <w:rPr>
          <w:rFonts w:ascii="Times New Roman" w:hAnsi="Times New Roman"/>
          <w:sz w:val="24"/>
          <w:szCs w:val="24"/>
          <w:lang w:val="ru-RU"/>
        </w:rPr>
      </w:pPr>
      <w:r w:rsidRPr="00555DEF">
        <w:rPr>
          <w:rFonts w:ascii="Times New Roman" w:hAnsi="Times New Roman"/>
          <w:sz w:val="24"/>
          <w:szCs w:val="24"/>
          <w:lang w:val="ru-RU"/>
        </w:rPr>
        <w:t>деятельности, поликультурном общении; сформированность умений вести диалог,обосновыватьсвоюточкузрениявдискуссиипоисторическойтематике.</w:t>
      </w:r>
    </w:p>
    <w:p w:rsidR="00555DEF" w:rsidRPr="00555DEF" w:rsidRDefault="00555DEF" w:rsidP="00555DEF">
      <w:pPr>
        <w:pStyle w:val="aff3"/>
        <w:tabs>
          <w:tab w:val="left" w:pos="2094"/>
          <w:tab w:val="left" w:pos="2168"/>
          <w:tab w:val="left" w:pos="2651"/>
          <w:tab w:val="left" w:pos="3647"/>
          <w:tab w:val="left" w:pos="3714"/>
          <w:tab w:val="left" w:pos="4681"/>
          <w:tab w:val="left" w:pos="5201"/>
          <w:tab w:val="left" w:pos="5442"/>
          <w:tab w:val="left" w:pos="6638"/>
          <w:tab w:val="left" w:pos="7010"/>
          <w:tab w:val="left" w:pos="7072"/>
          <w:tab w:val="left" w:pos="7563"/>
          <w:tab w:val="left" w:pos="8274"/>
          <w:tab w:val="left" w:pos="8679"/>
          <w:tab w:val="left" w:pos="9379"/>
        </w:tabs>
        <w:spacing w:line="360" w:lineRule="auto"/>
        <w:ind w:right="148"/>
        <w:jc w:val="right"/>
        <w:rPr>
          <w:rFonts w:ascii="Times New Roman" w:hAnsi="Times New Roman"/>
          <w:sz w:val="24"/>
          <w:szCs w:val="24"/>
          <w:lang w:val="ru-RU"/>
        </w:rPr>
      </w:pPr>
      <w:r w:rsidRPr="00555DEF">
        <w:rPr>
          <w:rFonts w:ascii="Times New Roman" w:hAnsi="Times New Roman"/>
          <w:i/>
          <w:sz w:val="24"/>
          <w:szCs w:val="24"/>
          <w:lang w:val="ru-RU"/>
        </w:rPr>
        <w:t>Обществознание:</w:t>
      </w:r>
      <w:r w:rsidRPr="00555DEF">
        <w:rPr>
          <w:rFonts w:ascii="Times New Roman" w:hAnsi="Times New Roman"/>
          <w:sz w:val="24"/>
          <w:szCs w:val="24"/>
          <w:lang w:val="ru-RU"/>
        </w:rPr>
        <w:t>сформированностьзнанийобобществекакцелостнойразвивающейсясистемевединствеивзаимодействииегоосновныхсфериинститутов;</w:t>
      </w:r>
      <w:r w:rsidRPr="00555DEF">
        <w:rPr>
          <w:rFonts w:ascii="Times New Roman" w:hAnsi="Times New Roman"/>
          <w:sz w:val="24"/>
          <w:szCs w:val="24"/>
          <w:lang w:val="ru-RU"/>
        </w:rPr>
        <w:tab/>
        <w:t>владение</w:t>
      </w:r>
      <w:r w:rsidRPr="00555DEF">
        <w:rPr>
          <w:rFonts w:ascii="Times New Roman" w:hAnsi="Times New Roman"/>
          <w:sz w:val="24"/>
          <w:szCs w:val="24"/>
          <w:lang w:val="ru-RU"/>
        </w:rPr>
        <w:tab/>
      </w:r>
      <w:r w:rsidRPr="00555DEF">
        <w:rPr>
          <w:rFonts w:ascii="Times New Roman" w:hAnsi="Times New Roman"/>
          <w:sz w:val="24"/>
          <w:szCs w:val="24"/>
          <w:lang w:val="ru-RU"/>
        </w:rPr>
        <w:tab/>
        <w:t>умениями</w:t>
      </w:r>
      <w:r w:rsidRPr="00555DEF">
        <w:rPr>
          <w:rFonts w:ascii="Times New Roman" w:hAnsi="Times New Roman"/>
          <w:sz w:val="24"/>
          <w:szCs w:val="24"/>
          <w:lang w:val="ru-RU"/>
        </w:rPr>
        <w:tab/>
      </w:r>
      <w:r w:rsidRPr="00555DEF">
        <w:rPr>
          <w:rFonts w:ascii="Times New Roman" w:hAnsi="Times New Roman"/>
          <w:sz w:val="24"/>
          <w:szCs w:val="24"/>
          <w:lang w:val="ru-RU"/>
        </w:rPr>
        <w:tab/>
        <w:t>выявлять</w:t>
      </w:r>
      <w:r w:rsidRPr="00555DEF">
        <w:rPr>
          <w:rFonts w:ascii="Times New Roman" w:hAnsi="Times New Roman"/>
          <w:sz w:val="24"/>
          <w:szCs w:val="24"/>
          <w:lang w:val="ru-RU"/>
        </w:rPr>
        <w:tab/>
      </w:r>
      <w:r w:rsidRPr="00555DEF">
        <w:rPr>
          <w:rFonts w:ascii="Times New Roman" w:hAnsi="Times New Roman"/>
          <w:sz w:val="24"/>
          <w:szCs w:val="24"/>
          <w:lang w:val="ru-RU"/>
        </w:rPr>
        <w:tab/>
      </w:r>
      <w:r w:rsidRPr="00555DEF">
        <w:rPr>
          <w:rFonts w:ascii="Times New Roman" w:hAnsi="Times New Roman"/>
          <w:sz w:val="24"/>
          <w:szCs w:val="24"/>
          <w:lang w:val="ru-RU"/>
        </w:rPr>
        <w:tab/>
        <w:t>причинно-следственные,</w:t>
      </w:r>
      <w:r w:rsidRPr="00555DEF">
        <w:rPr>
          <w:rFonts w:ascii="Times New Roman" w:hAnsi="Times New Roman"/>
          <w:spacing w:val="-1"/>
          <w:sz w:val="24"/>
          <w:szCs w:val="24"/>
          <w:lang w:val="ru-RU"/>
        </w:rPr>
        <w:t>функциональные,иерархические</w:t>
      </w:r>
      <w:r w:rsidRPr="00555DEF">
        <w:rPr>
          <w:rFonts w:ascii="Times New Roman" w:hAnsi="Times New Roman"/>
          <w:sz w:val="24"/>
          <w:szCs w:val="24"/>
          <w:lang w:val="ru-RU"/>
        </w:rPr>
        <w:t>идругиесвязисоциальныхобъектовипроцессов;сформированность</w:t>
      </w:r>
      <w:r w:rsidRPr="00555DEF">
        <w:rPr>
          <w:rFonts w:ascii="Times New Roman" w:hAnsi="Times New Roman"/>
          <w:sz w:val="24"/>
          <w:szCs w:val="24"/>
          <w:lang w:val="ru-RU"/>
        </w:rPr>
        <w:tab/>
        <w:t>представлений</w:t>
      </w:r>
      <w:r w:rsidRPr="00555DEF">
        <w:rPr>
          <w:rFonts w:ascii="Times New Roman" w:hAnsi="Times New Roman"/>
          <w:sz w:val="24"/>
          <w:szCs w:val="24"/>
          <w:lang w:val="ru-RU"/>
        </w:rPr>
        <w:tab/>
        <w:t>об</w:t>
      </w:r>
      <w:r w:rsidRPr="00555DEF">
        <w:rPr>
          <w:rFonts w:ascii="Times New Roman" w:hAnsi="Times New Roman"/>
          <w:sz w:val="24"/>
          <w:szCs w:val="24"/>
          <w:lang w:val="ru-RU"/>
        </w:rPr>
        <w:tab/>
        <w:t>основных</w:t>
      </w:r>
      <w:r w:rsidRPr="00555DEF">
        <w:rPr>
          <w:rFonts w:ascii="Times New Roman" w:hAnsi="Times New Roman"/>
          <w:sz w:val="24"/>
          <w:szCs w:val="24"/>
          <w:lang w:val="ru-RU"/>
        </w:rPr>
        <w:tab/>
        <w:t>тенденциях</w:t>
      </w:r>
      <w:r w:rsidRPr="00555DEF">
        <w:rPr>
          <w:rFonts w:ascii="Times New Roman" w:hAnsi="Times New Roman"/>
          <w:sz w:val="24"/>
          <w:szCs w:val="24"/>
          <w:lang w:val="ru-RU"/>
        </w:rPr>
        <w:tab/>
        <w:t>и</w:t>
      </w:r>
      <w:r w:rsidRPr="00555DEF">
        <w:rPr>
          <w:rFonts w:ascii="Times New Roman" w:hAnsi="Times New Roman"/>
          <w:sz w:val="24"/>
          <w:szCs w:val="24"/>
          <w:lang w:val="ru-RU"/>
        </w:rPr>
        <w:tab/>
        <w:t>возможныхперспективах</w:t>
      </w:r>
      <w:r w:rsidRPr="00555DEF">
        <w:rPr>
          <w:rFonts w:ascii="Times New Roman" w:hAnsi="Times New Roman"/>
          <w:sz w:val="24"/>
          <w:szCs w:val="24"/>
          <w:lang w:val="ru-RU"/>
        </w:rPr>
        <w:tab/>
      </w:r>
      <w:r w:rsidRPr="00555DEF">
        <w:rPr>
          <w:rFonts w:ascii="Times New Roman" w:hAnsi="Times New Roman"/>
          <w:sz w:val="24"/>
          <w:szCs w:val="24"/>
          <w:lang w:val="ru-RU"/>
        </w:rPr>
        <w:tab/>
        <w:t>развития</w:t>
      </w:r>
      <w:r w:rsidRPr="00555DEF">
        <w:rPr>
          <w:rFonts w:ascii="Times New Roman" w:hAnsi="Times New Roman"/>
          <w:sz w:val="24"/>
          <w:szCs w:val="24"/>
          <w:lang w:val="ru-RU"/>
        </w:rPr>
        <w:tab/>
        <w:t>мирового</w:t>
      </w:r>
      <w:r w:rsidRPr="00555DEF">
        <w:rPr>
          <w:rFonts w:ascii="Times New Roman" w:hAnsi="Times New Roman"/>
          <w:sz w:val="24"/>
          <w:szCs w:val="24"/>
          <w:lang w:val="ru-RU"/>
        </w:rPr>
        <w:tab/>
        <w:t>сообщества</w:t>
      </w:r>
      <w:r w:rsidRPr="00555DEF">
        <w:rPr>
          <w:rFonts w:ascii="Times New Roman" w:hAnsi="Times New Roman"/>
          <w:sz w:val="24"/>
          <w:szCs w:val="24"/>
          <w:lang w:val="ru-RU"/>
        </w:rPr>
        <w:tab/>
      </w:r>
      <w:r w:rsidRPr="00555DEF">
        <w:rPr>
          <w:rFonts w:ascii="Times New Roman" w:hAnsi="Times New Roman"/>
          <w:sz w:val="24"/>
          <w:szCs w:val="24"/>
          <w:lang w:val="ru-RU"/>
        </w:rPr>
        <w:tab/>
        <w:t>в</w:t>
      </w:r>
      <w:r w:rsidRPr="00555DEF">
        <w:rPr>
          <w:rFonts w:ascii="Times New Roman" w:hAnsi="Times New Roman"/>
          <w:sz w:val="24"/>
          <w:szCs w:val="24"/>
          <w:lang w:val="ru-RU"/>
        </w:rPr>
        <w:tab/>
        <w:t>глобальном</w:t>
      </w:r>
      <w:r w:rsidRPr="00555DEF">
        <w:rPr>
          <w:rFonts w:ascii="Times New Roman" w:hAnsi="Times New Roman"/>
          <w:sz w:val="24"/>
          <w:szCs w:val="24"/>
          <w:lang w:val="ru-RU"/>
        </w:rPr>
        <w:tab/>
        <w:t>мире;сформированностьпредставленийометодахпознаниясоциальныхявленийипроцессов;владениеумениямиприменятьполученныезнаниявповседневнойжизни,прогнозироватьпоследствияпринимаемыхрешений;сформированностьнавыковоцениваниясоциальнойинформации,уменийпоискаинформациивисточникахразличноготипадляреконструкциинедостающихзвеньевсцелью</w:t>
      </w:r>
      <w:r w:rsidRPr="00555DEF">
        <w:rPr>
          <w:rFonts w:ascii="Times New Roman" w:hAnsi="Times New Roman"/>
          <w:spacing w:val="-1"/>
          <w:sz w:val="24"/>
          <w:szCs w:val="24"/>
          <w:lang w:val="ru-RU"/>
        </w:rPr>
        <w:t>объясненияиоценкиразнообразных</w:t>
      </w:r>
      <w:r w:rsidRPr="00555DEF">
        <w:rPr>
          <w:rFonts w:ascii="Times New Roman" w:hAnsi="Times New Roman"/>
          <w:sz w:val="24"/>
          <w:szCs w:val="24"/>
          <w:lang w:val="ru-RU"/>
        </w:rPr>
        <w:t>явленийипроцессовобщественногоразвития.</w:t>
      </w:r>
      <w:r w:rsidRPr="00555DEF">
        <w:rPr>
          <w:rFonts w:ascii="Times New Roman" w:hAnsi="Times New Roman"/>
          <w:i/>
          <w:spacing w:val="-1"/>
          <w:sz w:val="24"/>
          <w:szCs w:val="24"/>
          <w:lang w:val="ru-RU"/>
        </w:rPr>
        <w:t>География:</w:t>
      </w:r>
      <w:r w:rsidRPr="00555DEF">
        <w:rPr>
          <w:rFonts w:ascii="Times New Roman" w:hAnsi="Times New Roman"/>
          <w:sz w:val="24"/>
          <w:szCs w:val="24"/>
          <w:lang w:val="ru-RU"/>
        </w:rPr>
        <w:t>владениепредставлениямиосовременнойгеографическойнауке,</w:t>
      </w:r>
    </w:p>
    <w:p w:rsidR="00555DEF" w:rsidRPr="00555DEF" w:rsidRDefault="00555DEF" w:rsidP="00555DEF">
      <w:pPr>
        <w:pStyle w:val="aff3"/>
        <w:spacing w:before="1"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ееучастииврешенииважнейшихпроблемчеловечества;владениегеографическиммышлениемдляопределениягеографическихаспектовприродных,социально-экономическихиэкологическихпроцессовипроблем;сформированностьсистемыкомплексныхсоциальноориентированныхгеографическихзнанийозакономерностяхразвитияприроды,размещениянаселенияихозяйства,одинамикеитерриториальныхособенностяхпроцессов,протекающихвгеографическомпространстве;владениеумениямипроведениянаблюденийзаотдельнымигеографическимиобъектами,процессамииявлениями,ихизменениями в результате природных и антропогенных воздействий; владениеумениямииспользоватькартыразногосодержаниядлявыявлениязакономерностейитенденций,полученияновогогеографическогознанияоприродныхсоциально-экономическихиэкологическихпроцессахиявлениях;владениеумениямигеографическогоанализаиинтерпретацииразнообразнойинформации;владениеумениямиприменятьгеографическиезнаниядляобъясненияиоценкиразнообразныхявленийипроцессов,самостоятельного</w:t>
      </w:r>
    </w:p>
    <w:p w:rsidR="00555DEF" w:rsidRPr="00555DEF" w:rsidRDefault="00555DEF" w:rsidP="00555DEF">
      <w:pPr>
        <w:pStyle w:val="aff3"/>
        <w:spacing w:before="72"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оценивания уровня безопасности окружающей среды, адаптации к изменению ееусловий;сформированностьпредставленийизнанийобосновныхпроблемахвзаимодействия природы и общества, о природных и социально-экономическихаспектах экологических проблем.</w:t>
      </w:r>
    </w:p>
    <w:p w:rsidR="00555DEF" w:rsidRPr="00555DEF" w:rsidRDefault="00555DEF" w:rsidP="00555DEF">
      <w:pPr>
        <w:pStyle w:val="aff3"/>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 xml:space="preserve">Экономика: </w:t>
      </w:r>
      <w:r w:rsidRPr="00555DEF">
        <w:rPr>
          <w:rFonts w:ascii="Times New Roman" w:hAnsi="Times New Roman"/>
          <w:sz w:val="24"/>
          <w:szCs w:val="24"/>
          <w:lang w:val="ru-RU"/>
        </w:rPr>
        <w:t>сформированность системы знаний об экономической сфере вжизниобществакакпространстве,вкоторомосуществляетсяэкономическаядеятельностьиндивидов,семей,отдельныхпредприятийигосударства;пониманиезначенияэтическихнорминравственныхценностейвэкономическойдеятельностиотдельныхлюдейиобщества;сформированностьуважительногоотношениякчужойсобственности;владениенавыкамипоискаактуальнойэкономической информации в различных источниках, включая Интернет; умениеразличатьфакты,аргументыиоценочныесуждения;анализировать,преобразовыватьииспользоватьэкономическуюинформациюдлярешенияпрактических задач в учебной деятельности и реальной жизни; понимание места иролиРоссиивсовременноймировойэкономике;умениеориентироватьсявтекущихэкономических событиях вРоссииив мире.</w:t>
      </w:r>
    </w:p>
    <w:p w:rsidR="00555DEF" w:rsidRPr="00555DEF" w:rsidRDefault="00555DEF" w:rsidP="00555DEF">
      <w:pPr>
        <w:pStyle w:val="aff3"/>
        <w:spacing w:before="1" w:line="360" w:lineRule="auto"/>
        <w:ind w:right="150"/>
        <w:rPr>
          <w:rFonts w:ascii="Times New Roman" w:hAnsi="Times New Roman"/>
          <w:sz w:val="24"/>
          <w:szCs w:val="24"/>
          <w:lang w:val="ru-RU"/>
        </w:rPr>
      </w:pPr>
      <w:r w:rsidRPr="00555DEF">
        <w:rPr>
          <w:rFonts w:ascii="Times New Roman" w:hAnsi="Times New Roman"/>
          <w:i/>
          <w:sz w:val="24"/>
          <w:szCs w:val="24"/>
          <w:lang w:val="ru-RU"/>
        </w:rPr>
        <w:t>Право:</w:t>
      </w:r>
      <w:r w:rsidRPr="00555DEF">
        <w:rPr>
          <w:rFonts w:ascii="Times New Roman" w:hAnsi="Times New Roman"/>
          <w:sz w:val="24"/>
          <w:szCs w:val="24"/>
          <w:lang w:val="ru-RU"/>
        </w:rPr>
        <w:t>сформированностьпредставленийопонятиигосударства,егофункциях, механизме и формах;владение знаниями о понятии права, источникахи нормах права, законности, правоотношениях; сформированность представленийо Конституции Российской Федерации как основном законе государства, владениезнаниямиобосновахправовогостатусаличностивРоссийскойФедерации;сформированностьуменийприменятьправовыезнаниядляоцениванияконкретныхправовыхнормсточкизренияихсоответствиязаконодательствуРоссийскойФедерации;сформированностьнавыковсамостоятельногопоискаправовой информации, умений использовать результаты в конкретных жизненныхситуациях.</w:t>
      </w:r>
    </w:p>
    <w:p w:rsidR="00555DEF" w:rsidRPr="00555DEF" w:rsidRDefault="00555DEF" w:rsidP="00555DEF">
      <w:pPr>
        <w:pStyle w:val="aff3"/>
        <w:spacing w:line="360" w:lineRule="auto"/>
        <w:ind w:right="152"/>
        <w:rPr>
          <w:rFonts w:ascii="Times New Roman" w:hAnsi="Times New Roman"/>
          <w:sz w:val="24"/>
          <w:szCs w:val="24"/>
          <w:lang w:val="ru-RU"/>
        </w:rPr>
      </w:pPr>
      <w:r w:rsidRPr="00555DEF">
        <w:rPr>
          <w:rFonts w:ascii="Times New Roman" w:hAnsi="Times New Roman"/>
          <w:i/>
          <w:sz w:val="24"/>
          <w:szCs w:val="24"/>
          <w:lang w:val="ru-RU"/>
        </w:rPr>
        <w:t>Информатика:</w:t>
      </w:r>
      <w:r w:rsidRPr="00555DEF">
        <w:rPr>
          <w:rFonts w:ascii="Times New Roman" w:hAnsi="Times New Roman"/>
          <w:sz w:val="24"/>
          <w:szCs w:val="24"/>
          <w:lang w:val="ru-RU"/>
        </w:rPr>
        <w:t>сформированностьпредставленийоролиинформацииисвязанныхснейпроцессоввокружающеммире;сформированностьбазовыхнавыковиуменийпособлюдениютребованийтехникибезопасности,гигиеныи</w:t>
      </w:r>
    </w:p>
    <w:p w:rsidR="00555DEF" w:rsidRPr="00555DEF" w:rsidRDefault="00555DEF" w:rsidP="00555DEF">
      <w:pPr>
        <w:pStyle w:val="aff3"/>
        <w:spacing w:before="72" w:line="360" w:lineRule="auto"/>
        <w:ind w:right="152" w:firstLine="0"/>
        <w:jc w:val="right"/>
        <w:rPr>
          <w:rFonts w:ascii="Times New Roman" w:hAnsi="Times New Roman"/>
          <w:sz w:val="24"/>
          <w:szCs w:val="24"/>
          <w:lang w:val="ru-RU"/>
        </w:rPr>
      </w:pPr>
      <w:r w:rsidRPr="00555DEF">
        <w:rPr>
          <w:rFonts w:ascii="Times New Roman" w:hAnsi="Times New Roman"/>
          <w:sz w:val="24"/>
          <w:szCs w:val="24"/>
          <w:lang w:val="ru-RU"/>
        </w:rPr>
        <w:t>ресурсосбереженияприработесосредствамиинформатизации;пониманияосновправовыхаспектовиспользованиякомпьютерныхпрограммиработывИнтернете.</w:t>
      </w:r>
    </w:p>
    <w:p w:rsidR="00555DEF" w:rsidRPr="00555DEF" w:rsidRDefault="00555DEF" w:rsidP="00555DEF">
      <w:pPr>
        <w:pStyle w:val="aff3"/>
        <w:spacing w:line="360" w:lineRule="auto"/>
        <w:ind w:right="149"/>
        <w:rPr>
          <w:rFonts w:ascii="Times New Roman" w:hAnsi="Times New Roman"/>
          <w:sz w:val="24"/>
          <w:szCs w:val="24"/>
          <w:lang w:val="ru-RU"/>
        </w:rPr>
      </w:pPr>
      <w:r w:rsidRPr="00555DEF">
        <w:rPr>
          <w:rFonts w:ascii="Times New Roman" w:hAnsi="Times New Roman"/>
          <w:i/>
          <w:sz w:val="24"/>
          <w:szCs w:val="24"/>
          <w:lang w:val="ru-RU"/>
        </w:rPr>
        <w:t>Биология</w:t>
      </w:r>
      <w:r w:rsidRPr="00555DEF">
        <w:rPr>
          <w:rFonts w:ascii="Times New Roman" w:hAnsi="Times New Roman"/>
          <w:sz w:val="24"/>
          <w:szCs w:val="24"/>
          <w:lang w:val="ru-RU"/>
        </w:rPr>
        <w:t>: владение основополагающими понятиями и представлениями оживой природе, ее уровневой организации и эволюции; уверенное пользованиебиологическойтерминологиейисимволикой;владениеосновнымиметодаминаучногопознания;сформированностьсобственнойпозициипоотношениюкбиологическойинформации, получаемой изразных источников, к глобальнымэкологическимпроблемамипутямихрешения.</w:t>
      </w:r>
    </w:p>
    <w:p w:rsidR="00555DEF" w:rsidRPr="00555DEF" w:rsidRDefault="00555DEF" w:rsidP="00555DEF">
      <w:pPr>
        <w:pStyle w:val="aff3"/>
        <w:spacing w:before="1" w:line="360" w:lineRule="auto"/>
        <w:ind w:right="148"/>
        <w:rPr>
          <w:rFonts w:ascii="Times New Roman" w:hAnsi="Times New Roman"/>
          <w:sz w:val="24"/>
          <w:szCs w:val="24"/>
          <w:lang w:val="ru-RU"/>
        </w:rPr>
      </w:pPr>
      <w:r w:rsidRPr="00555DEF">
        <w:rPr>
          <w:rFonts w:ascii="Times New Roman" w:hAnsi="Times New Roman"/>
          <w:i/>
          <w:sz w:val="24"/>
          <w:szCs w:val="24"/>
          <w:lang w:val="ru-RU"/>
        </w:rPr>
        <w:t>Естествознание:</w:t>
      </w:r>
      <w:r w:rsidRPr="00555DEF">
        <w:rPr>
          <w:rFonts w:ascii="Times New Roman" w:hAnsi="Times New Roman"/>
          <w:sz w:val="24"/>
          <w:szCs w:val="24"/>
          <w:lang w:val="ru-RU"/>
        </w:rPr>
        <w:t>сформированностьпредставленийоцелостнойсовременной естественнонаучной картине мира, о природе как единой целостнойсистеме,овзаимосвязичеловека,природыиобщества;опространственно-временныхмасштабахВселенной;владениезнаниямионаиболееважныхоткрытиях и достижениях в области естествознания, повлиявших на эволюциюпредставлений о природе, на развитие техники и технологий; сформированностьуменияприменятьестественнонаучныезнаниядляобъясненияокружающихявлений,сохраненияздоровья,обеспечениябезопасностижизнедеятельности,бережного отношения к природе, рационального природопользования, а такжевыполнения роли грамотного потребителя; сформированность представлений онаучном методе познания природы и средствах изучения мегамира, макромира имикромира;сформированностьуменийпониматьзначимостьестественнонаучногознания для каждого человека, независимо от его профессиональной деятельности,различатьфактыиоценки,сравниватьоценочныевыводы,видетьихсвязьскритериямиоценокисвязькритериевсопределеннойсистемойценностей.</w:t>
      </w:r>
    </w:p>
    <w:p w:rsidR="00555DEF" w:rsidRPr="00555DEF" w:rsidRDefault="00555DEF" w:rsidP="00555DEF">
      <w:pPr>
        <w:pStyle w:val="aff3"/>
        <w:spacing w:line="360" w:lineRule="auto"/>
        <w:ind w:right="150"/>
        <w:rPr>
          <w:rFonts w:ascii="Times New Roman" w:hAnsi="Times New Roman"/>
          <w:sz w:val="24"/>
          <w:szCs w:val="24"/>
          <w:lang w:val="ru-RU"/>
        </w:rPr>
      </w:pPr>
      <w:r w:rsidRPr="00555DEF">
        <w:rPr>
          <w:rFonts w:ascii="Times New Roman" w:hAnsi="Times New Roman"/>
          <w:i/>
          <w:sz w:val="24"/>
          <w:szCs w:val="24"/>
          <w:lang w:val="ru-RU"/>
        </w:rPr>
        <w:t>Астрономия:</w:t>
      </w:r>
      <w:r w:rsidRPr="00555DEF">
        <w:rPr>
          <w:rFonts w:ascii="Times New Roman" w:hAnsi="Times New Roman"/>
          <w:sz w:val="24"/>
          <w:szCs w:val="24"/>
          <w:lang w:val="ru-RU"/>
        </w:rPr>
        <w:t>сформированностьпредставленийостроенииСолнечнойсистемы, эволюции звезд и Вселенной, пространственно-временных масштабахВселенной;сформированностьпредставленийозначенииастрономиивпрактическойдеятельностичеловекаидальнейшемнаучно-техническомразвитии;осознание роли отечественной науки в освоении и использовании космическогопространстваиразвитиимеждународногосотрудничества вэтойобласти.</w:t>
      </w:r>
    </w:p>
    <w:p w:rsidR="00555DEF" w:rsidRPr="00555DEF" w:rsidRDefault="00555DEF" w:rsidP="00555DEF">
      <w:pPr>
        <w:pStyle w:val="aff3"/>
        <w:spacing w:before="72" w:line="360" w:lineRule="auto"/>
        <w:ind w:right="147"/>
        <w:rPr>
          <w:rFonts w:ascii="Times New Roman" w:hAnsi="Times New Roman"/>
          <w:sz w:val="24"/>
          <w:szCs w:val="24"/>
          <w:lang w:val="ru-RU"/>
        </w:rPr>
      </w:pPr>
      <w:r w:rsidRPr="00555DEF">
        <w:rPr>
          <w:rFonts w:ascii="Times New Roman" w:hAnsi="Times New Roman"/>
          <w:i/>
          <w:sz w:val="24"/>
          <w:szCs w:val="24"/>
          <w:lang w:val="ru-RU"/>
        </w:rPr>
        <w:t xml:space="preserve">Экология: </w:t>
      </w:r>
      <w:r w:rsidRPr="00555DEF">
        <w:rPr>
          <w:rFonts w:ascii="Times New Roman" w:hAnsi="Times New Roman"/>
          <w:sz w:val="24"/>
          <w:szCs w:val="24"/>
          <w:lang w:val="ru-RU"/>
        </w:rPr>
        <w:t>сформированность представлений об экологической культуре какусловиидостиженияустойчивого(сбалансированного)развитияобществаиприроды, об экологических связях в системе "человек- общество - природа";сформированностьэкологическогомышленияиспособностиучитыватьиоценивать экологические последствия в разных сферах деятельности; владениеумениями применять экологические знания в жизненных ситуациях, связанных свыполнениемтипичныхсоциальныхролей;владениезнаниямиэкологическихимперативов,гражданскихправиобязанностейвобластиэнерго-иресурсосбережениявинтересахсохраненияокружающейсреды,здоровьяибезопасности жизни; сформированность личностного отношения к экологическимценностям,моральнойответственностизаэкологическиепоследствиясвоихдействий в окружающей среде; сформированность способностик выполнениюпроектов экологически ориентированной социальной деятельности, связанных сэкологическойбезопасностьюокружающейсреды,здоровьемлюдейиповышениемих экологической культуры.</w:t>
      </w:r>
    </w:p>
    <w:p w:rsidR="00FF283B" w:rsidRDefault="00555DEF" w:rsidP="00555DEF">
      <w:pPr>
        <w:spacing w:after="0" w:line="338" w:lineRule="auto"/>
        <w:ind w:firstLine="709"/>
        <w:jc w:val="both"/>
        <w:rPr>
          <w:rFonts w:ascii="Times New Roman" w:hAnsi="Times New Roman"/>
          <w:sz w:val="24"/>
          <w:szCs w:val="24"/>
          <w:lang w:val="ru-RU"/>
        </w:rPr>
      </w:pPr>
      <w:r w:rsidRPr="00555DEF">
        <w:rPr>
          <w:rFonts w:ascii="Times New Roman" w:hAnsi="Times New Roman"/>
          <w:i/>
          <w:sz w:val="24"/>
          <w:szCs w:val="24"/>
          <w:lang w:val="ru-RU"/>
        </w:rPr>
        <w:t>Основыбезопасностижизнедеятельности:</w:t>
      </w:r>
      <w:r w:rsidRPr="00555DEF">
        <w:rPr>
          <w:rFonts w:ascii="Times New Roman" w:hAnsi="Times New Roman"/>
          <w:sz w:val="24"/>
          <w:szCs w:val="24"/>
          <w:lang w:val="ru-RU"/>
        </w:rPr>
        <w:t>сформированность</w:t>
      </w:r>
      <w:r w:rsidRPr="00555DEF">
        <w:rPr>
          <w:rFonts w:ascii="Times New Roman" w:hAnsi="Times New Roman"/>
          <w:spacing w:val="-1"/>
          <w:sz w:val="24"/>
          <w:szCs w:val="24"/>
          <w:lang w:val="ru-RU"/>
        </w:rPr>
        <w:t>представленийокультуребезопасности</w:t>
      </w:r>
      <w:r w:rsidRPr="00555DEF">
        <w:rPr>
          <w:rFonts w:ascii="Times New Roman" w:hAnsi="Times New Roman"/>
          <w:sz w:val="24"/>
          <w:szCs w:val="24"/>
          <w:lang w:val="ru-RU"/>
        </w:rPr>
        <w:t>жизнедеятельности,втомчислеокультуреэкологическойбезопасностикакожизненноважнойсоциально-нравственнойпозиции личности, а также как о средстве, повышающем защищенность личности,общества и государства от внешних и внутренних угроз, включая отрицательноевлияниечеловеческогофактора;знаниеосновгосударственнойсистемы,российского законодательства, направленных на защиту населения от внешних ивнутренних угроз; сформированность представлений о необходимости отрицанияэкстремизма, терроризма, других действий противоправного характера, а такжеасоциального поведения;сформированность представлений о здоровом образежизникакосредствеобеспечениядуховного,физическогоисоциальногоблагополучияличности;знаниераспространенныхопасныхичрезвычайныхситуацийприродного,техногенног</w:t>
      </w:r>
    </w:p>
    <w:p w:rsidR="00C349D0" w:rsidRDefault="00C349D0" w:rsidP="00C349D0">
      <w:pPr>
        <w:widowControl/>
        <w:jc w:val="center"/>
        <w:rPr>
          <w:rFonts w:ascii="Times New Roman" w:eastAsia="Times New Roman" w:hAnsi="Times New Roman"/>
          <w:b/>
          <w:sz w:val="32"/>
          <w:szCs w:val="32"/>
          <w:lang w:val="ru-RU"/>
        </w:rPr>
      </w:pPr>
    </w:p>
    <w:p w:rsidR="00C349D0" w:rsidRPr="00C349D0" w:rsidRDefault="00C349D0" w:rsidP="00C349D0">
      <w:pPr>
        <w:widowControl/>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     </w:t>
      </w:r>
      <w:r w:rsidRPr="00C349D0">
        <w:rPr>
          <w:rFonts w:ascii="Times New Roman" w:eastAsia="Times New Roman" w:hAnsi="Times New Roman"/>
          <w:b/>
          <w:sz w:val="24"/>
          <w:szCs w:val="24"/>
          <w:lang w:val="ru-RU"/>
        </w:rPr>
        <w:t>Рабочая  программа</w:t>
      </w:r>
      <w:r>
        <w:rPr>
          <w:rFonts w:ascii="Times New Roman" w:eastAsia="Times New Roman" w:hAnsi="Times New Roman"/>
          <w:b/>
          <w:sz w:val="24"/>
          <w:szCs w:val="24"/>
          <w:lang w:val="ru-RU"/>
        </w:rPr>
        <w:t xml:space="preserve">   </w:t>
      </w:r>
      <w:r w:rsidRPr="00C349D0">
        <w:rPr>
          <w:rFonts w:ascii="Times New Roman" w:eastAsia="Times New Roman" w:hAnsi="Times New Roman"/>
          <w:b/>
          <w:sz w:val="24"/>
          <w:szCs w:val="24"/>
          <w:lang w:val="ru-RU"/>
        </w:rPr>
        <w:t>внеурочной деятельности по «Точке роста»</w:t>
      </w:r>
    </w:p>
    <w:p w:rsidR="00C349D0" w:rsidRPr="00C349D0" w:rsidRDefault="00C349D0" w:rsidP="00C349D0">
      <w:pPr>
        <w:widowControl/>
        <w:rPr>
          <w:rFonts w:ascii="Times New Roman" w:eastAsia="Times New Roman" w:hAnsi="Times New Roman"/>
          <w:b/>
          <w:sz w:val="24"/>
          <w:szCs w:val="24"/>
          <w:lang w:val="ru-RU"/>
        </w:rPr>
      </w:pPr>
      <w:r w:rsidRPr="00C349D0">
        <w:rPr>
          <w:rFonts w:ascii="Times New Roman" w:eastAsia="Times New Roman" w:hAnsi="Times New Roman"/>
          <w:b/>
          <w:sz w:val="24"/>
          <w:szCs w:val="24"/>
          <w:lang w:val="ru-RU"/>
        </w:rPr>
        <w:t>«Виртуальная реальность»</w:t>
      </w:r>
      <w:r w:rsidRPr="00C349D0">
        <w:rPr>
          <w:rFonts w:ascii="Times New Roman" w:eastAsia="Times New Roman" w:hAnsi="Times New Roman"/>
          <w:sz w:val="24"/>
          <w:szCs w:val="24"/>
          <w:lang w:val="ru-RU"/>
        </w:rPr>
        <w:t>Технологическая направленность</w:t>
      </w:r>
      <w:r>
        <w:rPr>
          <w:rFonts w:ascii="Times New Roman" w:eastAsia="Times New Roman" w:hAnsi="Times New Roman"/>
          <w:sz w:val="24"/>
          <w:szCs w:val="24"/>
          <w:lang w:val="ru-RU"/>
        </w:rPr>
        <w:t xml:space="preserve"> </w:t>
      </w:r>
      <w:r w:rsidRPr="00C349D0">
        <w:rPr>
          <w:rFonts w:ascii="Times New Roman" w:hAnsi="Times New Roman"/>
          <w:sz w:val="24"/>
          <w:szCs w:val="24"/>
          <w:lang w:val="ru-RU"/>
        </w:rPr>
        <w:t>для обучающихся</w:t>
      </w:r>
      <w:r>
        <w:rPr>
          <w:rFonts w:ascii="Times New Roman" w:hAnsi="Times New Roman"/>
          <w:sz w:val="24"/>
          <w:szCs w:val="24"/>
          <w:lang w:val="ru-RU"/>
        </w:rPr>
        <w:t xml:space="preserve"> </w:t>
      </w:r>
      <w:r w:rsidRPr="00C349D0">
        <w:rPr>
          <w:rFonts w:ascii="Times New Roman" w:hAnsi="Times New Roman"/>
          <w:sz w:val="24"/>
          <w:szCs w:val="24"/>
          <w:lang w:val="ru-RU"/>
        </w:rPr>
        <w:t>10 класса</w:t>
      </w:r>
    </w:p>
    <w:p w:rsidR="00C349D0" w:rsidRPr="002E2AB1" w:rsidRDefault="00C349D0" w:rsidP="00C349D0">
      <w:pPr>
        <w:pStyle w:val="2e"/>
        <w:keepNext/>
        <w:keepLines/>
        <w:shd w:val="clear" w:color="auto" w:fill="auto"/>
        <w:spacing w:line="240" w:lineRule="auto"/>
        <w:rPr>
          <w:sz w:val="24"/>
          <w:szCs w:val="24"/>
        </w:rPr>
      </w:pPr>
      <w:r w:rsidRPr="002E2AB1">
        <w:rPr>
          <w:sz w:val="24"/>
          <w:szCs w:val="24"/>
        </w:rPr>
        <w:t>Пояснительная записка</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Виртуальная и дополненная реальности — особые технологические направления, тесно связанные с другими. Эти технологии включены в список ключевых и оказывают существенное влияние на развитие рынков. Практически для каждой перспективной позиции будущего крайне полезны будут знания из области </w:t>
      </w:r>
      <w:r w:rsidRPr="002E2AB1">
        <w:rPr>
          <w:sz w:val="24"/>
          <w:szCs w:val="24"/>
          <w:lang w:val="en-US"/>
        </w:rPr>
        <w:t>BD</w:t>
      </w:r>
      <w:r w:rsidRPr="002E2AB1">
        <w:rPr>
          <w:sz w:val="24"/>
          <w:szCs w:val="24"/>
        </w:rPr>
        <w:t>-моделирования, основ программирования, компьютерного зрения и т. п.</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Согласно многочисленным исследованиям,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-рынок развивается по экспоненте — соответственно, ему необходимы компетентные специалисты.</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В ходе практических занятий по программе вводного модуля обучающиеся познакомятся с виртуальной, дополненной и смешанной реальностями, поймут их особенности и возможности, выявят возможные способы применения, а также определят наиболее интересные направления для дальнейшего углубления, параллельно развивая навыки дизайн- мышления, дизайн-анализа и способность создавать новое и востребованное.</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Синергия методов и технологий даст обучающемуся уникальные метапредметные компетенции, которые будут полезны в сфере проектирования, моделирования объектов и процессов, разработки приложений и др.</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Программа даёт необходимые компетенции для дальнейшего углублённого освоения дизайнерских навыков и методик проектирования. Основными направлениями в изучении технологий виртуальной и дополненной реальности, с которыми познакомятся обучающиеся в рамках модуля, станут начальные знания о разработке приложений для различных устройств, основы компьютерного зрения, базовые понятия 3</w:t>
      </w:r>
      <w:r w:rsidRPr="002E2AB1">
        <w:rPr>
          <w:sz w:val="24"/>
          <w:szCs w:val="24"/>
          <w:lang w:val="en-US"/>
        </w:rPr>
        <w:t>D</w:t>
      </w:r>
      <w:r w:rsidRPr="002E2AB1">
        <w:rPr>
          <w:sz w:val="24"/>
          <w:szCs w:val="24"/>
        </w:rPr>
        <w:t>- моделирования.</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Через знакомство с технологиями создания собственных устройств и разработки приложений будут развиваться исследовательские, инженерные и проектные компетенции.</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Освоение этих технологий подразумевает получение ряда базовых компетенций, владение которыми критически необходимо любому специалисту на конкурентном рынке труда в </w:t>
      </w:r>
      <w:r w:rsidRPr="002E2AB1">
        <w:rPr>
          <w:sz w:val="24"/>
          <w:szCs w:val="24"/>
          <w:lang w:val="en-US"/>
        </w:rPr>
        <w:t>STEAM</w:t>
      </w:r>
      <w:r w:rsidRPr="002E2AB1">
        <w:rPr>
          <w:sz w:val="24"/>
          <w:szCs w:val="24"/>
        </w:rPr>
        <w:t>-профессиях.</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Цель программы: формирование уникальных </w:t>
      </w:r>
      <w:r w:rsidRPr="002E2AB1">
        <w:rPr>
          <w:rStyle w:val="2f"/>
          <w:rFonts w:eastAsia="Calibri"/>
          <w:sz w:val="24"/>
          <w:szCs w:val="24"/>
        </w:rPr>
        <w:t>H</w:t>
      </w:r>
      <w:r w:rsidRPr="002E2AB1">
        <w:rPr>
          <w:sz w:val="24"/>
          <w:szCs w:val="24"/>
          <w:lang w:val="en-US"/>
        </w:rPr>
        <w:t>ard</w:t>
      </w:r>
      <w:r w:rsidRPr="002E2AB1">
        <w:rPr>
          <w:sz w:val="24"/>
          <w:szCs w:val="24"/>
        </w:rPr>
        <w:t xml:space="preserve">- и </w:t>
      </w:r>
      <w:r w:rsidRPr="002E2AB1">
        <w:rPr>
          <w:rStyle w:val="2f"/>
          <w:rFonts w:eastAsia="Calibri"/>
          <w:sz w:val="24"/>
          <w:szCs w:val="24"/>
        </w:rPr>
        <w:t>S</w:t>
      </w:r>
      <w:r w:rsidRPr="002E2AB1">
        <w:rPr>
          <w:sz w:val="24"/>
          <w:szCs w:val="24"/>
          <w:lang w:val="en-US"/>
        </w:rPr>
        <w:t>oft</w:t>
      </w:r>
      <w:r w:rsidRPr="00C349D0">
        <w:rPr>
          <w:rStyle w:val="2f"/>
          <w:rFonts w:eastAsia="Calibri"/>
          <w:sz w:val="24"/>
          <w:szCs w:val="24"/>
          <w:lang w:val="ru-RU"/>
        </w:rPr>
        <w:t xml:space="preserve">- </w:t>
      </w:r>
      <w:r w:rsidRPr="002E2AB1">
        <w:rPr>
          <w:sz w:val="24"/>
          <w:szCs w:val="24"/>
        </w:rPr>
        <w:t xml:space="preserve">компетенций по работе с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-технологиями через использование кейс- технологий.</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Задачи программы:</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Обучающие:</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объяснить базовые понятия сферы разработки приложений виртуальной и дополненной реальности: ключевые особенности технологий и их различия между собой, панорамное фото и видео, трекинг реальных объектов, интерфейс, полигональное моделирование;</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трёхмерного моделирования;</w:t>
      </w:r>
    </w:p>
    <w:p w:rsidR="00C349D0" w:rsidRPr="002E2AB1" w:rsidRDefault="00C349D0" w:rsidP="009224B2">
      <w:pPr>
        <w:pStyle w:val="33"/>
        <w:numPr>
          <w:ilvl w:val="0"/>
          <w:numId w:val="23"/>
        </w:numPr>
        <w:shd w:val="clear" w:color="auto" w:fill="auto"/>
        <w:tabs>
          <w:tab w:val="left" w:pos="706"/>
        </w:tabs>
        <w:spacing w:line="240" w:lineRule="auto"/>
        <w:ind w:firstLine="360"/>
        <w:jc w:val="both"/>
        <w:rPr>
          <w:sz w:val="24"/>
          <w:szCs w:val="24"/>
        </w:rPr>
      </w:pPr>
      <w:r w:rsidRPr="002E2AB1">
        <w:rPr>
          <w:sz w:val="24"/>
          <w:szCs w:val="24"/>
        </w:rPr>
        <w:t>научить использовать и адаптировать трёхмерные модели, находящиеся в открытом доступе, для задач кейса;</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разработки графических интерфейсов;</w:t>
      </w:r>
    </w:p>
    <w:p w:rsidR="00C349D0" w:rsidRPr="002E2AB1" w:rsidRDefault="00C349D0" w:rsidP="009224B2">
      <w:pPr>
        <w:pStyle w:val="33"/>
        <w:numPr>
          <w:ilvl w:val="0"/>
          <w:numId w:val="23"/>
        </w:numPr>
        <w:shd w:val="clear" w:color="auto" w:fill="auto"/>
        <w:tabs>
          <w:tab w:val="left" w:pos="706"/>
        </w:tabs>
        <w:spacing w:line="240" w:lineRule="auto"/>
        <w:ind w:firstLine="360"/>
        <w:jc w:val="both"/>
        <w:rPr>
          <w:sz w:val="24"/>
          <w:szCs w:val="24"/>
        </w:rPr>
      </w:pPr>
      <w:r w:rsidRPr="002E2AB1">
        <w:rPr>
          <w:sz w:val="24"/>
          <w:szCs w:val="24"/>
        </w:rPr>
        <w:t>привить навыки проектной деятельности, в том числе использование инструментов планирования.</w:t>
      </w:r>
    </w:p>
    <w:p w:rsidR="00C349D0" w:rsidRPr="002E2AB1" w:rsidRDefault="00C349D0" w:rsidP="00C349D0">
      <w:pPr>
        <w:spacing w:line="240" w:lineRule="auto"/>
        <w:ind w:firstLine="360"/>
        <w:jc w:val="both"/>
        <w:rPr>
          <w:sz w:val="24"/>
          <w:szCs w:val="24"/>
        </w:rPr>
      </w:pPr>
      <w:r w:rsidRPr="002E2AB1">
        <w:rPr>
          <w:rStyle w:val="92"/>
          <w:rFonts w:eastAsia="Calibri"/>
          <w:i w:val="0"/>
          <w:iCs w:val="0"/>
          <w:sz w:val="24"/>
          <w:szCs w:val="24"/>
        </w:rPr>
        <w:t>Развивающие</w:t>
      </w:r>
      <w:r w:rsidRPr="002E2AB1">
        <w:rPr>
          <w:sz w:val="24"/>
          <w:szCs w:val="24"/>
        </w:rPr>
        <w:t>:</w:t>
      </w:r>
    </w:p>
    <w:p w:rsidR="00C349D0" w:rsidRPr="002E2AB1" w:rsidRDefault="00C349D0" w:rsidP="009224B2">
      <w:pPr>
        <w:pStyle w:val="33"/>
        <w:numPr>
          <w:ilvl w:val="0"/>
          <w:numId w:val="23"/>
        </w:numPr>
        <w:shd w:val="clear" w:color="auto" w:fill="auto"/>
        <w:tabs>
          <w:tab w:val="left" w:pos="360"/>
        </w:tabs>
        <w:spacing w:line="240" w:lineRule="auto"/>
        <w:ind w:firstLine="0"/>
        <w:jc w:val="both"/>
        <w:rPr>
          <w:sz w:val="24"/>
          <w:szCs w:val="24"/>
        </w:rPr>
      </w:pPr>
      <w:r w:rsidRPr="002E2AB1">
        <w:rPr>
          <w:sz w:val="24"/>
          <w:szCs w:val="24"/>
        </w:rPr>
        <w:t>на протяжении всех занятий формировать 4^компетенции (критическое</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мышление, креативное мышление, коммуникация, кооперация);</w:t>
      </w:r>
    </w:p>
    <w:p w:rsidR="00C349D0" w:rsidRPr="002E2AB1" w:rsidRDefault="00C349D0" w:rsidP="009224B2">
      <w:pPr>
        <w:pStyle w:val="33"/>
        <w:numPr>
          <w:ilvl w:val="0"/>
          <w:numId w:val="23"/>
        </w:numPr>
        <w:shd w:val="clear" w:color="auto" w:fill="auto"/>
        <w:tabs>
          <w:tab w:val="left" w:pos="365"/>
        </w:tabs>
        <w:spacing w:line="240" w:lineRule="auto"/>
        <w:ind w:firstLine="0"/>
        <w:jc w:val="both"/>
        <w:rPr>
          <w:sz w:val="24"/>
          <w:szCs w:val="24"/>
        </w:rPr>
      </w:pPr>
      <w:r w:rsidRPr="002E2AB1">
        <w:rPr>
          <w:sz w:val="24"/>
          <w:szCs w:val="24"/>
        </w:rPr>
        <w:t>способствовать расширению словарного запаса;</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развитию памяти, внимания, технического мышления, изобретательности;</w:t>
      </w:r>
    </w:p>
    <w:p w:rsidR="00C349D0" w:rsidRPr="002E2AB1" w:rsidRDefault="00C349D0" w:rsidP="009224B2">
      <w:pPr>
        <w:pStyle w:val="33"/>
        <w:numPr>
          <w:ilvl w:val="0"/>
          <w:numId w:val="23"/>
        </w:numPr>
        <w:shd w:val="clear" w:color="auto" w:fill="auto"/>
        <w:tabs>
          <w:tab w:val="left" w:pos="385"/>
        </w:tabs>
        <w:spacing w:line="240" w:lineRule="auto"/>
        <w:ind w:firstLine="0"/>
        <w:jc w:val="both"/>
        <w:rPr>
          <w:sz w:val="24"/>
          <w:szCs w:val="24"/>
        </w:rPr>
      </w:pPr>
      <w:r w:rsidRPr="002E2AB1">
        <w:rPr>
          <w:sz w:val="24"/>
          <w:szCs w:val="24"/>
        </w:rPr>
        <w:t>способствовать развитию алгоритмического мышления;</w:t>
      </w:r>
    </w:p>
    <w:p w:rsidR="00C349D0" w:rsidRPr="002E2AB1" w:rsidRDefault="00C349D0" w:rsidP="009224B2">
      <w:pPr>
        <w:pStyle w:val="33"/>
        <w:numPr>
          <w:ilvl w:val="0"/>
          <w:numId w:val="23"/>
        </w:numPr>
        <w:shd w:val="clear" w:color="auto" w:fill="auto"/>
        <w:tabs>
          <w:tab w:val="left" w:pos="385"/>
        </w:tabs>
        <w:spacing w:line="240" w:lineRule="auto"/>
        <w:ind w:firstLine="0"/>
        <w:jc w:val="both"/>
        <w:rPr>
          <w:sz w:val="24"/>
          <w:szCs w:val="24"/>
        </w:rPr>
      </w:pPr>
      <w:r w:rsidRPr="002E2AB1">
        <w:rPr>
          <w:sz w:val="24"/>
          <w:szCs w:val="24"/>
        </w:rPr>
        <w:t>способствовать формированию интереса к техническим знаниям;</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умения практического применения полученных знаний;</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сформировать умение формулировать, аргументировать и отстаивать своё мнение;</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сформировать умение выступать публично с докладами, презентациями и т. п.</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Воспитательные</w:t>
      </w:r>
      <w:r w:rsidRPr="002E2AB1">
        <w:rPr>
          <w:sz w:val="24"/>
          <w:szCs w:val="24"/>
        </w:rPr>
        <w:t>:</w:t>
      </w:r>
    </w:p>
    <w:p w:rsidR="00C349D0" w:rsidRPr="002E2AB1" w:rsidRDefault="00C349D0" w:rsidP="009224B2">
      <w:pPr>
        <w:pStyle w:val="33"/>
        <w:numPr>
          <w:ilvl w:val="0"/>
          <w:numId w:val="23"/>
        </w:numPr>
        <w:shd w:val="clear" w:color="auto" w:fill="auto"/>
        <w:tabs>
          <w:tab w:val="left" w:pos="380"/>
        </w:tabs>
        <w:spacing w:line="240" w:lineRule="auto"/>
        <w:ind w:left="360"/>
        <w:jc w:val="both"/>
        <w:rPr>
          <w:sz w:val="24"/>
          <w:szCs w:val="24"/>
        </w:rPr>
      </w:pPr>
      <w:r w:rsidRPr="002E2AB1">
        <w:rPr>
          <w:sz w:val="24"/>
          <w:szCs w:val="24"/>
        </w:rPr>
        <w:t>воспитывать аккуратность и дисциплинированность при выполнении работы;</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положительной мотивации к трудовой деятельности;</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опыта совместного и индивидуального творчества при выполнении командных заданий;</w:t>
      </w:r>
    </w:p>
    <w:p w:rsidR="00C349D0" w:rsidRPr="002E2AB1" w:rsidRDefault="00C349D0" w:rsidP="009224B2">
      <w:pPr>
        <w:pStyle w:val="33"/>
        <w:numPr>
          <w:ilvl w:val="0"/>
          <w:numId w:val="23"/>
        </w:numPr>
        <w:shd w:val="clear" w:color="auto" w:fill="auto"/>
        <w:tabs>
          <w:tab w:val="left" w:pos="380"/>
        </w:tabs>
        <w:spacing w:line="240" w:lineRule="auto"/>
        <w:ind w:firstLine="0"/>
        <w:jc w:val="both"/>
        <w:rPr>
          <w:sz w:val="24"/>
          <w:szCs w:val="24"/>
        </w:rPr>
      </w:pPr>
      <w:r w:rsidRPr="002E2AB1">
        <w:rPr>
          <w:sz w:val="24"/>
          <w:szCs w:val="24"/>
        </w:rPr>
        <w:t>воспитывать трудолюбие, уважение к труду;</w:t>
      </w:r>
    </w:p>
    <w:p w:rsidR="00C349D0" w:rsidRPr="002E2AB1" w:rsidRDefault="00C349D0" w:rsidP="009224B2">
      <w:pPr>
        <w:pStyle w:val="33"/>
        <w:numPr>
          <w:ilvl w:val="0"/>
          <w:numId w:val="23"/>
        </w:numPr>
        <w:shd w:val="clear" w:color="auto" w:fill="auto"/>
        <w:tabs>
          <w:tab w:val="left" w:pos="390"/>
        </w:tabs>
        <w:spacing w:line="240" w:lineRule="auto"/>
        <w:ind w:firstLine="0"/>
        <w:jc w:val="both"/>
        <w:rPr>
          <w:sz w:val="24"/>
          <w:szCs w:val="24"/>
        </w:rPr>
      </w:pPr>
      <w:r w:rsidRPr="002E2AB1">
        <w:rPr>
          <w:sz w:val="24"/>
          <w:szCs w:val="24"/>
        </w:rPr>
        <w:t>формировать чувство коллективизма и взаимопомощи;</w:t>
      </w:r>
    </w:p>
    <w:p w:rsidR="00C349D0" w:rsidRPr="002E2AB1" w:rsidRDefault="00C349D0" w:rsidP="009224B2">
      <w:pPr>
        <w:pStyle w:val="33"/>
        <w:numPr>
          <w:ilvl w:val="0"/>
          <w:numId w:val="23"/>
        </w:numPr>
        <w:shd w:val="clear" w:color="auto" w:fill="auto"/>
        <w:tabs>
          <w:tab w:val="left" w:pos="380"/>
        </w:tabs>
        <w:spacing w:line="240" w:lineRule="auto"/>
        <w:ind w:left="360"/>
        <w:jc w:val="both"/>
        <w:rPr>
          <w:sz w:val="24"/>
          <w:szCs w:val="24"/>
        </w:rPr>
      </w:pPr>
      <w:r w:rsidRPr="002E2AB1">
        <w:rPr>
          <w:sz w:val="24"/>
          <w:szCs w:val="24"/>
        </w:rPr>
        <w:t>воспитывать чувство патриотизма, гражданственности, гордости за достижения отечественной ИТ-отрасли.</w:t>
      </w:r>
    </w:p>
    <w:p w:rsidR="00C349D0" w:rsidRPr="002E2AB1" w:rsidRDefault="00C349D0" w:rsidP="009224B2">
      <w:pPr>
        <w:pStyle w:val="37"/>
        <w:keepNext/>
        <w:keepLines/>
        <w:numPr>
          <w:ilvl w:val="0"/>
          <w:numId w:val="24"/>
        </w:numPr>
        <w:shd w:val="clear" w:color="auto" w:fill="auto"/>
        <w:tabs>
          <w:tab w:val="left" w:pos="331"/>
        </w:tabs>
        <w:spacing w:line="240" w:lineRule="auto"/>
        <w:jc w:val="both"/>
        <w:rPr>
          <w:b/>
          <w:sz w:val="24"/>
          <w:szCs w:val="24"/>
        </w:rPr>
      </w:pPr>
      <w:bookmarkStart w:id="61" w:name="bookmark2"/>
      <w:r w:rsidRPr="002E2AB1">
        <w:rPr>
          <w:b/>
          <w:sz w:val="24"/>
          <w:szCs w:val="24"/>
        </w:rPr>
        <w:t>Планируемые результаты</w:t>
      </w:r>
      <w:bookmarkEnd w:id="61"/>
    </w:p>
    <w:p w:rsidR="00C349D0" w:rsidRDefault="00C349D0" w:rsidP="00C349D0">
      <w:pPr>
        <w:pStyle w:val="33"/>
        <w:shd w:val="clear" w:color="auto" w:fill="auto"/>
        <w:spacing w:line="240" w:lineRule="auto"/>
        <w:ind w:firstLine="0"/>
        <w:jc w:val="both"/>
        <w:rPr>
          <w:sz w:val="24"/>
          <w:szCs w:val="24"/>
        </w:rPr>
      </w:pPr>
      <w:r w:rsidRPr="002E2AB1">
        <w:rPr>
          <w:sz w:val="24"/>
          <w:szCs w:val="24"/>
        </w:rPr>
        <w:t xml:space="preserve">В результате освоения программы обучающиеся должны </w:t>
      </w:r>
    </w:p>
    <w:p w:rsidR="00C349D0" w:rsidRPr="002E2AB1" w:rsidRDefault="00C349D0" w:rsidP="00C349D0">
      <w:pPr>
        <w:pStyle w:val="33"/>
        <w:shd w:val="clear" w:color="auto" w:fill="auto"/>
        <w:spacing w:line="240" w:lineRule="auto"/>
        <w:ind w:firstLine="0"/>
        <w:jc w:val="both"/>
        <w:rPr>
          <w:sz w:val="24"/>
          <w:szCs w:val="24"/>
        </w:rPr>
      </w:pPr>
      <w:r w:rsidRPr="002E2AB1">
        <w:rPr>
          <w:rStyle w:val="afffff3"/>
          <w:rFonts w:eastAsia="Calibri"/>
          <w:sz w:val="24"/>
          <w:szCs w:val="24"/>
        </w:rPr>
        <w:t>знать:</w:t>
      </w:r>
    </w:p>
    <w:p w:rsidR="00C349D0" w:rsidRPr="002E2AB1" w:rsidRDefault="00C349D0" w:rsidP="009224B2">
      <w:pPr>
        <w:pStyle w:val="33"/>
        <w:numPr>
          <w:ilvl w:val="0"/>
          <w:numId w:val="23"/>
        </w:numPr>
        <w:shd w:val="clear" w:color="auto" w:fill="auto"/>
        <w:tabs>
          <w:tab w:val="left" w:pos="740"/>
        </w:tabs>
        <w:spacing w:line="240" w:lineRule="auto"/>
        <w:ind w:left="360"/>
        <w:jc w:val="both"/>
        <w:rPr>
          <w:sz w:val="24"/>
          <w:szCs w:val="24"/>
        </w:rPr>
      </w:pPr>
      <w:r w:rsidRPr="002E2AB1">
        <w:rPr>
          <w:sz w:val="24"/>
          <w:szCs w:val="24"/>
        </w:rPr>
        <w:t>ключевые особенности технологий виртуальной и дополненной реальности;</w:t>
      </w:r>
    </w:p>
    <w:p w:rsidR="00C349D0" w:rsidRPr="002E2AB1" w:rsidRDefault="00C349D0" w:rsidP="009224B2">
      <w:pPr>
        <w:pStyle w:val="33"/>
        <w:numPr>
          <w:ilvl w:val="0"/>
          <w:numId w:val="23"/>
        </w:numPr>
        <w:shd w:val="clear" w:color="auto" w:fill="auto"/>
        <w:tabs>
          <w:tab w:val="left" w:pos="740"/>
        </w:tabs>
        <w:spacing w:line="240" w:lineRule="auto"/>
        <w:ind w:left="360"/>
        <w:jc w:val="both"/>
        <w:rPr>
          <w:sz w:val="24"/>
          <w:szCs w:val="24"/>
        </w:rPr>
      </w:pPr>
      <w:r w:rsidRPr="002E2AB1">
        <w:rPr>
          <w:sz w:val="24"/>
          <w:szCs w:val="24"/>
        </w:rPr>
        <w:t>принципы работы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перечень современных устройств, используемых для работы с технологиями, и их предназначение;</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функционал программ для трёхмерного моделирования;</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принципы и способы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функционал программных сред для разработки приложений с виртуальной и дополненной реальностью;</w:t>
      </w:r>
    </w:p>
    <w:p w:rsidR="00C349D0" w:rsidRDefault="00C349D0" w:rsidP="009224B2">
      <w:pPr>
        <w:pStyle w:val="33"/>
        <w:numPr>
          <w:ilvl w:val="0"/>
          <w:numId w:val="23"/>
        </w:numPr>
        <w:shd w:val="clear" w:color="auto" w:fill="auto"/>
        <w:tabs>
          <w:tab w:val="left" w:pos="720"/>
        </w:tabs>
        <w:spacing w:line="240" w:lineRule="auto"/>
        <w:ind w:firstLine="360"/>
        <w:jc w:val="both"/>
        <w:rPr>
          <w:sz w:val="24"/>
          <w:szCs w:val="24"/>
        </w:rPr>
      </w:pPr>
      <w:r w:rsidRPr="002E2AB1">
        <w:rPr>
          <w:sz w:val="24"/>
          <w:szCs w:val="24"/>
        </w:rPr>
        <w:t xml:space="preserve">особенности разработки графических интерфейсов. </w:t>
      </w:r>
    </w:p>
    <w:p w:rsidR="00C349D0" w:rsidRPr="002E2AB1" w:rsidRDefault="00C349D0" w:rsidP="009224B2">
      <w:pPr>
        <w:pStyle w:val="33"/>
        <w:numPr>
          <w:ilvl w:val="0"/>
          <w:numId w:val="23"/>
        </w:numPr>
        <w:shd w:val="clear" w:color="auto" w:fill="auto"/>
        <w:tabs>
          <w:tab w:val="left" w:pos="720"/>
        </w:tabs>
        <w:spacing w:line="240" w:lineRule="auto"/>
        <w:ind w:firstLine="360"/>
        <w:jc w:val="both"/>
        <w:rPr>
          <w:sz w:val="24"/>
          <w:szCs w:val="24"/>
        </w:rPr>
      </w:pPr>
      <w:r w:rsidRPr="002E2AB1">
        <w:rPr>
          <w:rStyle w:val="afffff3"/>
          <w:rFonts w:eastAsia="Calibri"/>
          <w:sz w:val="24"/>
          <w:szCs w:val="24"/>
        </w:rPr>
        <w:t>уметь:</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настраивать и запускать шлем виртуальной реальности;</w:t>
      </w:r>
    </w:p>
    <w:p w:rsidR="00C349D0" w:rsidRPr="002E2AB1" w:rsidRDefault="00C349D0" w:rsidP="009224B2">
      <w:pPr>
        <w:pStyle w:val="33"/>
        <w:numPr>
          <w:ilvl w:val="0"/>
          <w:numId w:val="23"/>
        </w:numPr>
        <w:shd w:val="clear" w:color="auto" w:fill="auto"/>
        <w:tabs>
          <w:tab w:val="left" w:pos="715"/>
        </w:tabs>
        <w:spacing w:line="240" w:lineRule="auto"/>
        <w:ind w:left="360"/>
        <w:jc w:val="both"/>
        <w:rPr>
          <w:sz w:val="24"/>
          <w:szCs w:val="24"/>
        </w:rPr>
      </w:pPr>
      <w:r w:rsidRPr="002E2AB1">
        <w:rPr>
          <w:sz w:val="24"/>
          <w:szCs w:val="24"/>
        </w:rPr>
        <w:t>устанавливать и тестировать приложения виртуальной реальности;</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самостоятельно собирать очки виртуальной реальности;</w:t>
      </w:r>
    </w:p>
    <w:p w:rsidR="00C349D0" w:rsidRPr="002E2AB1" w:rsidRDefault="00C349D0" w:rsidP="009224B2">
      <w:pPr>
        <w:pStyle w:val="33"/>
        <w:numPr>
          <w:ilvl w:val="0"/>
          <w:numId w:val="23"/>
        </w:numPr>
        <w:shd w:val="clear" w:color="auto" w:fill="auto"/>
        <w:tabs>
          <w:tab w:val="left" w:pos="730"/>
        </w:tabs>
        <w:spacing w:line="240" w:lineRule="auto"/>
        <w:ind w:left="360"/>
        <w:jc w:val="both"/>
        <w:rPr>
          <w:sz w:val="24"/>
          <w:szCs w:val="24"/>
        </w:rPr>
      </w:pPr>
      <w:r w:rsidRPr="002E2AB1">
        <w:rPr>
          <w:sz w:val="24"/>
          <w:szCs w:val="24"/>
        </w:rPr>
        <w:t>формулировать задачу на проектирование исходя из выявленной проблемы;</w:t>
      </w:r>
    </w:p>
    <w:p w:rsidR="00C349D0" w:rsidRPr="002E2AB1" w:rsidRDefault="00C349D0" w:rsidP="009224B2">
      <w:pPr>
        <w:pStyle w:val="33"/>
        <w:numPr>
          <w:ilvl w:val="0"/>
          <w:numId w:val="23"/>
        </w:numPr>
        <w:shd w:val="clear" w:color="auto" w:fill="auto"/>
        <w:tabs>
          <w:tab w:val="left" w:pos="715"/>
        </w:tabs>
        <w:spacing w:line="240" w:lineRule="auto"/>
        <w:ind w:left="360"/>
        <w:jc w:val="both"/>
        <w:rPr>
          <w:sz w:val="24"/>
          <w:szCs w:val="24"/>
        </w:rPr>
      </w:pPr>
      <w:r w:rsidRPr="002E2AB1">
        <w:rPr>
          <w:sz w:val="24"/>
          <w:szCs w:val="24"/>
        </w:rPr>
        <w:t>уметь пользоваться различными методами генерации идей;</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выполнять примитивные операции в программах для трёхмерного моделирования;</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выполнять примитивные операции в программных средах для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компилировать приложение для мобильных устройств или персональных компьютеров и размещать его для скачивания пользователями;</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разрабатывать графический интерфейс (</w:t>
      </w:r>
      <w:r w:rsidRPr="002E2AB1">
        <w:rPr>
          <w:sz w:val="24"/>
          <w:szCs w:val="24"/>
          <w:lang w:val="en-US"/>
        </w:rPr>
        <w:t>UX</w:t>
      </w:r>
      <w:r w:rsidRPr="002E2AB1">
        <w:rPr>
          <w:sz w:val="24"/>
          <w:szCs w:val="24"/>
        </w:rPr>
        <w:t>/</w:t>
      </w:r>
      <w:r w:rsidRPr="002E2AB1">
        <w:rPr>
          <w:sz w:val="24"/>
          <w:szCs w:val="24"/>
          <w:lang w:val="en-US"/>
        </w:rPr>
        <w:t>UI</w:t>
      </w:r>
      <w:r w:rsidRPr="002E2AB1">
        <w:rPr>
          <w:sz w:val="24"/>
          <w:szCs w:val="24"/>
        </w:rPr>
        <w:t>);</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разрабатывать все необходимые графические и видеоматериалы для презентации проекта;</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представлять свой проект.</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владеть</w:t>
      </w:r>
      <w:r w:rsidRPr="002E2AB1">
        <w:rPr>
          <w:sz w:val="24"/>
          <w:szCs w:val="24"/>
        </w:rPr>
        <w:t>:</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терминологией в области технологий виртуальной и дополненной реальности;</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базовыми навыками трёхмерного моделирования;</w:t>
      </w:r>
    </w:p>
    <w:p w:rsidR="00C349D0" w:rsidRPr="002E2AB1" w:rsidRDefault="00C349D0" w:rsidP="009224B2">
      <w:pPr>
        <w:pStyle w:val="33"/>
        <w:numPr>
          <w:ilvl w:val="0"/>
          <w:numId w:val="23"/>
        </w:numPr>
        <w:shd w:val="clear" w:color="auto" w:fill="auto"/>
        <w:tabs>
          <w:tab w:val="left" w:pos="845"/>
        </w:tabs>
        <w:spacing w:line="240" w:lineRule="auto"/>
        <w:ind w:left="360"/>
        <w:jc w:val="both"/>
        <w:rPr>
          <w:sz w:val="24"/>
          <w:szCs w:val="24"/>
        </w:rPr>
      </w:pPr>
      <w:r w:rsidRPr="002E2AB1">
        <w:rPr>
          <w:sz w:val="24"/>
          <w:szCs w:val="24"/>
        </w:rPr>
        <w:t>базовыми навыками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835"/>
        </w:tabs>
        <w:spacing w:line="240" w:lineRule="auto"/>
        <w:ind w:left="360"/>
        <w:jc w:val="both"/>
        <w:rPr>
          <w:sz w:val="24"/>
          <w:szCs w:val="24"/>
        </w:rPr>
      </w:pPr>
      <w:r w:rsidRPr="002E2AB1">
        <w:rPr>
          <w:sz w:val="24"/>
          <w:szCs w:val="24"/>
        </w:rPr>
        <w:t>знаниями по принципам работы и особенностям устройств виртуальной и дополненной реальности.</w:t>
      </w:r>
    </w:p>
    <w:p w:rsidR="00C349D0" w:rsidRPr="002E2AB1" w:rsidRDefault="00C349D0" w:rsidP="009224B2">
      <w:pPr>
        <w:pStyle w:val="33"/>
        <w:numPr>
          <w:ilvl w:val="0"/>
          <w:numId w:val="25"/>
        </w:numPr>
        <w:shd w:val="clear" w:color="auto" w:fill="auto"/>
        <w:tabs>
          <w:tab w:val="left" w:pos="3576"/>
        </w:tabs>
        <w:spacing w:line="240" w:lineRule="auto"/>
        <w:jc w:val="both"/>
        <w:rPr>
          <w:sz w:val="24"/>
          <w:szCs w:val="24"/>
        </w:rPr>
      </w:pPr>
      <w:r w:rsidRPr="002E2AB1">
        <w:rPr>
          <w:b/>
          <w:sz w:val="24"/>
          <w:szCs w:val="24"/>
        </w:rPr>
        <w:t xml:space="preserve">Содержание программы </w:t>
      </w:r>
    </w:p>
    <w:p w:rsidR="00C349D0" w:rsidRPr="002E2AB1" w:rsidRDefault="00C349D0" w:rsidP="00C349D0">
      <w:pPr>
        <w:pStyle w:val="33"/>
        <w:shd w:val="clear" w:color="auto" w:fill="auto"/>
        <w:tabs>
          <w:tab w:val="left" w:pos="3576"/>
        </w:tabs>
        <w:spacing w:line="240" w:lineRule="auto"/>
        <w:ind w:left="720" w:firstLine="0"/>
        <w:jc w:val="both"/>
        <w:rPr>
          <w:sz w:val="24"/>
          <w:szCs w:val="24"/>
        </w:rPr>
      </w:pPr>
      <w:r w:rsidRPr="002E2AB1">
        <w:rPr>
          <w:b/>
          <w:sz w:val="24"/>
          <w:szCs w:val="24"/>
        </w:rPr>
        <w:t>Раздел 1. Проектируем</w:t>
      </w:r>
      <w:r w:rsidRPr="002E2AB1">
        <w:rPr>
          <w:sz w:val="24"/>
          <w:szCs w:val="24"/>
        </w:rPr>
        <w:t xml:space="preserve"> идеальное </w:t>
      </w:r>
      <w:r w:rsidRPr="002E2AB1">
        <w:rPr>
          <w:sz w:val="24"/>
          <w:szCs w:val="24"/>
          <w:lang w:val="en-US"/>
        </w:rPr>
        <w:t>VR</w:t>
      </w:r>
      <w:r w:rsidRPr="002E2AB1">
        <w:rPr>
          <w:sz w:val="24"/>
          <w:szCs w:val="24"/>
        </w:rPr>
        <w:t>-устройство</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В рамках первого раздела обучающиеся исследуют существующие модели устройств виртуальной реальности, выявляют ключевые параметры, а затем выполняют проектную задачу — конструируют собственное</w:t>
      </w:r>
      <w:r w:rsidRPr="002E2AB1">
        <w:rPr>
          <w:sz w:val="24"/>
          <w:szCs w:val="24"/>
          <w:lang w:val="en-US"/>
        </w:rPr>
        <w:t>VR</w:t>
      </w:r>
      <w:r w:rsidRPr="002E2AB1">
        <w:rPr>
          <w:sz w:val="24"/>
          <w:szCs w:val="24"/>
        </w:rPr>
        <w:t xml:space="preserve">-устройство. Обучающиеся исследуют </w:t>
      </w:r>
      <w:r w:rsidRPr="002E2AB1">
        <w:rPr>
          <w:sz w:val="24"/>
          <w:szCs w:val="24"/>
          <w:lang w:val="en-US"/>
        </w:rPr>
        <w:t>VR</w:t>
      </w:r>
      <w:r w:rsidRPr="002E2AB1">
        <w:rPr>
          <w:sz w:val="24"/>
          <w:szCs w:val="24"/>
        </w:rPr>
        <w:t>-контроллеры и обобщают возможные принципы управления системами виртуальной реальности. Сравнивают различные типы управления и делают выводы о том, что необходимо для «обмана» мозга и погружения в другой мир.</w:t>
      </w:r>
    </w:p>
    <w:p w:rsidR="00C349D0" w:rsidRPr="002E2AB1" w:rsidRDefault="00C349D0" w:rsidP="00C349D0">
      <w:pPr>
        <w:pStyle w:val="33"/>
        <w:shd w:val="clear" w:color="auto" w:fill="auto"/>
        <w:spacing w:line="240" w:lineRule="auto"/>
        <w:ind w:firstLine="0"/>
        <w:jc w:val="both"/>
        <w:rPr>
          <w:sz w:val="24"/>
          <w:szCs w:val="24"/>
        </w:rPr>
      </w:pPr>
      <w:r w:rsidRPr="002E2AB1">
        <w:rPr>
          <w:sz w:val="24"/>
          <w:szCs w:val="24"/>
        </w:rPr>
        <w:t xml:space="preserve">Обучающиеся смогут собрать собственную модель </w:t>
      </w:r>
      <w:r w:rsidRPr="002E2AB1">
        <w:rPr>
          <w:sz w:val="24"/>
          <w:szCs w:val="24"/>
          <w:lang w:val="en-US"/>
        </w:rPr>
        <w:t>VR</w:t>
      </w:r>
      <w:r w:rsidRPr="002E2AB1">
        <w:rPr>
          <w:sz w:val="24"/>
          <w:szCs w:val="24"/>
        </w:rPr>
        <w:t xml:space="preserve">-гарнитуры: спроектировать, смоделировать, вырезать/распечатать на </w:t>
      </w:r>
      <w:r w:rsidRPr="002E2AB1">
        <w:rPr>
          <w:sz w:val="24"/>
          <w:szCs w:val="24"/>
          <w:lang w:val="en-US"/>
        </w:rPr>
        <w:t>BD</w:t>
      </w:r>
      <w:r w:rsidRPr="002E2AB1">
        <w:rPr>
          <w:sz w:val="24"/>
          <w:szCs w:val="24"/>
        </w:rPr>
        <w:t>-принтере нужные элементы, а затем протестировать самостоятельно разработанное устройство.</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Раздел 2. Разрабатываем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-приложения</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После формирования основных понятий виртуальной реальности, получения навыков работы с </w:t>
      </w:r>
      <w:r w:rsidRPr="002E2AB1">
        <w:rPr>
          <w:sz w:val="24"/>
          <w:szCs w:val="24"/>
          <w:lang w:val="en-US"/>
        </w:rPr>
        <w:t>VR</w:t>
      </w:r>
      <w:r w:rsidRPr="002E2AB1">
        <w:rPr>
          <w:sz w:val="24"/>
          <w:szCs w:val="24"/>
        </w:rPr>
        <w:t>-оборудованием в первом разделе, обучающиеся переходят к рассмотрению понятий дополненной и смешанной реальности, разбирают их основные отличия от виртуальной. Создают собственное</w:t>
      </w:r>
      <w:r w:rsidRPr="002E2AB1">
        <w:rPr>
          <w:sz w:val="24"/>
          <w:szCs w:val="24"/>
          <w:lang w:val="en-US"/>
        </w:rPr>
        <w:t>AR</w:t>
      </w:r>
      <w:r w:rsidRPr="002E2AB1">
        <w:rPr>
          <w:sz w:val="24"/>
          <w:szCs w:val="24"/>
        </w:rPr>
        <w:t>-приложение (</w:t>
      </w:r>
      <w:r w:rsidRPr="002E2AB1">
        <w:rPr>
          <w:sz w:val="24"/>
          <w:szCs w:val="24"/>
          <w:lang w:val="en-US"/>
        </w:rPr>
        <w:t>augmentedreality</w:t>
      </w:r>
      <w:r w:rsidRPr="002E2AB1">
        <w:rPr>
          <w:sz w:val="24"/>
          <w:szCs w:val="24"/>
        </w:rPr>
        <w:t xml:space="preserve"> — дополненная реальность), отрабатывая навыки работы с необходимым в дальнейшем программным обеспечением, навыки дизайн-проектирования и дизайн-аналитики.</w:t>
      </w:r>
    </w:p>
    <w:p w:rsidR="00C349D0" w:rsidRDefault="00C349D0" w:rsidP="00C349D0">
      <w:pPr>
        <w:pStyle w:val="33"/>
        <w:shd w:val="clear" w:color="auto" w:fill="auto"/>
        <w:spacing w:line="240" w:lineRule="auto"/>
        <w:ind w:firstLine="360"/>
        <w:jc w:val="both"/>
        <w:rPr>
          <w:sz w:val="24"/>
          <w:szCs w:val="24"/>
        </w:rPr>
      </w:pPr>
      <w:r w:rsidRPr="002E2AB1">
        <w:rPr>
          <w:sz w:val="24"/>
          <w:szCs w:val="24"/>
        </w:rPr>
        <w:t xml:space="preserve">Обучающиеся научатся работать с крупнейшими репозиториями бесплатных трёхмерных моделей, смогут минимально адаптировать модели, имеющиеся в свободном доступе, под свои нужды. Начинается знакомство со структурой интерфейса программы для </w:t>
      </w:r>
      <w:r w:rsidRPr="002E2AB1">
        <w:rPr>
          <w:sz w:val="24"/>
          <w:szCs w:val="24"/>
          <w:lang w:val="en-US"/>
        </w:rPr>
        <w:t>BD</w:t>
      </w:r>
      <w:r w:rsidRPr="002E2AB1">
        <w:rPr>
          <w:sz w:val="24"/>
          <w:szCs w:val="24"/>
        </w:rPr>
        <w:t>-моделирования (по усмотрению наставника — 3</w:t>
      </w:r>
      <w:r w:rsidRPr="002E2AB1">
        <w:rPr>
          <w:sz w:val="24"/>
          <w:szCs w:val="24"/>
          <w:lang w:val="en-US"/>
        </w:rPr>
        <w:t>dsMax</w:t>
      </w:r>
      <w:r w:rsidRPr="002E2AB1">
        <w:rPr>
          <w:sz w:val="24"/>
          <w:szCs w:val="24"/>
        </w:rPr>
        <w:t xml:space="preserve">, </w:t>
      </w:r>
      <w:r w:rsidRPr="002E2AB1">
        <w:rPr>
          <w:sz w:val="24"/>
          <w:szCs w:val="24"/>
          <w:lang w:val="en-US"/>
        </w:rPr>
        <w:t>Blender</w:t>
      </w:r>
      <w:r w:rsidRPr="002E2AB1">
        <w:rPr>
          <w:sz w:val="24"/>
          <w:szCs w:val="24"/>
        </w:rPr>
        <w:t xml:space="preserve"> 3D, </w:t>
      </w:r>
      <w:r w:rsidRPr="002E2AB1">
        <w:rPr>
          <w:sz w:val="24"/>
          <w:szCs w:val="24"/>
          <w:lang w:val="en-US"/>
        </w:rPr>
        <w:t>Maya</w:t>
      </w:r>
      <w:r w:rsidRPr="002E2AB1">
        <w:rPr>
          <w:sz w:val="24"/>
          <w:szCs w:val="24"/>
        </w:rPr>
        <w:t>, КОМПАС-3D v18.1 Учебная версия …), основными командами. Вводятся понятия «полигональность» и «текстура».</w:t>
      </w:r>
    </w:p>
    <w:p w:rsidR="00C349D0" w:rsidRPr="002E2AB1" w:rsidRDefault="00C349D0" w:rsidP="00C349D0">
      <w:pPr>
        <w:pStyle w:val="33"/>
        <w:shd w:val="clear" w:color="auto" w:fill="auto"/>
        <w:spacing w:line="240" w:lineRule="auto"/>
        <w:ind w:firstLine="360"/>
        <w:jc w:val="both"/>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16"/>
      </w:tblGrid>
      <w:tr w:rsidR="00C349D0" w:rsidRPr="002E2AB1" w:rsidTr="00C349D0">
        <w:trPr>
          <w:trHeight w:val="275"/>
        </w:trPr>
        <w:tc>
          <w:tcPr>
            <w:tcW w:w="7616" w:type="dxa"/>
          </w:tcPr>
          <w:p w:rsidR="00C349D0" w:rsidRPr="002E2AB1" w:rsidRDefault="00C349D0" w:rsidP="00C349D0">
            <w:pPr>
              <w:pStyle w:val="TableParagraph"/>
              <w:spacing w:line="256" w:lineRule="exact"/>
              <w:ind w:left="107"/>
              <w:rPr>
                <w:sz w:val="24"/>
                <w:szCs w:val="24"/>
              </w:rPr>
            </w:pPr>
            <w:r w:rsidRPr="002E2AB1">
              <w:rPr>
                <w:sz w:val="24"/>
                <w:szCs w:val="24"/>
              </w:rPr>
              <w:t xml:space="preserve">Приложение Google </w:t>
            </w:r>
            <w:r w:rsidRPr="002E2AB1">
              <w:rPr>
                <w:rStyle w:val="affff9"/>
                <w:sz w:val="24"/>
                <w:szCs w:val="24"/>
              </w:rPr>
              <w:t>Expeditions</w:t>
            </w:r>
          </w:p>
        </w:tc>
      </w:tr>
      <w:tr w:rsidR="00C349D0" w:rsidRPr="00702169" w:rsidTr="00C349D0">
        <w:trPr>
          <w:trHeight w:val="275"/>
        </w:trPr>
        <w:tc>
          <w:tcPr>
            <w:tcW w:w="7616" w:type="dxa"/>
          </w:tcPr>
          <w:p w:rsidR="00C349D0" w:rsidRPr="002E2AB1" w:rsidRDefault="00C349D0" w:rsidP="00C349D0">
            <w:pPr>
              <w:pStyle w:val="TableParagraph"/>
              <w:spacing w:line="256" w:lineRule="exact"/>
              <w:ind w:left="107"/>
              <w:rPr>
                <w:b/>
                <w:sz w:val="24"/>
                <w:szCs w:val="24"/>
              </w:rPr>
            </w:pPr>
            <w:r w:rsidRPr="002E2AB1">
              <w:rPr>
                <w:rStyle w:val="affff9"/>
                <w:sz w:val="24"/>
                <w:szCs w:val="24"/>
              </w:rPr>
              <w:t>Приложение MELChemistryVR (платные уроки)(</w:t>
            </w:r>
            <w:hyperlink r:id="rId10" w:history="1">
              <w:r w:rsidRPr="002E2AB1">
                <w:rPr>
                  <w:rStyle w:val="a5"/>
                  <w:sz w:val="24"/>
                  <w:szCs w:val="24"/>
                </w:rPr>
                <w:t>https://yandex.ru/video/preview/?filmId=8627966569104888661&amp;parent-reqid=1613131674203837-7380426836317143207-balancer-knoss-search-yp-sas-19-BAL14897-production-app-host-vla-web-yp-4&amp;path=wizard&amp;text=MEL+Chemistry+VR&amp;wiz_type=vital</w:t>
              </w:r>
            </w:hyperlink>
            <w:r w:rsidRPr="002E2AB1">
              <w:rPr>
                <w:rStyle w:val="affff9"/>
                <w:sz w:val="24"/>
                <w:szCs w:val="24"/>
              </w:rPr>
              <w:t>)</w:t>
            </w:r>
          </w:p>
        </w:tc>
      </w:tr>
      <w:tr w:rsidR="00C349D0" w:rsidRPr="00702169" w:rsidTr="00C349D0">
        <w:trPr>
          <w:trHeight w:val="275"/>
        </w:trPr>
        <w:tc>
          <w:tcPr>
            <w:tcW w:w="7616" w:type="dxa"/>
          </w:tcPr>
          <w:p w:rsidR="00C349D0" w:rsidRPr="002E2AB1" w:rsidRDefault="00C349D0" w:rsidP="00C349D0">
            <w:pPr>
              <w:pStyle w:val="TableParagraph"/>
              <w:spacing w:line="256" w:lineRule="exact"/>
              <w:ind w:left="107"/>
              <w:rPr>
                <w:b/>
                <w:sz w:val="24"/>
                <w:szCs w:val="24"/>
              </w:rPr>
            </w:pPr>
            <w:r w:rsidRPr="002E2AB1">
              <w:rPr>
                <w:rStyle w:val="affff9"/>
                <w:sz w:val="24"/>
                <w:szCs w:val="24"/>
              </w:rPr>
              <w:t>Приложение TiltBrush(</w:t>
            </w:r>
            <w:hyperlink r:id="rId11" w:history="1">
              <w:r w:rsidRPr="002E2AB1">
                <w:rPr>
                  <w:rStyle w:val="a5"/>
                  <w:sz w:val="24"/>
                  <w:szCs w:val="24"/>
                </w:rPr>
                <w:t>https://yandex.ru/video/preview/?text=Tilt%20Brush&amp;path=wizard&amp;parent-reqid=1613131500412917-16357982019118239185-balancer-knoss-search-yp-sas-8-BAL10752-production-app-host-vla-web-yp-166&amp;wiz_type=vital&amp;filmId=4961390491698244159</w:t>
              </w:r>
            </w:hyperlink>
            <w:r w:rsidRPr="002E2AB1">
              <w:rPr>
                <w:rStyle w:val="affff9"/>
                <w:sz w:val="24"/>
                <w:szCs w:val="24"/>
              </w:rPr>
              <w:t>)</w:t>
            </w:r>
          </w:p>
        </w:tc>
      </w:tr>
      <w:tr w:rsidR="00C349D0" w:rsidRPr="00702169" w:rsidTr="00C349D0">
        <w:trPr>
          <w:trHeight w:val="275"/>
        </w:trPr>
        <w:tc>
          <w:tcPr>
            <w:tcW w:w="7616" w:type="dxa"/>
          </w:tcPr>
          <w:p w:rsidR="00C349D0" w:rsidRPr="002E2AB1" w:rsidRDefault="00C349D0" w:rsidP="00C349D0">
            <w:pPr>
              <w:pStyle w:val="TableParagraph"/>
              <w:spacing w:line="256" w:lineRule="exact"/>
              <w:ind w:left="107"/>
              <w:rPr>
                <w:rStyle w:val="affff9"/>
                <w:b w:val="0"/>
                <w:sz w:val="24"/>
                <w:szCs w:val="24"/>
              </w:rPr>
            </w:pPr>
            <w:r w:rsidRPr="002E2AB1">
              <w:rPr>
                <w:rStyle w:val="affff9"/>
                <w:sz w:val="24"/>
                <w:szCs w:val="24"/>
              </w:rPr>
              <w:t>Приложение Apollo 11 VR (</w:t>
            </w:r>
            <w:hyperlink r:id="rId12" w:history="1">
              <w:r w:rsidRPr="002E2AB1">
                <w:rPr>
                  <w:rStyle w:val="a5"/>
                  <w:sz w:val="24"/>
                  <w:szCs w:val="24"/>
                </w:rPr>
                <w:t>https://www.youtube.com/watch?v=6LRxYDCv9EM</w:t>
              </w:r>
            </w:hyperlink>
            <w:r w:rsidRPr="002E2AB1">
              <w:rPr>
                <w:rStyle w:val="affff9"/>
                <w:sz w:val="24"/>
                <w:szCs w:val="24"/>
              </w:rPr>
              <w:t>)</w:t>
            </w:r>
          </w:p>
        </w:tc>
      </w:tr>
      <w:tr w:rsidR="00C349D0" w:rsidRPr="002E2AB1" w:rsidTr="00C349D0">
        <w:trPr>
          <w:trHeight w:val="275"/>
        </w:trPr>
        <w:tc>
          <w:tcPr>
            <w:tcW w:w="7616" w:type="dxa"/>
          </w:tcPr>
          <w:p w:rsidR="00C349D0" w:rsidRPr="00C349D0" w:rsidRDefault="00C349D0" w:rsidP="00C349D0">
            <w:pPr>
              <w:pStyle w:val="TableParagraph"/>
              <w:spacing w:line="256" w:lineRule="exact"/>
              <w:ind w:left="107"/>
              <w:rPr>
                <w:rStyle w:val="affff9"/>
                <w:sz w:val="24"/>
                <w:szCs w:val="24"/>
                <w:lang w:val="en-US"/>
              </w:rPr>
            </w:pPr>
            <w:r w:rsidRPr="002E2AB1">
              <w:rPr>
                <w:sz w:val="24"/>
                <w:szCs w:val="24"/>
                <w:shd w:val="clear" w:color="auto" w:fill="FFFFFF"/>
              </w:rPr>
              <w:t>Приложение</w:t>
            </w:r>
            <w:r w:rsidRPr="00C349D0">
              <w:rPr>
                <w:sz w:val="24"/>
                <w:szCs w:val="24"/>
                <w:shd w:val="clear" w:color="auto" w:fill="FFFFFF"/>
                <w:lang w:val="en-US"/>
              </w:rPr>
              <w:t>Titans of Space</w:t>
            </w:r>
            <w:r w:rsidRPr="00C349D0">
              <w:rPr>
                <w:rStyle w:val="affff9"/>
                <w:sz w:val="24"/>
                <w:szCs w:val="24"/>
                <w:lang w:val="en-US"/>
              </w:rPr>
              <w:t xml:space="preserve"> VR</w:t>
            </w:r>
            <w:hyperlink r:id="rId13" w:history="1">
              <w:r w:rsidRPr="00C349D0">
                <w:rPr>
                  <w:rStyle w:val="a5"/>
                  <w:sz w:val="24"/>
                  <w:szCs w:val="24"/>
                  <w:lang w:val="en-US"/>
                </w:rPr>
                <w:t>https://yandex.ru/video/preview/?text=</w:t>
              </w:r>
              <w:r w:rsidRPr="002E2AB1">
                <w:rPr>
                  <w:rStyle w:val="a5"/>
                  <w:sz w:val="24"/>
                  <w:szCs w:val="24"/>
                </w:rPr>
                <w:t>Приложение</w:t>
              </w:r>
              <w:r w:rsidRPr="00C349D0">
                <w:rPr>
                  <w:rStyle w:val="a5"/>
                  <w:sz w:val="24"/>
                  <w:szCs w:val="24"/>
                  <w:lang w:val="en-US"/>
                </w:rPr>
                <w:t>+Titans+of+Space+VR&amp;path=wizard&amp;parent-reqid=1613132066997141-10059885814505540153-balancer-knoss-search-yp-sas-14-BAL13314-production-app-host-vla-web-yp-44&amp;wiz_type=vital&amp;filmId=5580977162209497356&amp;url=http%3A%2F%2Fwww.youtube.com%2Fwatch%3Fv%3D0tQfQpJyIsg</w:t>
              </w:r>
            </w:hyperlink>
          </w:p>
        </w:tc>
      </w:tr>
      <w:tr w:rsidR="00C349D0" w:rsidRPr="00702169" w:rsidTr="00C349D0">
        <w:trPr>
          <w:trHeight w:val="275"/>
        </w:trPr>
        <w:tc>
          <w:tcPr>
            <w:tcW w:w="7616" w:type="dxa"/>
          </w:tcPr>
          <w:p w:rsidR="00C349D0" w:rsidRPr="002E2AB1" w:rsidRDefault="00C349D0" w:rsidP="00C349D0">
            <w:pPr>
              <w:pStyle w:val="TableParagraph"/>
              <w:spacing w:line="256" w:lineRule="exact"/>
              <w:ind w:left="107"/>
              <w:rPr>
                <w:sz w:val="24"/>
                <w:szCs w:val="24"/>
                <w:shd w:val="clear" w:color="auto" w:fill="FFFFFF"/>
              </w:rPr>
            </w:pPr>
            <w:r w:rsidRPr="002E2AB1">
              <w:rPr>
                <w:sz w:val="24"/>
                <w:szCs w:val="24"/>
                <w:shd w:val="clear" w:color="auto" w:fill="FFFFFF"/>
              </w:rPr>
              <w:t>Видео 360</w:t>
            </w:r>
          </w:p>
          <w:p w:rsidR="00C349D0" w:rsidRPr="002E2AB1" w:rsidRDefault="006D52A8" w:rsidP="00C349D0">
            <w:pPr>
              <w:pStyle w:val="TableParagraph"/>
              <w:spacing w:line="256" w:lineRule="exact"/>
              <w:ind w:left="107"/>
              <w:rPr>
                <w:sz w:val="24"/>
                <w:szCs w:val="24"/>
                <w:shd w:val="clear" w:color="auto" w:fill="FFFFFF"/>
              </w:rPr>
            </w:pPr>
            <w:hyperlink r:id="rId14" w:history="1">
              <w:r w:rsidR="00C349D0" w:rsidRPr="002E2AB1">
                <w:rPr>
                  <w:rStyle w:val="a5"/>
                  <w:sz w:val="24"/>
                  <w:szCs w:val="24"/>
                  <w:shd w:val="clear" w:color="auto" w:fill="FFFFFF"/>
                </w:rPr>
                <w:t>https://www.youtube.com/watch?v=HI7mTIxNotQ</w:t>
              </w:r>
            </w:hyperlink>
          </w:p>
        </w:tc>
      </w:tr>
      <w:tr w:rsidR="00AB022B" w:rsidRPr="00702169" w:rsidTr="00C349D0">
        <w:trPr>
          <w:trHeight w:val="275"/>
        </w:trPr>
        <w:tc>
          <w:tcPr>
            <w:tcW w:w="7616" w:type="dxa"/>
          </w:tcPr>
          <w:p w:rsidR="00AB022B" w:rsidRPr="002E2AB1" w:rsidRDefault="00AB022B" w:rsidP="00C349D0">
            <w:pPr>
              <w:pStyle w:val="TableParagraph"/>
              <w:spacing w:line="256" w:lineRule="exact"/>
              <w:ind w:left="107"/>
              <w:rPr>
                <w:sz w:val="24"/>
                <w:szCs w:val="24"/>
                <w:shd w:val="clear" w:color="auto" w:fill="FFFFFF"/>
              </w:rPr>
            </w:pPr>
          </w:p>
        </w:tc>
      </w:tr>
    </w:tbl>
    <w:p w:rsidR="00C349D0" w:rsidRDefault="00C349D0" w:rsidP="00555DEF">
      <w:pPr>
        <w:spacing w:after="0" w:line="338" w:lineRule="auto"/>
        <w:ind w:firstLine="709"/>
        <w:jc w:val="both"/>
        <w:rPr>
          <w:rFonts w:ascii="Times New Roman" w:eastAsia="SchoolBookSanPin" w:hAnsi="Times New Roman"/>
          <w:sz w:val="24"/>
          <w:szCs w:val="24"/>
          <w:lang w:val="ru-RU"/>
        </w:rPr>
      </w:pPr>
    </w:p>
    <w:p w:rsidR="00AB022B" w:rsidRPr="00AB022B" w:rsidRDefault="00AB022B" w:rsidP="00AB022B">
      <w:pPr>
        <w:spacing w:after="150" w:line="240" w:lineRule="auto"/>
        <w:rPr>
          <w:rFonts w:ascii="Times New Roman" w:hAnsi="Times New Roman"/>
          <w:b/>
          <w:bCs/>
          <w:lang w:val="ru-RU"/>
        </w:rPr>
      </w:pPr>
      <w:r w:rsidRPr="00AB022B">
        <w:rPr>
          <w:rFonts w:ascii="Times New Roman" w:hAnsi="Times New Roman"/>
          <w:b/>
          <w:lang w:val="ru-RU"/>
        </w:rPr>
        <w:t>Пояснительная записка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Рабочая программа курса внеурочной деятельности по профориентации «Россия – мои горизонты»</w:t>
      </w:r>
      <w:r w:rsidR="00371DD3">
        <w:rPr>
          <w:rFonts w:ascii="Times New Roman" w:hAnsi="Times New Roman"/>
          <w:lang w:val="ru-RU"/>
        </w:rPr>
        <w:t xml:space="preserve">10-11 </w:t>
      </w:r>
      <w:r w:rsidRPr="00AB022B">
        <w:rPr>
          <w:rFonts w:ascii="Times New Roman" w:hAnsi="Times New Roman"/>
          <w:lang w:val="ru-RU"/>
        </w:rPr>
        <w:t xml:space="preserve"> разработана в соответствии с:</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Федеральным законом от 29.12.2012 №273-ФЗ «Об образовании в Российской Федерации»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23.02.2018 года, Пр-2182 от 20.12.2020 года»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Федеральным государственным образовательным стандартом основного общего образования, утвержденным приказом Минпросвещения России от 31.05.2021 № 287 (далее – ФГОС ООО),</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Федеральной образовательной программой основного общего образования, утвержденной приказом Минпросвещения России от 18.05.20223 №370 (далее – ФОП ООО),</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методическими рекомендациями Минпросвещения «О реализации проекта «Билет в будущее», утвержденными распоряжением Р-97 от 23 сентября 2019г.</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Положением об организации внеурочно</w:t>
      </w:r>
      <w:r w:rsidR="00371DD3">
        <w:rPr>
          <w:rFonts w:ascii="Times New Roman" w:hAnsi="Times New Roman"/>
          <w:lang w:val="ru-RU"/>
        </w:rPr>
        <w:t xml:space="preserve">й деятельности в МКОУ «Алмалинская </w:t>
      </w:r>
      <w:r w:rsidRPr="00AB022B">
        <w:rPr>
          <w:rFonts w:ascii="Times New Roman" w:hAnsi="Times New Roman"/>
          <w:lang w:val="ru-RU"/>
        </w:rPr>
        <w:t xml:space="preserve"> СОШ</w:t>
      </w:r>
      <w:r w:rsidR="00371DD3">
        <w:rPr>
          <w:rFonts w:ascii="Times New Roman" w:hAnsi="Times New Roman"/>
          <w:lang w:val="ru-RU"/>
        </w:rPr>
        <w:t xml:space="preserve"> им.И.И.Исламова</w:t>
      </w:r>
      <w:r w:rsidRPr="00AB022B">
        <w:rPr>
          <w:rFonts w:ascii="Times New Roman" w:hAnsi="Times New Roman"/>
          <w:lang w:val="ru-RU"/>
        </w:rPr>
        <w:t>»</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Примерной рабочей программой курса внеурочной деятельности «Билет в будущее» (основное общее и среднее общее образование), одобренной решением федерального учебно-методического объединения по общему образованию (протокол от 29 сентября 2022г. №7/22)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Актуальность и назначение программы курса внеурочной деятельности</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Рабочая программа курса внеурочной деятельности разработана с </w:t>
      </w:r>
      <w:r w:rsidRPr="00AB022B">
        <w:rPr>
          <w:rFonts w:ascii="Times New Roman" w:hAnsi="Times New Roman"/>
          <w:b/>
          <w:lang w:val="ru-RU"/>
        </w:rPr>
        <w:t>целью</w:t>
      </w:r>
      <w:r w:rsidRPr="00AB022B">
        <w:rPr>
          <w:rFonts w:ascii="Times New Roman" w:hAnsi="Times New Roman"/>
          <w:lang w:val="ru-RU"/>
        </w:rPr>
        <w:t xml:space="preserve"> реализации комплексной и систематической профориентационной работы для обучающихся 6-9 классов на основе апробированных материалов Всероссийского проекта «Билет в будущее» (далее — проект). Внеурочная деятельность — важная часть основной образовательной программы общего образования, в рамках которой педагогический коллектив образовательной организации обеспечивает достижение предметных, метапредметных и личностных результатов за счет использования потенциала разнообразия форм образовательной деятельности, организации содержательного взаимодействия с предметной развивающей средой. Одним из значимых направлений внеурочной деятельности является ранняя профориентация обучающихся 6 классов, позволяющая сконцентрироваться на достижении соответствующих личностных и предметных результатов, осознанно подойти к решению проблемы выбора индивидуальной образовательной траектории и направления получения профессионального образования. Мероприятия программы построены на основе системной модели содействия самоопределению обучающихся общеобразовательных организаций, основанной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 и вовлечению всех участников образовательного процесса. Цели и задачи изучения курса внеурочной деятельности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Цель:</w:t>
      </w:r>
      <w:r w:rsidRPr="00AB022B">
        <w:rPr>
          <w:rFonts w:ascii="Times New Roman" w:hAnsi="Times New Roman"/>
          <w:lang w:val="ru-RU"/>
        </w:rPr>
        <w:t xml:space="preserve"> формирование готовности к профессиональному самоопределению (далее – ГПС) обучающихся 6 классов.</w:t>
      </w:r>
    </w:p>
    <w:p w:rsidR="00AB022B" w:rsidRPr="00AB022B" w:rsidRDefault="00AB022B" w:rsidP="00AB022B">
      <w:pPr>
        <w:spacing w:after="150" w:line="240" w:lineRule="auto"/>
        <w:rPr>
          <w:rFonts w:ascii="Times New Roman" w:hAnsi="Times New Roman"/>
          <w:b/>
          <w:lang w:val="ru-RU"/>
        </w:rPr>
      </w:pPr>
      <w:r w:rsidRPr="00AB022B">
        <w:rPr>
          <w:rFonts w:ascii="Times New Roman" w:hAnsi="Times New Roman"/>
          <w:b/>
          <w:lang w:val="ru-RU"/>
        </w:rPr>
        <w:t>Задачи:</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построение системы содействия профессиональному самоопределению обучающихся, основанной на сочетании мотивационно-активизирующего, информационно-обучающего, практико-ориентированного и диагностико-консультационного подходов к формированию ГПС и вовлечению всех участников образовательного процесса;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выявление исходного уровня сформированности внутренней (мотивационно-личностной) и внешней (знаниевой в виде карьерной грамотности) сторон готовности к 3 профессиональному самоопределению у обучающихся и уровня готовности, который продемонстрирует обучающийся после участия в профориентационной программе;</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 посредством различных мероприятий, в т.ч. профессиональных проб;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 Подготовка обучающихся к самостоятельному, осознанному выбору профессии является обязательной частью гармоничного развития каждой личности и неотрывно рассматривается в связке с физическим, эмоциональным, интеллектуальным, трудовым, эстетическим воспитанием школьника, т.е. интегрирована в учебно-воспитательный процесс, а, следовательно, профориентационная работа в школах является одним из важнейших компонентов в развитии как отдельно взятого человека, так и общества в целом.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Для реализации программы используются Методические рекомендации по реализации Проекта «Билет в будущее» по профессиональной ориентации обучающихся 6-9 классов образовательных организаций Российской Федерации, реализующих образовательные программы основного общего и среднего общего образования, в соответствии с которыми разработана данная рабочая программа.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 xml:space="preserve">Особенность данной программы </w:t>
      </w:r>
      <w:r w:rsidRPr="00AB022B">
        <w:rPr>
          <w:rFonts w:ascii="Times New Roman" w:hAnsi="Times New Roman"/>
          <w:lang w:val="ru-RU"/>
        </w:rPr>
        <w:t>заключается в том, что профориентационная работа будет осуществляться посредством многофункциональной информационно-сервисной онлайн-Платформы Проекта «Билет в будущее» (</w:t>
      </w:r>
      <w:r>
        <w:rPr>
          <w:rFonts w:ascii="Times New Roman" w:hAnsi="Times New Roman"/>
        </w:rPr>
        <w:t>bvbinfo</w:t>
      </w:r>
      <w:r w:rsidRPr="00AB022B">
        <w:rPr>
          <w:rFonts w:ascii="Times New Roman" w:hAnsi="Times New Roman"/>
          <w:lang w:val="ru-RU"/>
        </w:rPr>
        <w:t>.</w:t>
      </w:r>
      <w:r>
        <w:rPr>
          <w:rFonts w:ascii="Times New Roman" w:hAnsi="Times New Roman"/>
        </w:rPr>
        <w:t>ru</w:t>
      </w:r>
      <w:r w:rsidRPr="00AB022B">
        <w:rPr>
          <w:rFonts w:ascii="Times New Roman" w:hAnsi="Times New Roman"/>
          <w:lang w:val="ru-RU"/>
        </w:rPr>
        <w:t>) через использование предлагаемых инструментов (Всероссийские профориентационные уроки; «Примерочная профессий»; профессиональные онлайн- и офлайн- пробы; партнерские программы профессионального выбора (проекты, кейсы и т.д.); двухуровневая онлайн-диагностика; уроки рефлексии и рекомендации; мультимедийные выставки; статьи и видеоматериалы), что позволит повысить интерес обучающихся к проблеме профессионального самоопределения. Уникальность Проекта «Билет в будущее», основанная на комплексной диагностике навыков и склонностей участников с помощью тестирования, а также возможность непосредственного погружения в профессию посредством практических мероприятий, способствует формированию осознанного построения собственной траектории развития. Согласно методическим рекомендациям по реализации Проекта «Билет в будущее», помимо работы на онлайн-Платформе проекта, в систему профессиональной ориентации и содействия профессиональному самоопределению обучающихся будет вовлечена не только школа, но и образовательные организации профессионального образования, а также компании-работодатели – т.е. будет присутствовать преемственность и согласованность действий всех участников на каждом из этапов этого процесса. В ходе индивидуальных и групповых профконсультаций обучающимся будет оказана помощь в принятии осознанного выбора профессии, определении сферы деятельности в соответствии с индивидуальными психофизиологическими особенностями, интересами и склонностями, состоянием психофизического здоровья и социально-экономической ситуацией на рынке труда, а также помощь в планировании своего дальнейшего профессионального пути. Итогом профориентационной работы с обучающимися станет построение образовательно-профессиональной траектории с учетом индивидуальных особенностей каждого ребенка, его интересов, возможностей и способностей, а также особенностей его возраста и состояния здоровья, имеющихся ограничений. Цифровое портфолио, фиксирующееся в личных кабинетах участников и формирующееся на основе результатов профориентационного тестирования, информации о прохождении практических мероприятий различных уровней, а также обратной связи от наставников, предоставляет родителям возможность понять, к какой сфере деятельности учащийся имеет большую заинтересованность и предрасположенность. Это в значительной степени координирует последующие действия родителей в отношении дальнейшего углубленного профессионального образования ребенка. Учет рабочей программы воспитания заключается в том, что программа курса обеспечивает достижение одной из приоритетных целей воспитания детей подросткового возраста (уровень основного общего образования) в общеобразовательной организации – создание благоприятных условий для развития социально значимых отношений школьников, и, прежде всего, ценностных отношений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завтрашнемдне. Достижению поставленной цели воспитания школьников будет способствовать решение одной из основных задач - организация профориентационной работы со школьниками.</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Планируемые результаты освоения учебного предмета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Личностные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гражданского воспитания:</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к выполнению обязанностей гражданина и реализации его прав, уважение прав, свобод и законных интересов других людей, с которыми школьникам предстоит взаимодействовать в рамках реализации программы;</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к разнообразной совместной деятельности;</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выстраивание доброжелательных отношений с участниками реализации программы на основе взаимопонимания и взаимопомощи.</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патриотического воспитания:</w:t>
      </w:r>
    </w:p>
    <w:p w:rsidR="00AB022B" w:rsidRPr="00AB022B" w:rsidRDefault="00AB022B" w:rsidP="009224B2">
      <w:pPr>
        <w:widowControl/>
        <w:numPr>
          <w:ilvl w:val="0"/>
          <w:numId w:val="2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российской гражданской идентичности в поликультурном и многоконфессиональном обществе, проявление интереса к познанию истории, культуры Российской Федерации, своего края, народов России;</w:t>
      </w:r>
    </w:p>
    <w:p w:rsidR="00AB022B" w:rsidRPr="00AB022B" w:rsidRDefault="00AB022B" w:rsidP="009224B2">
      <w:pPr>
        <w:widowControl/>
        <w:numPr>
          <w:ilvl w:val="0"/>
          <w:numId w:val="2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с которыми школьники будут знакомиться в ходе профориентационных экскурсий на предприятиях своего региона.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духовно-нравственного воспитания:</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ориентация на моральные ценности и нормы в ситуациях нравственного выбора;</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свободы и необходимости брать на себя ответственность в ситуации подготовки к выбору будущей профессии.</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эстетического воспитания:</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художественной культуры как средства коммуникации и самовыражения для представителей многих профессий;</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стремление к самовыражению в разных видах искусства, в том числе прикладного;</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физического воспитания, формирования культуры здоровья и эмоционального благополучия:</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необходимости соблюдения правил безопасности в любой профессии, в том числе навыков безопасного поведения в интернет-среде;</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ответственное отношение к своему здоровью и установка на здоровый образ жизни;</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принимать себя и других, не осуждая;</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осознавать эмоциональное состояние себя и других, умение управлять собственным эмоциональным состоянием для экономии внутренних ресурсов;</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навыка рефлексии, признание своего права на ошибку и такого же права другого человека.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трудового воспитания:</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интерес к практическому изучению профессий и труда различного рода, в том числе на основе знаний, полученных в ходе изучения программы проекта;</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адаптироваться в профессиональной среде;</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уважение к труду и результатам трудовой деятельности;</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экологического воспитания:</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повышение уровня экологической культуры, осознание глобального характера экологических проблем и путей их решения, в том числе в процессе ознакомления с профессиями сферы «человек-природа»;</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активное неприятие действий, приносящих вред окружающей среде, в том числе осознание потенциального ущерба природе, который сопровождает ту или иную профессиональную деятельность;</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своей роли как гражданина и потребителя в условиях взаимосвязи природной, технологической и социальной сред.</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понимания ценности научного познания:</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ориентация в деятельности, связанной с освоением программы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языковой и читательской культурой как средством познания мира, средством самосовершенствования человека, в том числе в профессиональной сфере;</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адаптации к изменяющимся условиям социальной и природной среды:</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профессиональному признаку;</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проходить профессиональные пробы в разных сферах деятельности;</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навык выявления и связывания образов, способность осознавать дефициты собственных знаний и компетентностей, планировать своё развитие, в том числе профессиональное;</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оперировать терминами и представлениями в области концепции устойчивого развития;</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анализировать и выявлять взаимосвязи природы, общества и экономики;</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осознавать стрессовую ситуацию, оценивать происходящие изменения и их последствия, формулировать и оценивать риски и последствия, формировать опыт, уметь находить позитивное в произошедшей ситуации.</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Метапредметные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познавательными действиями: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выявлять дефицит информации о той или иной профессии, необходимой для полноты представлений о ней, и находить способы для решения возникшей проблемы;</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использовать вопросы как инструмент для познания будущей профессии;</w:t>
      </w:r>
    </w:p>
    <w:p w:rsidR="00AB022B" w:rsidRDefault="00AB022B" w:rsidP="009224B2">
      <w:pPr>
        <w:widowControl/>
        <w:numPr>
          <w:ilvl w:val="0"/>
          <w:numId w:val="35"/>
        </w:num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аргументировать свою позицию, мнение;</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оценивать на применимость и достоверность информацию, полученную в ходе работы с интернет-источниками;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самостоятельно формулировать обобщения и выводы по результатам проведённого обсуждения в группе или в паре;</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прогнозировать возможное дальнейшее развитие процессов, событий и их последствия, связанные с выбором будущей профессии;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выдвигать предположения о возможном росте и падении спроса на ту или иную специальность в новых условиях;</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применять различные методы, инструменты и запросы при поиске и отборе информации, связанной с профессиональной деятельностью или дальнейшим обучением;</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выбирать, анализировать, систематизировать и интерпретировать информацию различных видов и форм представления;</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находить сходные аргументы (подтверждающие или опровергающие одну и ту же идею, версию) в различных информационных источниках;</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самостоятельно выбирать оптимальную форму представления информации, предназначенную для остальных участников программы.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коммуникативными действиями:</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воспринимать и формулировать суждения в соответствии с целями и условиями общения в рамках занятий, включённых в программу;</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выражать свою точку зрения; распознавать невербальные средства общения, понимать значение социальных знаков, знать и распознавать предпосылки конфликтных ситуаций и стараться смягчать конфликты;</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понимать намерения других участников занятий по программе проекта «Билет в будущее», проявлять уважительное отношение к ним и к взрослым, участвующим в занятиях, в корректной форме формулировать свои возражения;</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друг с другом;</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сопоставлять свои суждения с суждениями других участников диалога, обнаруживать различие и сходство позиций;</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публично представлять результаты работы, проделанной в рамках выполнения заданий, связанных с тематикой курса по профориентации;</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понимать и использовать преимущества командной и индивидуальной работы при решении конкретной проблемы, принимать цель совместной деятельности, коллективно планировать действия по её достижению: распределять роли, договариваться, обсуждать процесс и результат совместной работы;</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обобщать мнения нескольких участников программы, проявлять готовность руководить, выполнять поручения, подчиняться;</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участвовать в групповых формах работы (обсуждения, обмен мнениями, мозговые штурмы и др.);</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выполнять свою часть работы, достигать качественного результата по своему направлению и координировать свои действия с действиями других участников.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регулятивными действиями: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выявлять проблемы, возникающие в ходе выбора будущей профессии;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ориентироваться в различных подходах принятия решений (индивидуальное, принятие решения в группе, принятие решений группой);</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делать выбор и брать на себя ответственность за решения, принимаемые в процессе профессионального самоопределения;</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владеть способами самоконтроля, самомотивации и рефлексии;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предвидеть трудности, которые могут возникнуть при выборе будущей профессии;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объяснять причины достижения (недостижения) результатов деятельности, давать оценку опыту, приобретённому в ходе прохождения программы курса, уметь находить позитивное в любой ситуации;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вносить коррективы в свою деятельность на основе новых обстоятельств, изменившихся ситуаций, установленных ошибок, возникших трудностей;</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различать, называть и управлять собственными эмоциями;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ставить себя на место другого человека, понимать мотивы и намерения участников курса, осознанно относиться к ним.</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Предметные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Предметные результаты освоения Программы основного общего образования представлены с учётом специфики содержания предметных областей, затрагиваемых в ходе профориентационной деятельности школьников.</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Русский язык:</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формирование умений речевого взаимодействия (в том числе, общения при помощи современных средств устной и письменной речи): создание устных монологических высказываний на основе жизненных наблюдений и личных впечатлений, чтения учебно-научной, художественной и научно-популярной литературы: монолог- описание, монолог-рассуждение, монолог-повествование;</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участие в диалоге разных видов: побуждение к действию, обмен мнениями, запрос информации, сообщение информации;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обсуждение и чёткая формулировка цели, плана совместной групповой деятельности;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последовательность изложения (развёртывание содержания в зависимости от цели текста, типа речи);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правильность выделения абзацев в тексте, наличие грамматической связи предложений в тексте, логичность.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Литература:</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Интернете для выполнения учебной задачи;</w:t>
      </w:r>
    </w:p>
    <w:p w:rsidR="00AB022B" w:rsidRDefault="00AB022B" w:rsidP="009224B2">
      <w:pPr>
        <w:widowControl/>
        <w:numPr>
          <w:ilvl w:val="0"/>
          <w:numId w:val="39"/>
        </w:numPr>
        <w:spacing w:after="150" w:line="240" w:lineRule="auto"/>
        <w:rPr>
          <w:rFonts w:ascii="Times New Roman" w:eastAsia="Times New Roman" w:hAnsi="Times New Roman"/>
          <w:color w:val="000000"/>
          <w:sz w:val="21"/>
          <w:szCs w:val="21"/>
          <w:lang w:eastAsia="ru-RU"/>
        </w:rPr>
      </w:pPr>
      <w:r w:rsidRPr="00AB022B">
        <w:rPr>
          <w:rFonts w:ascii="Times New Roman" w:eastAsia="Times New Roman" w:hAnsi="Times New Roman"/>
          <w:color w:val="000000"/>
          <w:sz w:val="21"/>
          <w:szCs w:val="21"/>
          <w:lang w:val="ru-RU" w:eastAsia="ru-RU"/>
        </w:rPr>
        <w:t xml:space="preserve">применять ИКТ, соблюдать правила информационной безопасности. </w:t>
      </w:r>
      <w:r>
        <w:rPr>
          <w:rFonts w:ascii="Times New Roman" w:eastAsia="Times New Roman" w:hAnsi="Times New Roman"/>
          <w:color w:val="000000"/>
          <w:sz w:val="21"/>
          <w:szCs w:val="21"/>
          <w:lang w:eastAsia="ru-RU"/>
        </w:rPr>
        <w:t>Иностранный язык:</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видами речевой деятельности в рамках знакомства со спецификой современных профессий;</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использовать иноязычные словари и справочники, в том числе информационно- справочные системы в электронной форме.</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Информатика:</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понятиями: информация, передача, хранение, обработка информации, алгоритм, модель, цифровой продукт - и их использованием для решения учебных и практических задач;</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оперировать единицами измерения информационного объёма и скорости передачи данных;</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мотивации к продолжению изучения информатики как профильного предмета.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География:</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устанавливать взаимосвязи между изученными природными, социальными и экономическими явлениями и процессами;</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использовать географические знания для описания существенных признаков разнообразных явлений и процессов в повседневной жизни;</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мотивации к продолжению изучения географии как профильного предмета на уровне среднего общего образования.</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Физика:</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понимание необходимости применения достижений физики и технологий для рационального природопользования;</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мотивации к продолжению изучения физики как профильного предмета на уровне среднего общего образования.</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Обществознание:</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законодательства);процессах и явлениях в экономической сфере (в области макро- и микроэкономики);</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Биология:</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интегрировать биологические знания со знаниями других учебных предметов;</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Изобразительное искусство:</w:t>
      </w:r>
    </w:p>
    <w:p w:rsidR="00AB022B" w:rsidRPr="00AB022B" w:rsidRDefault="00AB022B" w:rsidP="009224B2">
      <w:pPr>
        <w:widowControl/>
        <w:numPr>
          <w:ilvl w:val="0"/>
          <w:numId w:val="4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Основы безопасности жизнедеятельности:</w:t>
      </w:r>
    </w:p>
    <w:p w:rsidR="00AB022B" w:rsidRPr="00AB022B" w:rsidRDefault="00AB022B" w:rsidP="009224B2">
      <w:pPr>
        <w:widowControl/>
        <w:numPr>
          <w:ilvl w:val="0"/>
          <w:numId w:val="4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w:t>
      </w:r>
    </w:p>
    <w:p w:rsidR="00AB022B" w:rsidRPr="00AB022B" w:rsidRDefault="00AB022B" w:rsidP="009224B2">
      <w:pPr>
        <w:widowControl/>
        <w:numPr>
          <w:ilvl w:val="0"/>
          <w:numId w:val="4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Содержание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курса</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по</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профориентации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 Вводный урок «Моя Россия – мои горизонты» (обзор отраслей экономического развития РФ – счастье в труде)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 Тематический профориентационный урок «Открой своё будущее» (введение в профориентацию)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 классе: тематическое содержание занятия построено на обсуждении и осознании трех базовых компонентов, которые необходимо учитывать при выборе: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«ХОЧУ» – ваши интересы;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«МОГУ» – ваши способности;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«БУДУ» – востребованность обучающегося на рынке труда в будущем.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7 классе: тематическое содержание занятия предполагает знакомство с различными профессиональными средами и профессиями через проектную деятельность. 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 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 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9 классе: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 В 10 классе: в ходе занятия обучающиеся получают информацию по следующим направлениям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естественно-научное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инженерно-техническое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информационно-технологическое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оборонно-спортивное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производственно-технологическое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социально-гуманитарное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финансово-экономическое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творческое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11 классе: занятие направлен помочь выпускникам 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 профессиональных направлениях. 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в вопросы самоопределения. Овладение приемами 20 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 Профориентационная диагностика № 1 «Мой профиль» и разбор результатов (1 час) Для обучающихся, не принимающих участие в проекте «Билет в будущее», доступна профориентационная диагностика № 1 «Мой профиль».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Профориентационная диагностика обучающихся на интернет-платформе</w:t>
      </w:r>
      <w:r>
        <w:rPr>
          <w:rFonts w:ascii="Times New Roman" w:eastAsia="Times New Roman" w:hAnsi="Times New Roman"/>
          <w:color w:val="000000"/>
          <w:sz w:val="21"/>
          <w:szCs w:val="21"/>
          <w:lang w:eastAsia="ru-RU"/>
        </w:rPr>
        <w:t>profmin</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xml:space="preserve">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Тема 3. Профориентационная диагностика № 1 «Мои профсреды» и разбор результатов (1 час) Для обучающихся-участников проекта «Билет в будущее» доступна профориентационная диагностика № 1 «Мои профсреды» (обязательна для проведения).Профориентационная диагностика обучающихся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(для зарегистрированных участников проекта)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10- 11 классов. Методика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jc w:val="center"/>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6-7 классе: обучающиеся знакомятся с системой общего образования РФ и 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8-9 классе: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10-11 классе: обучающиеся знакомятся с основными этапами подбора профессионального образования, узнают, что такое специальность и профиль обучения, учатся читать коды специальностей, обсуждают основные ошибки, которые делают школьники при подборе профессионального образования.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не принимающих участие в проекте «Билет в будущее», рекомендуется Профориентационное занятие «Россия в деле» (часть 1).</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6. Профориентационная диагностика № 2 «Мои ориентиры» и разбор результатов (1 час) Для обучающихся-участников проекта «Билет в будущее» доступна профориентационная диагностика № 2 «Мои ориентиры» (обязательна для проведения).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Профориентационная диагностика обучающихся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 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r>
        <w:rPr>
          <w:rFonts w:ascii="Times New Roman" w:eastAsia="Times New Roman" w:hAnsi="Times New Roman"/>
          <w:color w:val="000000"/>
          <w:sz w:val="21"/>
          <w:szCs w:val="21"/>
          <w:lang w:eastAsia="ru-RU"/>
        </w:rPr>
        <w:t> </w:t>
      </w:r>
      <w:r>
        <w:rPr>
          <w:rFonts w:ascii="Times New Roman" w:eastAsia="Times New Roman" w:hAnsi="Times New Roman"/>
          <w:color w:val="000000"/>
          <w:sz w:val="21"/>
          <w:szCs w:val="21"/>
          <w:u w:val="single"/>
          <w:lang w:eastAsia="ru-RU"/>
        </w:rPr>
        <w:t>https</w:t>
      </w:r>
      <w:r w:rsidRPr="00AB022B">
        <w:rPr>
          <w:rFonts w:ascii="Times New Roman" w:eastAsia="Times New Roman" w:hAnsi="Times New Roman"/>
          <w:color w:val="000000"/>
          <w:sz w:val="21"/>
          <w:szCs w:val="21"/>
          <w:u w:val="single"/>
          <w:lang w:val="ru-RU" w:eastAsia="ru-RU"/>
        </w:rPr>
        <w:t>://</w:t>
      </w:r>
      <w:r>
        <w:rPr>
          <w:rFonts w:ascii="Times New Roman" w:eastAsia="Times New Roman" w:hAnsi="Times New Roman"/>
          <w:color w:val="000000"/>
          <w:sz w:val="21"/>
          <w:szCs w:val="21"/>
          <w:u w:val="single"/>
          <w:lang w:eastAsia="ru-RU"/>
        </w:rPr>
        <w:t>bvbinfo</w:t>
      </w:r>
      <w:r w:rsidRPr="00AB022B">
        <w:rPr>
          <w:rFonts w:ascii="Times New Roman" w:eastAsia="Times New Roman" w:hAnsi="Times New Roman"/>
          <w:color w:val="000000"/>
          <w:sz w:val="21"/>
          <w:szCs w:val="21"/>
          <w:u w:val="single"/>
          <w:lang w:val="ru-RU" w:eastAsia="ru-RU"/>
        </w:rPr>
        <w:t>.</w:t>
      </w:r>
      <w:r>
        <w:rPr>
          <w:rFonts w:ascii="Times New Roman" w:eastAsia="Times New Roman" w:hAnsi="Times New Roman"/>
          <w:color w:val="000000"/>
          <w:sz w:val="21"/>
          <w:szCs w:val="21"/>
          <w:u w:val="single"/>
          <w:lang w:eastAsia="ru-RU"/>
        </w:rPr>
        <w:t>ru</w:t>
      </w:r>
      <w:r w:rsidRPr="00AB022B">
        <w:rPr>
          <w:rFonts w:ascii="Times New Roman" w:eastAsia="Times New Roman" w:hAnsi="Times New Roman"/>
          <w:color w:val="000000"/>
          <w:sz w:val="21"/>
          <w:szCs w:val="21"/>
          <w:u w:val="single"/>
          <w:lang w:val="ru-RU" w:eastAsia="ru-RU"/>
        </w:rPr>
        <w:t>/</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промышленности, в рамках которой обучающимся необходимо пройти последовательность этапов: ‒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цифровых технологий,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 ‒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11. Профориентационное занятие «Россия в деле» (часть 2) (на выбор: медицина, реабилитация, генетика)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не принимающих участие в проекте «Билет в будущее», рекомендуется Профориентационное занятие «Россия в деле» (часть 2,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11. Профориентационная диагностика № 3 «Мои таланты» и разбор результатов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обучающихся-участников проекта «Билет в будущее» доступна профориентационная диагностика № 3 «Мои таланты» (обязательна для проведения).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28 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6-7 классе: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8-9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 «правоохранительные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10-11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органах государственного управления, узнают о релевантном образовании для управленческих позиций в госструктурах и особенностях трудоустройства в органы государственного управления; актуализируют знания о возможностях и ограничениях работы в государственных структурах.</w:t>
      </w:r>
    </w:p>
    <w:p w:rsidR="00AB022B" w:rsidRPr="00AC7E0D"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w:t>
      </w:r>
      <w:r w:rsidRPr="00AC7E0D">
        <w:rPr>
          <w:rFonts w:ascii="Times New Roman" w:eastAsia="Times New Roman" w:hAnsi="Times New Roman"/>
          <w:color w:val="000000"/>
          <w:sz w:val="21"/>
          <w:szCs w:val="21"/>
          <w:lang w:val="ru-RU" w:eastAsia="ru-RU"/>
        </w:rPr>
        <w:t>(1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16. Профориентационное занятие-рефлексия «Моё будущее – моя страна»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 собственных усилий для достижения успеха, совершенствование субъектной позиции, развитие социально-психологических качеств личности.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Профессиональная проба по профессии в аграрной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медицины,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22. 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в социальной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23. Профориентационное занятие «Россия креативная: узнаю творческие профессии» (сфера культуры и искусства)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творчества, в рамках которой обучающимся необходимо пройти последовательность этапов: ‒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371DD3" w:rsidRDefault="00AB022B" w:rsidP="00AB022B">
      <w:pPr>
        <w:spacing w:after="150" w:line="240" w:lineRule="auto"/>
        <w:rPr>
          <w:rFonts w:ascii="Times New Roman" w:eastAsia="Times New Roman" w:hAnsi="Times New Roman"/>
          <w:color w:val="000000"/>
          <w:sz w:val="21"/>
          <w:szCs w:val="21"/>
          <w:lang w:val="ru-RU" w:eastAsia="ru-RU"/>
        </w:rPr>
      </w:pPr>
      <w:r w:rsidRPr="00371DD3">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25. Профориентационное занятие «Один день в профессии» (часть 1) (учитель, актер, эколог)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26. Профориентационное занятие «Один день в профессии» (часть 2) (пожарный, ветеринар, повар)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27. Профориентационный сериал проекта «Билет в будущее» (часть 1)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w:t>
      </w:r>
      <w:r>
        <w:rPr>
          <w:rFonts w:ascii="Times New Roman" w:eastAsia="Times New Roman" w:hAnsi="Times New Roman"/>
          <w:color w:val="000000"/>
          <w:sz w:val="21"/>
          <w:szCs w:val="21"/>
          <w:lang w:eastAsia="ru-RU"/>
        </w:rPr>
        <w:t>IT</w:t>
      </w:r>
      <w:r w:rsidRPr="00AB022B">
        <w:rPr>
          <w:rFonts w:ascii="Times New Roman" w:eastAsia="Times New Roman" w:hAnsi="Times New Roman"/>
          <w:color w:val="000000"/>
          <w:sz w:val="21"/>
          <w:szCs w:val="21"/>
          <w:lang w:val="ru-RU" w:eastAsia="ru-RU"/>
        </w:rPr>
        <w:t>, медиа, бизнес, инженерное дело, различные производства, наука и искусство. В рамках занятия рекомендовано к просмотру и обсуждению 1-4 серии (на выбор), посвященные следующим профессиям: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1 серия: начальник конструкторского отдела компании «ОДК-Авиадвигатели», владелец семейной фермы «Российские альпаки», шеф-повар ресторана «</w:t>
      </w:r>
      <w:r>
        <w:rPr>
          <w:rFonts w:ascii="Times New Roman" w:eastAsia="Times New Roman" w:hAnsi="Times New Roman"/>
          <w:color w:val="000000"/>
          <w:sz w:val="21"/>
          <w:szCs w:val="21"/>
          <w:lang w:eastAsia="ru-RU"/>
        </w:rPr>
        <w:t>Peshi</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2 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3 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4 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28. Профориентационный сериал проекта «Билет в будущее» (часть 2)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w:t>
      </w:r>
      <w:r>
        <w:rPr>
          <w:rFonts w:ascii="Times New Roman" w:eastAsia="Times New Roman" w:hAnsi="Times New Roman"/>
          <w:color w:val="000000"/>
          <w:sz w:val="21"/>
          <w:szCs w:val="21"/>
          <w:lang w:eastAsia="ru-RU"/>
        </w:rPr>
        <w:t>IT</w:t>
      </w:r>
      <w:r w:rsidRPr="00AB022B">
        <w:rPr>
          <w:rFonts w:ascii="Times New Roman" w:eastAsia="Times New Roman" w:hAnsi="Times New Roman"/>
          <w:color w:val="000000"/>
          <w:sz w:val="21"/>
          <w:szCs w:val="21"/>
          <w:lang w:val="ru-RU" w:eastAsia="ru-RU"/>
        </w:rPr>
        <w:t>, медиа, бизнес, инженерное дело, различные производства, наука и искусство. В рамках занятия рекомендовано к просмотру и обсуждению 5-8 серии (на выбор), посвященные следующим профессиям: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5 серия: сварщик, методист в Музее оптики, врач ЛФК и спортивной медицины, реабилитолог.</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6 серия: врач-педиатр Псковской областной инфекционной больницы, основательница концепт-стора «Палаты», основатель дома-музея «Этнодом».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7 серия: сыровар на семейном предприятии, оператор ЧПУ в компании «ЛобаевАрмс», учитель физики, замдиректора школы «Экотех +».</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8 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29. Профориентационное занятие «Пробую профессию в инженерной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30. Профориентационное занятие «Пробую профессию в цифровой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31. Профориентационное занятие «Пробую профессию в сфере промышленности»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промышленности,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32. Профориентационное занятие «Пробую профессию в сфере медицины»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33. Профориентационное занятие «Пробую профессию в креативной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34. Профориентационное занятие «Моё будущее – Моя страна» (1 час)</w:t>
      </w:r>
    </w:p>
    <w:p w:rsidR="00AB022B" w:rsidRPr="00882201"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w:t>
      </w:r>
      <w:r w:rsidRPr="00882201">
        <w:rPr>
          <w:rFonts w:ascii="Times New Roman" w:eastAsia="Times New Roman" w:hAnsi="Times New Roman"/>
          <w:color w:val="000000"/>
          <w:sz w:val="21"/>
          <w:szCs w:val="21"/>
          <w:lang w:val="ru-RU" w:eastAsia="ru-RU"/>
        </w:rPr>
        <w:t>Построение дальнейших шагов в области профессионального самоопределения.</w:t>
      </w:r>
    </w:p>
    <w:p w:rsidR="00393FB3" w:rsidRDefault="00393FB3" w:rsidP="00393FB3">
      <w:pPr>
        <w:spacing w:before="100" w:beforeAutospacing="1" w:after="100" w:afterAutospacing="1" w:line="240" w:lineRule="auto"/>
        <w:ind w:left="-284"/>
        <w:rPr>
          <w:rFonts w:ascii="Times New Roman" w:hAnsi="Times New Roman"/>
          <w:lang w:val="ru-RU"/>
        </w:rPr>
      </w:pPr>
      <w:r w:rsidRPr="00AB022B">
        <w:rPr>
          <w:rFonts w:ascii="Times New Roman" w:hAnsi="Times New Roman"/>
          <w:lang w:val="ru-RU"/>
        </w:rPr>
        <w:t xml:space="preserve">Рабочая программа курса внеурочной деятельности по </w:t>
      </w:r>
      <w:r>
        <w:rPr>
          <w:rFonts w:ascii="Times New Roman" w:hAnsi="Times New Roman"/>
          <w:lang w:val="ru-RU"/>
        </w:rPr>
        <w:t>Агроэкологии</w:t>
      </w:r>
    </w:p>
    <w:p w:rsidR="00393FB3" w:rsidRPr="00393FB3" w:rsidRDefault="00393FB3" w:rsidP="00393FB3">
      <w:pPr>
        <w:spacing w:before="100" w:beforeAutospacing="1" w:after="100" w:afterAutospacing="1" w:line="240" w:lineRule="auto"/>
        <w:ind w:left="-284"/>
        <w:rPr>
          <w:rFonts w:ascii="Times New Roman" w:eastAsia="Times New Roman" w:hAnsi="Times New Roman"/>
          <w:b/>
          <w:sz w:val="24"/>
          <w:szCs w:val="24"/>
          <w:lang w:val="ru-RU" w:eastAsia="ru-RU"/>
        </w:rPr>
      </w:pPr>
      <w:r w:rsidRPr="00393FB3">
        <w:rPr>
          <w:rFonts w:ascii="Times New Roman" w:eastAsia="Times New Roman" w:hAnsi="Times New Roman"/>
          <w:b/>
          <w:sz w:val="24"/>
          <w:szCs w:val="24"/>
          <w:lang w:val="ru-RU" w:eastAsia="ru-RU"/>
        </w:rPr>
        <w:t xml:space="preserve"> Раздел 1. Пояснительная записка</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eastAsia="Times New Roman" w:hAnsi="Times New Roman"/>
          <w:b/>
          <w:i/>
          <w:iCs/>
          <w:sz w:val="24"/>
          <w:szCs w:val="24"/>
          <w:lang w:val="ru-RU" w:eastAsia="ru-RU"/>
        </w:rPr>
        <w:t>Направленность</w:t>
      </w:r>
      <w:r w:rsidRPr="00882201">
        <w:rPr>
          <w:rFonts w:ascii="Times New Roman" w:eastAsia="Times New Roman" w:hAnsi="Times New Roman"/>
          <w:sz w:val="24"/>
          <w:szCs w:val="24"/>
          <w:lang w:val="ru-RU" w:eastAsia="ru-RU"/>
        </w:rPr>
        <w:t xml:space="preserve"> общеобразовательной программы естественнонаучной направленности.</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eastAsia="Times New Roman" w:hAnsi="Times New Roman"/>
          <w:b/>
          <w:i/>
          <w:iCs/>
          <w:sz w:val="24"/>
          <w:szCs w:val="24"/>
          <w:lang w:val="ru-RU" w:eastAsia="ru-RU"/>
        </w:rPr>
        <w:t xml:space="preserve">Уровень программы – </w:t>
      </w:r>
      <w:r w:rsidRPr="00882201">
        <w:rPr>
          <w:rFonts w:ascii="Times New Roman" w:eastAsia="Times New Roman" w:hAnsi="Times New Roman"/>
          <w:bCs/>
          <w:sz w:val="24"/>
          <w:szCs w:val="24"/>
          <w:lang w:val="ru-RU" w:eastAsia="ru-RU"/>
        </w:rPr>
        <w:t>ознакомительный.</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i/>
          <w:iCs/>
          <w:color w:val="000000"/>
          <w:sz w:val="24"/>
          <w:szCs w:val="24"/>
          <w:lang w:val="ru-RU"/>
        </w:rPr>
        <w:t>Актуальность</w:t>
      </w:r>
      <w:r w:rsidRPr="00882201">
        <w:rPr>
          <w:rFonts w:ascii="Times New Roman" w:hAnsi="Times New Roman"/>
          <w:b/>
          <w:color w:val="000000"/>
          <w:sz w:val="24"/>
          <w:szCs w:val="24"/>
          <w:lang w:val="ru-RU"/>
        </w:rPr>
        <w:t xml:space="preserve"> - </w:t>
      </w:r>
      <w:r w:rsidRPr="00882201">
        <w:rPr>
          <w:rFonts w:ascii="Times New Roman" w:hAnsi="Times New Roman"/>
          <w:sz w:val="24"/>
          <w:szCs w:val="24"/>
          <w:lang w:val="ru-RU"/>
        </w:rPr>
        <w:t>одной из главных экологических проблем современности является продовольственная проблема, т.к. с одной стороны, каждому человеку и человечеству в целом становится все труднее удовлетворять жизненные потребности, а с другой стороны интенсификация сельскохозяйственного производства. Она основана на глубоком проникновении человека в естественные процессы жизни планеты и сопровождается истощением природных ресурсов, загрязнением окружающей среды, снижением почвенного плодородия, развитием эрозийных процессов. Прирост продукции сельского хозяйства достигается тяжелой экологической ценой.</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hAnsi="Times New Roman"/>
          <w:b/>
          <w:i/>
          <w:iCs/>
          <w:color w:val="000000"/>
          <w:sz w:val="24"/>
          <w:szCs w:val="24"/>
          <w:lang w:val="ru-RU"/>
        </w:rPr>
        <w:t>Новизна</w:t>
      </w:r>
      <w:r w:rsidRPr="00156E06">
        <w:rPr>
          <w:rFonts w:ascii="Times New Roman" w:hAnsi="Times New Roman"/>
          <w:b/>
          <w:i/>
          <w:iCs/>
          <w:color w:val="000000"/>
          <w:sz w:val="24"/>
          <w:szCs w:val="24"/>
        </w:rPr>
        <w:t> </w:t>
      </w:r>
      <w:r w:rsidRPr="00882201">
        <w:rPr>
          <w:rFonts w:ascii="Times New Roman" w:hAnsi="Times New Roman"/>
          <w:b/>
          <w:i/>
          <w:iCs/>
          <w:color w:val="000000"/>
          <w:sz w:val="24"/>
          <w:szCs w:val="24"/>
          <w:lang w:val="ru-RU"/>
        </w:rPr>
        <w:t>программы</w:t>
      </w:r>
      <w:r w:rsidRPr="00882201">
        <w:rPr>
          <w:rFonts w:ascii="Times New Roman" w:hAnsi="Times New Roman"/>
          <w:color w:val="000000"/>
          <w:sz w:val="24"/>
          <w:szCs w:val="24"/>
          <w:lang w:val="ru-RU"/>
        </w:rPr>
        <w:t xml:space="preserve"> - необходимость подобных программ объясняется тем, что экологическое образование предполагает не только формирование глубоких знаний об экологических взаимодействиях разного уровня, но и умений практического характера. Подобные умения позволяют каждому обучающемуся внести свой вклад в сбережение природы своей местности.</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sz w:val="24"/>
          <w:szCs w:val="24"/>
          <w:lang w:val="ru-RU"/>
        </w:rPr>
        <w:t>Педагогическая целесообразность программы</w:t>
      </w:r>
      <w:r w:rsidRPr="00882201">
        <w:rPr>
          <w:rFonts w:ascii="Times New Roman" w:hAnsi="Times New Roman"/>
          <w:sz w:val="24"/>
          <w:szCs w:val="24"/>
          <w:lang w:val="ru-RU"/>
        </w:rPr>
        <w:t xml:space="preserve"> кружка включают изучение растительного мира, природных сообществ, воздействие человека на природу, правила поведения в природе, а также проведение наблюдений и опытов в экологической 2 лаборатории, ландшафтном парке.</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sz w:val="24"/>
          <w:szCs w:val="24"/>
          <w:lang w:val="ru-RU"/>
        </w:rPr>
        <w:t>Отличительной особенностью</w:t>
      </w:r>
      <w:r w:rsidRPr="00882201">
        <w:rPr>
          <w:rFonts w:ascii="Times New Roman" w:hAnsi="Times New Roman"/>
          <w:sz w:val="24"/>
          <w:szCs w:val="24"/>
          <w:lang w:val="ru-RU"/>
        </w:rPr>
        <w:t xml:space="preserve"> - занятия кружка помогут ребятам повысить интерес к наукам эколого – биологического направления, расширить знания в этой сфере, способствуют профессиональной ориентации и выбору будущей профессии, а также помогут подготовиться к экзаменам в новой форме ГИА и ЕГЭ.</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color w:val="000000"/>
          <w:sz w:val="24"/>
          <w:szCs w:val="24"/>
          <w:lang w:val="ru-RU"/>
        </w:rPr>
        <w:t>Цель программы:</w:t>
      </w:r>
      <w:r w:rsidRPr="00882201">
        <w:rPr>
          <w:sz w:val="24"/>
          <w:szCs w:val="24"/>
          <w:lang w:val="ru-RU"/>
        </w:rPr>
        <w:t xml:space="preserve"> </w:t>
      </w:r>
      <w:r w:rsidRPr="00882201">
        <w:rPr>
          <w:rFonts w:ascii="Times New Roman" w:hAnsi="Times New Roman"/>
          <w:color w:val="000000"/>
          <w:sz w:val="24"/>
          <w:szCs w:val="24"/>
          <w:lang w:val="ru-RU"/>
        </w:rPr>
        <w:t>формирование знаний, умений и навыков по теоретическим основам агроэкологии, агроэкологического анализа; подготовка к исследовательской и проектной деятельности по агроэкологии.</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color w:val="000000"/>
          <w:sz w:val="24"/>
          <w:szCs w:val="24"/>
          <w:lang w:val="ru-RU"/>
        </w:rPr>
        <w:t>Для достижения поставленной цели необходимо решить следующие</w:t>
      </w:r>
      <w:r w:rsidRPr="00882201">
        <w:rPr>
          <w:rFonts w:ascii="Times New Roman" w:hAnsi="Times New Roman"/>
          <w:b/>
          <w:bCs/>
          <w:color w:val="000000"/>
          <w:sz w:val="24"/>
          <w:szCs w:val="24"/>
          <w:lang w:val="ru-RU"/>
        </w:rPr>
        <w:t xml:space="preserve"> </w:t>
      </w:r>
      <w:r w:rsidRPr="00882201">
        <w:rPr>
          <w:rFonts w:ascii="Times New Roman" w:hAnsi="Times New Roman"/>
          <w:b/>
          <w:bCs/>
          <w:i/>
          <w:color w:val="000000"/>
          <w:sz w:val="24"/>
          <w:szCs w:val="24"/>
          <w:lang w:val="ru-RU"/>
        </w:rPr>
        <w:t>задачи</w:t>
      </w:r>
      <w:r w:rsidRPr="00882201">
        <w:rPr>
          <w:rFonts w:ascii="Times New Roman" w:hAnsi="Times New Roman"/>
          <w:b/>
          <w:bCs/>
          <w:color w:val="000000"/>
          <w:sz w:val="24"/>
          <w:szCs w:val="24"/>
          <w:lang w:val="ru-RU"/>
        </w:rPr>
        <w:t>:</w:t>
      </w:r>
    </w:p>
    <w:p w:rsidR="00882201" w:rsidRDefault="00882201" w:rsidP="00882201">
      <w:pPr>
        <w:shd w:val="clear" w:color="auto" w:fill="FFFFFF"/>
        <w:spacing w:after="0"/>
        <w:ind w:left="-142"/>
        <w:jc w:val="both"/>
        <w:rPr>
          <w:rFonts w:ascii="Times New Roman" w:hAnsi="Times New Roman"/>
          <w:b/>
          <w:i/>
          <w:iCs/>
          <w:color w:val="333333"/>
          <w:sz w:val="24"/>
          <w:szCs w:val="24"/>
          <w:lang w:eastAsia="ru-RU"/>
        </w:rPr>
      </w:pPr>
      <w:r w:rsidRPr="00967720">
        <w:rPr>
          <w:rFonts w:ascii="Times New Roman" w:eastAsia="Times New Roman" w:hAnsi="Times New Roman"/>
          <w:bCs/>
          <w:i/>
          <w:iCs/>
          <w:sz w:val="24"/>
          <w:szCs w:val="24"/>
          <w:lang w:eastAsia="ru-RU"/>
        </w:rPr>
        <w:t>Образовательные</w:t>
      </w:r>
    </w:p>
    <w:p w:rsidR="00882201" w:rsidRPr="00882201" w:rsidRDefault="00882201" w:rsidP="009224B2">
      <w:pPr>
        <w:pStyle w:val="a6"/>
        <w:widowControl/>
        <w:numPr>
          <w:ilvl w:val="0"/>
          <w:numId w:val="47"/>
        </w:numPr>
        <w:shd w:val="clear" w:color="auto" w:fill="FFFFFF"/>
        <w:spacing w:after="0"/>
        <w:jc w:val="both"/>
        <w:rPr>
          <w:rFonts w:ascii="Times New Roman" w:hAnsi="Times New Roman"/>
          <w:b/>
          <w:i/>
          <w:iCs/>
          <w:color w:val="333333"/>
          <w:sz w:val="24"/>
          <w:szCs w:val="24"/>
          <w:lang w:val="ru-RU" w:eastAsia="ru-RU"/>
        </w:rPr>
      </w:pPr>
      <w:r w:rsidRPr="00882201">
        <w:rPr>
          <w:rFonts w:ascii="Times New Roman" w:hAnsi="Times New Roman"/>
          <w:sz w:val="24"/>
          <w:szCs w:val="24"/>
          <w:lang w:val="ru-RU" w:eastAsia="ru-RU"/>
        </w:rPr>
        <w:t xml:space="preserve">сформировать систему знаний по земледелию, растениеводству и озеленению; </w:t>
      </w:r>
    </w:p>
    <w:p w:rsidR="00882201" w:rsidRPr="00882201" w:rsidRDefault="00882201" w:rsidP="009224B2">
      <w:pPr>
        <w:pStyle w:val="a6"/>
        <w:widowControl/>
        <w:numPr>
          <w:ilvl w:val="0"/>
          <w:numId w:val="47"/>
        </w:numPr>
        <w:spacing w:after="0"/>
        <w:jc w:val="both"/>
        <w:rPr>
          <w:rFonts w:ascii="Times New Roman" w:hAnsi="Times New Roman"/>
          <w:sz w:val="24"/>
          <w:szCs w:val="24"/>
          <w:lang w:val="ru-RU" w:eastAsia="ru-RU"/>
        </w:rPr>
      </w:pPr>
      <w:r w:rsidRPr="00882201">
        <w:rPr>
          <w:rFonts w:ascii="Times New Roman" w:hAnsi="Times New Roman"/>
          <w:sz w:val="24"/>
          <w:szCs w:val="24"/>
          <w:lang w:val="ru-RU" w:eastAsia="ru-RU"/>
        </w:rPr>
        <w:t xml:space="preserve">научить формулировать экологическую проблему, выдвигать и обосновывать причины ее возникновения, предлагать решения проблем; </w:t>
      </w:r>
    </w:p>
    <w:p w:rsidR="00882201" w:rsidRPr="00882201" w:rsidRDefault="00882201" w:rsidP="009224B2">
      <w:pPr>
        <w:pStyle w:val="a6"/>
        <w:widowControl/>
        <w:numPr>
          <w:ilvl w:val="0"/>
          <w:numId w:val="47"/>
        </w:numPr>
        <w:spacing w:after="0"/>
        <w:jc w:val="both"/>
        <w:rPr>
          <w:rFonts w:ascii="Times New Roman" w:hAnsi="Times New Roman"/>
          <w:sz w:val="24"/>
          <w:szCs w:val="24"/>
          <w:lang w:val="ru-RU" w:eastAsia="ru-RU"/>
        </w:rPr>
      </w:pPr>
      <w:r w:rsidRPr="00882201">
        <w:rPr>
          <w:rFonts w:ascii="Times New Roman" w:hAnsi="Times New Roman"/>
          <w:sz w:val="24"/>
          <w:szCs w:val="24"/>
          <w:lang w:val="ru-RU" w:eastAsia="ru-RU"/>
        </w:rPr>
        <w:t>научить подбирать методики для исследовательской деятельности.</w:t>
      </w:r>
    </w:p>
    <w:p w:rsidR="00882201" w:rsidRPr="00967720" w:rsidRDefault="00882201" w:rsidP="00882201">
      <w:pPr>
        <w:spacing w:after="0"/>
        <w:ind w:left="-142"/>
        <w:jc w:val="both"/>
        <w:rPr>
          <w:rFonts w:ascii="Times New Roman" w:eastAsia="Times New Roman" w:hAnsi="Times New Roman"/>
          <w:bCs/>
          <w:i/>
          <w:iCs/>
          <w:sz w:val="24"/>
          <w:szCs w:val="24"/>
          <w:lang w:eastAsia="ru-RU"/>
        </w:rPr>
      </w:pPr>
      <w:r w:rsidRPr="00967720">
        <w:rPr>
          <w:rFonts w:ascii="Times New Roman" w:eastAsia="Times New Roman" w:hAnsi="Times New Roman"/>
          <w:bCs/>
          <w:i/>
          <w:iCs/>
          <w:sz w:val="24"/>
          <w:szCs w:val="24"/>
          <w:lang w:eastAsia="ru-RU"/>
        </w:rPr>
        <w:t xml:space="preserve">Воспитательные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воспитание целеустремлённости, усидчивости и терпения в достижении результатов своей работы;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воспитать ответственное отношение к окружающей среде;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воспитать понимание эстетической ценности природы;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формирование чувства ответственности к природе родного края.</w:t>
      </w:r>
    </w:p>
    <w:p w:rsidR="00882201" w:rsidRPr="00967720" w:rsidRDefault="00882201" w:rsidP="00882201">
      <w:pPr>
        <w:spacing w:after="0"/>
        <w:ind w:left="-142"/>
        <w:jc w:val="both"/>
        <w:rPr>
          <w:rFonts w:ascii="Times New Roman" w:eastAsia="Times New Roman" w:hAnsi="Times New Roman"/>
          <w:i/>
          <w:iCs/>
          <w:sz w:val="24"/>
          <w:szCs w:val="24"/>
          <w:lang w:eastAsia="ru-RU"/>
        </w:rPr>
      </w:pPr>
      <w:r w:rsidRPr="00967720">
        <w:rPr>
          <w:rFonts w:ascii="Times New Roman" w:eastAsia="Times New Roman" w:hAnsi="Times New Roman"/>
          <w:i/>
          <w:iCs/>
          <w:sz w:val="24"/>
          <w:szCs w:val="24"/>
          <w:lang w:eastAsia="ru-RU"/>
        </w:rPr>
        <w:t xml:space="preserve">Развивающие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умения проводить опыты, исследования, делать выводы и предложения;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наблюдательность через опытническую, практическую, исследовательскую работу, экскурсии;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навыки выполнять основные виды работ по почвоведению и растениеводству, озеленению;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развивать коммуникативные умения и навыки;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развить творческие способности учащихся и их лидерские качества путем вовлечения в исследовательскую и практическую деятельность.</w:t>
      </w:r>
    </w:p>
    <w:p w:rsidR="00882201" w:rsidRPr="00882201" w:rsidRDefault="00882201" w:rsidP="00882201">
      <w:pPr>
        <w:spacing w:after="0"/>
        <w:ind w:left="-142"/>
        <w:jc w:val="both"/>
        <w:rPr>
          <w:rFonts w:ascii="Times New Roman" w:hAnsi="Times New Roman"/>
          <w:color w:val="000000"/>
          <w:sz w:val="24"/>
          <w:szCs w:val="24"/>
          <w:lang w:val="ru-RU"/>
        </w:rPr>
      </w:pPr>
    </w:p>
    <w:p w:rsidR="00882201" w:rsidRPr="00882201" w:rsidRDefault="00882201" w:rsidP="00882201">
      <w:pPr>
        <w:spacing w:after="0"/>
        <w:ind w:left="-142"/>
        <w:jc w:val="both"/>
        <w:rPr>
          <w:rFonts w:ascii="Times New Roman" w:hAnsi="Times New Roman"/>
          <w:bCs/>
          <w:color w:val="000000"/>
          <w:sz w:val="24"/>
          <w:szCs w:val="24"/>
          <w:lang w:val="ru-RU"/>
        </w:rPr>
      </w:pPr>
      <w:r w:rsidRPr="00882201">
        <w:rPr>
          <w:rFonts w:ascii="Times New Roman" w:hAnsi="Times New Roman"/>
          <w:b/>
          <w:bCs/>
          <w:i/>
          <w:color w:val="000000"/>
          <w:sz w:val="24"/>
          <w:szCs w:val="24"/>
          <w:lang w:val="ru-RU"/>
        </w:rPr>
        <w:t xml:space="preserve">Категория учащихся </w:t>
      </w:r>
      <w:r w:rsidRPr="00882201">
        <w:rPr>
          <w:rFonts w:ascii="Times New Roman" w:hAnsi="Times New Roman"/>
          <w:bCs/>
          <w:color w:val="000000"/>
          <w:sz w:val="24"/>
          <w:szCs w:val="24"/>
          <w:lang w:val="ru-RU"/>
        </w:rPr>
        <w:t>– программа ориентирована</w:t>
      </w:r>
      <w:r w:rsidRPr="003B4E23">
        <w:rPr>
          <w:rFonts w:ascii="Times New Roman" w:hAnsi="Times New Roman"/>
          <w:bCs/>
          <w:color w:val="000000"/>
          <w:sz w:val="24"/>
          <w:szCs w:val="24"/>
        </w:rPr>
        <w:t> </w:t>
      </w:r>
      <w:r w:rsidRPr="00882201">
        <w:rPr>
          <w:rFonts w:ascii="Times New Roman" w:hAnsi="Times New Roman"/>
          <w:bCs/>
          <w:color w:val="000000"/>
          <w:sz w:val="24"/>
          <w:szCs w:val="24"/>
          <w:lang w:val="ru-RU"/>
        </w:rPr>
        <w:t>на</w:t>
      </w:r>
      <w:r w:rsidRPr="003B4E23">
        <w:rPr>
          <w:rFonts w:ascii="Times New Roman" w:hAnsi="Times New Roman"/>
          <w:bCs/>
          <w:color w:val="000000"/>
          <w:sz w:val="24"/>
          <w:szCs w:val="24"/>
        </w:rPr>
        <w:t> </w:t>
      </w:r>
      <w:r w:rsidRPr="00882201">
        <w:rPr>
          <w:rFonts w:ascii="Times New Roman" w:hAnsi="Times New Roman"/>
          <w:bCs/>
          <w:color w:val="000000"/>
          <w:sz w:val="24"/>
          <w:szCs w:val="24"/>
          <w:lang w:val="ru-RU"/>
        </w:rPr>
        <w:t>обучающихся 11-15 лет и рассчитана на 1 год обучения. Набор детей в объединение осуществляется в начале учебного года. В связи с тем, что занятия требуют индивидуального подхода, группы комплектуется из расчёта 15 человек.</w:t>
      </w:r>
    </w:p>
    <w:p w:rsidR="00882201" w:rsidRPr="00882201" w:rsidRDefault="00882201" w:rsidP="00882201">
      <w:pPr>
        <w:shd w:val="clear" w:color="auto" w:fill="FFFFFF"/>
        <w:autoSpaceDE w:val="0"/>
        <w:autoSpaceDN w:val="0"/>
        <w:adjustRightInd w:val="0"/>
        <w:spacing w:after="0"/>
        <w:ind w:left="-142"/>
        <w:jc w:val="both"/>
        <w:rPr>
          <w:rFonts w:ascii="Times New Roman" w:hAnsi="Times New Roman"/>
          <w:color w:val="000000"/>
          <w:sz w:val="24"/>
          <w:szCs w:val="24"/>
          <w:shd w:val="clear" w:color="auto" w:fill="FFFFFF"/>
          <w:lang w:val="ru-RU"/>
        </w:rPr>
      </w:pPr>
      <w:r w:rsidRPr="00882201">
        <w:rPr>
          <w:rFonts w:ascii="Times New Roman" w:hAnsi="Times New Roman"/>
          <w:b/>
          <w:bCs/>
          <w:i/>
          <w:iCs/>
          <w:color w:val="000000"/>
          <w:sz w:val="24"/>
          <w:szCs w:val="24"/>
          <w:shd w:val="clear" w:color="auto" w:fill="FFFFFF"/>
          <w:lang w:val="ru-RU"/>
        </w:rPr>
        <w:t>Формы проведения занятий</w:t>
      </w:r>
      <w:r w:rsidRPr="00882201">
        <w:rPr>
          <w:rStyle w:val="apple-converted-space"/>
          <w:rFonts w:ascii="Times New Roman" w:hAnsi="Times New Roman"/>
          <w:b/>
          <w:bCs/>
          <w:color w:val="000000"/>
          <w:sz w:val="24"/>
          <w:szCs w:val="24"/>
          <w:shd w:val="clear" w:color="auto" w:fill="FFFFFF"/>
          <w:lang w:val="ru-RU"/>
        </w:rPr>
        <w:t xml:space="preserve"> - </w:t>
      </w:r>
      <w:r w:rsidRPr="00882201">
        <w:rPr>
          <w:rFonts w:ascii="Times New Roman" w:hAnsi="Times New Roman"/>
          <w:color w:val="000000"/>
          <w:sz w:val="24"/>
          <w:szCs w:val="24"/>
          <w:shd w:val="clear" w:color="auto" w:fill="FFFFFF"/>
          <w:lang w:val="ru-RU"/>
        </w:rPr>
        <w:t>групповые, индивидуальные и коллективные.</w:t>
      </w:r>
      <w:r w:rsidRPr="007E170E">
        <w:rPr>
          <w:rFonts w:ascii="Times New Roman" w:hAnsi="Times New Roman"/>
          <w:b/>
          <w:bCs/>
          <w:color w:val="000000"/>
          <w:sz w:val="24"/>
          <w:szCs w:val="24"/>
          <w:shd w:val="clear" w:color="auto" w:fill="FFFFFF"/>
        </w:rPr>
        <w:t> </w:t>
      </w:r>
    </w:p>
    <w:p w:rsidR="00882201" w:rsidRPr="00882201" w:rsidRDefault="00882201" w:rsidP="00882201">
      <w:pPr>
        <w:shd w:val="clear" w:color="auto" w:fill="FFFFFF"/>
        <w:autoSpaceDE w:val="0"/>
        <w:autoSpaceDN w:val="0"/>
        <w:adjustRightInd w:val="0"/>
        <w:spacing w:after="0"/>
        <w:ind w:left="-142"/>
        <w:jc w:val="both"/>
        <w:rPr>
          <w:rFonts w:ascii="Times New Roman" w:hAnsi="Times New Roman"/>
          <w:color w:val="000000"/>
          <w:sz w:val="24"/>
          <w:szCs w:val="24"/>
          <w:shd w:val="clear" w:color="auto" w:fill="FFFFFF"/>
          <w:lang w:val="ru-RU"/>
        </w:rPr>
      </w:pPr>
      <w:r w:rsidRPr="00882201">
        <w:rPr>
          <w:rFonts w:ascii="Times New Roman" w:hAnsi="Times New Roman"/>
          <w:color w:val="000000"/>
          <w:sz w:val="24"/>
          <w:szCs w:val="24"/>
          <w:shd w:val="clear" w:color="auto" w:fill="FFFFFF"/>
          <w:lang w:val="ru-RU"/>
        </w:rPr>
        <w:t>Коллективные формы используются при изучении теоретических сведений, оформлении выставок, проведении экскурсий. Групповые формы применяются при проведении практических работ, выполнении творческих, исследовательских заданий. Индивидуальные формы работы применяются при работе с отдельными ребятами, обладающими низким или высоким уровнем развития.</w:t>
      </w:r>
    </w:p>
    <w:p w:rsidR="00882201" w:rsidRPr="00882201" w:rsidRDefault="00882201" w:rsidP="00882201">
      <w:pPr>
        <w:shd w:val="clear" w:color="auto" w:fill="FFFFFF"/>
        <w:autoSpaceDE w:val="0"/>
        <w:autoSpaceDN w:val="0"/>
        <w:adjustRightInd w:val="0"/>
        <w:spacing w:after="0"/>
        <w:ind w:left="-142"/>
        <w:jc w:val="both"/>
        <w:rPr>
          <w:rFonts w:ascii="Times New Roman" w:eastAsia="Times New Roman" w:hAnsi="Times New Roman"/>
          <w:sz w:val="24"/>
          <w:szCs w:val="24"/>
          <w:lang w:val="ru-RU" w:eastAsia="ru-RU"/>
        </w:rPr>
      </w:pPr>
      <w:r w:rsidRPr="00882201">
        <w:rPr>
          <w:rFonts w:ascii="Times New Roman" w:hAnsi="Times New Roman"/>
          <w:b/>
          <w:i/>
          <w:iCs/>
          <w:color w:val="000000"/>
          <w:sz w:val="24"/>
          <w:szCs w:val="24"/>
          <w:lang w:val="ru-RU"/>
        </w:rPr>
        <w:t xml:space="preserve">Срок реализации программы - </w:t>
      </w:r>
      <w:r w:rsidRPr="00882201">
        <w:rPr>
          <w:rFonts w:ascii="Times New Roman" w:eastAsia="Times New Roman" w:hAnsi="Times New Roman"/>
          <w:sz w:val="24"/>
          <w:szCs w:val="24"/>
          <w:lang w:val="ru-RU" w:eastAsia="ru-RU"/>
        </w:rPr>
        <w:t>программа рассчитана на организацию занятий по 1 раза в неделю по 1 часа, всего 34 часа в год. Это теоретическое изучение материала и практическая работа.</w:t>
      </w:r>
    </w:p>
    <w:p w:rsidR="00882201" w:rsidRPr="00882201" w:rsidRDefault="00882201" w:rsidP="00882201">
      <w:pPr>
        <w:spacing w:after="0"/>
        <w:ind w:left="-142" w:firstLine="566"/>
        <w:jc w:val="center"/>
        <w:rPr>
          <w:rFonts w:ascii="Times New Roman" w:eastAsia="Times New Roman" w:hAnsi="Times New Roman"/>
          <w:b/>
          <w:i/>
          <w:iCs/>
          <w:sz w:val="24"/>
          <w:szCs w:val="24"/>
          <w:lang w:val="ru-RU" w:eastAsia="ru-RU"/>
        </w:rPr>
      </w:pPr>
    </w:p>
    <w:p w:rsidR="00882201" w:rsidRPr="00882201" w:rsidRDefault="00882201" w:rsidP="00882201">
      <w:pPr>
        <w:spacing w:after="0"/>
        <w:ind w:left="-142" w:firstLine="566"/>
        <w:jc w:val="center"/>
        <w:rPr>
          <w:rFonts w:ascii="Times New Roman" w:eastAsia="Times New Roman" w:hAnsi="Times New Roman"/>
          <w:b/>
          <w:i/>
          <w:iCs/>
          <w:sz w:val="24"/>
          <w:szCs w:val="24"/>
          <w:lang w:val="ru-RU" w:eastAsia="ru-RU"/>
        </w:rPr>
      </w:pPr>
      <w:r w:rsidRPr="00882201">
        <w:rPr>
          <w:rFonts w:ascii="Times New Roman" w:eastAsia="Times New Roman" w:hAnsi="Times New Roman"/>
          <w:b/>
          <w:i/>
          <w:iCs/>
          <w:sz w:val="24"/>
          <w:szCs w:val="24"/>
          <w:lang w:val="ru-RU" w:eastAsia="ru-RU"/>
        </w:rPr>
        <w:t>Планируемые результаты:</w:t>
      </w:r>
    </w:p>
    <w:p w:rsidR="00882201" w:rsidRPr="00882201" w:rsidRDefault="00882201" w:rsidP="00882201">
      <w:pPr>
        <w:spacing w:after="0"/>
        <w:ind w:left="-142" w:firstLine="566"/>
        <w:jc w:val="center"/>
        <w:rPr>
          <w:rFonts w:ascii="Times New Roman" w:eastAsia="Times New Roman" w:hAnsi="Times New Roman"/>
          <w:b/>
          <w:bCs/>
          <w:i/>
          <w:iCs/>
          <w:sz w:val="24"/>
          <w:szCs w:val="24"/>
          <w:lang w:val="ru-RU" w:eastAsia="ru-RU"/>
        </w:rPr>
      </w:pPr>
      <w:r w:rsidRPr="00882201">
        <w:rPr>
          <w:rFonts w:ascii="Times New Roman" w:eastAsia="Times New Roman" w:hAnsi="Times New Roman"/>
          <w:b/>
          <w:bCs/>
          <w:i/>
          <w:iCs/>
          <w:sz w:val="24"/>
          <w:szCs w:val="24"/>
          <w:lang w:val="ru-RU" w:eastAsia="ru-RU"/>
        </w:rPr>
        <w:t>Учащиеся должны знать:</w:t>
      </w:r>
    </w:p>
    <w:p w:rsidR="00882201" w:rsidRPr="00C010B0" w:rsidRDefault="00882201" w:rsidP="009224B2">
      <w:pPr>
        <w:pStyle w:val="a6"/>
        <w:widowControl/>
        <w:numPr>
          <w:ilvl w:val="0"/>
          <w:numId w:val="50"/>
        </w:numPr>
        <w:spacing w:after="0"/>
        <w:jc w:val="both"/>
        <w:rPr>
          <w:rFonts w:ascii="Times New Roman" w:eastAsia="Times New Roman" w:hAnsi="Times New Roman"/>
          <w:sz w:val="24"/>
          <w:szCs w:val="24"/>
          <w:lang w:eastAsia="ru-RU"/>
        </w:rPr>
      </w:pPr>
      <w:r w:rsidRPr="00C010B0">
        <w:rPr>
          <w:rFonts w:ascii="Times New Roman" w:eastAsia="Times New Roman" w:hAnsi="Times New Roman"/>
          <w:sz w:val="24"/>
          <w:szCs w:val="24"/>
          <w:lang w:eastAsia="ru-RU"/>
        </w:rPr>
        <w:t xml:space="preserve">систематику растений;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основные структурные части цветка и их значение; </w:t>
      </w:r>
    </w:p>
    <w:p w:rsidR="00882201" w:rsidRPr="00C010B0" w:rsidRDefault="00882201" w:rsidP="009224B2">
      <w:pPr>
        <w:pStyle w:val="a6"/>
        <w:widowControl/>
        <w:numPr>
          <w:ilvl w:val="0"/>
          <w:numId w:val="50"/>
        </w:numPr>
        <w:spacing w:after="0"/>
        <w:jc w:val="both"/>
        <w:rPr>
          <w:rFonts w:ascii="Times New Roman" w:eastAsia="Times New Roman" w:hAnsi="Times New Roman"/>
          <w:sz w:val="24"/>
          <w:szCs w:val="24"/>
          <w:lang w:eastAsia="ru-RU"/>
        </w:rPr>
      </w:pPr>
      <w:r w:rsidRPr="00C010B0">
        <w:rPr>
          <w:rFonts w:ascii="Times New Roman" w:eastAsia="Times New Roman" w:hAnsi="Times New Roman"/>
          <w:sz w:val="24"/>
          <w:szCs w:val="24"/>
          <w:lang w:eastAsia="ru-RU"/>
        </w:rPr>
        <w:t>способы размножения растений;</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основные явления, происходящие в жизни растений;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представителей цветковых растений разных природных зон земного шара;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условия, необходимые для прорастания семян;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иметь представление о многообразии растительного мира и отдельных его представителей;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значение некоторых растений для человека;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необходимость бережного отношения к природе.</w:t>
      </w:r>
    </w:p>
    <w:p w:rsidR="00882201" w:rsidRPr="00882201" w:rsidRDefault="00882201" w:rsidP="00882201">
      <w:pPr>
        <w:spacing w:after="0" w:line="240" w:lineRule="auto"/>
        <w:ind w:left="-284" w:firstLine="360"/>
        <w:jc w:val="center"/>
        <w:rPr>
          <w:rFonts w:ascii="Times New Roman" w:eastAsia="Times New Roman" w:hAnsi="Times New Roman"/>
          <w:b/>
          <w:sz w:val="28"/>
          <w:szCs w:val="28"/>
          <w:lang w:val="ru-RU" w:eastAsia="ru-RU"/>
        </w:rPr>
      </w:pPr>
    </w:p>
    <w:p w:rsidR="00882201" w:rsidRDefault="00882201" w:rsidP="00882201">
      <w:pPr>
        <w:spacing w:after="0"/>
        <w:ind w:left="-142" w:firstLine="566"/>
        <w:jc w:val="center"/>
        <w:rPr>
          <w:rFonts w:ascii="Times New Roman" w:eastAsia="Times New Roman" w:hAnsi="Times New Roman"/>
          <w:b/>
          <w:bCs/>
          <w:i/>
          <w:iCs/>
          <w:sz w:val="24"/>
          <w:szCs w:val="24"/>
          <w:lang w:eastAsia="ru-RU"/>
        </w:rPr>
      </w:pPr>
      <w:r w:rsidRPr="00C010B0">
        <w:rPr>
          <w:rFonts w:ascii="Times New Roman" w:eastAsia="Times New Roman" w:hAnsi="Times New Roman"/>
          <w:b/>
          <w:bCs/>
          <w:i/>
          <w:iCs/>
          <w:sz w:val="24"/>
          <w:szCs w:val="24"/>
          <w:lang w:eastAsia="ru-RU"/>
        </w:rPr>
        <w:t xml:space="preserve">Учащиеся должны </w:t>
      </w:r>
      <w:r>
        <w:rPr>
          <w:rFonts w:ascii="Times New Roman" w:eastAsia="Times New Roman" w:hAnsi="Times New Roman"/>
          <w:b/>
          <w:bCs/>
          <w:i/>
          <w:iCs/>
          <w:sz w:val="24"/>
          <w:szCs w:val="24"/>
          <w:lang w:eastAsia="ru-RU"/>
        </w:rPr>
        <w:t>уметь</w:t>
      </w:r>
      <w:r w:rsidRPr="00C010B0">
        <w:rPr>
          <w:rFonts w:ascii="Times New Roman" w:eastAsia="Times New Roman" w:hAnsi="Times New Roman"/>
          <w:b/>
          <w:bCs/>
          <w:i/>
          <w:iCs/>
          <w:sz w:val="24"/>
          <w:szCs w:val="24"/>
          <w:lang w:eastAsia="ru-RU"/>
        </w:rPr>
        <w:t>:</w:t>
      </w:r>
    </w:p>
    <w:p w:rsidR="00882201" w:rsidRPr="00882201" w:rsidRDefault="00882201" w:rsidP="009224B2">
      <w:pPr>
        <w:pStyle w:val="a6"/>
        <w:widowControl/>
        <w:numPr>
          <w:ilvl w:val="0"/>
          <w:numId w:val="51"/>
        </w:numPr>
        <w:spacing w:after="0"/>
        <w:rPr>
          <w:rFonts w:ascii="Times New Roman" w:eastAsia="Times New Roman" w:hAnsi="Times New Roman"/>
          <w:b/>
          <w:bCs/>
          <w:i/>
          <w:iCs/>
          <w:sz w:val="24"/>
          <w:szCs w:val="24"/>
          <w:lang w:val="ru-RU" w:eastAsia="ru-RU"/>
        </w:rPr>
      </w:pPr>
      <w:r w:rsidRPr="00882201">
        <w:rPr>
          <w:rFonts w:ascii="Times New Roman" w:eastAsia="Times New Roman" w:hAnsi="Times New Roman"/>
          <w:sz w:val="24"/>
          <w:szCs w:val="24"/>
          <w:lang w:val="ru-RU" w:eastAsia="ru-RU"/>
        </w:rPr>
        <w:t xml:space="preserve">проводить опыты, исследования, делать выводы и предложения;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развивать наблюдательность через опытническую, практическую, исследовательскую работу, экскурсии;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работать с увеличивающимися потоками информации;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формулировать экологическую проблему, выдвигать и обосновывать причины ее возникновения, предлагать решения проблем;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выращивать сельскохозяйственные растения;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составлять технологические карты по агротехнике;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проводить оценку качества продукции;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проводить анализ почвы;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определять цель, выделять объект исследования, способы регистрации полученной информации и ее обработку.</w:t>
      </w:r>
    </w:p>
    <w:p w:rsidR="00882201" w:rsidRPr="00393FB3" w:rsidRDefault="00882201" w:rsidP="00882201">
      <w:pPr>
        <w:spacing w:after="0" w:line="240" w:lineRule="auto"/>
        <w:jc w:val="center"/>
        <w:rPr>
          <w:rFonts w:ascii="Times New Roman" w:eastAsia="Times New Roman" w:hAnsi="Times New Roman"/>
          <w:b/>
          <w:sz w:val="24"/>
          <w:szCs w:val="24"/>
          <w:lang w:val="ru-RU" w:eastAsia="ru-RU"/>
        </w:rPr>
      </w:pPr>
      <w:r w:rsidRPr="00393FB3">
        <w:rPr>
          <w:rFonts w:ascii="Times New Roman" w:eastAsia="Times New Roman" w:hAnsi="Times New Roman"/>
          <w:b/>
          <w:sz w:val="24"/>
          <w:szCs w:val="24"/>
          <w:lang w:val="ru-RU" w:eastAsia="ru-RU"/>
        </w:rPr>
        <w:t>Раздел 2. Содержание программы.</w:t>
      </w:r>
    </w:p>
    <w:p w:rsidR="00882201" w:rsidRPr="00393FB3" w:rsidRDefault="00882201" w:rsidP="00882201">
      <w:pPr>
        <w:spacing w:before="100" w:beforeAutospacing="1" w:after="100" w:afterAutospacing="1" w:line="240" w:lineRule="auto"/>
        <w:ind w:left="-284" w:firstLine="360"/>
        <w:jc w:val="both"/>
        <w:rPr>
          <w:rFonts w:ascii="Times New Roman" w:eastAsia="Times New Roman" w:hAnsi="Times New Roman"/>
          <w:b/>
          <w:i/>
          <w:sz w:val="24"/>
          <w:szCs w:val="24"/>
          <w:lang w:val="ru-RU" w:eastAsia="ru-RU"/>
        </w:rPr>
      </w:pPr>
      <w:r w:rsidRPr="00393FB3">
        <w:rPr>
          <w:rFonts w:ascii="Times New Roman" w:eastAsia="Times New Roman" w:hAnsi="Times New Roman"/>
          <w:sz w:val="24"/>
          <w:szCs w:val="24"/>
          <w:lang w:val="ru-RU" w:eastAsia="ru-RU"/>
        </w:rPr>
        <w:t xml:space="preserve">                                         </w:t>
      </w:r>
      <w:r w:rsidRPr="00393FB3">
        <w:rPr>
          <w:rFonts w:ascii="Times New Roman" w:eastAsia="Times New Roman" w:hAnsi="Times New Roman"/>
          <w:b/>
          <w:i/>
          <w:sz w:val="24"/>
          <w:szCs w:val="24"/>
          <w:lang w:val="ru-RU" w:eastAsia="ru-RU"/>
        </w:rPr>
        <w:t>2.1. Учебно-тематический план</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402"/>
        <w:gridCol w:w="851"/>
        <w:gridCol w:w="1134"/>
        <w:gridCol w:w="1417"/>
        <w:gridCol w:w="2693"/>
      </w:tblGrid>
      <w:tr w:rsidR="00882201" w:rsidRPr="00C74716" w:rsidTr="00393FB3">
        <w:trPr>
          <w:trHeight w:val="691"/>
        </w:trPr>
        <w:tc>
          <w:tcPr>
            <w:tcW w:w="710"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№п/п</w:t>
            </w:r>
          </w:p>
        </w:tc>
        <w:tc>
          <w:tcPr>
            <w:tcW w:w="3402"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Наименования тем</w:t>
            </w:r>
          </w:p>
        </w:tc>
        <w:tc>
          <w:tcPr>
            <w:tcW w:w="851"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Всего часов</w:t>
            </w:r>
          </w:p>
        </w:tc>
        <w:tc>
          <w:tcPr>
            <w:tcW w:w="1134"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Теория</w:t>
            </w:r>
          </w:p>
        </w:tc>
        <w:tc>
          <w:tcPr>
            <w:tcW w:w="1417"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Практика</w:t>
            </w:r>
            <w:r>
              <w:rPr>
                <w:rFonts w:ascii="Times New Roman" w:hAnsi="Times New Roman"/>
                <w:b/>
                <w:bCs/>
                <w:sz w:val="24"/>
                <w:szCs w:val="24"/>
              </w:rPr>
              <w:t xml:space="preserve"> (экскурсии)</w:t>
            </w:r>
            <w:r w:rsidRPr="00887A5D">
              <w:rPr>
                <w:rFonts w:ascii="Times New Roman" w:hAnsi="Times New Roman"/>
                <w:b/>
                <w:bCs/>
                <w:sz w:val="24"/>
                <w:szCs w:val="24"/>
              </w:rPr>
              <w:t xml:space="preserve"> </w:t>
            </w:r>
          </w:p>
        </w:tc>
        <w:tc>
          <w:tcPr>
            <w:tcW w:w="2693"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Аттестация</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1. </w:t>
            </w:r>
          </w:p>
        </w:tc>
        <w:tc>
          <w:tcPr>
            <w:tcW w:w="3402" w:type="dxa"/>
          </w:tcPr>
          <w:p w:rsidR="00882201" w:rsidRPr="00CD15BC" w:rsidRDefault="00882201" w:rsidP="009D51BC">
            <w:pPr>
              <w:spacing w:before="100" w:beforeAutospacing="1" w:after="100" w:afterAutospacing="1" w:line="240" w:lineRule="auto"/>
              <w:jc w:val="both"/>
              <w:rPr>
                <w:rFonts w:ascii="Times New Roman" w:hAnsi="Times New Roman"/>
                <w:b/>
                <w:bCs/>
                <w:sz w:val="24"/>
                <w:szCs w:val="24"/>
              </w:rPr>
            </w:pPr>
            <w:r w:rsidRPr="00CD15BC">
              <w:rPr>
                <w:rFonts w:ascii="Times New Roman" w:hAnsi="Times New Roman"/>
                <w:b/>
                <w:bCs/>
                <w:sz w:val="24"/>
                <w:szCs w:val="24"/>
              </w:rPr>
              <w:t>Раздел 1. Введение</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735CB0"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беседа</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 xml:space="preserve">2. </w:t>
            </w:r>
          </w:p>
        </w:tc>
        <w:tc>
          <w:tcPr>
            <w:tcW w:w="3402" w:type="dxa"/>
            <w:vAlign w:val="center"/>
          </w:tcPr>
          <w:p w:rsidR="00882201" w:rsidRPr="00CD15BC"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CD15BC">
              <w:rPr>
                <w:rFonts w:ascii="Times New Roman" w:eastAsia="Times New Roman" w:hAnsi="Times New Roman"/>
                <w:b/>
                <w:bCs/>
                <w:sz w:val="24"/>
                <w:szCs w:val="24"/>
                <w:lang w:eastAsia="ru-RU"/>
              </w:rPr>
              <w:t>Раздел 2. Зеленая родословная</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2693" w:type="dxa"/>
          </w:tcPr>
          <w:p w:rsidR="00882201" w:rsidRPr="00436E9B" w:rsidRDefault="00882201" w:rsidP="009D51BC">
            <w:pPr>
              <w:spacing w:before="100" w:beforeAutospacing="1" w:after="100" w:afterAutospacing="1" w:line="240" w:lineRule="auto"/>
              <w:jc w:val="both"/>
              <w:rPr>
                <w:rFonts w:ascii="Times New Roman" w:hAnsi="Times New Roman"/>
                <w:sz w:val="24"/>
                <w:szCs w:val="24"/>
              </w:rPr>
            </w:pPr>
            <w:r w:rsidRPr="00D71672">
              <w:rPr>
                <w:rFonts w:ascii="Times New Roman" w:hAnsi="Times New Roman"/>
                <w:sz w:val="24"/>
                <w:szCs w:val="24"/>
              </w:rPr>
              <w:t>Организация выставки «Урожай года»</w:t>
            </w:r>
          </w:p>
        </w:tc>
      </w:tr>
      <w:tr w:rsidR="00882201" w:rsidRPr="00702169"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3.</w:t>
            </w:r>
          </w:p>
        </w:tc>
        <w:tc>
          <w:tcPr>
            <w:tcW w:w="3402" w:type="dxa"/>
          </w:tcPr>
          <w:p w:rsidR="00882201" w:rsidRPr="00882201" w:rsidRDefault="00882201" w:rsidP="009D51BC">
            <w:pPr>
              <w:spacing w:before="100" w:beforeAutospacing="1" w:after="100" w:afterAutospacing="1" w:line="240" w:lineRule="auto"/>
              <w:jc w:val="both"/>
              <w:rPr>
                <w:rFonts w:ascii="Times New Roman" w:hAnsi="Times New Roman"/>
                <w:b/>
                <w:sz w:val="24"/>
                <w:szCs w:val="24"/>
                <w:lang w:val="ru-RU"/>
              </w:rPr>
            </w:pPr>
            <w:r w:rsidRPr="00882201">
              <w:rPr>
                <w:rFonts w:ascii="Times New Roman" w:eastAsia="Times New Roman" w:hAnsi="Times New Roman"/>
                <w:b/>
                <w:bCs/>
                <w:sz w:val="24"/>
                <w:szCs w:val="24"/>
                <w:lang w:val="ru-RU" w:eastAsia="ru-RU"/>
              </w:rPr>
              <w:t>Раздел 3. Разнообразие сельскохозяйственных растений и их роль в жизни человека</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10</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7</w:t>
            </w:r>
          </w:p>
        </w:tc>
        <w:tc>
          <w:tcPr>
            <w:tcW w:w="2693" w:type="dxa"/>
          </w:tcPr>
          <w:p w:rsidR="00882201" w:rsidRPr="00882201" w:rsidRDefault="00882201" w:rsidP="009D51BC">
            <w:pPr>
              <w:spacing w:before="100" w:beforeAutospacing="1" w:after="100" w:afterAutospacing="1" w:line="240" w:lineRule="auto"/>
              <w:jc w:val="both"/>
              <w:rPr>
                <w:rFonts w:ascii="Times New Roman" w:hAnsi="Times New Roman"/>
                <w:b/>
                <w:sz w:val="24"/>
                <w:szCs w:val="24"/>
                <w:lang w:val="ru-RU"/>
              </w:rPr>
            </w:pPr>
            <w:r w:rsidRPr="00882201">
              <w:rPr>
                <w:rFonts w:ascii="Times New Roman" w:hAnsi="Times New Roman"/>
                <w:sz w:val="24"/>
                <w:szCs w:val="24"/>
                <w:lang w:val="ru-RU"/>
              </w:rPr>
              <w:t>Обобщающее занятие. Вечер «Картофельный банкет»</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4.</w:t>
            </w:r>
          </w:p>
        </w:tc>
        <w:tc>
          <w:tcPr>
            <w:tcW w:w="3402" w:type="dxa"/>
          </w:tcPr>
          <w:p w:rsidR="00882201" w:rsidRPr="00882201" w:rsidRDefault="00882201" w:rsidP="009D51BC">
            <w:pPr>
              <w:spacing w:before="100" w:beforeAutospacing="1" w:after="100" w:afterAutospacing="1" w:line="240" w:lineRule="auto"/>
              <w:jc w:val="both"/>
              <w:rPr>
                <w:rFonts w:ascii="Times New Roman" w:hAnsi="Times New Roman"/>
                <w:b/>
                <w:bCs/>
                <w:sz w:val="24"/>
                <w:szCs w:val="24"/>
                <w:lang w:val="ru-RU"/>
              </w:rPr>
            </w:pPr>
            <w:r w:rsidRPr="00882201">
              <w:rPr>
                <w:rFonts w:ascii="Times New Roman" w:eastAsia="Times New Roman" w:hAnsi="Times New Roman"/>
                <w:b/>
                <w:bCs/>
                <w:sz w:val="24"/>
                <w:szCs w:val="24"/>
                <w:lang w:val="ru-RU" w:eastAsia="ru-RU"/>
              </w:rPr>
              <w:t>Раздел 4. Агротехника выращивания полевых овощных культур</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sz w:val="24"/>
                <w:szCs w:val="24"/>
              </w:rPr>
              <w:t>беседа</w:t>
            </w:r>
          </w:p>
        </w:tc>
      </w:tr>
      <w:tr w:rsidR="00882201" w:rsidRPr="00C74716" w:rsidTr="00393FB3">
        <w:trPr>
          <w:trHeight w:val="1316"/>
        </w:trPr>
        <w:tc>
          <w:tcPr>
            <w:tcW w:w="710" w:type="dxa"/>
          </w:tcPr>
          <w:p w:rsidR="00882201" w:rsidRPr="001457C5"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5.</w:t>
            </w:r>
          </w:p>
        </w:tc>
        <w:tc>
          <w:tcPr>
            <w:tcW w:w="3402" w:type="dxa"/>
            <w:vAlign w:val="center"/>
          </w:tcPr>
          <w:p w:rsidR="00882201" w:rsidRPr="00882201" w:rsidRDefault="00882201" w:rsidP="009D51BC">
            <w:pPr>
              <w:spacing w:before="100" w:beforeAutospacing="1" w:after="100" w:afterAutospacing="1" w:line="240" w:lineRule="auto"/>
              <w:rPr>
                <w:rFonts w:ascii="Times New Roman" w:eastAsia="Times New Roman" w:hAnsi="Times New Roman"/>
                <w:b/>
                <w:bCs/>
                <w:sz w:val="24"/>
                <w:szCs w:val="24"/>
                <w:lang w:val="ru-RU" w:eastAsia="ru-RU"/>
              </w:rPr>
            </w:pPr>
            <w:r w:rsidRPr="00882201">
              <w:rPr>
                <w:rFonts w:ascii="Times New Roman" w:eastAsia="Times New Roman" w:hAnsi="Times New Roman"/>
                <w:b/>
                <w:bCs/>
                <w:sz w:val="24"/>
                <w:szCs w:val="24"/>
                <w:lang w:val="ru-RU" w:eastAsia="ru-RU"/>
              </w:rPr>
              <w:t>Раздел 5. Семена - продолжатели жизни растений</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8</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sidRPr="00D71672">
              <w:rPr>
                <w:rFonts w:ascii="Times New Roman" w:hAnsi="Times New Roman"/>
                <w:sz w:val="24"/>
                <w:szCs w:val="24"/>
              </w:rPr>
              <w:t xml:space="preserve">Практическая работа </w:t>
            </w:r>
          </w:p>
        </w:tc>
      </w:tr>
      <w:tr w:rsidR="00882201" w:rsidRPr="00C74716" w:rsidTr="00393FB3">
        <w:trPr>
          <w:trHeight w:val="465"/>
        </w:trPr>
        <w:tc>
          <w:tcPr>
            <w:tcW w:w="710" w:type="dxa"/>
          </w:tcPr>
          <w:p w:rsidR="00882201" w:rsidRPr="001457C5"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6.</w:t>
            </w:r>
          </w:p>
        </w:tc>
        <w:tc>
          <w:tcPr>
            <w:tcW w:w="3402" w:type="dxa"/>
            <w:vAlign w:val="center"/>
          </w:tcPr>
          <w:p w:rsidR="00882201" w:rsidRPr="00CD15BC"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CD15BC">
              <w:rPr>
                <w:rFonts w:ascii="Times New Roman" w:eastAsia="Times New Roman" w:hAnsi="Times New Roman"/>
                <w:b/>
                <w:bCs/>
                <w:sz w:val="24"/>
                <w:szCs w:val="24"/>
                <w:lang w:eastAsia="ru-RU"/>
              </w:rPr>
              <w:t>Раздел 6. Азбука земледелия</w:t>
            </w:r>
          </w:p>
        </w:tc>
        <w:tc>
          <w:tcPr>
            <w:tcW w:w="851"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7</w:t>
            </w:r>
          </w:p>
        </w:tc>
        <w:tc>
          <w:tcPr>
            <w:tcW w:w="1134"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3</w:t>
            </w:r>
          </w:p>
        </w:tc>
        <w:tc>
          <w:tcPr>
            <w:tcW w:w="1417"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4</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sidRPr="00D71672">
              <w:rPr>
                <w:rFonts w:ascii="Times New Roman" w:hAnsi="Times New Roman"/>
                <w:sz w:val="24"/>
                <w:szCs w:val="24"/>
              </w:rPr>
              <w:t>Практическая работа</w:t>
            </w:r>
          </w:p>
        </w:tc>
      </w:tr>
      <w:tr w:rsidR="00882201" w:rsidRPr="00C74716" w:rsidTr="00393FB3">
        <w:trPr>
          <w:trHeight w:val="570"/>
        </w:trPr>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7.</w:t>
            </w:r>
          </w:p>
        </w:tc>
        <w:tc>
          <w:tcPr>
            <w:tcW w:w="3402" w:type="dxa"/>
            <w:vAlign w:val="center"/>
          </w:tcPr>
          <w:p w:rsidR="00882201" w:rsidRPr="00882201" w:rsidRDefault="00882201" w:rsidP="009D51BC">
            <w:pPr>
              <w:spacing w:before="100" w:beforeAutospacing="1" w:after="100" w:afterAutospacing="1" w:line="240" w:lineRule="auto"/>
              <w:rPr>
                <w:rFonts w:ascii="Times New Roman" w:eastAsia="Times New Roman" w:hAnsi="Times New Roman"/>
                <w:b/>
                <w:bCs/>
                <w:sz w:val="24"/>
                <w:szCs w:val="24"/>
                <w:lang w:val="ru-RU" w:eastAsia="ru-RU"/>
              </w:rPr>
            </w:pPr>
            <w:r w:rsidRPr="00882201">
              <w:rPr>
                <w:rFonts w:ascii="Times New Roman" w:eastAsia="Times New Roman" w:hAnsi="Times New Roman"/>
                <w:b/>
                <w:bCs/>
                <w:sz w:val="24"/>
                <w:szCs w:val="24"/>
                <w:lang w:val="ru-RU" w:eastAsia="ru-RU"/>
              </w:rPr>
              <w:t>Раздел 7. Продукция агросистемы и ее влияние на здоровье человека</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sz w:val="24"/>
                <w:szCs w:val="24"/>
              </w:rPr>
              <w:t>Конкурс поделок</w:t>
            </w:r>
          </w:p>
        </w:tc>
      </w:tr>
      <w:tr w:rsidR="00882201" w:rsidRPr="00C74716" w:rsidTr="00393FB3">
        <w:trPr>
          <w:trHeight w:val="311"/>
        </w:trPr>
        <w:tc>
          <w:tcPr>
            <w:tcW w:w="710" w:type="dxa"/>
          </w:tcPr>
          <w:p w:rsidR="00882201" w:rsidRDefault="00882201" w:rsidP="009D51BC">
            <w:pPr>
              <w:spacing w:before="100" w:beforeAutospacing="1" w:after="100" w:afterAutospacing="1"/>
              <w:jc w:val="both"/>
              <w:rPr>
                <w:rFonts w:ascii="Times New Roman" w:hAnsi="Times New Roman"/>
                <w:b/>
                <w:sz w:val="24"/>
                <w:szCs w:val="24"/>
              </w:rPr>
            </w:pPr>
            <w:r>
              <w:rPr>
                <w:rFonts w:ascii="Times New Roman" w:hAnsi="Times New Roman"/>
                <w:b/>
                <w:sz w:val="24"/>
                <w:szCs w:val="24"/>
              </w:rPr>
              <w:t>13.</w:t>
            </w:r>
          </w:p>
        </w:tc>
        <w:tc>
          <w:tcPr>
            <w:tcW w:w="3402" w:type="dxa"/>
            <w:vAlign w:val="center"/>
          </w:tcPr>
          <w:p w:rsidR="00882201" w:rsidRPr="00265B8D"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265B8D">
              <w:rPr>
                <w:rFonts w:ascii="Times New Roman" w:eastAsia="Times New Roman" w:hAnsi="Times New Roman"/>
                <w:b/>
                <w:bCs/>
                <w:sz w:val="24"/>
                <w:szCs w:val="24"/>
                <w:lang w:eastAsia="ru-RU"/>
              </w:rPr>
              <w:t xml:space="preserve">Итого: </w:t>
            </w:r>
          </w:p>
        </w:tc>
        <w:tc>
          <w:tcPr>
            <w:tcW w:w="851"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3</w:t>
            </w:r>
            <w:r w:rsidRPr="00265B8D">
              <w:rPr>
                <w:rFonts w:ascii="Times New Roman" w:hAnsi="Times New Roman"/>
                <w:b/>
                <w:bCs/>
                <w:sz w:val="24"/>
                <w:szCs w:val="24"/>
              </w:rPr>
              <w:t>4</w:t>
            </w:r>
          </w:p>
        </w:tc>
        <w:tc>
          <w:tcPr>
            <w:tcW w:w="1134"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14</w:t>
            </w:r>
          </w:p>
        </w:tc>
        <w:tc>
          <w:tcPr>
            <w:tcW w:w="1417"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20</w:t>
            </w:r>
          </w:p>
        </w:tc>
        <w:tc>
          <w:tcPr>
            <w:tcW w:w="2693" w:type="dxa"/>
          </w:tcPr>
          <w:p w:rsidR="00882201" w:rsidRPr="000926D8"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тест</w:t>
            </w:r>
          </w:p>
        </w:tc>
      </w:tr>
    </w:tbl>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r w:rsidRPr="00587F27">
        <w:rPr>
          <w:rFonts w:ascii="Times New Roman" w:eastAsia="Times New Roman" w:hAnsi="Times New Roman"/>
          <w:b/>
          <w:i/>
          <w:iCs/>
          <w:sz w:val="24"/>
          <w:szCs w:val="24"/>
          <w:lang w:eastAsia="ru-RU"/>
        </w:rPr>
        <w:t>2.2. Содержание учебно-тематического плана</w:t>
      </w:r>
    </w:p>
    <w:p w:rsidR="00882201" w:rsidRPr="00587F27"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Pr="007D5C44" w:rsidRDefault="00882201" w:rsidP="00882201">
      <w:pPr>
        <w:spacing w:after="0" w:line="240" w:lineRule="auto"/>
        <w:ind w:left="-284" w:firstLine="426"/>
        <w:jc w:val="both"/>
        <w:rPr>
          <w:rFonts w:ascii="Times New Roman" w:hAnsi="Times New Roman"/>
          <w:b/>
          <w:bCs/>
          <w:sz w:val="24"/>
          <w:szCs w:val="24"/>
          <w:u w:val="single"/>
        </w:rPr>
      </w:pPr>
      <w:r w:rsidRPr="00FF7A14">
        <w:rPr>
          <w:rFonts w:ascii="Times New Roman" w:hAnsi="Times New Roman"/>
          <w:b/>
          <w:bCs/>
          <w:sz w:val="24"/>
          <w:szCs w:val="24"/>
          <w:u w:val="single"/>
        </w:rPr>
        <w:t>Раздел 1. Вводное</w:t>
      </w:r>
      <w:r w:rsidRPr="007D5C44">
        <w:rPr>
          <w:rFonts w:ascii="Times New Roman" w:hAnsi="Times New Roman"/>
          <w:b/>
          <w:bCs/>
          <w:sz w:val="24"/>
          <w:szCs w:val="24"/>
          <w:u w:val="single"/>
        </w:rPr>
        <w:t xml:space="preserve"> занятие</w:t>
      </w:r>
      <w:r>
        <w:rPr>
          <w:rFonts w:ascii="Times New Roman" w:hAnsi="Times New Roman"/>
          <w:b/>
          <w:bCs/>
          <w:sz w:val="24"/>
          <w:szCs w:val="24"/>
          <w:u w:val="single"/>
        </w:rPr>
        <w:t xml:space="preserve">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(2ч)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Введение. Экскурсия «Разнообразие растительного мира»</w:t>
      </w: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2. Зеленая родословная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(1 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Значение растений в жизни человека и животных. История возделывания культурных растений. Понятие о биологической и хозяйственной спелости зерновых культур. Значение своевременной уборки. Требования к отбору растений на семенные цели.</w:t>
      </w:r>
    </w:p>
    <w:p w:rsidR="00882201" w:rsidRPr="00882201" w:rsidRDefault="00882201" w:rsidP="00882201">
      <w:pPr>
        <w:spacing w:after="0" w:line="240" w:lineRule="auto"/>
        <w:ind w:left="-284" w:firstLine="426"/>
        <w:jc w:val="both"/>
        <w:rPr>
          <w:rFonts w:ascii="Times New Roman" w:eastAsia="Times New Roman" w:hAnsi="Times New Roman"/>
          <w:i/>
          <w:iCs/>
          <w:sz w:val="24"/>
          <w:szCs w:val="24"/>
          <w:lang w:val="ru-RU" w:eastAsia="ru-RU"/>
        </w:rPr>
      </w:pPr>
      <w:r w:rsidRPr="00882201">
        <w:rPr>
          <w:rFonts w:ascii="Times New Roman" w:eastAsia="Times New Roman" w:hAnsi="Times New Roman"/>
          <w:i/>
          <w:iCs/>
          <w:sz w:val="24"/>
          <w:szCs w:val="24"/>
          <w:lang w:val="ru-RU" w:eastAsia="ru-RU"/>
        </w:rPr>
        <w:t>Практика (2 ч)</w:t>
      </w:r>
      <w:r w:rsidRPr="00882201">
        <w:rPr>
          <w:rFonts w:ascii="Times New Roman" w:eastAsia="Times New Roman" w:hAnsi="Times New Roman"/>
          <w:sz w:val="24"/>
          <w:szCs w:val="24"/>
          <w:lang w:val="ru-RU" w:eastAsia="ru-RU"/>
        </w:rPr>
        <w:t xml:space="preserve"> Практическая работа на агроучастке. Уборка урожая на агроучастке. Сбор семян.</w:t>
      </w:r>
    </w:p>
    <w:p w:rsidR="00882201" w:rsidRPr="00882201" w:rsidRDefault="00882201" w:rsidP="00882201">
      <w:pPr>
        <w:spacing w:after="0" w:line="240" w:lineRule="auto"/>
        <w:ind w:left="-284" w:firstLine="426"/>
        <w:jc w:val="both"/>
        <w:rPr>
          <w:rFonts w:ascii="Times New Roman" w:eastAsia="Times New Roman" w:hAnsi="Times New Roman"/>
          <w:i/>
          <w:iCs/>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i/>
          <w:iCs/>
          <w:sz w:val="24"/>
          <w:szCs w:val="24"/>
          <w:u w:val="single"/>
          <w:lang w:val="ru-RU" w:eastAsia="ru-RU"/>
        </w:rPr>
      </w:pPr>
      <w:r w:rsidRPr="00882201">
        <w:rPr>
          <w:rFonts w:ascii="Times New Roman" w:eastAsia="Times New Roman" w:hAnsi="Times New Roman"/>
          <w:b/>
          <w:bCs/>
          <w:sz w:val="24"/>
          <w:szCs w:val="24"/>
          <w:u w:val="single"/>
          <w:lang w:val="ru-RU" w:eastAsia="ru-RU"/>
        </w:rPr>
        <w:t>Раздел 3. Разнообразие сельскохозяйственных растений и их роль в жизни человека</w:t>
      </w:r>
      <w:r w:rsidRPr="00882201">
        <w:rPr>
          <w:rFonts w:ascii="Times New Roman" w:eastAsia="Times New Roman" w:hAnsi="Times New Roman"/>
          <w:b/>
          <w:bCs/>
          <w:i/>
          <w:iCs/>
          <w:sz w:val="24"/>
          <w:szCs w:val="24"/>
          <w:u w:val="single"/>
          <w:lang w:val="ru-RU" w:eastAsia="ru-RU"/>
        </w:rPr>
        <w:t xml:space="preserve">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(3ч)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 xml:space="preserve">Важнейшие полевые культуры Дагестана и их биологические особенности. </w:t>
      </w:r>
      <w:r w:rsidRPr="00882201">
        <w:rPr>
          <w:rFonts w:ascii="Times New Roman" w:hAnsi="Times New Roman"/>
          <w:sz w:val="24"/>
          <w:szCs w:val="24"/>
          <w:lang w:val="ru-RU"/>
        </w:rPr>
        <w:t>«Картофель - сокровище под землей». История возделывания, строение и химический состав клубня. Внешний вид растения. Питательные и целебные свойства, применение в народной медицине. Зеленые овощи, питательные и целебные свойства. Пряно-вкусовые овощи и их значение, использование в жизни человека. Многолетние овощные растения и их использование в жизни человека. Ученые-агрономы России и их вклад в дело развития сельскохозяйственной науки.</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Практика (7ч) </w:t>
      </w:r>
      <w:r w:rsidRPr="00882201">
        <w:rPr>
          <w:rFonts w:ascii="Times New Roman" w:eastAsia="Times New Roman" w:hAnsi="Times New Roman"/>
          <w:sz w:val="24"/>
          <w:szCs w:val="24"/>
          <w:lang w:val="ru-RU" w:eastAsia="ru-RU"/>
        </w:rPr>
        <w:t xml:space="preserve">Практическая работа. Знакомство с разнообразием овощных культур и их свойствами. Игра: «Узнай овощ». </w:t>
      </w:r>
      <w:r w:rsidRPr="00882201">
        <w:rPr>
          <w:rFonts w:ascii="Times New Roman" w:hAnsi="Times New Roman"/>
          <w:sz w:val="24"/>
          <w:szCs w:val="24"/>
          <w:lang w:val="ru-RU"/>
        </w:rPr>
        <w:t xml:space="preserve">Практическая работа «Знакомство с разнообразием видов капусты». Происхождение, питательные и целебные свойства лука и чеснока. Агротехника выращивания. Применение в народной медицине. Приспосабливаемость к экологическим факторам окружающей среды. Биологические особенности подсолнечника, агротехника выращивания. Сорта подсолнечника, способы переработки. Практическая работа «Выделение масла из семян подсолнечника». </w:t>
      </w:r>
      <w:r w:rsidRPr="00882201">
        <w:rPr>
          <w:rFonts w:ascii="Times New Roman" w:eastAsia="Times New Roman" w:hAnsi="Times New Roman"/>
          <w:sz w:val="24"/>
          <w:szCs w:val="24"/>
          <w:lang w:val="ru-RU" w:eastAsia="ru-RU"/>
        </w:rPr>
        <w:t>Видеоэкскурсия в Дагестанский заповедник, с целью ознакомления с историей и его наследием. Итоговое занятие «Картофельный банкет».</w:t>
      </w:r>
    </w:p>
    <w:p w:rsidR="00882201" w:rsidRPr="00882201" w:rsidRDefault="00882201" w:rsidP="00882201">
      <w:pPr>
        <w:spacing w:after="0" w:line="240" w:lineRule="auto"/>
        <w:jc w:val="both"/>
        <w:rPr>
          <w:rFonts w:ascii="Times New Roman" w:eastAsia="Times New Roman" w:hAnsi="Times New Roman"/>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4. Агротехника выращивания полевых овощных культур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(1 ч)</w:t>
      </w:r>
      <w:r w:rsidRPr="00882201">
        <w:rPr>
          <w:rFonts w:ascii="Times New Roman" w:eastAsia="Times New Roman" w:hAnsi="Times New Roman"/>
          <w:sz w:val="24"/>
          <w:szCs w:val="24"/>
          <w:lang w:val="ru-RU" w:eastAsia="ru-RU"/>
        </w:rPr>
        <w:t xml:space="preserve"> Агротехнические особенности возделывания полевых культур. Подготовка почвы, внесение удобрений, площадь питания, техника посева и посадки, в зависимости от биологических особенностей культуры. Значение поливов и подкормок, их связь с фазами развития растений.</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(1 ч)</w:t>
      </w:r>
      <w:r w:rsidRPr="00882201">
        <w:rPr>
          <w:rFonts w:ascii="Times New Roman" w:eastAsia="Times New Roman" w:hAnsi="Times New Roman"/>
          <w:sz w:val="24"/>
          <w:szCs w:val="24"/>
          <w:lang w:val="ru-RU" w:eastAsia="ru-RU"/>
        </w:rPr>
        <w:t xml:space="preserve"> Просмотр фильма по агротехнике отдельных видов овощных культур.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5. Семена – продолжатели жизни растений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(4 ч)</w:t>
      </w:r>
      <w:r w:rsidRPr="00882201">
        <w:rPr>
          <w:rFonts w:ascii="Times New Roman" w:eastAsia="Times New Roman" w:hAnsi="Times New Roman"/>
          <w:sz w:val="24"/>
          <w:szCs w:val="24"/>
          <w:lang w:val="ru-RU" w:eastAsia="ru-RU"/>
        </w:rPr>
        <w:t xml:space="preserve"> особенности строения семян полевых культур. Размножение растений. Распространение плодов и семян. Приспособленность семян к 2 распространению водой, ветром, человеком, животными и т.д. Размножение растений (семена, луковицы, черенок и т.д.). Качество семян и урожай. Значение качества семян на увеличение урожая. Методика определения качества семян. Понятие энергии прорастания и всхожести семян. Способы повышения качества семян. Намачивание, прогревание семян, сроки, методика проведения. Яровизация - важнейший метод повышения всхожести семян.</w:t>
      </w:r>
    </w:p>
    <w:p w:rsidR="00882201" w:rsidRPr="00393FB3" w:rsidRDefault="00882201" w:rsidP="00393FB3">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 ч)</w:t>
      </w:r>
      <w:r w:rsidRPr="00882201">
        <w:rPr>
          <w:rFonts w:ascii="Times New Roman" w:eastAsia="Times New Roman" w:hAnsi="Times New Roman"/>
          <w:sz w:val="24"/>
          <w:szCs w:val="24"/>
          <w:lang w:val="ru-RU" w:eastAsia="ru-RU"/>
        </w:rPr>
        <w:t xml:space="preserve"> Практическая работа «Определение семян овощных культур по внешним признакам. Изготовление коллекции семян овощных культур». Лабораторно-практическая работа «Определение энергии прорастания и всхожести семян». Знакомство с лабораторным оборудованием для определения качества семян.</w:t>
      </w:r>
    </w:p>
    <w:p w:rsidR="00882201" w:rsidRPr="00882201" w:rsidRDefault="00882201" w:rsidP="00393FB3">
      <w:pPr>
        <w:spacing w:after="0" w:line="240" w:lineRule="auto"/>
        <w:jc w:val="both"/>
        <w:rPr>
          <w:rFonts w:ascii="Times New Roman" w:eastAsia="Times New Roman" w:hAnsi="Times New Roman"/>
          <w:sz w:val="24"/>
          <w:szCs w:val="24"/>
          <w:lang w:val="ru-RU" w:eastAsia="ru-RU"/>
        </w:rPr>
      </w:pPr>
      <w:r w:rsidRPr="00882201">
        <w:rPr>
          <w:rFonts w:ascii="Times New Roman" w:eastAsia="Times New Roman" w:hAnsi="Times New Roman"/>
          <w:b/>
          <w:bCs/>
          <w:sz w:val="24"/>
          <w:szCs w:val="24"/>
          <w:u w:val="single"/>
          <w:lang w:val="ru-RU" w:eastAsia="ru-RU"/>
        </w:rPr>
        <w:t xml:space="preserve">Раздел 6. Азбука земледелия </w:t>
      </w:r>
    </w:p>
    <w:p w:rsidR="00882201" w:rsidRPr="00882201" w:rsidRDefault="00882201" w:rsidP="00882201">
      <w:pPr>
        <w:pStyle w:val="a6"/>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(3 ч)</w:t>
      </w:r>
      <w:r w:rsidRPr="00882201">
        <w:rPr>
          <w:rFonts w:ascii="Times New Roman" w:eastAsia="Times New Roman" w:hAnsi="Times New Roman"/>
          <w:sz w:val="24"/>
          <w:szCs w:val="24"/>
          <w:lang w:val="ru-RU" w:eastAsia="ru-RU"/>
        </w:rPr>
        <w:t xml:space="preserve"> Почва – естественное богатство Земли, главное средство сельскохозяйственного производства. Почва как экосистема. Роль растений и животных в почвообразовании. Почва - живой организм. Роль животных в почвообразовании. Сорные растения и их экологическое значение. Важнейшие группы сорняков и их биологические особенности. Вред, причиняемый сорняками, способы борьбы с сорняками в связи с их особенностями развития. Вредители и болезни сельскохозяйственных растений. Наиболее распространенные вредители и болезни, их биологические особенности. Ущерб, наносимый народному хозяйству. Приспосабливаемость вредных 2 насекомых к условиям окружающей среды. Грызуны - опасные вредители и меры борьбы с ними. Учись читать язык растений. Признаки недостатка и избытка питательных веществ у растений. Как по внешнему виду узнать, в чем нуждается растение. Микроэлементы и их роль в жизни растений.</w:t>
      </w:r>
    </w:p>
    <w:p w:rsidR="00882201" w:rsidRPr="00882201" w:rsidRDefault="00882201" w:rsidP="00882201">
      <w:pPr>
        <w:pStyle w:val="a6"/>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(4ч)</w:t>
      </w:r>
      <w:r w:rsidRPr="00882201">
        <w:rPr>
          <w:rFonts w:ascii="Times New Roman" w:eastAsia="Times New Roman" w:hAnsi="Times New Roman"/>
          <w:sz w:val="24"/>
          <w:szCs w:val="24"/>
          <w:lang w:val="ru-RU" w:eastAsia="ru-RU"/>
        </w:rPr>
        <w:t xml:space="preserve"> Просмотр видеофильма «Почва и ее плодородие». Экологические проблемы земледелия и пути их преодоления. Практическая работа «Распознавание удобрений простейшими способами (по внешнему виду, растворимости в воде, отношению к углю)».</w:t>
      </w:r>
    </w:p>
    <w:p w:rsidR="00882201" w:rsidRPr="00882201" w:rsidRDefault="00882201" w:rsidP="00882201">
      <w:pPr>
        <w:pStyle w:val="a6"/>
        <w:spacing w:after="0" w:line="240" w:lineRule="auto"/>
        <w:ind w:left="-284" w:firstLine="426"/>
        <w:jc w:val="both"/>
        <w:rPr>
          <w:rFonts w:ascii="Times New Roman" w:eastAsia="Times New Roman" w:hAnsi="Times New Roman"/>
          <w:i/>
          <w:iCs/>
          <w:sz w:val="24"/>
          <w:szCs w:val="24"/>
          <w:lang w:val="ru-RU" w:eastAsia="ru-RU"/>
        </w:rPr>
      </w:pPr>
    </w:p>
    <w:p w:rsidR="00882201" w:rsidRPr="00882201" w:rsidRDefault="00882201" w:rsidP="00882201">
      <w:pPr>
        <w:pStyle w:val="a6"/>
        <w:spacing w:after="0" w:line="240" w:lineRule="auto"/>
        <w:ind w:left="-284" w:firstLine="426"/>
        <w:jc w:val="both"/>
        <w:rPr>
          <w:rFonts w:ascii="Times New Roman" w:eastAsia="Times New Roman" w:hAnsi="Times New Roman"/>
          <w:b/>
          <w:bCs/>
          <w:i/>
          <w:iCs/>
          <w:sz w:val="24"/>
          <w:szCs w:val="24"/>
          <w:u w:val="single"/>
          <w:lang w:val="ru-RU" w:eastAsia="ru-RU"/>
        </w:rPr>
      </w:pPr>
      <w:r w:rsidRPr="00882201">
        <w:rPr>
          <w:rFonts w:ascii="Times New Roman" w:eastAsia="Times New Roman" w:hAnsi="Times New Roman"/>
          <w:b/>
          <w:bCs/>
          <w:sz w:val="24"/>
          <w:szCs w:val="24"/>
          <w:u w:val="single"/>
          <w:lang w:val="ru-RU" w:eastAsia="ru-RU"/>
        </w:rPr>
        <w:t>Раздел 7</w:t>
      </w:r>
      <w:r w:rsidRPr="00882201">
        <w:rPr>
          <w:rFonts w:ascii="Times New Roman" w:eastAsia="Times New Roman" w:hAnsi="Times New Roman"/>
          <w:b/>
          <w:bCs/>
          <w:i/>
          <w:iCs/>
          <w:sz w:val="24"/>
          <w:szCs w:val="24"/>
          <w:u w:val="single"/>
          <w:lang w:val="ru-RU" w:eastAsia="ru-RU"/>
        </w:rPr>
        <w:t xml:space="preserve">. </w:t>
      </w:r>
      <w:r w:rsidRPr="00882201">
        <w:rPr>
          <w:rFonts w:ascii="Times New Roman" w:eastAsia="Times New Roman" w:hAnsi="Times New Roman"/>
          <w:b/>
          <w:bCs/>
          <w:sz w:val="24"/>
          <w:szCs w:val="24"/>
          <w:u w:val="single"/>
          <w:lang w:val="ru-RU" w:eastAsia="ru-RU"/>
        </w:rPr>
        <w:t xml:space="preserve">Продукция агросистемы и ее влияние на здоровье человека . </w:t>
      </w:r>
    </w:p>
    <w:p w:rsidR="00882201" w:rsidRPr="00882201" w:rsidRDefault="00882201" w:rsidP="00882201">
      <w:pPr>
        <w:spacing w:after="0" w:line="240" w:lineRule="auto"/>
        <w:ind w:left="-284" w:firstLine="426"/>
        <w:jc w:val="both"/>
        <w:rPr>
          <w:rFonts w:ascii="Times New Roman" w:hAnsi="Times New Roman"/>
          <w:sz w:val="24"/>
          <w:szCs w:val="24"/>
          <w:lang w:val="ru-RU"/>
        </w:rPr>
      </w:pPr>
      <w:r w:rsidRPr="00882201">
        <w:rPr>
          <w:rFonts w:ascii="Times New Roman" w:eastAsia="Times New Roman" w:hAnsi="Times New Roman"/>
          <w:i/>
          <w:iCs/>
          <w:sz w:val="24"/>
          <w:szCs w:val="24"/>
          <w:lang w:val="ru-RU" w:eastAsia="ru-RU"/>
        </w:rPr>
        <w:t>Теория (3 ч)</w:t>
      </w:r>
      <w:r w:rsidRPr="00882201">
        <w:rPr>
          <w:rFonts w:ascii="Times New Roman" w:hAnsi="Times New Roman"/>
          <w:sz w:val="24"/>
          <w:szCs w:val="24"/>
          <w:lang w:val="ru-RU"/>
        </w:rPr>
        <w:t xml:space="preserve"> Качество сельскохозяйственной продукции, как фактор сохранения здоровья человека. Правильное питание – залог здоровья. Понятие о рациональном питании. Как питались наши предки. Целебные свойства злаковых растений. Пшеница.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 ч)</w:t>
      </w:r>
      <w:r w:rsidRPr="00882201">
        <w:rPr>
          <w:rFonts w:ascii="Times New Roman" w:eastAsia="Times New Roman" w:hAnsi="Times New Roman"/>
          <w:sz w:val="24"/>
          <w:szCs w:val="24"/>
          <w:lang w:val="ru-RU" w:eastAsia="ru-RU"/>
        </w:rPr>
        <w:t xml:space="preserve"> Практическая работа «Такие разные овощи». Знакомство с санитарногигиеническими требованиями к продуктам питания, оборудованием для определения качества продуктов питания.</w:t>
      </w:r>
    </w:p>
    <w:p w:rsidR="00882201" w:rsidRPr="00882201" w:rsidRDefault="00882201" w:rsidP="00882201">
      <w:pPr>
        <w:spacing w:after="0" w:line="240" w:lineRule="auto"/>
        <w:ind w:left="-284" w:firstLine="426"/>
        <w:jc w:val="center"/>
        <w:rPr>
          <w:rFonts w:ascii="Times New Roman" w:eastAsia="Times New Roman" w:hAnsi="Times New Roman"/>
          <w:sz w:val="24"/>
          <w:szCs w:val="24"/>
          <w:lang w:val="ru-RU" w:eastAsia="ru-RU"/>
        </w:rPr>
      </w:pPr>
    </w:p>
    <w:p w:rsidR="00371DD3" w:rsidRPr="00371DD3" w:rsidRDefault="00371DD3" w:rsidP="00371DD3">
      <w:pPr>
        <w:shd w:val="clear" w:color="auto" w:fill="FFFFFF"/>
        <w:spacing w:after="150" w:line="240" w:lineRule="auto"/>
        <w:rPr>
          <w:rFonts w:ascii="Arial" w:eastAsia="Times New Roman" w:hAnsi="Arial" w:cs="Arial"/>
          <w:b/>
          <w:bCs/>
          <w:color w:val="000000"/>
          <w:sz w:val="24"/>
          <w:szCs w:val="24"/>
          <w:lang w:val="ru-RU" w:eastAsia="ru-RU"/>
        </w:rPr>
      </w:pPr>
      <w:r w:rsidRPr="00371DD3">
        <w:rPr>
          <w:rFonts w:ascii="Arial" w:eastAsia="Times New Roman" w:hAnsi="Arial" w:cs="Arial"/>
          <w:b/>
          <w:bCs/>
          <w:color w:val="000000"/>
          <w:sz w:val="24"/>
          <w:szCs w:val="24"/>
          <w:lang w:val="ru-RU" w:eastAsia="ru-RU"/>
        </w:rPr>
        <w:t>РАБОЧАЯ ПРОГРАММА  курса внеурочной деятельност</w:t>
      </w:r>
      <w:r>
        <w:rPr>
          <w:rFonts w:ascii="Arial" w:eastAsia="Times New Roman" w:hAnsi="Arial" w:cs="Arial"/>
          <w:b/>
          <w:bCs/>
          <w:color w:val="000000"/>
          <w:sz w:val="24"/>
          <w:szCs w:val="24"/>
          <w:lang w:val="ru-RU" w:eastAsia="ru-RU"/>
        </w:rPr>
        <w:t xml:space="preserve">и </w:t>
      </w:r>
      <w:r w:rsidRPr="00371DD3">
        <w:rPr>
          <w:rFonts w:ascii="Arial" w:eastAsia="Times New Roman" w:hAnsi="Arial" w:cs="Arial"/>
          <w:b/>
          <w:bCs/>
          <w:color w:val="000000"/>
          <w:sz w:val="21"/>
          <w:szCs w:val="21"/>
          <w:lang w:val="ru-RU" w:eastAsia="ru-RU"/>
        </w:rPr>
        <w:t>«Футбол</w:t>
      </w:r>
      <w:r>
        <w:rPr>
          <w:rFonts w:ascii="Arial" w:eastAsia="Times New Roman" w:hAnsi="Arial" w:cs="Arial"/>
          <w:b/>
          <w:bCs/>
          <w:color w:val="000000"/>
          <w:sz w:val="21"/>
          <w:szCs w:val="21"/>
          <w:lang w:val="ru-RU" w:eastAsia="ru-RU"/>
        </w:rPr>
        <w:t xml:space="preserve">»  </w:t>
      </w:r>
      <w:r w:rsidRPr="00371DD3">
        <w:rPr>
          <w:rFonts w:ascii="Arial" w:eastAsia="Times New Roman" w:hAnsi="Arial" w:cs="Arial"/>
          <w:b/>
          <w:bCs/>
          <w:color w:val="000000"/>
          <w:sz w:val="21"/>
          <w:szCs w:val="21"/>
          <w:lang w:val="ru-RU" w:eastAsia="ru-RU"/>
        </w:rPr>
        <w:t xml:space="preserve">  10 класс- 34 часа;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br/>
      </w:r>
      <w:r w:rsidRPr="00371DD3">
        <w:rPr>
          <w:rFonts w:ascii="Arial" w:eastAsia="Times New Roman" w:hAnsi="Arial" w:cs="Arial"/>
          <w:b/>
          <w:bCs/>
          <w:color w:val="000000"/>
          <w:sz w:val="21"/>
          <w:szCs w:val="21"/>
          <w:lang w:val="ru-RU" w:eastAsia="ru-RU"/>
        </w:rPr>
        <w:t xml:space="preserve">                                                     ПОЯСНИТЕЛЬНАЯ ЗАПИСКА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Данная программа разработана на основе УМК М.Я.Виленского, В.И. Ляха «Физическая культура» 5-9,10 класс, М.: Посвещение, 2014 г.</w:t>
      </w:r>
    </w:p>
    <w:p w:rsidR="00371DD3" w:rsidRPr="00371DD3" w:rsidRDefault="00136B81" w:rsidP="00371DD3">
      <w:pPr>
        <w:shd w:val="clear" w:color="auto" w:fill="FFFFFF"/>
        <w:spacing w:after="150" w:line="240" w:lineRule="auto"/>
        <w:rPr>
          <w:rFonts w:ascii="Arial" w:eastAsia="Times New Roman" w:hAnsi="Arial" w:cs="Arial"/>
          <w:color w:val="000000"/>
          <w:sz w:val="21"/>
          <w:szCs w:val="21"/>
          <w:lang w:val="ru-RU" w:eastAsia="ru-RU"/>
        </w:rPr>
      </w:pPr>
      <w:r>
        <w:rPr>
          <w:rFonts w:ascii="Arial" w:eastAsia="Times New Roman" w:hAnsi="Arial" w:cs="Arial"/>
          <w:color w:val="000000"/>
          <w:sz w:val="21"/>
          <w:szCs w:val="21"/>
          <w:lang w:val="ru-RU" w:eastAsia="ru-RU"/>
        </w:rPr>
        <w:t>Рабочая программа курса</w:t>
      </w:r>
      <w:r w:rsidR="00371DD3" w:rsidRPr="00371DD3">
        <w:rPr>
          <w:rFonts w:ascii="Arial" w:eastAsia="Times New Roman" w:hAnsi="Arial" w:cs="Arial"/>
          <w:color w:val="000000"/>
          <w:sz w:val="21"/>
          <w:szCs w:val="21"/>
          <w:lang w:val="ru-RU" w:eastAsia="ru-RU"/>
        </w:rPr>
        <w:t xml:space="preserve"> спортивно-оздоровительной направленности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«Спортивные игры» составлена на основе следующих нормативных документов: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Приказ Министерства образования и науки Российской Федерации № 1008 от 29.08.2013 года «Об утверждении порядка организации и осуществления образовательной деятельности по дополнительным общеобразовательным программам».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Распоряжение Правительства Российской Федерации № 1726-р от 04.09.2014 года «Концепция развития дополнительного образования детей».</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Федеральным</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законом «Об образовании в Российской Федерации» от 29.12.2012 г. № 273-ФЗ (в редакции от 31.12.2014г.);</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письмом Минобрнауки России от 14.12.2015 № 09-3564 «О внеурочной деятельности и реализации дополнительных общеобразовательных программ»;</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Концепцией развития дополнительного образования детей, утвержденного распоряжением правительства Российской Федерации от 24 апреля 2015 г. №729-р, методическими рекомендациями по организации внеурочной деятельности и реализации дополнительных общеобразовательных программ;</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«Стратегией развития воспитания в Российской Федерации на период до 2025 года», утвержденной распоряжением Правительства Российской Федерации от 29.05.2015 г. № 996-р.</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Постановление Главного государственного санитарного врача РФ</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от.28.09.2020</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 28. «Об утверждении СанПиН 2.4.3648-20». «Санитарно-эпидемиологические требования к организациям воспитания и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отдыха и оздоровления детей и молодежи».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  Рассчитана для обучающихся 10 классов, с различным уровнем физической подготовки, относящиеся к основной и подготовительной группе здоровья и имеющие медицинский допуск врача. Занятия в кружке проводятся в форме урока во второй половине дня.</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                                    Место учебного курса в учебном плане.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    Рабочая программа по курсу «Футбол в школе» в 10 классе составлена в соответствии с учебным планом, календарным учебным графиком и расписанием учебных занятий МКОУ Алмалинска СОШ на 2023 - 2024 учебный год рассчитана и будет реализована за 34 часа ( 1 часа в неделю).</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Воспитывающий характер процесса обучения двигательным действиям делает необходимым постановку и решение на занятиях задач не только по формированию двигательных навыков и развитию определенных физических качеств, но и по воспитанию интеллектуальных, морально-волевых, эстетических качеств личности учащихся.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Актуальность и педагогическая целесообразность кружка:</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В наше время в жизни современного школьника существует проблема гиподинамии. Такая ситуация, о которой уже не один день бьют тревогу педагоги, врачи и ученые, опасна, прежде всего, создающимся дефицитом двигательной активности. Естественно, что в условиях повышенной учебной нагрузки и дефицита двигательной активности учащихся важнейшую роль играет эффективная организация спортивно-оздоровительной работы в школе, в том числе во внеурочное время. Вот почему среди наиболее эффективных средств спортивно-оздоровительной работы со школьниками в кружках, спортивные игры занимает видное место. Занятия спортивными играми развивают двигательную активность, улучшают сердечно - сосудистую и дыхательную систему, укрепляют иммунную систему организма.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Новизна: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Федеральный государственный образовательный стандарт требует развитие не только предметных результатов, но и метапредметных, и личностных результатов. Своеобразие настоящей программы заключается в том, что она создана на основе спортивных игр. Технические приемы, тактические действия и собственно игра таят в себе большие возможности для укрепления здоровья, формирования жизненно важных двигательных навыков, совершенствования физических качеств. Исследователи игровой деятельности подчеркивают ее уникальные возможности не только для физического, но и нравственного воспитания детей, особенно для развития познавательных интересов. Игровая деятельность вырабатывает волю и характер, формирует умения ориентироваться в окружающей действительности, воспитания чувства коллективизма. Игровой процесс обеспечивает развитие образовательного потенциала личности, ее индивидуальности, творческого отношения к деятельности.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Цели и задачи: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Цель</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 развитие личности на основе единства интеллектуального, физического и духовного развития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Программный материал предполагает решение следующих</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основных задач</w:t>
      </w:r>
      <w:r w:rsidRPr="00371DD3">
        <w:rPr>
          <w:rFonts w:ascii="Arial" w:eastAsia="Times New Roman" w:hAnsi="Arial" w:cs="Arial"/>
          <w:color w:val="000000"/>
          <w:sz w:val="21"/>
          <w:szCs w:val="21"/>
          <w:lang w:val="ru-RU" w:eastAsia="ru-RU"/>
        </w:rPr>
        <w:t>:</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укрепление здоровья и повышения работоспособности у школьников, ознакомление с историей возникновения спортивных игр, освоение техники и тактики игры, ознакомление с основами физиологии и гигиены спортсмена;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воспитание у школьников высоких нравственных качеств, формирование понятия о том, что забота о своем здоровье является не только личным делом, воспитание потребности в систематических и самостоятельных занятиях физическими упражнениями;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развитие основных физических качеств: быстроты, выносливости, скоростно-силовых качеств.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Ценностные ориентиры содержания учебного предмета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Содержание программы кружка «Спортивные игры»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ПЛАНИРУЕМЫЕ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Личностные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формирование устойчивого интереса, мотивации к занятиям физической культурой и к здоровому образу жизни;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воспитание морально-этических и волевых качеств;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дисциплинированность, трудолюбие, упорство в достижении поставленных целей;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управлять своими эмоциями в различных ситуациях;</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оказывать помощь своим сверстникам.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Метапредметные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определять наиболее эффективные способы достижения результата;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находить ошибки при выполнении заданий и уметь их исправлять;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уметь организовать самостоятельные занятия, а также, с группой товарищей;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организовывать и проводить соревнования по одной из спортивных игр в классе, во дворе, в оздоровительном лагере;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рационально распределять своѐ время в режиме дня, выполнять утреннюю зарядку;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вести наблюдение за показателями своего физического развития;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Предметные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об особенностях спортивных игр;</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 физических качествах и правилах их тестирования;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выполнять упражнения по физической подготовке в соответствии с возрастом;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владеть тактико-техническими приемами баскетбола, волейбола, футбола;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основы личной гигиены, причины травматизма при занятиях спортивными играми и правила его предупреждения;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владеть основами судейства игры.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Формы организации работы с учащимися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Фронтальная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размещается в шеренгах, в колоннах, по кругу и т. п., так чтобы выполнять одно и то же задание всем вместе.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Групповая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делится на группы (отделения, звенья, команды), каждая из которых выполняет свое задание.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Станционная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по типу круговой тренировки, класс разбивается на такое количество групп, сколько организуется станций, учащиеся последовательно переходят от одной станции к другой, совершая круг или несколько кругов.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Индивидуальная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отдельное задание для того или иного ученика, в соответствии с которым он и размещается на площадке, в зале.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Методы и приёмы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Словесные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(объяснение, беседа, распоряжение, команда), наглядные (показ упражнения учителем или учеником).</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Практические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(практические выполнения упражнений).</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Игровой метод. Соревновательный метод</w:t>
      </w:r>
      <w:r w:rsidRPr="00371DD3">
        <w:rPr>
          <w:rFonts w:ascii="Arial" w:eastAsia="Times New Roman" w:hAnsi="Arial" w:cs="Arial"/>
          <w:color w:val="000000"/>
          <w:sz w:val="21"/>
          <w:szCs w:val="21"/>
          <w:lang w:val="ru-RU" w:eastAsia="ru-RU"/>
        </w:rPr>
        <w:t>.</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Метод упражнения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jc w:val="center"/>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СОДЕРЖАНИЕ КУРСА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Физическая культура и спорт в России.</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Физическая культура – составная часть культуры, одно из средств воспитания, укрепления здоровья, всестороннего развития людей. Значение физической культуры для подготовки Российских людей к трудовой деятельности и защите Родины.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Развитие футбола в России.</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Краткая характеристика футбола как средства физического воспитания. История возникновения футбола и развитие его в России. Чемпионат и кубок Росси по футболу.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Гигиенические знания и навыки. Закаливание.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Личная гигиена: уход за кожей, волосами, ногтями, полостью рта. Вред курения. Общий режим дня школьника. Значение правильного режима дня юного спортсмена.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Использование естественных факторов природы (солнце, воздух, вода) в целях закаливания организма. Обтирание, обливание и ножные как гигиенические и закаливающие процедуры. Правила купания.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Правила игры в футбол.</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Разбор и изучение правил игры в «малый футбол». Роль капитана команды, его права и обязанности.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Места занятий оборудование.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Площадка для игры в футбол, её устройство, разметка. Подготовка площадки для занятий и соревнований по футболу. Специальное оборудование: стойки для подвески мячей, щиты стационарные и переносные для ударов.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Общая и специальная физическая подготовка.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Утренняя гигиеническая гимнастика школьника. Ознакомление с упрощёнными правилами игры в ручной мяч, баскетбол, хоккей с мячом. Меры предупреждения несчастных случаев при плавании. Подготовка к сдаче контрольных испытаний.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Практические занятия. Общеразвивающие упражнения без предметов.Поднимание и опускание рук в стороны и вперёд, сведение рук вперёд и разведение, круговые вращения, сгибание и разгибание рук в упоре на высоте пояса. Наклоны туловища вперёд и в стороны; то же, в сочетании с движениями рук. Круговые движения туловища с различным положением рук (на поясе, за головой, вверх). Поднимание и вращение ног в положении лёжа на спине. Полуприседание и приседание с различными положениями рук. Выпады вперёд, назад и в стороны с наклонами туловища и движениями рук. Прыжки в полуприседе. Переход из упора присев в упор лёжа и снова и снова в упор присев. Упражнения на формирование правильной осанки.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Упражнения с набивным мячом. (масса 1 – 2 кг.) Броски мяча друг другу двумя руками от груди, из-за головы снизу. Подбрасывание мяча вверх и ловля его; то же, с поворотом кругом. Наклоны и повороты туловища в сочетании с различными положениями и движениями рук с мячом. Перекатывание набивного мяча друг другу ногами в положении сидя.</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Акробатические упражнения. Кувырок вперёд с шага. Два кувырка вперёд. Кувырок назад из седа. Длинный кувырок вперёд. Стойка на лопатках перекатом назад из упора присев. Перекаты вперёд и назад в положение лёжа, прогнувшись. «Мост» из положения лёжа на спине. </w:t>
      </w:r>
      <w:r w:rsidRPr="00147CB7">
        <w:rPr>
          <w:rFonts w:ascii="Arial" w:eastAsia="Times New Roman" w:hAnsi="Arial" w:cs="Arial"/>
          <w:color w:val="000000"/>
          <w:sz w:val="21"/>
          <w:szCs w:val="21"/>
          <w:lang w:val="ru-RU" w:eastAsia="ru-RU"/>
        </w:rPr>
        <w:t>«Полушпагат».</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Упражнение в висах и упорах. Из виса хватом сверху подтягивание: 2 подхода по 2 – 4 раза, 2 – 3 подхода по 3 – 5 раз. Из упора лёжа на гимнастической скамейке сгибание и разгибание рук: два подхода по 2 – 4 раза, 2 – 3 подхода по 3 – 5 раз.</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Лёгкоатлетические упражнения. Бег с ускорением до 60 м. Бег с высокого старта до 60 м. Бег по пересечённой местности (кросс) до 1500 м. Бег медленный до 20 мин. Бег повторный до 6 х 30 м. и 4 х 50 м. Бег 300 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Прыжки с разбега в длину (310 – 340 см.) и в высоту (95 – 105 см.). Прыжки с места в длину.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Метание малого (теннисного) мяча: в цель, на дальность (с места и с подхода шагом).</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Подвижные игры и эстафеты: «Бой петухов», «Удочка», «Сильный бросок», «Борьба за мяч», «Не давай мяч водящему», «Защита крепости». </w:t>
      </w:r>
      <w:r w:rsidRPr="00147CB7">
        <w:rPr>
          <w:rFonts w:ascii="Arial" w:eastAsia="Times New Roman" w:hAnsi="Arial" w:cs="Arial"/>
          <w:color w:val="000000"/>
          <w:sz w:val="21"/>
          <w:szCs w:val="21"/>
          <w:lang w:val="ru-RU" w:eastAsia="ru-RU"/>
        </w:rPr>
        <w:t>Эстафеты с бегом, преодолением препятствий, переноской набивных мячей.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Спортивные игры. Ручной мяч, баскетбол по упрощённым правилам.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Специальные упражнения для развития быстроты. Упражнения для развития стартовой скорости. По сигналу (преимущественно зрительному) рывки на 5 – 10 м. из различных исходных положений: стоя лицом, боком и спиной к стартовой линии, из приседа, широкого выпада, седа.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Упражнения для развития дистанционной скорости. Ускорения на 15, 30 м. Бег «змейкой» между расставленными в различном положении стойками для обводки. Бег с быстрым изменением скорости: после быстрого бега быстро резко замедлить бег или остановиться, затем выполнить новый рывок в том же или другом направлении.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Специальные упражнения для развития ловкости. Прыжки с разбега толчком одной и двух ног, стараясь достать головой высоко подвешенный мяч; то же, выполняя в прыжке поворот направо и налево. Имитация ударов ногами по воображаемому мячу в прыжке. Держание мяча в воздухе (жонглирование), чередуя удары различными частями стопы, бедром, головой. Подвижные игры: «Живая цель», «Салки мячом».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Техника игры в футбол.</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Классификация и терминология технических приёмов игры в футбол. Прямой и резаный удар по мячу. Точность удара. Траектория полёта мяча после удара. Анализ выполнения технических приёмов и их применения в конкретных игровых условиях: ударов по мячу</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внутренней и внешней частьюподъёма, внутренней стороной стопы, ударов серединой лба; остановок мяча подошвой, внутренней стороной</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стопы и грудью; ведение мяча внутренней и внешней частью подъёма, внутренней стороной стопы; обманных движений (ложная и действительная фазы движения); отбор мяча – перехватом, выбиванием мяча, толчком соперника; вбрасывание мяча из положения шага. Анализ выполнения технических приёмов игры вратаря: ловли, отбивания кулаком, броска мяча рукой; падения перекатом; выбивание мяча с рук.</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Практические занятия. </w:t>
      </w:r>
      <w:r w:rsidRPr="00350A91">
        <w:rPr>
          <w:rFonts w:ascii="Arial" w:eastAsia="Times New Roman" w:hAnsi="Arial" w:cs="Arial"/>
          <w:b/>
          <w:bCs/>
          <w:color w:val="000000"/>
          <w:sz w:val="21"/>
          <w:szCs w:val="21"/>
          <w:lang w:eastAsia="ru-RU"/>
        </w:rPr>
        <w:t> </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Техника передвижения</w:t>
      </w:r>
      <w:r w:rsidRPr="00371DD3">
        <w:rPr>
          <w:rFonts w:ascii="Arial" w:eastAsia="Times New Roman" w:hAnsi="Arial" w:cs="Arial"/>
          <w:color w:val="000000"/>
          <w:sz w:val="21"/>
          <w:szCs w:val="21"/>
          <w:lang w:val="ru-RU" w:eastAsia="ru-RU"/>
        </w:rPr>
        <w:t>. Бег: по прямой, изменяя скорость и направление; приставным и скрестным шагом (влево и вправо). Прыжки вверх толчком двух ног с места и толчком одной и двух ног с разбега. Повороты во время бега налево и направо. Остановки во время бега (выпадом и прыжками на ноги).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Удары по мячу ногой. Удары правой и левой ногой: внутренней стороной стопы, внутренней и внешней частью подъёма по неподвижному и катящемуся навстречу справа или слева мячу; направляя мяч в обратном направлении и стороны. Выполнение ударов после остановки, ведения и рывка, посылая мяч низом и верхом на короткое и среднее расстояние. Удар по летящему мячу внутренней стороной стопы. Удары на точность: ноги партнёру, ворота, цель, на ходу двигающемуся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Удары по мячу головой. Удары серединой лба без прыжка и в прыжке, с места и с разбега, по летящему навстречу мячу: направляя мяч в обратном направлении и в стороны, посылая мяч верхом и вниз, на среднее и короткое расстояние. Удары на точность: в определённую цель на поле, в ворота,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Остановка мяча. Остановка мяча подошвой и внутренней стороной катящегося и опускающегося мяча мяча – на месте, в движении вперёд и назад, подготавливая мяч для последующих действий. Остановка внутренней стороной стопы и грудью летящего мяча – на месте, в движении вперёд и назад, опуская мяч в ноги для последующих действий.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Ведение мяча. Ведение внешней частью, внутренней частью подъёма и внутренней стороной стопы: правой, левой ногой и поочерёдно; по прямой, меняя направления, между стоек и движущихся партнёров; изменяя скорость (выполняя ускорения и рывки), не теряя контроль над мячом.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Обманные движения (финты). Обучение финтам: после замедления бега или остановки – неожиданный рывок с мячом (прямо или в сторону): во время ведения внезапная отдача мяча назад откатывая его подошвой партнёру, находящемуся сзади; показать ложный замах ногой для сильного удара по мячу – вместо удара захватить мяч ногой и уйти с ним рывком; имитируя передачу партнёру, находящемуся слева, перенести правую ногу через мяч и, наклонив туловище влево, захватить мяч внешней частью подъёма правой ноги и резко уйти вправо, этот же финт в другую сторону.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Отбор мяча. Перехват мяча – быстрый выход на мяч с целью опередить соперника, которому адресована передача мяча. Отбор мяча в единоборстве с соперником, владеющим мячом, - выбивая и останавливая мяч ногой в выпаде.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Вбрасывание мяча из-за боковой линии. Вбрасывание с места из положения ноги вместе и шага. Вбрасывание мяча на точность: под правую и левую ногу партнёру, на ход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Техника игры вратаря. Основная стойка вратаря. Передвижение в воротах без мяча и в сторону приставным, скрестным шагом и скачками на двух ногах.</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Ловля высоко летящего навстречу и в сторону мяча без прыжка (с места и с разбега). Ловля катящегося и летящего в сторону низкого, на уровне живота, груди мяча с падением перекатом. </w:t>
      </w:r>
      <w:r w:rsidRPr="00147CB7">
        <w:rPr>
          <w:rFonts w:ascii="Arial" w:eastAsia="Times New Roman" w:hAnsi="Arial" w:cs="Arial"/>
          <w:color w:val="000000"/>
          <w:sz w:val="21"/>
          <w:szCs w:val="21"/>
          <w:lang w:val="ru-RU" w:eastAsia="ru-RU"/>
        </w:rPr>
        <w:t>Быстрый подъём с мячом на ноги после падения.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Отбивание мяча одним кулаком без прыжка и в прыжке (с места и с разбега).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Бросок мяча одной рукой из-за плеча на точность.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Выбивание мяча ногой: с земли (по неподвижному мячу) и с рук (с воздуха по выпущенному из рук и подброшенному перед собой мячу) на точность.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игры в футбол</w:t>
      </w:r>
      <w:r w:rsidRPr="00371DD3">
        <w:rPr>
          <w:rFonts w:ascii="Arial" w:eastAsia="Times New Roman" w:hAnsi="Arial" w:cs="Arial"/>
          <w:color w:val="000000"/>
          <w:sz w:val="21"/>
          <w:szCs w:val="21"/>
          <w:lang w:val="ru-RU" w:eastAsia="ru-RU"/>
        </w:rPr>
        <w:t>. Понятие о тактике и тактической комбинации. Характеристика игровых действий: вратаря, защитников, полузащитников и нападающих. Коллективная и индивидуальная игра, их сочетание. Индивидуальные и групповые тактические действия. Командная тактика игры в «малый футбол».</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нападения</w:t>
      </w:r>
      <w:r w:rsidRPr="00371DD3">
        <w:rPr>
          <w:rFonts w:ascii="Arial" w:eastAsia="Times New Roman" w:hAnsi="Arial" w:cs="Arial"/>
          <w:color w:val="000000"/>
          <w:sz w:val="21"/>
          <w:szCs w:val="21"/>
          <w:lang w:val="ru-RU" w:eastAsia="ru-RU"/>
        </w:rPr>
        <w:t>. Индивидуальные действия без мяча. Правильное расположение на футбольном поле. Умение ориентироваться, реагировать соответствующим образом на действие партнёров и соперника. Выбор момента и способа передвижения для «открывания» на свободное место с целью получения мяча. Практические занятия. Упражнения для развития умения «видеть поле». Выполнение заданий по зрительному сигналу (поднятая вверх или в сторону рука, шаг вправо или влево): во время передвижения шагом или бегом – подпрыгнуть, имитировать удар ногой; во время ведения мяча – повернуться кругом и продолжить ведение или сделать рывок вперёд на 5 м. Несколько игроков на ограниченной площади (центральный круг, штрафная площадь) водят в произвольном направлении свои мячи и одновременно наблюдают за партнёрами, чтобы не столкнуться друг с другом.Индивидуальные действия с мячом.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способов обводки (с изменением скорости и направления движения с мячом, изученные финты) в зависимости от игровой ситуации.Групповые действия. Взаимодействие двух и более игроков. Уметь точно и своевременно выполнить передачу в ноги партнёру, на свободное место, на удар; короткую или среднюю передачи, низом или верхом. Комбинация «игра в стенку».Выполнять простейшие комбинации при стандартных положениях: начале игры, угловом, штрафном и свободном ударах, вбрасывание мяча (не менее одной по каждой группе).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защиты.</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Индивидуальные действия. Правильно выбирать позицию по отношению опекаемого игрока и противодействовать получению им мяча, т. е. осуществлять «закрывание». Выбор момента и способа действия (удар или остановка) для перехвата мяча. Умение оценить игровую ситуацию и осуществить отбор мяча изученным способом.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Групповые действия. Противодействие комбинации «стенка». Взаимодействие игроков при розыгрыше противником стандартных комбинаций.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Тактика вратаря.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партнёру, занимать правильную позицию при угловом, штрафном и свободном ударах вблизи своих ворот.</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Учебные и тренировочные игры, применяя в них изученный программный материал.</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Формы организации работы с учащимися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Фронтальная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размещается в шеренгах, в колоннах, по кругу и т. п., так чтобы выполнять одно и то же задание всем вместе.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Групповая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делится на группы (отделения, звенья, команды), каждая из которых выполняет свое задание.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Станционная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по типу круговой тренировки, класс разбивается на такое количество групп, сколько организуется станций, учащиеся последовательно переходят от одной станции к другой, совершая круг или несколько кругов.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Индивидуальная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отдельное задание для того или иного ученика, в соответствии с которым он и размещается на площадке, в зале.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Методы и приёмы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Словесные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(объяснение, беседа, распоряжение, команда), наглядные (показ упражнения учителем или учеником).</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Практические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(практические выполнения упражнений).</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Игровой метод. Соревновательный метод</w:t>
      </w:r>
      <w:r w:rsidRPr="00371DD3">
        <w:rPr>
          <w:rFonts w:ascii="Arial" w:eastAsia="Times New Roman" w:hAnsi="Arial" w:cs="Arial"/>
          <w:color w:val="000000"/>
          <w:sz w:val="21"/>
          <w:szCs w:val="21"/>
          <w:lang w:val="ru-RU" w:eastAsia="ru-RU"/>
        </w:rPr>
        <w:t>.</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Метод упражнения</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r w:rsidRPr="00371DD3">
        <w:rPr>
          <w:rFonts w:ascii="Arial" w:eastAsia="Times New Roman" w:hAnsi="Arial" w:cs="Arial"/>
          <w:b/>
          <w:bCs/>
          <w:color w:val="000000"/>
          <w:sz w:val="21"/>
          <w:szCs w:val="21"/>
          <w:lang w:val="ru-RU" w:eastAsia="ru-RU"/>
        </w:rPr>
        <w:t xml:space="preserve">                  </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                                                                          10 класс</w:t>
      </w:r>
    </w:p>
    <w:tbl>
      <w:tblPr>
        <w:tblW w:w="13067" w:type="dxa"/>
        <w:tblInd w:w="-1186" w:type="dxa"/>
        <w:shd w:val="clear" w:color="auto" w:fill="FFFFFF"/>
        <w:tblCellMar>
          <w:top w:w="105" w:type="dxa"/>
          <w:left w:w="105" w:type="dxa"/>
          <w:bottom w:w="105" w:type="dxa"/>
          <w:right w:w="105" w:type="dxa"/>
        </w:tblCellMar>
        <w:tblLook w:val="04A0" w:firstRow="1" w:lastRow="0" w:firstColumn="1" w:lastColumn="0" w:noHBand="0" w:noVBand="1"/>
      </w:tblPr>
      <w:tblGrid>
        <w:gridCol w:w="477"/>
        <w:gridCol w:w="8479"/>
        <w:gridCol w:w="1417"/>
        <w:gridCol w:w="1276"/>
        <w:gridCol w:w="1418"/>
      </w:tblGrid>
      <w:tr w:rsidR="00371DD3" w:rsidRPr="00350A91" w:rsidTr="00136B81">
        <w:tc>
          <w:tcPr>
            <w:tcW w:w="477"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847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Наименование темы</w:t>
            </w:r>
          </w:p>
        </w:tc>
        <w:tc>
          <w:tcPr>
            <w:tcW w:w="4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Количество часов</w:t>
            </w:r>
          </w:p>
        </w:tc>
      </w:tr>
      <w:tr w:rsidR="00371DD3" w:rsidRPr="00350A91" w:rsidTr="00136B8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1DD3" w:rsidRPr="00350A91" w:rsidRDefault="00371DD3" w:rsidP="008F017C">
            <w:pPr>
              <w:spacing w:after="0" w:line="240" w:lineRule="auto"/>
              <w:rPr>
                <w:rFonts w:ascii="Arial" w:eastAsia="Times New Roman" w:hAnsi="Arial" w:cs="Arial"/>
                <w:color w:val="000000"/>
                <w:sz w:val="21"/>
                <w:szCs w:val="21"/>
                <w:lang w:eastAsia="ru-RU"/>
              </w:rPr>
            </w:pPr>
          </w:p>
        </w:tc>
        <w:tc>
          <w:tcPr>
            <w:tcW w:w="847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1DD3" w:rsidRPr="00350A91" w:rsidRDefault="00371DD3" w:rsidP="008F017C">
            <w:pPr>
              <w:spacing w:after="0" w:line="240" w:lineRule="auto"/>
              <w:rPr>
                <w:rFonts w:ascii="Arial" w:eastAsia="Times New Roman" w:hAnsi="Arial" w:cs="Arial"/>
                <w:color w:val="000000"/>
                <w:sz w:val="21"/>
                <w:szCs w:val="21"/>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Всего</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 занятия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П/ занятия</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Физическая культура и спорт в России.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2</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Развитие футбола в России.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3</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Гигиенические знания и навыки. Закаливание.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4</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Правила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5</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Общая и специальная физическая подготовка.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8</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6</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Техника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7</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Тактика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10</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Итого: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34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29</w:t>
            </w:r>
          </w:p>
        </w:tc>
      </w:tr>
    </w:tbl>
    <w:p w:rsidR="00371DD3" w:rsidRPr="00350A91" w:rsidRDefault="00371DD3" w:rsidP="00371DD3">
      <w:pPr>
        <w:shd w:val="clear" w:color="auto" w:fill="FFFFFF"/>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br/>
      </w:r>
    </w:p>
    <w:p w:rsidR="00371DD3" w:rsidRPr="00136B81"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50A91">
        <w:rPr>
          <w:rFonts w:ascii="Arial" w:eastAsia="Times New Roman" w:hAnsi="Arial" w:cs="Arial"/>
          <w:color w:val="000000"/>
          <w:sz w:val="21"/>
          <w:szCs w:val="21"/>
          <w:lang w:eastAsia="ru-RU"/>
        </w:rPr>
        <w:br/>
      </w:r>
      <w:r w:rsidRPr="00350A91">
        <w:rPr>
          <w:rFonts w:ascii="Arial" w:eastAsia="Times New Roman" w:hAnsi="Arial" w:cs="Arial"/>
          <w:color w:val="000000"/>
          <w:sz w:val="21"/>
          <w:szCs w:val="21"/>
          <w:lang w:eastAsia="ru-RU"/>
        </w:rPr>
        <w:br/>
      </w:r>
      <w:r w:rsidRPr="00350A91">
        <w:rPr>
          <w:rFonts w:ascii="Arial" w:eastAsia="Times New Roman" w:hAnsi="Arial" w:cs="Arial"/>
          <w:color w:val="000000"/>
          <w:sz w:val="21"/>
          <w:szCs w:val="21"/>
          <w:lang w:eastAsia="ru-RU"/>
        </w:rPr>
        <w:br/>
      </w:r>
    </w:p>
    <w:p w:rsidR="00371DD3" w:rsidRPr="00350A91" w:rsidRDefault="00371DD3" w:rsidP="00371DD3">
      <w:pPr>
        <w:shd w:val="clear" w:color="auto" w:fill="FFFFFF"/>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br/>
      </w:r>
    </w:p>
    <w:p w:rsidR="00AB022B" w:rsidRPr="00555DEF" w:rsidRDefault="00AB022B" w:rsidP="00555DEF">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Pr="000742E5" w:rsidRDefault="00FF283B" w:rsidP="00CE5932">
      <w:pPr>
        <w:spacing w:after="0" w:line="338" w:lineRule="auto"/>
        <w:ind w:firstLine="709"/>
        <w:jc w:val="both"/>
        <w:rPr>
          <w:rFonts w:ascii="Times New Roman" w:eastAsia="SchoolBookSanPin" w:hAnsi="Times New Roman"/>
          <w:sz w:val="24"/>
          <w:szCs w:val="24"/>
          <w:lang w:val="ru-RU"/>
        </w:rPr>
      </w:pPr>
    </w:p>
    <w:p w:rsidR="00350BF6" w:rsidRPr="000742E5" w:rsidRDefault="00FF283B" w:rsidP="00CE5932">
      <w:pPr>
        <w:spacing w:after="0" w:line="338" w:lineRule="auto"/>
        <w:ind w:firstLine="709"/>
        <w:jc w:val="both"/>
        <w:rPr>
          <w:rFonts w:ascii="Times New Roman" w:eastAsia="SchoolBookSanPin" w:hAnsi="Times New Roman"/>
          <w:sz w:val="24"/>
          <w:szCs w:val="24"/>
          <w:lang w:val="ru-RU"/>
        </w:rPr>
      </w:pPr>
      <w:r w:rsidRPr="008B0A4E">
        <w:rPr>
          <w:rFonts w:ascii="Times New Roman" w:hAnsi="Times New Roman"/>
          <w:b/>
          <w:sz w:val="24"/>
          <w:szCs w:val="24"/>
          <w:lang w:val="ru-RU"/>
        </w:rPr>
        <w:t xml:space="preserve">3.4 </w:t>
      </w:r>
      <w:r w:rsidR="00F30933" w:rsidRPr="008B0A4E">
        <w:rPr>
          <w:rFonts w:ascii="Times New Roman" w:eastAsia="SchoolBookSanPin" w:hAnsi="Times New Roman"/>
          <w:b/>
          <w:sz w:val="24"/>
          <w:szCs w:val="24"/>
          <w:lang w:val="ru-RU"/>
        </w:rPr>
        <w:t> </w:t>
      </w:r>
      <w:r w:rsidRPr="008B0A4E">
        <w:rPr>
          <w:rFonts w:ascii="Times New Roman" w:eastAsia="SchoolBookSanPin" w:hAnsi="Times New Roman"/>
          <w:b/>
          <w:sz w:val="24"/>
          <w:szCs w:val="24"/>
          <w:lang w:val="ru-RU"/>
        </w:rPr>
        <w:t>К</w:t>
      </w:r>
      <w:r w:rsidR="00350BF6" w:rsidRPr="008B0A4E">
        <w:rPr>
          <w:rFonts w:ascii="Times New Roman" w:eastAsia="SchoolBookSanPin" w:hAnsi="Times New Roman"/>
          <w:b/>
          <w:sz w:val="24"/>
          <w:szCs w:val="24"/>
          <w:lang w:val="ru-RU"/>
        </w:rPr>
        <w:t>алендарный план воспитательной работы.</w:t>
      </w:r>
      <w:r w:rsidRPr="008B0A4E">
        <w:rPr>
          <w:rFonts w:ascii="Times New Roman" w:eastAsia="SchoolBookSanPin" w:hAnsi="Times New Roman"/>
          <w:b/>
          <w:sz w:val="24"/>
          <w:szCs w:val="24"/>
          <w:lang w:val="ru-RU"/>
        </w:rPr>
        <w:br/>
      </w:r>
      <w:r>
        <w:rPr>
          <w:rFonts w:ascii="Times New Roman" w:eastAsia="SchoolBookSanPin" w:hAnsi="Times New Roman"/>
          <w:sz w:val="24"/>
          <w:szCs w:val="24"/>
          <w:lang w:val="ru-RU"/>
        </w:rPr>
        <w:t>Календарный план воспитательной работы разработан на основе Федерального календарного плана воспитательной работы.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Федеральный календарный план воспитательной работы является единым для образовательных организаций. </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Федеральный календарный план воспитательной работы может быть реализован в рамках урочной и внеурочной деятельности. </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w:t>
      </w:r>
      <w:r w:rsidR="00F30933"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и дополнительного образования детей.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Сентябрь: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сентября: День знаний;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сентября: День окончания Второй мировой войны, День солидарности </w:t>
      </w:r>
      <w:r w:rsidRPr="000742E5">
        <w:rPr>
          <w:rFonts w:ascii="Times New Roman" w:eastAsia="SchoolBookSanPin" w:hAnsi="Times New Roman"/>
          <w:sz w:val="24"/>
          <w:szCs w:val="24"/>
          <w:lang w:val="ru-RU"/>
        </w:rPr>
        <w:br/>
        <w:t>в борьбе с терроризмом;</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сентября: Международный день распространения грамотности.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Октябрь: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октября: Международный день пожилых людей; Международный день музыки;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октября: День защиты животных;</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октября: День учителя;</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25 октября: Международный день школьных библиотек;</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Третье воскресенье октября: День отца.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Ноябрь: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ноября: День народного единства</w:t>
      </w:r>
      <w:r w:rsidR="00A357AD" w:rsidRPr="000742E5">
        <w:rPr>
          <w:rFonts w:ascii="Times New Roman" w:eastAsia="SchoolBookSanPin" w:hAnsi="Times New Roman"/>
          <w:sz w:val="24"/>
          <w:szCs w:val="24"/>
          <w:lang w:val="ru-RU"/>
        </w:rPr>
        <w:t>;</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ноября: День памяти погибших при исполнении служебных обязанностей сотрудников органов внутренних дел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Последнее воскресенье ноября: День Матери;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30 ноября: День Государственного герба Российской Федерации.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Декабрь: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декабря: День неизвестного солдата; Международный день инвалидов;</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декабря: День добровольца (волонтера) в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9 декабря: День Героев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декабря: День Конституции Российской Федерации.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Январь: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25 января: День российского студенчества;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января: День</w:t>
      </w:r>
      <w:r w:rsidR="00A357AD" w:rsidRPr="000742E5">
        <w:rPr>
          <w:rFonts w:ascii="Times New Roman" w:eastAsia="SchoolBookSanPin" w:hAnsi="Times New Roman"/>
          <w:sz w:val="24"/>
          <w:szCs w:val="24"/>
          <w:lang w:val="ru-RU"/>
        </w:rPr>
        <w:t xml:space="preserve"> полного</w:t>
      </w:r>
      <w:r w:rsidRPr="000742E5">
        <w:rPr>
          <w:rFonts w:ascii="Times New Roman" w:eastAsia="SchoolBookSanPin" w:hAnsi="Times New Roman"/>
          <w:sz w:val="24"/>
          <w:szCs w:val="24"/>
          <w:lang w:val="ru-RU"/>
        </w:rPr>
        <w:t xml:space="preserve"> </w:t>
      </w:r>
      <w:r w:rsidR="00A357AD" w:rsidRPr="000742E5">
        <w:rPr>
          <w:rFonts w:ascii="Times New Roman" w:eastAsia="SchoolBookSanPin" w:hAnsi="Times New Roman"/>
          <w:sz w:val="24"/>
          <w:szCs w:val="24"/>
          <w:lang w:val="ru-RU"/>
        </w:rPr>
        <w:t>освобождения Ленинграда от фашистской блокады</w:t>
      </w:r>
      <w:r w:rsidRPr="000742E5">
        <w:rPr>
          <w:rFonts w:ascii="Times New Roman" w:eastAsia="SchoolBookSanPin" w:hAnsi="Times New Roman"/>
          <w:sz w:val="24"/>
          <w:szCs w:val="24"/>
          <w:lang w:val="ru-RU"/>
        </w:rPr>
        <w:t>, День освобождения Красной армией крупнейшего «лагеря смерти» Аушвиц-Биркенау (Освенцима) – День памяти жертв Холокоста.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Февраль: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февраля: День разгрома советскими войсками немецко-фашистских войск </w:t>
      </w:r>
      <w:r w:rsidRPr="000742E5">
        <w:rPr>
          <w:rFonts w:ascii="Times New Roman" w:eastAsia="SchoolBookSanPin" w:hAnsi="Times New Roman"/>
          <w:sz w:val="24"/>
          <w:szCs w:val="24"/>
          <w:lang w:val="ru-RU"/>
        </w:rPr>
        <w:br/>
        <w:t>в Сталинградской битве;</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февраля: День российской науки;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15 февраля: День памяти о россиянах, исполнявших служебный долг </w:t>
      </w:r>
      <w:r w:rsidRPr="000742E5">
        <w:rPr>
          <w:rFonts w:ascii="Times New Roman" w:eastAsia="SchoolBookSanPin" w:hAnsi="Times New Roman"/>
          <w:sz w:val="24"/>
          <w:szCs w:val="24"/>
          <w:lang w:val="ru-RU"/>
        </w:rPr>
        <w:br/>
        <w:t>за пределами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21 февраля: Международный день родного языка;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23 февраля: День защитника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Март:</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марта: Международный женский день;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18 марта: День воссоединения Крыма с Россией</w:t>
      </w:r>
      <w:r w:rsidR="00A357AD" w:rsidRPr="000742E5">
        <w:rPr>
          <w:rFonts w:ascii="Times New Roman" w:eastAsia="SchoolBookSanPin" w:hAnsi="Times New Roman"/>
          <w:sz w:val="24"/>
          <w:szCs w:val="24"/>
          <w:lang w:val="ru-RU"/>
        </w:rPr>
        <w:t>;</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марта: Всемирный день театра.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Апрель:</w:t>
      </w:r>
    </w:p>
    <w:p w:rsidR="00350BF6" w:rsidRPr="000742E5" w:rsidRDefault="00A357AD"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апреля: День космонавтики;</w:t>
      </w:r>
    </w:p>
    <w:p w:rsidR="00A357AD" w:rsidRPr="000742E5" w:rsidRDefault="00A357AD" w:rsidP="00A357AD">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 апреля: День памяти о геноциде советского народа нацистами и их пособниками в годы Великой Отечественной войны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мая: Праздник Весны и Труда;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9 мая: День Победы;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 мая: День детских общественных организаций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 мая: День славянской письменности и культуры.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Июнь: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июня: День защиты детей;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июня: День русского языка;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июня: День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июня: День памяти и скорби;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июня: День молодежи.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Июль: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июля: День семьи, любви и верности.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Август:</w:t>
      </w:r>
    </w:p>
    <w:p w:rsidR="00350BF6" w:rsidRPr="000742E5" w:rsidRDefault="002867D5"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Вторая суббота </w:t>
      </w:r>
      <w:r w:rsidR="00350BF6" w:rsidRPr="000742E5">
        <w:rPr>
          <w:rFonts w:ascii="Times New Roman" w:eastAsia="SchoolBookSanPin" w:hAnsi="Times New Roman"/>
          <w:sz w:val="24"/>
          <w:szCs w:val="24"/>
          <w:lang w:val="ru-RU"/>
        </w:rPr>
        <w:t>августа: День физкультурника;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августа: День Государственного флага Российской Федерации;</w:t>
      </w:r>
    </w:p>
    <w:p w:rsidR="00393FB3" w:rsidRDefault="00350BF6" w:rsidP="00393FB3">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w:t>
      </w:r>
      <w:r w:rsidR="00393FB3">
        <w:rPr>
          <w:rFonts w:ascii="Times New Roman" w:eastAsia="SchoolBookSanPin" w:hAnsi="Times New Roman"/>
          <w:sz w:val="24"/>
          <w:szCs w:val="24"/>
          <w:lang w:val="ru-RU"/>
        </w:rPr>
        <w:t xml:space="preserve"> августа: День российского кин0</w:t>
      </w:r>
    </w:p>
    <w:p w:rsidR="00393FB3" w:rsidRDefault="00393FB3" w:rsidP="00CE5932">
      <w:pPr>
        <w:spacing w:after="0" w:line="338" w:lineRule="auto"/>
        <w:ind w:firstLine="709"/>
        <w:jc w:val="both"/>
        <w:rPr>
          <w:rFonts w:ascii="Times New Roman" w:eastAsia="SchoolBookSanPin" w:hAnsi="Times New Roman"/>
          <w:sz w:val="24"/>
          <w:szCs w:val="24"/>
          <w:lang w:val="ru-RU"/>
        </w:rPr>
      </w:pPr>
    </w:p>
    <w:p w:rsidR="00393FB3" w:rsidRPr="0007491A" w:rsidRDefault="00393FB3" w:rsidP="00393FB3">
      <w:pPr>
        <w:jc w:val="center"/>
        <w:rPr>
          <w:b/>
          <w:sz w:val="28"/>
          <w:szCs w:val="28"/>
          <w:lang w:val="ru-RU"/>
        </w:rPr>
      </w:pPr>
      <w:r w:rsidRPr="0007491A">
        <w:rPr>
          <w:b/>
          <w:sz w:val="28"/>
          <w:szCs w:val="28"/>
          <w:lang w:val="ru-RU"/>
        </w:rPr>
        <w:t xml:space="preserve">КАЛЕНДАРЬ МЕРОПРИЯТИЙ ПРОГРАММЫ ВОСПИТАНИЯ </w:t>
      </w:r>
      <w:r>
        <w:rPr>
          <w:b/>
          <w:sz w:val="28"/>
          <w:szCs w:val="28"/>
          <w:lang w:val="ru-RU"/>
        </w:rPr>
        <w:t>МКОУ «Алмалинская СОШ им.И.И.Исламова»</w:t>
      </w:r>
    </w:p>
    <w:p w:rsidR="00393FB3" w:rsidRPr="0007491A" w:rsidRDefault="00393FB3" w:rsidP="00393FB3">
      <w:pPr>
        <w:jc w:val="center"/>
        <w:rPr>
          <w:b/>
          <w:sz w:val="28"/>
          <w:szCs w:val="28"/>
          <w:lang w:val="ru-RU"/>
        </w:rPr>
      </w:pPr>
      <w:r>
        <w:rPr>
          <w:b/>
          <w:sz w:val="28"/>
          <w:szCs w:val="28"/>
          <w:lang w:val="ru-RU"/>
        </w:rPr>
        <w:t>НА 2023-2024</w:t>
      </w:r>
      <w:r w:rsidRPr="0007491A">
        <w:rPr>
          <w:b/>
          <w:sz w:val="28"/>
          <w:szCs w:val="28"/>
          <w:lang w:val="ru-RU"/>
        </w:rPr>
        <w:t xml:space="preserve"> ГОД</w:t>
      </w:r>
    </w:p>
    <w:p w:rsidR="00393FB3" w:rsidRPr="0007491A" w:rsidRDefault="00393FB3" w:rsidP="00393FB3">
      <w:pPr>
        <w:jc w:val="center"/>
        <w:rPr>
          <w:b/>
          <w:sz w:val="28"/>
          <w:szCs w:val="28"/>
          <w:lang w:val="ru-RU"/>
        </w:rPr>
      </w:pPr>
      <w:r w:rsidRPr="0007491A">
        <w:rPr>
          <w:b/>
          <w:sz w:val="28"/>
          <w:szCs w:val="28"/>
          <w:lang w:val="ru-RU"/>
        </w:rPr>
        <w:t>(УРОВЕНЬ СРЕДНЕГО ОСНОВНОГО ОБЩЕГО ОБРАЗОВАНИЯ)</w:t>
      </w:r>
    </w:p>
    <w:p w:rsidR="00393FB3" w:rsidRPr="0007491A" w:rsidRDefault="00393FB3" w:rsidP="00393FB3">
      <w:pPr>
        <w:jc w:val="center"/>
        <w:rPr>
          <w:b/>
          <w:sz w:val="28"/>
          <w:szCs w:val="28"/>
          <w:lang w:val="ru-RU"/>
        </w:r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843"/>
        <w:gridCol w:w="2268"/>
        <w:gridCol w:w="3969"/>
      </w:tblGrid>
      <w:tr w:rsidR="00393FB3" w:rsidTr="009D51BC">
        <w:tc>
          <w:tcPr>
            <w:tcW w:w="7655" w:type="dxa"/>
          </w:tcPr>
          <w:p w:rsidR="00393FB3" w:rsidRPr="0007491A" w:rsidRDefault="00393FB3" w:rsidP="009D51BC">
            <w:pPr>
              <w:ind w:left="400"/>
              <w:jc w:val="center"/>
              <w:rPr>
                <w:b/>
                <w:sz w:val="28"/>
                <w:szCs w:val="28"/>
              </w:rPr>
            </w:pPr>
            <w:r w:rsidRPr="0007491A">
              <w:rPr>
                <w:b/>
                <w:sz w:val="28"/>
                <w:szCs w:val="28"/>
              </w:rPr>
              <w:t>МЕРОПРИЯТИЕ</w:t>
            </w:r>
          </w:p>
        </w:tc>
        <w:tc>
          <w:tcPr>
            <w:tcW w:w="1843" w:type="dxa"/>
          </w:tcPr>
          <w:p w:rsidR="00393FB3" w:rsidRPr="0007491A" w:rsidRDefault="00393FB3" w:rsidP="009D51BC">
            <w:pPr>
              <w:ind w:left="400"/>
              <w:jc w:val="center"/>
              <w:rPr>
                <w:b/>
                <w:sz w:val="28"/>
                <w:szCs w:val="28"/>
              </w:rPr>
            </w:pPr>
            <w:r w:rsidRPr="0007491A">
              <w:rPr>
                <w:b/>
                <w:sz w:val="28"/>
                <w:szCs w:val="28"/>
              </w:rPr>
              <w:t>КЛАССЫ</w:t>
            </w:r>
          </w:p>
        </w:tc>
        <w:tc>
          <w:tcPr>
            <w:tcW w:w="2268" w:type="dxa"/>
          </w:tcPr>
          <w:p w:rsidR="00393FB3" w:rsidRPr="0007491A" w:rsidRDefault="00393FB3" w:rsidP="009D51BC">
            <w:pPr>
              <w:ind w:left="400"/>
              <w:jc w:val="center"/>
              <w:rPr>
                <w:b/>
                <w:sz w:val="28"/>
                <w:szCs w:val="28"/>
              </w:rPr>
            </w:pPr>
            <w:r w:rsidRPr="0007491A">
              <w:rPr>
                <w:b/>
                <w:sz w:val="28"/>
                <w:szCs w:val="28"/>
              </w:rPr>
              <w:t>СРОКИ</w:t>
            </w:r>
          </w:p>
        </w:tc>
        <w:tc>
          <w:tcPr>
            <w:tcW w:w="3969" w:type="dxa"/>
          </w:tcPr>
          <w:p w:rsidR="00393FB3" w:rsidRPr="0007491A" w:rsidRDefault="00393FB3" w:rsidP="009D51BC">
            <w:pPr>
              <w:ind w:left="400"/>
              <w:jc w:val="center"/>
              <w:rPr>
                <w:b/>
                <w:sz w:val="28"/>
                <w:szCs w:val="28"/>
              </w:rPr>
            </w:pPr>
            <w:r w:rsidRPr="0007491A">
              <w:rPr>
                <w:b/>
                <w:sz w:val="28"/>
                <w:szCs w:val="28"/>
              </w:rPr>
              <w:t>ОТВЕТСТВЕННЫЕ</w:t>
            </w:r>
          </w:p>
        </w:tc>
      </w:tr>
      <w:tr w:rsidR="00393FB3" w:rsidTr="009D51BC">
        <w:tc>
          <w:tcPr>
            <w:tcW w:w="15735" w:type="dxa"/>
            <w:gridSpan w:val="4"/>
          </w:tcPr>
          <w:p w:rsidR="00393FB3" w:rsidRPr="0007491A" w:rsidRDefault="00393FB3" w:rsidP="009D51BC">
            <w:pPr>
              <w:ind w:left="400"/>
              <w:jc w:val="center"/>
              <w:rPr>
                <w:b/>
                <w:sz w:val="36"/>
                <w:szCs w:val="36"/>
              </w:rPr>
            </w:pPr>
            <w:r w:rsidRPr="0007491A">
              <w:rPr>
                <w:b/>
                <w:sz w:val="36"/>
                <w:szCs w:val="36"/>
              </w:rPr>
              <w:t>Инвариантные модули</w:t>
            </w:r>
          </w:p>
        </w:tc>
      </w:tr>
      <w:tr w:rsidR="00393FB3" w:rsidRPr="00702169" w:rsidTr="009D51BC">
        <w:trPr>
          <w:trHeight w:val="821"/>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«Классное руководство»</w:t>
            </w:r>
          </w:p>
          <w:p w:rsidR="00393FB3" w:rsidRPr="0007491A" w:rsidRDefault="00393FB3" w:rsidP="009D51BC">
            <w:pPr>
              <w:ind w:left="400"/>
              <w:jc w:val="center"/>
              <w:rPr>
                <w:sz w:val="28"/>
                <w:szCs w:val="28"/>
                <w:lang w:val="ru-RU"/>
              </w:rPr>
            </w:pPr>
            <w:r w:rsidRPr="0007491A">
              <w:rPr>
                <w:sz w:val="28"/>
                <w:szCs w:val="28"/>
                <w:lang w:val="ru-RU"/>
              </w:rPr>
              <w:t>(согласно индивидуальным планам работы классных руководителей с включением тематических классных часов)</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Составление социальных паспортов классных коллективов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Первая неделя сентября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rPr>
            </w:pPr>
            <w:r w:rsidRPr="0007491A">
              <w:rPr>
                <w:sz w:val="28"/>
                <w:szCs w:val="28"/>
              </w:rPr>
              <w:t>Оформление классных уголков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посвященный Дню начала блокады Ленинграда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посвященный Дню народного единства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«Международный день против фашизма, расизма и антисемитизма»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посвященный Дню Конституции Российской Федерации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Декабрь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«День полного освобождения Ленинграда от фашистской блокады в 1944 году»</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ко Дню Памяти о россиянах, исполнявших служебный долг за пределами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Февраль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ко Дню Защитника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 Международному женскому Дню</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rPr>
            </w:pPr>
            <w:r w:rsidRPr="0007491A">
              <w:rPr>
                <w:sz w:val="28"/>
                <w:szCs w:val="28"/>
              </w:rPr>
              <w:t>Классный час «День космонавтики»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RPr="00702169" w:rsidTr="009D51BC">
        <w:trPr>
          <w:trHeight w:val="794"/>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«Школьный урок»</w:t>
            </w:r>
          </w:p>
          <w:p w:rsidR="00393FB3" w:rsidRPr="0007491A" w:rsidRDefault="00393FB3" w:rsidP="009D51BC">
            <w:pPr>
              <w:ind w:left="400"/>
              <w:jc w:val="center"/>
              <w:rPr>
                <w:b/>
                <w:sz w:val="28"/>
                <w:szCs w:val="28"/>
                <w:lang w:val="ru-RU"/>
              </w:rPr>
            </w:pPr>
            <w:r w:rsidRPr="0007491A">
              <w:rPr>
                <w:rFonts w:ascii="№Е"/>
                <w:lang w:val="ru-RU"/>
              </w:rPr>
              <w:t>(</w:t>
            </w:r>
            <w:r w:rsidRPr="0007491A">
              <w:rPr>
                <w:sz w:val="28"/>
                <w:szCs w:val="28"/>
                <w:lang w:val="ru-RU"/>
              </w:rPr>
              <w:t>согласно индивидуальным планам работы учителей с включением единых уроков)</w:t>
            </w:r>
          </w:p>
        </w:tc>
      </w:tr>
      <w:tr w:rsidR="00393FB3" w:rsidTr="009D51BC">
        <w:tc>
          <w:tcPr>
            <w:tcW w:w="7655" w:type="dxa"/>
          </w:tcPr>
          <w:p w:rsidR="00393FB3" w:rsidRPr="0007491A" w:rsidRDefault="00393FB3" w:rsidP="009D51BC">
            <w:pPr>
              <w:ind w:left="400"/>
              <w:rPr>
                <w:sz w:val="28"/>
                <w:szCs w:val="28"/>
              </w:rPr>
            </w:pPr>
            <w:r w:rsidRPr="0007491A">
              <w:rPr>
                <w:sz w:val="28"/>
                <w:szCs w:val="28"/>
              </w:rPr>
              <w:t>Предметные недели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«Дагестанцы на фронтах ВОВ»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w:t>
            </w:r>
            <w:r>
              <w:rPr>
                <w:sz w:val="28"/>
                <w:szCs w:val="28"/>
                <w:lang w:val="ru-RU"/>
              </w:rPr>
              <w:t xml:space="preserve"> урок «Урок мира и добра»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сентября</w:t>
            </w:r>
          </w:p>
        </w:tc>
        <w:tc>
          <w:tcPr>
            <w:tcW w:w="3969" w:type="dxa"/>
          </w:tcPr>
          <w:p w:rsidR="00393FB3" w:rsidRPr="006472BA" w:rsidRDefault="00393FB3" w:rsidP="009D51BC">
            <w:pPr>
              <w:ind w:left="400"/>
              <w:rPr>
                <w:sz w:val="28"/>
                <w:szCs w:val="28"/>
                <w:lang w:val="ru-RU"/>
              </w:rPr>
            </w:pPr>
            <w:r w:rsidRPr="0007491A">
              <w:rPr>
                <w:sz w:val="28"/>
                <w:szCs w:val="28"/>
              </w:rPr>
              <w:t>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Pr>
                <w:sz w:val="28"/>
                <w:szCs w:val="28"/>
                <w:lang w:val="ru-RU"/>
              </w:rPr>
              <w:t>100</w:t>
            </w:r>
            <w:r w:rsidRPr="0007491A">
              <w:rPr>
                <w:sz w:val="28"/>
                <w:szCs w:val="28"/>
                <w:lang w:val="ru-RU"/>
              </w:rPr>
              <w:t xml:space="preserve"> лет со дня рождения </w:t>
            </w:r>
            <w:r>
              <w:rPr>
                <w:sz w:val="28"/>
                <w:szCs w:val="28"/>
                <w:lang w:val="ru-RU"/>
              </w:rPr>
              <w:t>советского поэта Расула Гамзатова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8</w:t>
            </w:r>
            <w:r>
              <w:rPr>
                <w:sz w:val="28"/>
                <w:szCs w:val="28"/>
              </w:rPr>
              <w:t xml:space="preserve"> </w:t>
            </w:r>
            <w:r w:rsidRPr="0007491A">
              <w:rPr>
                <w:sz w:val="28"/>
                <w:szCs w:val="28"/>
              </w:rPr>
              <w:t xml:space="preserve"> сентября</w:t>
            </w:r>
          </w:p>
        </w:tc>
        <w:tc>
          <w:tcPr>
            <w:tcW w:w="3969" w:type="dxa"/>
          </w:tcPr>
          <w:p w:rsidR="00393FB3" w:rsidRPr="00EC661F" w:rsidRDefault="00393FB3" w:rsidP="009D51BC">
            <w:pPr>
              <w:ind w:left="400"/>
              <w:rPr>
                <w:sz w:val="28"/>
                <w:szCs w:val="28"/>
                <w:lang w:val="ru-RU"/>
              </w:rPr>
            </w:pPr>
            <w:r w:rsidRPr="00EC661F">
              <w:rPr>
                <w:sz w:val="28"/>
                <w:szCs w:val="28"/>
                <w:lang w:val="ru-RU"/>
              </w:rPr>
              <w:t xml:space="preserve">Классные руководители, учителя </w:t>
            </w:r>
            <w:r>
              <w:rPr>
                <w:sz w:val="28"/>
                <w:szCs w:val="28"/>
                <w:lang w:val="ru-RU"/>
              </w:rPr>
              <w:t>родного языка и литературы</w:t>
            </w:r>
          </w:p>
        </w:tc>
      </w:tr>
      <w:tr w:rsidR="00393FB3" w:rsidRPr="00702169" w:rsidTr="009D51BC">
        <w:tc>
          <w:tcPr>
            <w:tcW w:w="7655" w:type="dxa"/>
          </w:tcPr>
          <w:p w:rsidR="00393FB3" w:rsidRPr="0007491A" w:rsidRDefault="00393FB3" w:rsidP="009D51BC">
            <w:pPr>
              <w:tabs>
                <w:tab w:val="left" w:pos="1698"/>
              </w:tabs>
              <w:ind w:left="400"/>
              <w:rPr>
                <w:sz w:val="28"/>
                <w:szCs w:val="28"/>
                <w:lang w:val="ru-RU"/>
              </w:rPr>
            </w:pPr>
            <w:r>
              <w:rPr>
                <w:sz w:val="28"/>
                <w:szCs w:val="28"/>
                <w:lang w:val="ru-RU"/>
              </w:rPr>
              <w:t>195</w:t>
            </w:r>
            <w:r w:rsidRPr="0007491A">
              <w:rPr>
                <w:sz w:val="28"/>
                <w:szCs w:val="28"/>
                <w:lang w:val="ru-RU"/>
              </w:rPr>
              <w:t xml:space="preserve"> лет со дня рождения </w:t>
            </w:r>
            <w:r>
              <w:rPr>
                <w:sz w:val="28"/>
                <w:szCs w:val="28"/>
                <w:lang w:val="ru-RU"/>
              </w:rPr>
              <w:t>Л.Н.Толстого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9</w:t>
            </w:r>
            <w:r w:rsidRPr="0007491A">
              <w:rPr>
                <w:sz w:val="28"/>
                <w:szCs w:val="28"/>
              </w:rPr>
              <w:t xml:space="preserve"> сентября</w:t>
            </w:r>
          </w:p>
        </w:tc>
        <w:tc>
          <w:tcPr>
            <w:tcW w:w="3969" w:type="dxa"/>
          </w:tcPr>
          <w:p w:rsidR="00393FB3" w:rsidRPr="00EC661F" w:rsidRDefault="00393FB3" w:rsidP="009D51BC">
            <w:pPr>
              <w:ind w:left="400"/>
              <w:rPr>
                <w:sz w:val="28"/>
                <w:szCs w:val="28"/>
                <w:lang w:val="ru-RU"/>
              </w:rPr>
            </w:pPr>
            <w:r w:rsidRPr="00EC661F">
              <w:rPr>
                <w:sz w:val="28"/>
                <w:szCs w:val="28"/>
                <w:lang w:val="ru-RU"/>
              </w:rPr>
              <w:t>Классные руководители, учителя</w:t>
            </w:r>
            <w:r>
              <w:rPr>
                <w:sz w:val="28"/>
                <w:szCs w:val="28"/>
                <w:lang w:val="ru-RU"/>
              </w:rPr>
              <w:t xml:space="preserve"> русского языка и литературы</w:t>
            </w:r>
          </w:p>
        </w:tc>
      </w:tr>
      <w:tr w:rsidR="00393FB3" w:rsidTr="009D51BC">
        <w:tc>
          <w:tcPr>
            <w:tcW w:w="7655" w:type="dxa"/>
          </w:tcPr>
          <w:p w:rsidR="00393FB3" w:rsidRPr="0007491A" w:rsidRDefault="00393FB3" w:rsidP="009D51BC">
            <w:pPr>
              <w:ind w:left="400"/>
              <w:rPr>
                <w:sz w:val="28"/>
                <w:szCs w:val="28"/>
              </w:rPr>
            </w:pPr>
            <w:r w:rsidRPr="0007491A">
              <w:rPr>
                <w:sz w:val="28"/>
                <w:szCs w:val="28"/>
              </w:rPr>
              <w:t>Всероссийский урок здоровья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 урок «ОБЖ» (приуроченный ко Дню гражданской обороны РФ)</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4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t>Учителя начальных классов,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«Всемирный день защиты животных»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4 октября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памяти (День памяти политических репрессий)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30 октября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Уроки безопасности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Уроки финансовой грамотности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Октябрь-декабрь</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702169" w:rsidTr="009D51BC">
        <w:tc>
          <w:tcPr>
            <w:tcW w:w="7655" w:type="dxa"/>
          </w:tcPr>
          <w:p w:rsidR="00393FB3" w:rsidRPr="0007491A" w:rsidRDefault="00393FB3" w:rsidP="009D51BC">
            <w:pPr>
              <w:ind w:left="400"/>
              <w:rPr>
                <w:sz w:val="28"/>
                <w:szCs w:val="28"/>
                <w:lang w:val="ru-RU"/>
              </w:rPr>
            </w:pPr>
            <w:r>
              <w:rPr>
                <w:sz w:val="28"/>
                <w:szCs w:val="28"/>
                <w:lang w:val="ru-RU"/>
              </w:rPr>
              <w:t>205</w:t>
            </w:r>
            <w:r w:rsidRPr="0007491A">
              <w:rPr>
                <w:sz w:val="28"/>
                <w:szCs w:val="28"/>
                <w:lang w:val="ru-RU"/>
              </w:rPr>
              <w:t xml:space="preserve">-летие со дня рождения </w:t>
            </w:r>
            <w:r>
              <w:rPr>
                <w:sz w:val="28"/>
                <w:szCs w:val="28"/>
                <w:lang w:val="ru-RU"/>
              </w:rPr>
              <w:t>И.С.Тургенева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9</w:t>
            </w:r>
            <w:r w:rsidRPr="0007491A">
              <w:rPr>
                <w:sz w:val="28"/>
                <w:szCs w:val="28"/>
              </w:rPr>
              <w:t xml:space="preserve"> ноября</w:t>
            </w:r>
          </w:p>
        </w:tc>
        <w:tc>
          <w:tcPr>
            <w:tcW w:w="3969" w:type="dxa"/>
          </w:tcPr>
          <w:p w:rsidR="00393FB3" w:rsidRPr="00857CEB" w:rsidRDefault="00393FB3" w:rsidP="009D51BC">
            <w:pPr>
              <w:ind w:left="400"/>
              <w:rPr>
                <w:sz w:val="28"/>
                <w:szCs w:val="28"/>
                <w:lang w:val="ru-RU"/>
              </w:rPr>
            </w:pPr>
            <w:r w:rsidRPr="00857CEB">
              <w:rPr>
                <w:sz w:val="28"/>
                <w:szCs w:val="28"/>
                <w:lang w:val="ru-RU"/>
              </w:rPr>
              <w:t>Классные руководители, учителя-предметники</w:t>
            </w:r>
            <w:r>
              <w:rPr>
                <w:sz w:val="28"/>
                <w:szCs w:val="28"/>
                <w:lang w:val="ru-RU"/>
              </w:rPr>
              <w:t>,библиотекарь</w:t>
            </w:r>
          </w:p>
        </w:tc>
      </w:tr>
      <w:tr w:rsidR="00393FB3" w:rsidTr="009D51BC">
        <w:tc>
          <w:tcPr>
            <w:tcW w:w="7655" w:type="dxa"/>
          </w:tcPr>
          <w:p w:rsidR="00393FB3" w:rsidRPr="0007491A" w:rsidRDefault="00393FB3" w:rsidP="009D51BC">
            <w:pPr>
              <w:ind w:left="400"/>
              <w:rPr>
                <w:sz w:val="28"/>
                <w:szCs w:val="28"/>
              </w:rPr>
            </w:pPr>
            <w:r w:rsidRPr="0007491A">
              <w:rPr>
                <w:sz w:val="28"/>
                <w:szCs w:val="28"/>
              </w:rPr>
              <w:t>Единый урок «Права человека»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10 декабря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702169" w:rsidTr="009D51BC">
        <w:tc>
          <w:tcPr>
            <w:tcW w:w="7655" w:type="dxa"/>
          </w:tcPr>
          <w:p w:rsidR="00393FB3" w:rsidRPr="0007491A" w:rsidRDefault="00393FB3" w:rsidP="009D51BC">
            <w:pPr>
              <w:ind w:left="400"/>
              <w:rPr>
                <w:sz w:val="28"/>
                <w:szCs w:val="28"/>
                <w:lang w:val="ru-RU"/>
              </w:rPr>
            </w:pPr>
            <w:r>
              <w:rPr>
                <w:sz w:val="28"/>
                <w:szCs w:val="28"/>
                <w:lang w:val="ru-RU"/>
              </w:rPr>
              <w:t>22</w:t>
            </w:r>
            <w:r w:rsidRPr="0007491A">
              <w:rPr>
                <w:sz w:val="28"/>
                <w:szCs w:val="28"/>
                <w:lang w:val="ru-RU"/>
              </w:rPr>
              <w:t xml:space="preserve">0-летие со дня рождения </w:t>
            </w:r>
            <w:r>
              <w:rPr>
                <w:sz w:val="28"/>
                <w:szCs w:val="28"/>
                <w:lang w:val="ru-RU"/>
              </w:rPr>
              <w:t>Ф.И.Тютчева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5</w:t>
            </w:r>
            <w:r w:rsidRPr="0007491A">
              <w:rPr>
                <w:sz w:val="28"/>
                <w:szCs w:val="28"/>
              </w:rPr>
              <w:t xml:space="preserve">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Классные руководители, учителя русского языка и литературы</w:t>
            </w:r>
            <w:r>
              <w:rPr>
                <w:sz w:val="28"/>
                <w:szCs w:val="28"/>
                <w:lang w:val="ru-RU"/>
              </w:rPr>
              <w:t>,библиотекарь</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 урок «ОБЖ» (приуроченный к празднования Всемирного дня гражданской обороны)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«Всемирный день гражданской обороны»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«Воссоединение Крыма с Россией»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Неделя математики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14-20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Всероссийские экологические уроки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Гагаринский урок «Космос – это мы»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12 апреля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 урок «ОБЖ» (день пожарной охраны)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30 апреля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702169" w:rsidTr="009D51BC">
        <w:trPr>
          <w:trHeight w:val="823"/>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«Курсы внеурочной деятельности»</w:t>
            </w:r>
          </w:p>
          <w:p w:rsidR="00393FB3" w:rsidRPr="0007491A" w:rsidRDefault="00393FB3" w:rsidP="009D51BC">
            <w:pPr>
              <w:ind w:left="400"/>
              <w:jc w:val="center"/>
              <w:rPr>
                <w:b/>
                <w:sz w:val="28"/>
                <w:szCs w:val="28"/>
                <w:lang w:val="ru-RU"/>
              </w:rPr>
            </w:pPr>
            <w:r w:rsidRPr="0007491A">
              <w:rPr>
                <w:rFonts w:ascii="№Е"/>
                <w:lang w:val="ru-RU"/>
              </w:rPr>
              <w:t>(</w:t>
            </w:r>
            <w:r w:rsidRPr="0007491A">
              <w:rPr>
                <w:sz w:val="28"/>
                <w:szCs w:val="28"/>
                <w:lang w:val="ru-RU"/>
              </w:rPr>
              <w:t>согласно индивидуальным планам работы педагогов, организующих внеурочную деятельность)</w:t>
            </w:r>
          </w:p>
        </w:tc>
      </w:tr>
      <w:tr w:rsidR="00393FB3" w:rsidTr="009D51BC">
        <w:tc>
          <w:tcPr>
            <w:tcW w:w="15735" w:type="dxa"/>
            <w:gridSpan w:val="4"/>
          </w:tcPr>
          <w:p w:rsidR="00393FB3" w:rsidRPr="0007491A" w:rsidRDefault="00393FB3" w:rsidP="009D51BC">
            <w:pPr>
              <w:ind w:left="400"/>
              <w:jc w:val="center"/>
              <w:rPr>
                <w:sz w:val="28"/>
                <w:szCs w:val="28"/>
              </w:rPr>
            </w:pPr>
            <w:r w:rsidRPr="0007491A">
              <w:rPr>
                <w:sz w:val="28"/>
                <w:szCs w:val="28"/>
              </w:rPr>
              <w:t>Направление: познавательная деятельность</w:t>
            </w:r>
          </w:p>
        </w:tc>
      </w:tr>
      <w:tr w:rsidR="00393FB3" w:rsidRPr="00123D83" w:rsidTr="009D51BC">
        <w:tc>
          <w:tcPr>
            <w:tcW w:w="7655" w:type="dxa"/>
          </w:tcPr>
          <w:p w:rsidR="00393FB3" w:rsidRPr="0007491A" w:rsidRDefault="00393FB3" w:rsidP="009D51BC">
            <w:pPr>
              <w:ind w:left="400"/>
              <w:jc w:val="center"/>
              <w:rPr>
                <w:i/>
                <w:sz w:val="28"/>
                <w:szCs w:val="28"/>
              </w:rPr>
            </w:pPr>
            <w:r w:rsidRPr="0007491A">
              <w:rPr>
                <w:i/>
                <w:sz w:val="28"/>
                <w:szCs w:val="28"/>
              </w:rPr>
              <w:t>Наименование курса</w:t>
            </w:r>
          </w:p>
        </w:tc>
        <w:tc>
          <w:tcPr>
            <w:tcW w:w="1843" w:type="dxa"/>
          </w:tcPr>
          <w:p w:rsidR="00393FB3" w:rsidRPr="0007491A" w:rsidRDefault="00393FB3" w:rsidP="009D51BC">
            <w:pPr>
              <w:ind w:left="400"/>
              <w:jc w:val="center"/>
              <w:rPr>
                <w:i/>
                <w:sz w:val="28"/>
                <w:szCs w:val="28"/>
              </w:rPr>
            </w:pPr>
            <w:r w:rsidRPr="0007491A">
              <w:rPr>
                <w:i/>
                <w:sz w:val="28"/>
                <w:szCs w:val="28"/>
              </w:rPr>
              <w:t xml:space="preserve">Классы </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Tr="009D51BC">
        <w:tc>
          <w:tcPr>
            <w:tcW w:w="7655" w:type="dxa"/>
          </w:tcPr>
          <w:p w:rsidR="00393FB3" w:rsidRPr="0007491A" w:rsidRDefault="00393FB3" w:rsidP="009D51BC">
            <w:pPr>
              <w:ind w:left="400"/>
              <w:rPr>
                <w:sz w:val="28"/>
                <w:szCs w:val="28"/>
              </w:rPr>
            </w:pPr>
            <w:r>
              <w:rPr>
                <w:sz w:val="28"/>
                <w:szCs w:val="28"/>
              </w:rPr>
              <w:t>«</w:t>
            </w:r>
            <w:r>
              <w:rPr>
                <w:sz w:val="28"/>
                <w:szCs w:val="28"/>
                <w:lang w:val="ru-RU"/>
              </w:rPr>
              <w:t>Разговоры о важном</w:t>
            </w:r>
            <w:r w:rsidRPr="0007491A">
              <w:rPr>
                <w:sz w:val="28"/>
                <w:szCs w:val="28"/>
              </w:rPr>
              <w:t>»</w:t>
            </w:r>
          </w:p>
        </w:tc>
        <w:tc>
          <w:tcPr>
            <w:tcW w:w="1843" w:type="dxa"/>
          </w:tcPr>
          <w:p w:rsidR="00393FB3" w:rsidRPr="00857CEB" w:rsidRDefault="00393FB3" w:rsidP="009D51BC">
            <w:pPr>
              <w:ind w:left="400"/>
              <w:rPr>
                <w:sz w:val="28"/>
                <w:szCs w:val="28"/>
                <w:lang w:val="ru-RU"/>
              </w:rPr>
            </w:pPr>
            <w:r w:rsidRPr="0007491A">
              <w:rPr>
                <w:sz w:val="28"/>
                <w:szCs w:val="28"/>
              </w:rPr>
              <w:t>10</w:t>
            </w:r>
            <w:r>
              <w:rPr>
                <w:sz w:val="28"/>
                <w:szCs w:val="28"/>
                <w:lang w:val="ru-RU"/>
              </w:rPr>
              <w:t>-11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857CEB" w:rsidRDefault="00393FB3" w:rsidP="009D51BC">
            <w:pPr>
              <w:ind w:left="400"/>
              <w:rPr>
                <w:sz w:val="28"/>
                <w:szCs w:val="28"/>
                <w:lang w:val="ru-RU"/>
              </w:rPr>
            </w:pPr>
            <w:r>
              <w:rPr>
                <w:sz w:val="28"/>
                <w:szCs w:val="28"/>
                <w:lang w:val="ru-RU"/>
              </w:rPr>
              <w:t>Классный руководитель</w:t>
            </w:r>
          </w:p>
        </w:tc>
      </w:tr>
      <w:tr w:rsidR="00393FB3" w:rsidTr="009D51BC">
        <w:tc>
          <w:tcPr>
            <w:tcW w:w="7655" w:type="dxa"/>
          </w:tcPr>
          <w:p w:rsidR="00393FB3" w:rsidRPr="00857CEB" w:rsidRDefault="00393FB3" w:rsidP="009D51BC">
            <w:pPr>
              <w:ind w:left="400"/>
              <w:rPr>
                <w:sz w:val="28"/>
                <w:szCs w:val="28"/>
                <w:lang w:val="ru-RU"/>
              </w:rPr>
            </w:pPr>
            <w:r w:rsidRPr="00857CEB">
              <w:rPr>
                <w:sz w:val="28"/>
                <w:szCs w:val="28"/>
                <w:lang w:val="ru-RU"/>
              </w:rPr>
              <w:t>«</w:t>
            </w:r>
            <w:r>
              <w:rPr>
                <w:sz w:val="28"/>
                <w:szCs w:val="28"/>
                <w:lang w:val="ru-RU"/>
              </w:rPr>
              <w:t>Россия мои горизонты</w:t>
            </w:r>
            <w:r w:rsidRPr="00857CEB">
              <w:rPr>
                <w:sz w:val="28"/>
                <w:szCs w:val="28"/>
                <w:lang w:val="ru-RU"/>
              </w:rPr>
              <w:t xml:space="preserve"> »</w:t>
            </w:r>
            <w:r>
              <w:rPr>
                <w:sz w:val="28"/>
                <w:szCs w:val="28"/>
                <w:lang w:val="ru-RU"/>
              </w:rPr>
              <w:t>(Билет в будущее)</w:t>
            </w:r>
          </w:p>
        </w:tc>
        <w:tc>
          <w:tcPr>
            <w:tcW w:w="1843" w:type="dxa"/>
          </w:tcPr>
          <w:p w:rsidR="00393FB3" w:rsidRPr="006472BA" w:rsidRDefault="00393FB3" w:rsidP="009D51BC">
            <w:pPr>
              <w:ind w:left="400"/>
              <w:rPr>
                <w:sz w:val="28"/>
                <w:szCs w:val="28"/>
                <w:lang w:val="ru-RU"/>
              </w:rPr>
            </w:pPr>
            <w:r>
              <w:rPr>
                <w:sz w:val="28"/>
                <w:szCs w:val="28"/>
                <w:lang w:val="ru-RU"/>
              </w:rPr>
              <w:t>10-</w:t>
            </w:r>
            <w:r>
              <w:rPr>
                <w:sz w:val="28"/>
                <w:szCs w:val="28"/>
              </w:rPr>
              <w:t>1</w:t>
            </w:r>
            <w:r>
              <w:rPr>
                <w:sz w:val="28"/>
                <w:szCs w:val="28"/>
                <w:lang w:val="ru-RU"/>
              </w:rPr>
              <w:t>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«Виртуальная реальность»</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«Футбол в школе»</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«Агроэкология»</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rPr>
          <w:trHeight w:val="461"/>
        </w:trPr>
        <w:tc>
          <w:tcPr>
            <w:tcW w:w="15735" w:type="dxa"/>
            <w:gridSpan w:val="4"/>
          </w:tcPr>
          <w:p w:rsidR="00393FB3" w:rsidRPr="0007491A" w:rsidRDefault="00393FB3" w:rsidP="009D51BC">
            <w:pPr>
              <w:ind w:left="400"/>
              <w:jc w:val="center"/>
              <w:rPr>
                <w:b/>
                <w:sz w:val="28"/>
                <w:szCs w:val="28"/>
              </w:rPr>
            </w:pPr>
            <w:r w:rsidRPr="0007491A">
              <w:rPr>
                <w:b/>
                <w:sz w:val="28"/>
                <w:szCs w:val="28"/>
              </w:rPr>
              <w:t>Модуль «Самоуправление»</w:t>
            </w:r>
          </w:p>
        </w:tc>
      </w:tr>
      <w:tr w:rsidR="00393FB3" w:rsidTr="009D51BC">
        <w:tc>
          <w:tcPr>
            <w:tcW w:w="7655" w:type="dxa"/>
          </w:tcPr>
          <w:p w:rsidR="00393FB3" w:rsidRPr="0007491A" w:rsidRDefault="00393FB3" w:rsidP="009D51BC">
            <w:pPr>
              <w:ind w:left="400"/>
              <w:jc w:val="center"/>
              <w:rPr>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i/>
                <w:sz w:val="28"/>
                <w:szCs w:val="28"/>
              </w:rPr>
            </w:pPr>
            <w:r w:rsidRPr="0007491A">
              <w:rPr>
                <w:i/>
                <w:sz w:val="28"/>
                <w:szCs w:val="28"/>
              </w:rPr>
              <w:t>Классы</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Выборы органов самоуправления в классах.Заседания отделов, выборы актива школьного самоуправления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tabs>
                <w:tab w:val="left" w:pos="1686"/>
              </w:tabs>
              <w:ind w:left="400"/>
              <w:rPr>
                <w:sz w:val="28"/>
                <w:szCs w:val="28"/>
                <w:lang w:val="ru-RU"/>
              </w:rPr>
            </w:pPr>
            <w:r w:rsidRPr="0007491A">
              <w:rPr>
                <w:sz w:val="28"/>
                <w:szCs w:val="28"/>
                <w:lang w:val="ru-RU"/>
              </w:rPr>
              <w:t>Составление рейтинга классов по соблюдению  дисциплины и соответствию внешнего вида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Последняя неделя каждого месяца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Проведение рейда «Внешний вид учащихся, пропуски, опоздания»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Совет старшеклассников</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местного самоуправления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 апреля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Совет старшеклассников</w:t>
            </w:r>
          </w:p>
        </w:tc>
      </w:tr>
      <w:tr w:rsidR="00393FB3" w:rsidTr="009D51BC">
        <w:trPr>
          <w:trHeight w:val="473"/>
        </w:trPr>
        <w:tc>
          <w:tcPr>
            <w:tcW w:w="15735" w:type="dxa"/>
            <w:gridSpan w:val="4"/>
          </w:tcPr>
          <w:p w:rsidR="00393FB3" w:rsidRPr="0007491A" w:rsidRDefault="00393FB3" w:rsidP="009D51BC">
            <w:pPr>
              <w:ind w:left="400"/>
              <w:jc w:val="center"/>
              <w:rPr>
                <w:b/>
                <w:sz w:val="28"/>
                <w:szCs w:val="28"/>
              </w:rPr>
            </w:pPr>
            <w:r w:rsidRPr="0007491A">
              <w:rPr>
                <w:b/>
                <w:sz w:val="28"/>
                <w:szCs w:val="28"/>
              </w:rPr>
              <w:t>Модуль «Профориентация»</w:t>
            </w:r>
          </w:p>
        </w:tc>
      </w:tr>
      <w:tr w:rsidR="00393FB3" w:rsidTr="009D51BC">
        <w:tc>
          <w:tcPr>
            <w:tcW w:w="7655" w:type="dxa"/>
          </w:tcPr>
          <w:p w:rsidR="00393FB3" w:rsidRPr="0007491A" w:rsidRDefault="00393FB3" w:rsidP="009D51BC">
            <w:pPr>
              <w:ind w:left="400"/>
              <w:jc w:val="center"/>
              <w:rPr>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i/>
                <w:sz w:val="28"/>
                <w:szCs w:val="28"/>
              </w:rPr>
            </w:pPr>
            <w:r w:rsidRPr="0007491A">
              <w:rPr>
                <w:i/>
                <w:sz w:val="28"/>
                <w:szCs w:val="28"/>
              </w:rPr>
              <w:t>Классы</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Профессиональное информирование и профессиональное консультирование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ВР, классные руководители, </w:t>
            </w:r>
            <w:r>
              <w:rPr>
                <w:sz w:val="28"/>
                <w:szCs w:val="28"/>
                <w:lang w:val="ru-RU"/>
              </w:rPr>
              <w:t>соц.педагог-психолог.</w:t>
            </w:r>
          </w:p>
        </w:tc>
      </w:tr>
      <w:tr w:rsidR="00393FB3" w:rsidRPr="00702169"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Встреча обучающихся с представителями СУЗов, ВУЗов, работниками культуры, журналистами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Проект «Билет в будущее»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эксперты проекта</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Час размышлений «Человек и профессия»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Участие в проекте «Большая перемена»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Июнь-ноябрь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w:t>
            </w:r>
          </w:p>
        </w:tc>
      </w:tr>
      <w:tr w:rsidR="00393FB3" w:rsidTr="009D51BC">
        <w:tc>
          <w:tcPr>
            <w:tcW w:w="7655" w:type="dxa"/>
          </w:tcPr>
          <w:p w:rsidR="00393FB3" w:rsidRPr="0007491A" w:rsidRDefault="00393FB3" w:rsidP="009D51BC">
            <w:pPr>
              <w:ind w:left="400"/>
              <w:rPr>
                <w:sz w:val="28"/>
                <w:szCs w:val="28"/>
              </w:rPr>
            </w:pPr>
            <w:r w:rsidRPr="0007491A">
              <w:rPr>
                <w:sz w:val="28"/>
                <w:szCs w:val="28"/>
              </w:rPr>
              <w:t>Конкурс «Школьный лидер»</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 по ВР</w:t>
            </w:r>
          </w:p>
        </w:tc>
      </w:tr>
      <w:tr w:rsidR="00393FB3" w:rsidTr="009D51BC">
        <w:tc>
          <w:tcPr>
            <w:tcW w:w="7655" w:type="dxa"/>
          </w:tcPr>
          <w:p w:rsidR="00393FB3" w:rsidRPr="0007491A" w:rsidRDefault="00393FB3" w:rsidP="009D51BC">
            <w:pPr>
              <w:ind w:left="400"/>
              <w:rPr>
                <w:sz w:val="28"/>
                <w:szCs w:val="28"/>
              </w:rPr>
            </w:pPr>
            <w:r w:rsidRPr="0007491A">
              <w:rPr>
                <w:sz w:val="28"/>
                <w:szCs w:val="28"/>
              </w:rPr>
              <w:t>Единый день профориентации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 по ВР</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Трудовой десант</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В течение года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вожатые, Совет старшеклассников</w:t>
            </w:r>
          </w:p>
        </w:tc>
      </w:tr>
      <w:tr w:rsidR="00393FB3" w:rsidRPr="00702169" w:rsidTr="009D51BC">
        <w:trPr>
          <w:trHeight w:val="551"/>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«Работа с родителями (законными представителями) обучающихся»</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Tr="009D51BC">
        <w:tc>
          <w:tcPr>
            <w:tcW w:w="7655" w:type="dxa"/>
          </w:tcPr>
          <w:p w:rsidR="00393FB3" w:rsidRPr="0007491A" w:rsidRDefault="00393FB3" w:rsidP="009D51BC">
            <w:pPr>
              <w:ind w:left="400"/>
              <w:rPr>
                <w:sz w:val="28"/>
                <w:szCs w:val="28"/>
              </w:rPr>
            </w:pPr>
            <w:r w:rsidRPr="0007491A">
              <w:rPr>
                <w:sz w:val="28"/>
                <w:szCs w:val="28"/>
              </w:rPr>
              <w:t>Общешкольное родительскоесобрание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Родительские собрания по классам:</w:t>
            </w:r>
          </w:p>
          <w:p w:rsidR="00393FB3" w:rsidRPr="0007491A" w:rsidRDefault="00393FB3" w:rsidP="009D51BC">
            <w:pPr>
              <w:ind w:left="400"/>
              <w:rPr>
                <w:sz w:val="28"/>
                <w:szCs w:val="28"/>
                <w:lang w:val="ru-RU"/>
              </w:rPr>
            </w:pPr>
            <w:r w:rsidRPr="0007491A">
              <w:rPr>
                <w:sz w:val="28"/>
                <w:szCs w:val="28"/>
                <w:lang w:val="ru-RU"/>
              </w:rPr>
              <w:t>– «Сотрудничество школы и семьи в подготовке выпускников»;</w:t>
            </w:r>
          </w:p>
          <w:p w:rsidR="00393FB3" w:rsidRPr="0007491A" w:rsidRDefault="00393FB3" w:rsidP="009D51BC">
            <w:pPr>
              <w:ind w:left="400"/>
              <w:rPr>
                <w:sz w:val="28"/>
                <w:szCs w:val="28"/>
                <w:lang w:val="ru-RU"/>
              </w:rPr>
            </w:pPr>
            <w:r w:rsidRPr="0007491A">
              <w:rPr>
                <w:sz w:val="28"/>
                <w:szCs w:val="28"/>
                <w:lang w:val="ru-RU"/>
              </w:rPr>
              <w:t>– «Здоровая семья – здоровые дети»;</w:t>
            </w:r>
          </w:p>
          <w:p w:rsidR="00393FB3" w:rsidRPr="0007491A" w:rsidRDefault="00393FB3" w:rsidP="009D51BC">
            <w:pPr>
              <w:ind w:left="400"/>
              <w:rPr>
                <w:sz w:val="28"/>
                <w:szCs w:val="28"/>
                <w:lang w:val="ru-RU"/>
              </w:rPr>
            </w:pPr>
            <w:r w:rsidRPr="0007491A">
              <w:rPr>
                <w:sz w:val="28"/>
                <w:szCs w:val="28"/>
                <w:lang w:val="ru-RU"/>
              </w:rPr>
              <w:t>– «Школьный устав. Дисциплина»;</w:t>
            </w:r>
          </w:p>
          <w:p w:rsidR="00393FB3" w:rsidRPr="0007491A" w:rsidRDefault="00393FB3" w:rsidP="009D51BC">
            <w:pPr>
              <w:ind w:left="400"/>
              <w:rPr>
                <w:sz w:val="28"/>
                <w:szCs w:val="28"/>
                <w:lang w:val="ru-RU"/>
              </w:rPr>
            </w:pPr>
            <w:r w:rsidRPr="0007491A">
              <w:rPr>
                <w:sz w:val="28"/>
                <w:szCs w:val="28"/>
                <w:lang w:val="ru-RU"/>
              </w:rPr>
              <w:t>– «Формирование осознанного отношения подростков к здоровому образу жизни»;</w:t>
            </w:r>
          </w:p>
          <w:p w:rsidR="00393FB3" w:rsidRPr="0007491A" w:rsidRDefault="00393FB3" w:rsidP="009D51BC">
            <w:pPr>
              <w:ind w:left="400"/>
              <w:rPr>
                <w:sz w:val="28"/>
                <w:szCs w:val="28"/>
                <w:lang w:val="ru-RU"/>
              </w:rPr>
            </w:pPr>
            <w:r w:rsidRPr="0007491A">
              <w:rPr>
                <w:sz w:val="28"/>
                <w:szCs w:val="28"/>
                <w:lang w:val="ru-RU"/>
              </w:rPr>
              <w:t>– «Проблемы родителей и детей в современных семьях. Пути преодоления конфликтных ситуаций»;</w:t>
            </w:r>
          </w:p>
          <w:p w:rsidR="00393FB3" w:rsidRPr="0007491A" w:rsidRDefault="00393FB3" w:rsidP="009D51BC">
            <w:pPr>
              <w:ind w:left="400"/>
              <w:rPr>
                <w:sz w:val="28"/>
                <w:szCs w:val="28"/>
                <w:lang w:val="ru-RU"/>
              </w:rPr>
            </w:pPr>
            <w:r w:rsidRPr="0007491A">
              <w:rPr>
                <w:sz w:val="28"/>
                <w:szCs w:val="28"/>
                <w:lang w:val="ru-RU"/>
              </w:rPr>
              <w:t>– «Самореализация личности в условиях современного образования»;</w:t>
            </w:r>
          </w:p>
          <w:p w:rsidR="00393FB3" w:rsidRPr="0007491A" w:rsidRDefault="00393FB3" w:rsidP="009D51BC">
            <w:pPr>
              <w:ind w:left="400"/>
              <w:rPr>
                <w:sz w:val="28"/>
                <w:szCs w:val="28"/>
                <w:lang w:val="ru-RU"/>
              </w:rPr>
            </w:pPr>
            <w:r w:rsidRPr="0007491A">
              <w:rPr>
                <w:sz w:val="28"/>
                <w:szCs w:val="28"/>
                <w:lang w:val="ru-RU"/>
              </w:rPr>
              <w:t>– «Как помочь ребенку успешно сдать выпускные экзамены»,</w:t>
            </w:r>
          </w:p>
          <w:p w:rsidR="00393FB3" w:rsidRPr="0007491A" w:rsidRDefault="00393FB3" w:rsidP="009D51BC">
            <w:pPr>
              <w:ind w:left="400"/>
              <w:rPr>
                <w:sz w:val="28"/>
                <w:szCs w:val="28"/>
                <w:lang w:val="ru-RU"/>
              </w:rPr>
            </w:pPr>
            <w:r w:rsidRPr="0007491A">
              <w:rPr>
                <w:sz w:val="28"/>
                <w:szCs w:val="28"/>
                <w:lang w:val="ru-RU"/>
              </w:rPr>
              <w:t>–  «Как сохранить психическое здоровье ребенка»;</w:t>
            </w:r>
          </w:p>
          <w:p w:rsidR="00393FB3" w:rsidRPr="0007491A" w:rsidRDefault="00393FB3" w:rsidP="009D51BC">
            <w:pPr>
              <w:ind w:left="400"/>
              <w:rPr>
                <w:sz w:val="28"/>
                <w:szCs w:val="28"/>
              </w:rPr>
            </w:pPr>
            <w:r w:rsidRPr="0007491A">
              <w:rPr>
                <w:sz w:val="28"/>
                <w:szCs w:val="28"/>
              </w:rPr>
              <w:t>– «Жизненный путь счастливого человека»</w:t>
            </w:r>
          </w:p>
        </w:tc>
        <w:tc>
          <w:tcPr>
            <w:tcW w:w="1843" w:type="dxa"/>
          </w:tcPr>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p w:rsidR="00393FB3" w:rsidRPr="0007491A" w:rsidRDefault="00393FB3" w:rsidP="009D51BC">
            <w:pPr>
              <w:ind w:left="400"/>
              <w:rPr>
                <w:sz w:val="28"/>
                <w:szCs w:val="28"/>
              </w:rPr>
            </w:pP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Родительский урок «О проблеме асоциальных явлений»</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Администрация,</w:t>
            </w:r>
            <w:r>
              <w:rPr>
                <w:sz w:val="28"/>
                <w:szCs w:val="28"/>
                <w:lang w:val="ru-RU"/>
              </w:rPr>
              <w:t xml:space="preserve"> соц.педагог- психолог,</w:t>
            </w:r>
            <w:r w:rsidRPr="0007491A">
              <w:rPr>
                <w:sz w:val="28"/>
                <w:szCs w:val="28"/>
                <w:lang w:val="ru-RU"/>
              </w:rPr>
              <w:t xml:space="preserve"> кла</w:t>
            </w:r>
            <w:r>
              <w:rPr>
                <w:sz w:val="28"/>
                <w:szCs w:val="28"/>
                <w:lang w:val="ru-RU"/>
              </w:rPr>
              <w:t xml:space="preserve"> </w:t>
            </w:r>
            <w:r w:rsidRPr="0007491A">
              <w:rPr>
                <w:sz w:val="28"/>
                <w:szCs w:val="28"/>
                <w:lang w:val="ru-RU"/>
              </w:rPr>
              <w:t xml:space="preserve">ссные руководители, </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Совместная работа родителей, учащихся и педагогов в подготовке к общешкольным мероприятиям и общественно-полезным делам</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Акция «Родительский урок»</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Февраль-март</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Участие родителей в благоустройстве пришкольной территории</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Март-апрель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Заседание Совета профилактики</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По мере необходимости</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w:t>
            </w:r>
            <w:r>
              <w:rPr>
                <w:sz w:val="28"/>
                <w:szCs w:val="28"/>
                <w:lang w:val="ru-RU"/>
              </w:rPr>
              <w:t>соц.педагог-психолог</w:t>
            </w:r>
            <w:r w:rsidRPr="0007491A">
              <w:rPr>
                <w:sz w:val="28"/>
                <w:szCs w:val="28"/>
                <w:lang w:val="ru-RU"/>
              </w:rPr>
              <w:t>, классные руководители</w:t>
            </w:r>
          </w:p>
        </w:tc>
      </w:tr>
      <w:tr w:rsidR="00393FB3" w:rsidTr="009D51BC">
        <w:trPr>
          <w:trHeight w:val="1126"/>
        </w:trPr>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конкурстворческих проектов учащихся, студентов и молодежи«Моя семейная реликвия»</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Январь-июнь</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Tr="009D51BC">
        <w:tc>
          <w:tcPr>
            <w:tcW w:w="15735" w:type="dxa"/>
            <w:gridSpan w:val="4"/>
          </w:tcPr>
          <w:p w:rsidR="00393FB3" w:rsidRPr="0007491A" w:rsidRDefault="00393FB3" w:rsidP="009D51BC">
            <w:pPr>
              <w:ind w:left="400"/>
              <w:jc w:val="center"/>
              <w:rPr>
                <w:b/>
                <w:sz w:val="36"/>
                <w:szCs w:val="36"/>
              </w:rPr>
            </w:pPr>
            <w:r w:rsidRPr="0007491A">
              <w:rPr>
                <w:b/>
                <w:sz w:val="36"/>
                <w:szCs w:val="36"/>
              </w:rPr>
              <w:t>Вариативные модули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«Ключевые общешкольные дела»</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Торжественная линейка «Здравствуй, школа!»</w:t>
            </w:r>
          </w:p>
          <w:p w:rsidR="00393FB3" w:rsidRPr="0007491A" w:rsidRDefault="00393FB3" w:rsidP="009D51BC">
            <w:pPr>
              <w:ind w:left="400"/>
              <w:rPr>
                <w:sz w:val="28"/>
                <w:szCs w:val="28"/>
              </w:rPr>
            </w:pP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Неделя безопасности дорожного движения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25-29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учитель ОБЖ</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Месячник Безопасности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учитель ОБЖ</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«День белых журавлей»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Проведение тренировочной эвакуации сотрудников и учащихся в случае возникновения чрезвычайных ситуаций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w:t>
            </w:r>
          </w:p>
          <w:p w:rsidR="00393FB3" w:rsidRPr="0007491A" w:rsidRDefault="00393FB3" w:rsidP="009D51BC">
            <w:pPr>
              <w:ind w:left="400"/>
              <w:rPr>
                <w:sz w:val="28"/>
                <w:szCs w:val="28"/>
              </w:rPr>
            </w:pPr>
            <w:r w:rsidRPr="0007491A">
              <w:rPr>
                <w:sz w:val="28"/>
                <w:szCs w:val="28"/>
              </w:rPr>
              <w:t>апрель</w:t>
            </w:r>
          </w:p>
        </w:tc>
        <w:tc>
          <w:tcPr>
            <w:tcW w:w="3969" w:type="dxa"/>
          </w:tcPr>
          <w:p w:rsidR="00393FB3" w:rsidRPr="0007491A" w:rsidRDefault="00393FB3" w:rsidP="009D51BC">
            <w:pPr>
              <w:ind w:left="400"/>
              <w:rPr>
                <w:sz w:val="28"/>
                <w:szCs w:val="28"/>
                <w:lang w:val="ru-RU"/>
              </w:rPr>
            </w:pPr>
            <w:r w:rsidRPr="0007491A">
              <w:rPr>
                <w:sz w:val="28"/>
                <w:szCs w:val="28"/>
                <w:lang w:val="ru-RU"/>
              </w:rPr>
              <w:t>Преподаватель-о</w:t>
            </w:r>
            <w:r>
              <w:rPr>
                <w:sz w:val="28"/>
                <w:szCs w:val="28"/>
                <w:lang w:val="ru-RU"/>
              </w:rPr>
              <w:t>рганизатор ОБЖ, коллектив школы</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Международный месячник школьных библиотек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w:t>
            </w:r>
            <w:r>
              <w:rPr>
                <w:sz w:val="28"/>
                <w:szCs w:val="28"/>
                <w:lang w:val="ru-RU"/>
              </w:rPr>
              <w:t>ссные руководители, библиотекарь</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День учителя. Праздничный концерт для учителей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Первая неделя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 xml:space="preserve">Неделя правового просвещения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18-23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народного единства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Всемирный День памяти жертв дорожно-транспортных происшествий «Жизнь без ДТП»</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словаря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22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w:t>
            </w:r>
            <w:r>
              <w:rPr>
                <w:sz w:val="28"/>
                <w:szCs w:val="28"/>
                <w:lang w:val="ru-RU"/>
              </w:rPr>
              <w:t>ссные руководители, библиотекарь</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Мероприятия ко Дню Матери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Правовой месячник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Конституции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12 декабря (10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науки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Февраль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 xml:space="preserve">Экологические субботники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Международный день земли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 xml:space="preserve">Международный день семьи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мая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День славянской письменности и культуры </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 xml:space="preserve">Май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«Юные патриоты России»</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Экскурсии в воинские части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Дни единых действий, направленные на патриотическое и гражданское воспитание обучающихся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мужества «День памяти жертв фашизма»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8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Неизвестного Солдата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героев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9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мужества «Подвиг блокадного Ленинграда»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27 января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Международный день памяти жертв Холокоста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27 января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Смотр песни и строя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21-22 февраля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учителя физкультуры</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Всероссийские детско-юношеских военно-спортивных игр «Зарница», «Победа»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физкультуры</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Всероссийский диктант Победы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Акция «Вахта памяти»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30 апреля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Международная акция «Читаем детям о войне»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посвящённый Дню Победы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Май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Уроки мужества, посвященные Великой Победе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Акция «Бессмертный полк»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Конституции Республики Дагестан</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26 июля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«Я выбираю жизнь»</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702169" w:rsidTr="009D51BC">
        <w:tc>
          <w:tcPr>
            <w:tcW w:w="15735" w:type="dxa"/>
            <w:gridSpan w:val="4"/>
          </w:tcPr>
          <w:p w:rsidR="00393FB3" w:rsidRPr="0007491A" w:rsidRDefault="00393FB3" w:rsidP="009D51BC">
            <w:pPr>
              <w:ind w:left="400"/>
              <w:jc w:val="center"/>
              <w:rPr>
                <w:sz w:val="28"/>
                <w:szCs w:val="28"/>
                <w:lang w:val="ru-RU"/>
              </w:rPr>
            </w:pPr>
            <w:r w:rsidRPr="0007491A">
              <w:rPr>
                <w:sz w:val="28"/>
                <w:szCs w:val="28"/>
                <w:lang w:val="ru-RU"/>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 xml:space="preserve">Акция «Дети Беслана»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15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30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Январь-июнь,</w:t>
            </w:r>
          </w:p>
          <w:p w:rsidR="00393FB3" w:rsidRPr="0007491A" w:rsidRDefault="00393FB3" w:rsidP="009D51BC">
            <w:pPr>
              <w:ind w:left="400"/>
              <w:rPr>
                <w:sz w:val="28"/>
                <w:szCs w:val="28"/>
              </w:rPr>
            </w:pPr>
            <w:r w:rsidRPr="0007491A">
              <w:rPr>
                <w:sz w:val="28"/>
                <w:szCs w:val="28"/>
              </w:rPr>
              <w:t>сентябрь-декабрь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 – до 30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Международный день толерантности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16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15735" w:type="dxa"/>
            <w:gridSpan w:val="4"/>
          </w:tcPr>
          <w:p w:rsidR="00393FB3" w:rsidRPr="0007491A" w:rsidRDefault="00393FB3" w:rsidP="009D51BC">
            <w:pPr>
              <w:ind w:left="400"/>
              <w:jc w:val="center"/>
              <w:rPr>
                <w:sz w:val="28"/>
                <w:szCs w:val="28"/>
                <w:lang w:val="ru-RU"/>
              </w:rPr>
            </w:pPr>
            <w:r w:rsidRPr="0007491A">
              <w:rPr>
                <w:sz w:val="28"/>
                <w:szCs w:val="28"/>
                <w:lang w:val="ru-RU"/>
              </w:rPr>
              <w:t>Направление: мероприятия, направленные на формирование здорового образа жизни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lang w:val="ru-RU"/>
              </w:rPr>
            </w:pPr>
            <w:r w:rsidRPr="0007491A">
              <w:rPr>
                <w:sz w:val="28"/>
                <w:szCs w:val="28"/>
                <w:lang w:val="ru-RU"/>
              </w:rPr>
              <w:t>В течение года согласно плану работы социально-психологической службы</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xml:space="preserve"> </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конкурс социальной рекламы в области формирования здорового и безопасного образа жизни обучающи</w:t>
            </w:r>
            <w:r>
              <w:rPr>
                <w:sz w:val="28"/>
                <w:szCs w:val="28"/>
                <w:lang w:val="ru-RU"/>
              </w:rPr>
              <w:t>хся «Стиль жизни – здоровье!</w:t>
            </w:r>
            <w:r w:rsidRPr="0007491A">
              <w:rPr>
                <w:sz w:val="28"/>
                <w:szCs w:val="28"/>
                <w:lang w:val="ru-RU"/>
              </w:rPr>
              <w:t>»</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спортивный онлайн-марафон «Здравствуй, СПОРТ»</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физической культуры</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Фестиваль ГТО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Март-июнь, январь-февраль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физической культуры</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Всемирный день иммунитета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медицинские работники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Республиканский отборочный этап Всероссийского фестиваля «Веселые старты»</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физической культуры</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Акции «Физическая культура и спорт – альтернатива пагубным привычкам»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Неделя антинаркотического просвещения «Живи правильно!»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 xml:space="preserve"> соц. педагог- психолог,</w:t>
            </w:r>
            <w:r w:rsidRPr="0007491A">
              <w:rPr>
                <w:sz w:val="28"/>
                <w:szCs w:val="28"/>
                <w:lang w:val="ru-RU"/>
              </w:rPr>
              <w:t xml:space="preserve"> медицинские работники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по антинаркотическому просвещению «Уроки трезвости»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Апрель-май</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«Этнокультурное воспитание»</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lang w:val="ru-RU"/>
              </w:rPr>
            </w:pPr>
            <w:r>
              <w:rPr>
                <w:sz w:val="28"/>
                <w:szCs w:val="28"/>
                <w:lang w:val="ru-RU"/>
              </w:rPr>
              <w:t xml:space="preserve">Экскурсии в школьный музей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Мероприятия, посвященные Дню единства народов Дагестана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«Я люблю тебя, мой Дагестан»</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20"/>
              <w:rPr>
                <w:sz w:val="28"/>
                <w:szCs w:val="28"/>
                <w:lang w:val="ru-RU"/>
              </w:rPr>
            </w:pPr>
            <w:r w:rsidRPr="0007491A">
              <w:rPr>
                <w:sz w:val="28"/>
                <w:szCs w:val="28"/>
                <w:lang w:val="ru-RU"/>
              </w:rPr>
              <w:t>Конкурс чтецов на родном языке «Ценность и красота родного языка»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родного языка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 февраля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702169" w:rsidTr="009D51BC">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«Детские общественные объединения»</w:t>
            </w:r>
          </w:p>
          <w:p w:rsidR="00393FB3" w:rsidRPr="0007491A" w:rsidRDefault="00393FB3" w:rsidP="009D51BC">
            <w:pPr>
              <w:ind w:left="400"/>
              <w:jc w:val="center"/>
              <w:rPr>
                <w:b/>
                <w:sz w:val="28"/>
                <w:szCs w:val="28"/>
                <w:lang w:val="ru-RU"/>
              </w:rPr>
            </w:pPr>
            <w:r w:rsidRPr="0007491A">
              <w:rPr>
                <w:sz w:val="28"/>
                <w:szCs w:val="28"/>
                <w:lang w:val="ru-RU"/>
              </w:rPr>
              <w:t>(работа объединений согласно планам работы, включая дни единых действий)</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Tr="009D51BC">
        <w:tc>
          <w:tcPr>
            <w:tcW w:w="15735" w:type="dxa"/>
            <w:gridSpan w:val="4"/>
          </w:tcPr>
          <w:p w:rsidR="00393FB3" w:rsidRPr="007060D7" w:rsidRDefault="00393FB3" w:rsidP="009D51BC">
            <w:pPr>
              <w:ind w:left="400"/>
              <w:jc w:val="center"/>
              <w:rPr>
                <w:sz w:val="28"/>
                <w:szCs w:val="28"/>
                <w:lang w:val="ru-RU"/>
              </w:rPr>
            </w:pPr>
            <w:r>
              <w:rPr>
                <w:sz w:val="28"/>
                <w:szCs w:val="28"/>
                <w:lang w:val="ru-RU"/>
              </w:rPr>
              <w:t>Юнармия</w:t>
            </w:r>
          </w:p>
        </w:tc>
      </w:tr>
      <w:tr w:rsidR="00393FB3" w:rsidRPr="00702169"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Уроки мужества к памятным датам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bCs/>
                <w:sz w:val="28"/>
                <w:szCs w:val="28"/>
                <w:lang w:val="ru-RU"/>
              </w:rPr>
              <w:t>Всероссийская патриотическая молодежная Эстафета добрых дел</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Круглый стол «Особенности выявления и расследования преступлений, связанных с вовлечением несовершеннолетних в преступную деятельность»</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Выставка архивных документов «Без срока давности»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bCs/>
                <w:sz w:val="28"/>
                <w:szCs w:val="28"/>
                <w:lang w:val="ru-RU"/>
              </w:rPr>
              <w:t>Всероссийская военно-патриотическая спортивная игра «Годен к строевой»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2B444E" w:rsidTr="009D51BC">
        <w:tc>
          <w:tcPr>
            <w:tcW w:w="15735" w:type="dxa"/>
            <w:gridSpan w:val="4"/>
          </w:tcPr>
          <w:p w:rsidR="00393FB3" w:rsidRPr="007060D7" w:rsidRDefault="00393FB3" w:rsidP="009D51BC">
            <w:pPr>
              <w:ind w:left="400"/>
              <w:jc w:val="center"/>
              <w:rPr>
                <w:sz w:val="28"/>
                <w:szCs w:val="28"/>
                <w:lang w:val="ru-RU"/>
              </w:rPr>
            </w:pPr>
            <w:r>
              <w:rPr>
                <w:sz w:val="28"/>
                <w:szCs w:val="28"/>
              </w:rPr>
              <w:t>«Р</w:t>
            </w:r>
            <w:r>
              <w:rPr>
                <w:sz w:val="28"/>
                <w:szCs w:val="28"/>
                <w:lang w:val="ru-RU"/>
              </w:rPr>
              <w:t>ДДМ</w:t>
            </w:r>
            <w:r w:rsidRPr="0007491A">
              <w:rPr>
                <w:sz w:val="28"/>
                <w:szCs w:val="28"/>
              </w:rPr>
              <w:t xml:space="preserve">» </w:t>
            </w:r>
          </w:p>
        </w:tc>
      </w:tr>
      <w:tr w:rsidR="00393FB3" w:rsidRPr="002B444E" w:rsidTr="009D51BC">
        <w:tc>
          <w:tcPr>
            <w:tcW w:w="7655" w:type="dxa"/>
          </w:tcPr>
          <w:p w:rsidR="00393FB3" w:rsidRPr="00AB1AE2" w:rsidRDefault="00393FB3" w:rsidP="009D51BC">
            <w:pPr>
              <w:ind w:left="400"/>
              <w:rPr>
                <w:sz w:val="28"/>
                <w:szCs w:val="28"/>
                <w:lang w:val="ru-RU"/>
              </w:rPr>
            </w:pPr>
            <w:r w:rsidRPr="00AB1AE2">
              <w:rPr>
                <w:sz w:val="28"/>
                <w:szCs w:val="28"/>
                <w:lang w:val="ru-RU"/>
              </w:rPr>
              <w:t>Встречи с журналистами, писателями</w:t>
            </w:r>
            <w:r>
              <w:rPr>
                <w:sz w:val="28"/>
                <w:szCs w:val="28"/>
                <w:lang w:val="ru-RU"/>
              </w:rPr>
              <w:t>,общественными деятелями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Pr>
                <w:sz w:val="28"/>
                <w:szCs w:val="28"/>
                <w:lang w:val="ru-RU"/>
              </w:rPr>
              <w:t>Ст.вожатая,советник директора</w:t>
            </w:r>
          </w:p>
        </w:tc>
      </w:tr>
      <w:tr w:rsidR="00393FB3" w:rsidRPr="002B444E" w:rsidTr="009D51BC">
        <w:tc>
          <w:tcPr>
            <w:tcW w:w="7655" w:type="dxa"/>
          </w:tcPr>
          <w:p w:rsidR="00393FB3" w:rsidRPr="00AB1AE2" w:rsidRDefault="00393FB3" w:rsidP="009D51BC">
            <w:pPr>
              <w:ind w:left="400"/>
              <w:rPr>
                <w:sz w:val="28"/>
                <w:szCs w:val="28"/>
                <w:lang w:val="ru-RU"/>
              </w:rPr>
            </w:pPr>
            <w:r w:rsidRPr="00AB1AE2">
              <w:rPr>
                <w:sz w:val="28"/>
                <w:szCs w:val="28"/>
                <w:lang w:val="ru-RU"/>
              </w:rPr>
              <w:t>Участие в фестивалях, проектах</w:t>
            </w:r>
            <w:r>
              <w:rPr>
                <w:sz w:val="28"/>
                <w:szCs w:val="28"/>
                <w:lang w:val="ru-RU"/>
              </w:rPr>
              <w:t>,акциях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rFonts w:ascii="№Е"/>
              </w:rPr>
            </w:pPr>
            <w:r w:rsidRPr="0007491A">
              <w:rPr>
                <w:sz w:val="28"/>
                <w:szCs w:val="28"/>
              </w:rPr>
              <w:t>В течение года</w:t>
            </w:r>
          </w:p>
        </w:tc>
        <w:tc>
          <w:tcPr>
            <w:tcW w:w="3969" w:type="dxa"/>
          </w:tcPr>
          <w:p w:rsidR="00393FB3" w:rsidRPr="0007491A" w:rsidRDefault="00393FB3" w:rsidP="009D51BC">
            <w:pPr>
              <w:ind w:left="400"/>
              <w:rPr>
                <w:rFonts w:ascii="№Е"/>
              </w:rPr>
            </w:pPr>
            <w:r>
              <w:rPr>
                <w:sz w:val="28"/>
                <w:szCs w:val="28"/>
                <w:lang w:val="ru-RU"/>
              </w:rPr>
              <w:t>Ст.вожатая, советник директора</w:t>
            </w:r>
          </w:p>
        </w:tc>
      </w:tr>
      <w:tr w:rsidR="00393FB3" w:rsidRPr="002B444E" w:rsidTr="009D51BC">
        <w:tc>
          <w:tcPr>
            <w:tcW w:w="7655" w:type="dxa"/>
          </w:tcPr>
          <w:p w:rsidR="00393FB3" w:rsidRPr="0007491A" w:rsidRDefault="00393FB3" w:rsidP="009D51BC">
            <w:pPr>
              <w:ind w:left="400"/>
              <w:rPr>
                <w:sz w:val="28"/>
                <w:szCs w:val="28"/>
              </w:rPr>
            </w:pPr>
            <w:r w:rsidRPr="0007491A">
              <w:rPr>
                <w:sz w:val="28"/>
                <w:szCs w:val="28"/>
              </w:rPr>
              <w:t>Подготовка поздравительных видеороликов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rFonts w:ascii="№Е"/>
              </w:rPr>
            </w:pPr>
            <w:r w:rsidRPr="0007491A">
              <w:rPr>
                <w:sz w:val="28"/>
                <w:szCs w:val="28"/>
              </w:rPr>
              <w:t>Октябрь, февраль, март</w:t>
            </w:r>
          </w:p>
        </w:tc>
        <w:tc>
          <w:tcPr>
            <w:tcW w:w="3969" w:type="dxa"/>
          </w:tcPr>
          <w:p w:rsidR="00393FB3" w:rsidRPr="0007491A" w:rsidRDefault="00393FB3" w:rsidP="009D51BC">
            <w:pPr>
              <w:ind w:left="400"/>
              <w:rPr>
                <w:rFonts w:ascii="№Е"/>
              </w:rPr>
            </w:pPr>
            <w:r>
              <w:rPr>
                <w:sz w:val="28"/>
                <w:szCs w:val="28"/>
                <w:lang w:val="ru-RU"/>
              </w:rPr>
              <w:t>Ст.вожатая, советник директора</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«Волонтерская деятельность»</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Волонтерская помощь при организации мероприятий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rPr>
                <w:sz w:val="28"/>
                <w:szCs w:val="28"/>
                <w:lang w:val="ru-RU"/>
              </w:rPr>
            </w:pPr>
            <w:r w:rsidRPr="0007491A">
              <w:rPr>
                <w:sz w:val="28"/>
                <w:szCs w:val="28"/>
                <w:lang w:val="ru-RU"/>
              </w:rPr>
              <w:t xml:space="preserve">Заместитель директора по ВР, </w:t>
            </w:r>
            <w:r>
              <w:rPr>
                <w:sz w:val="28"/>
                <w:szCs w:val="28"/>
                <w:lang w:val="ru-RU"/>
              </w:rPr>
              <w:t>соц.педагог- психолог</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Международный день глухих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26 сентября</w:t>
            </w:r>
          </w:p>
        </w:tc>
        <w:tc>
          <w:tcPr>
            <w:tcW w:w="3969" w:type="dxa"/>
          </w:tcPr>
          <w:p w:rsidR="00393FB3" w:rsidRPr="0007491A" w:rsidRDefault="00393FB3" w:rsidP="009D51BC">
            <w:pPr>
              <w:rPr>
                <w:sz w:val="28"/>
                <w:szCs w:val="28"/>
                <w:lang w:val="ru-RU"/>
              </w:rPr>
            </w:pPr>
            <w:r w:rsidRPr="0007491A">
              <w:rPr>
                <w:sz w:val="28"/>
                <w:szCs w:val="28"/>
                <w:lang w:val="ru-RU"/>
              </w:rPr>
              <w:t xml:space="preserve">Заместитель директора по ВР, </w:t>
            </w:r>
            <w:r>
              <w:rPr>
                <w:sz w:val="28"/>
                <w:szCs w:val="28"/>
                <w:lang w:val="ru-RU"/>
              </w:rPr>
              <w:t>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Акция «С днем добра и уважения» ко Дню пожилого человека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Международный день детского церебрального паралича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6 октября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Международный день слепых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13 ноября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Акция «Поможем бездомным животным»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Ноябрь-декабрь</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волонтера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5 декабря (6 декабря)</w:t>
            </w:r>
          </w:p>
        </w:tc>
        <w:tc>
          <w:tcPr>
            <w:tcW w:w="3969" w:type="dxa"/>
          </w:tcPr>
          <w:p w:rsidR="00393FB3" w:rsidRPr="0007491A" w:rsidRDefault="00393FB3" w:rsidP="009D51BC">
            <w:pPr>
              <w:rPr>
                <w:b/>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xml:space="preserve">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Международный День инвалидов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декабря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Операция «Милосердие» – волонтерские рейды к пожилым людям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Акция «Ты – не один»</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rPr>
          <w:trHeight w:val="1373"/>
        </w:trPr>
        <w:tc>
          <w:tcPr>
            <w:tcW w:w="7655" w:type="dxa"/>
          </w:tcPr>
          <w:p w:rsidR="00393FB3" w:rsidRPr="0007491A" w:rsidRDefault="00393FB3" w:rsidP="009D51BC">
            <w:pPr>
              <w:ind w:left="400"/>
              <w:rPr>
                <w:sz w:val="28"/>
                <w:szCs w:val="28"/>
                <w:lang w:val="ru-RU"/>
              </w:rPr>
            </w:pPr>
            <w:r w:rsidRPr="0007491A">
              <w:rPr>
                <w:sz w:val="28"/>
                <w:szCs w:val="28"/>
                <w:lang w:val="ru-RU"/>
              </w:rPr>
              <w:t>Международный день борьбы за права инвалидов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5 мая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bl>
    <w:p w:rsidR="00393FB3" w:rsidRPr="005B09FC" w:rsidRDefault="00393FB3" w:rsidP="00393FB3">
      <w:pPr>
        <w:spacing w:line="250" w:lineRule="exact"/>
        <w:rPr>
          <w:sz w:val="24"/>
          <w:lang w:val="ru-RU"/>
        </w:rPr>
        <w:sectPr w:rsidR="00393FB3" w:rsidRPr="005B09FC" w:rsidSect="00E50B0A">
          <w:pgSz w:w="16840" w:h="11900" w:orient="landscape"/>
          <w:pgMar w:top="440" w:right="680" w:bottom="142" w:left="780" w:header="720" w:footer="720" w:gutter="0"/>
          <w:cols w:space="720"/>
          <w:docGrid w:linePitch="272"/>
        </w:sectPr>
      </w:pPr>
    </w:p>
    <w:p w:rsidR="00393FB3" w:rsidRDefault="00393FB3" w:rsidP="00CE5932">
      <w:pPr>
        <w:spacing w:after="0" w:line="338" w:lineRule="auto"/>
        <w:ind w:firstLine="709"/>
        <w:jc w:val="both"/>
        <w:rPr>
          <w:rFonts w:ascii="Times New Roman" w:eastAsia="SchoolBookSanPin" w:hAnsi="Times New Roman"/>
          <w:sz w:val="24"/>
          <w:szCs w:val="24"/>
          <w:lang w:val="ru-RU"/>
        </w:rPr>
      </w:pPr>
    </w:p>
    <w:p w:rsidR="00393FB3" w:rsidRDefault="00393FB3" w:rsidP="00CE5932">
      <w:pPr>
        <w:spacing w:after="0" w:line="338" w:lineRule="auto"/>
        <w:ind w:firstLine="709"/>
        <w:jc w:val="both"/>
        <w:rPr>
          <w:rFonts w:ascii="Times New Roman" w:eastAsia="SchoolBookSanPin" w:hAnsi="Times New Roman"/>
          <w:sz w:val="24"/>
          <w:szCs w:val="24"/>
          <w:lang w:val="ru-RU"/>
        </w:rPr>
      </w:pPr>
    </w:p>
    <w:bookmarkEnd w:id="3"/>
    <w:p w:rsidR="00633A2A" w:rsidRDefault="00247DBF" w:rsidP="00633A2A">
      <w:pPr>
        <w:ind w:firstLine="709"/>
        <w:rPr>
          <w:rFonts w:ascii="Times New Roman" w:eastAsia="Times New Roman" w:hAnsi="Times New Roman"/>
          <w:sz w:val="24"/>
          <w:szCs w:val="24"/>
          <w:lang w:val="ru-RU"/>
        </w:rPr>
      </w:pPr>
      <w:r w:rsidRPr="009E16ED">
        <w:rPr>
          <w:rFonts w:ascii="Times New Roman" w:hAnsi="Times New Roman"/>
          <w:b/>
          <w:sz w:val="32"/>
          <w:szCs w:val="32"/>
          <w:u w:val="single"/>
          <w:lang w:val="ru-RU"/>
        </w:rPr>
        <w:t xml:space="preserve">Характеристика условий реализации программы СОО  </w:t>
      </w:r>
      <w:r w:rsidRPr="009E16ED">
        <w:rPr>
          <w:rFonts w:ascii="Times New Roman" w:hAnsi="Times New Roman"/>
          <w:color w:val="FF0000"/>
          <w:sz w:val="24"/>
          <w:szCs w:val="24"/>
          <w:lang w:val="ru-RU"/>
        </w:rPr>
        <w:br/>
      </w:r>
      <w:r w:rsidRPr="009E16ED">
        <w:rPr>
          <w:rFonts w:ascii="Times New Roman" w:hAnsi="Times New Roman"/>
          <w:color w:val="FF0000"/>
          <w:sz w:val="24"/>
          <w:szCs w:val="24"/>
          <w:lang w:val="ru-RU"/>
        </w:rPr>
        <w:br/>
      </w:r>
      <w:r w:rsidR="00633A2A" w:rsidRPr="00633A2A">
        <w:rPr>
          <w:rFonts w:ascii="Times New Roman" w:hAnsi="Times New Roman"/>
          <w:color w:val="FF0000"/>
          <w:sz w:val="24"/>
          <w:szCs w:val="24"/>
          <w:lang w:val="ru-RU"/>
        </w:rPr>
        <w:t xml:space="preserve"> </w:t>
      </w:r>
      <w:r w:rsidR="00633A2A">
        <w:rPr>
          <w:rFonts w:ascii="Times New Roman" w:eastAsia="Times New Roman" w:hAnsi="Times New Roman"/>
          <w:sz w:val="24"/>
          <w:szCs w:val="24"/>
          <w:lang w:val="ru-RU"/>
        </w:rPr>
        <w:t xml:space="preserve">Система условий реализации программы </w:t>
      </w:r>
      <w:r w:rsidR="00633A2A">
        <w:rPr>
          <w:rFonts w:ascii="Times New Roman" w:eastAsia="Times New Roman" w:hAnsi="Times New Roman"/>
          <w:sz w:val="24"/>
          <w:szCs w:val="24"/>
        </w:rPr>
        <w:t>C</w:t>
      </w:r>
      <w:r w:rsidR="00633A2A">
        <w:rPr>
          <w:rFonts w:ascii="Times New Roman" w:eastAsia="Times New Roman" w:hAnsi="Times New Roman"/>
          <w:sz w:val="24"/>
          <w:szCs w:val="24"/>
          <w:lang w:val="ru-RU"/>
        </w:rPr>
        <w:t>ОО, созданная в образовательной организации, направлена на:</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достижение обучающимися планируемых результатов освоения программы основного общего образования, в т.ч. адаптированной;</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При реализации настоящей образовательной программы СОО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633A2A" w:rsidRDefault="00633A2A" w:rsidP="00633A2A">
      <w:pPr>
        <w:ind w:firstLine="709"/>
        <w:rPr>
          <w:rFonts w:ascii="Times New Roman" w:eastAsia="Times New Roman" w:hAnsi="Times New Roman"/>
          <w:sz w:val="24"/>
          <w:szCs w:val="24"/>
          <w:lang w:val="ru-RU"/>
        </w:rPr>
      </w:pPr>
    </w:p>
    <w:p w:rsidR="008B0A4E" w:rsidRPr="00633A2A" w:rsidRDefault="008B0A4E" w:rsidP="00633A2A">
      <w:pPr>
        <w:spacing w:after="0" w:line="338" w:lineRule="auto"/>
        <w:jc w:val="both"/>
        <w:rPr>
          <w:sz w:val="36"/>
          <w:szCs w:val="36"/>
          <w:lang w:val="ru-RU"/>
        </w:rPr>
      </w:pPr>
    </w:p>
    <w:p w:rsidR="008B0A4E" w:rsidRPr="00B00F9A" w:rsidRDefault="008B0A4E" w:rsidP="008B0A4E">
      <w:pPr>
        <w:widowControl/>
        <w:pBdr>
          <w:top w:val="nil"/>
          <w:left w:val="nil"/>
          <w:bottom w:val="nil"/>
          <w:right w:val="nil"/>
          <w:between w:val="nil"/>
        </w:pBdr>
        <w:shd w:val="clear" w:color="auto" w:fill="FFFFFF"/>
        <w:spacing w:after="150"/>
        <w:jc w:val="center"/>
        <w:rPr>
          <w:color w:val="000000"/>
          <w:sz w:val="24"/>
          <w:lang w:val="ru-RU"/>
        </w:rPr>
      </w:pPr>
    </w:p>
    <w:p w:rsidR="008B0A4E" w:rsidRPr="000742E5" w:rsidRDefault="008B0A4E" w:rsidP="00CE5932">
      <w:pPr>
        <w:spacing w:after="0" w:line="346" w:lineRule="auto"/>
        <w:ind w:left="709"/>
        <w:jc w:val="both"/>
        <w:rPr>
          <w:rFonts w:ascii="Times New Roman" w:eastAsia="SchoolBookSanPin" w:hAnsi="Times New Roman"/>
          <w:sz w:val="24"/>
          <w:szCs w:val="24"/>
          <w:lang w:val="ru-RU"/>
        </w:rPr>
      </w:pPr>
    </w:p>
    <w:sectPr w:rsidR="008B0A4E" w:rsidRPr="000742E5" w:rsidSect="00F76CD2">
      <w:headerReference w:type="default" r:id="rId15"/>
      <w:footerReference w:type="even" r:id="rId16"/>
      <w:footerReference w:type="default" r:id="rId17"/>
      <w:footerReference w:type="first" r:id="rId18"/>
      <w:pgSz w:w="11907" w:h="16840"/>
      <w:pgMar w:top="851" w:right="567" w:bottom="851"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CA0" w:rsidRDefault="00551CA0">
      <w:pPr>
        <w:spacing w:after="0" w:line="240" w:lineRule="auto"/>
      </w:pPr>
      <w:r>
        <w:separator/>
      </w:r>
    </w:p>
  </w:endnote>
  <w:endnote w:type="continuationSeparator" w:id="0">
    <w:p w:rsidR="00551CA0" w:rsidRDefault="00551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Arial"/>
    <w:charset w:val="00"/>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9D0" w:rsidRDefault="00C349D0">
    <w:pPr>
      <w:pStyle w:val="aff3"/>
      <w:spacing w:line="14"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9D0" w:rsidRDefault="00C349D0">
    <w:pPr>
      <w:spacing w:after="0"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9D0" w:rsidRPr="004F36DA" w:rsidRDefault="00C349D0" w:rsidP="001730D6">
    <w:pPr>
      <w:pStyle w:val="aa"/>
      <w:rPr>
        <w:rFonts w:ascii="Times New Roman" w:hAnsi="Times New Roman"/>
        <w:sz w:val="16"/>
        <w:szCs w:val="16"/>
        <w:lang w:val="ru-RU"/>
      </w:rPr>
    </w:pPr>
    <w:r w:rsidRPr="004F36DA">
      <w:rPr>
        <w:rFonts w:ascii="Times New Roman" w:hAnsi="Times New Roman"/>
        <w:sz w:val="16"/>
        <w:szCs w:val="16"/>
        <w:lang w:val="ru-RU"/>
      </w:rPr>
      <w:t>Программа</w:t>
    </w:r>
    <w:r>
      <w:rPr>
        <w:rFonts w:ascii="Times New Roman" w:hAnsi="Times New Roman"/>
        <w:sz w:val="16"/>
        <w:szCs w:val="16"/>
        <w:lang w:val="ru-RU"/>
      </w:rPr>
      <w:t xml:space="preserve"> </w:t>
    </w:r>
    <w:r w:rsidRPr="004F36DA">
      <w:rPr>
        <w:rFonts w:ascii="Times New Roman" w:hAnsi="Times New Roman"/>
        <w:sz w:val="16"/>
        <w:szCs w:val="16"/>
        <w:lang w:val="ru-RU"/>
      </w:rPr>
      <w:t>-</w:t>
    </w:r>
    <w:r>
      <w:rPr>
        <w:rFonts w:ascii="Times New Roman" w:hAnsi="Times New Roman"/>
        <w:sz w:val="16"/>
        <w:szCs w:val="16"/>
        <w:lang w:val="ru-RU"/>
      </w:rPr>
      <w:t xml:space="preserve"> </w:t>
    </w:r>
    <w:r w:rsidRPr="004F36DA">
      <w:rPr>
        <w:rFonts w:ascii="Times New Roman" w:hAnsi="Times New Roman"/>
        <w:sz w:val="16"/>
        <w:szCs w:val="16"/>
        <w:lang w:val="ru-RU"/>
      </w:rPr>
      <w:t>03</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9D0" w:rsidRPr="004F36DA" w:rsidRDefault="00C349D0">
    <w:pPr>
      <w:pStyle w:val="aa"/>
      <w:rPr>
        <w:rFonts w:ascii="Times New Roman" w:hAnsi="Times New Roman"/>
        <w:sz w:val="16"/>
        <w:szCs w:val="16"/>
        <w:lang w:val="ru-RU"/>
      </w:rPr>
    </w:pPr>
    <w:r w:rsidRPr="004F36DA">
      <w:rPr>
        <w:rFonts w:ascii="Times New Roman" w:hAnsi="Times New Roman"/>
        <w:sz w:val="16"/>
        <w:szCs w:val="16"/>
        <w:lang w:val="ru-RU"/>
      </w:rPr>
      <w:t>Программа</w:t>
    </w:r>
    <w:r>
      <w:rPr>
        <w:rFonts w:ascii="Times New Roman" w:hAnsi="Times New Roman"/>
        <w:sz w:val="16"/>
        <w:szCs w:val="16"/>
        <w:lang w:val="ru-RU"/>
      </w:rPr>
      <w:t xml:space="preserve"> </w:t>
    </w:r>
    <w:r w:rsidRPr="004F36DA">
      <w:rPr>
        <w:rFonts w:ascii="Times New Roman" w:hAnsi="Times New Roman"/>
        <w:sz w:val="16"/>
        <w:szCs w:val="16"/>
        <w:lang w:val="ru-RU"/>
      </w:rPr>
      <w:t>-</w:t>
    </w:r>
    <w:r>
      <w:rPr>
        <w:rFonts w:ascii="Times New Roman" w:hAnsi="Times New Roman"/>
        <w:sz w:val="16"/>
        <w:szCs w:val="16"/>
        <w:lang w:val="ru-RU"/>
      </w:rPr>
      <w:t xml:space="preserve"> </w:t>
    </w:r>
    <w:r w:rsidRPr="004F36DA">
      <w:rPr>
        <w:rFonts w:ascii="Times New Roman" w:hAnsi="Times New Roman"/>
        <w:sz w:val="16"/>
        <w:szCs w:val="16"/>
        <w:lang w:val="ru-RU"/>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CA0" w:rsidRDefault="00551CA0">
      <w:pPr>
        <w:spacing w:after="0" w:line="240" w:lineRule="auto"/>
      </w:pPr>
      <w:r>
        <w:separator/>
      </w:r>
    </w:p>
  </w:footnote>
  <w:footnote w:type="continuationSeparator" w:id="0">
    <w:p w:rsidR="00551CA0" w:rsidRDefault="00551CA0">
      <w:pPr>
        <w:spacing w:after="0" w:line="240" w:lineRule="auto"/>
      </w:pPr>
      <w:r>
        <w:continuationSeparator/>
      </w:r>
    </w:p>
  </w:footnote>
  <w:footnote w:id="1">
    <w:p w:rsidR="00C349D0" w:rsidRPr="000C5892" w:rsidRDefault="00C349D0" w:rsidP="00395944">
      <w:pPr>
        <w:widowControl/>
        <w:autoSpaceDE w:val="0"/>
        <w:autoSpaceDN w:val="0"/>
        <w:adjustRightInd w:val="0"/>
        <w:spacing w:after="0" w:line="240" w:lineRule="auto"/>
        <w:jc w:val="both"/>
        <w:rPr>
          <w:lang w:val="ru-RU"/>
        </w:rPr>
      </w:pPr>
      <w:r w:rsidRPr="00970EDC">
        <w:rPr>
          <w:rStyle w:val="af8"/>
        </w:rPr>
        <w:footnoteRef/>
      </w:r>
      <w:r w:rsidRPr="000C5892">
        <w:rPr>
          <w:lang w:val="ru-RU"/>
        </w:rPr>
        <w:t xml:space="preserve"> </w:t>
      </w:r>
      <w:r w:rsidRPr="000C5892">
        <w:rPr>
          <w:rFonts w:ascii="Times New Roman" w:hAnsi="Times New Roman"/>
          <w:sz w:val="24"/>
          <w:szCs w:val="24"/>
          <w:lang w:val="ru-RU"/>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sidRPr="000C5892">
        <w:rPr>
          <w:rFonts w:ascii="Times New Roman" w:hAnsi="Times New Roman"/>
          <w:sz w:val="24"/>
          <w:szCs w:val="24"/>
          <w:lang w:val="ru-RU"/>
        </w:rPr>
        <w:br/>
        <w:t xml:space="preserve">от 17 мая 2012 г. № 413 (зарегистрирован Министерством юстиции Российской Федерации </w:t>
      </w:r>
      <w:r w:rsidRPr="000C5892">
        <w:rPr>
          <w:rFonts w:ascii="Times New Roman" w:hAnsi="Times New Roman"/>
          <w:sz w:val="24"/>
          <w:szCs w:val="24"/>
          <w:lang w:val="ru-RU"/>
        </w:rPr>
        <w:br/>
        <w:t xml:space="preserve">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w:t>
      </w:r>
      <w:r w:rsidRPr="000C5892">
        <w:rPr>
          <w:rFonts w:ascii="Times New Roman" w:hAnsi="Times New Roman"/>
          <w:sz w:val="24"/>
          <w:szCs w:val="24"/>
          <w:lang w:val="ru-RU"/>
        </w:rPr>
        <w:br/>
        <w:t xml:space="preserve">от 31 декабря 2015 г. № 1578 (зарегистрирован Министерством юстиции Российской Федерации </w:t>
      </w:r>
      <w:r w:rsidRPr="000C5892">
        <w:rPr>
          <w:rFonts w:ascii="Times New Roman" w:hAnsi="Times New Roman"/>
          <w:sz w:val="24"/>
          <w:szCs w:val="24"/>
          <w:lang w:val="ru-RU"/>
        </w:rPr>
        <w:br/>
        <w:t xml:space="preserve">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 </w:t>
      </w:r>
      <w:r w:rsidRPr="000C5892">
        <w:rPr>
          <w:rFonts w:ascii="Times New Roman" w:hAnsi="Times New Roman"/>
          <w:sz w:val="24"/>
          <w:szCs w:val="24"/>
          <w:lang w:val="ru-RU"/>
        </w:rPr>
        <w:br/>
        <w:t>и от 12 августа 2022 г. № 732 (зарегистрирован Министерством юстиции Российской Федерации 12 сентября 2022 г., регистрационный № 70034) (далее – ФГОС СОО).</w:t>
      </w:r>
    </w:p>
  </w:footnote>
  <w:footnote w:id="2">
    <w:p w:rsidR="00C349D0" w:rsidRPr="00C561D5" w:rsidRDefault="00C349D0">
      <w:pPr>
        <w:rPr>
          <w:lang w:val="ru-RU"/>
        </w:rPr>
      </w:pPr>
    </w:p>
    <w:p w:rsidR="00C349D0" w:rsidRPr="005F756C" w:rsidRDefault="00C349D0" w:rsidP="00395944">
      <w:pPr>
        <w:widowControl/>
        <w:autoSpaceDE w:val="0"/>
        <w:autoSpaceDN w:val="0"/>
        <w:adjustRightInd w:val="0"/>
        <w:spacing w:after="0" w:line="240" w:lineRule="auto"/>
        <w:jc w:val="both"/>
        <w:rPr>
          <w:rFonts w:ascii="Times New Roman" w:hAnsi="Times New Roman"/>
          <w:sz w:val="24"/>
          <w:szCs w:val="24"/>
          <w:lang w:val="ru-RU"/>
        </w:rPr>
      </w:pPr>
    </w:p>
  </w:footnote>
  <w:footnote w:id="3">
    <w:p w:rsidR="00C349D0" w:rsidRPr="00675D09" w:rsidRDefault="00C349D0" w:rsidP="003B6D15">
      <w:pPr>
        <w:widowControl/>
        <w:autoSpaceDE w:val="0"/>
        <w:autoSpaceDN w:val="0"/>
        <w:adjustRightInd w:val="0"/>
        <w:spacing w:after="0" w:line="240" w:lineRule="auto"/>
        <w:jc w:val="both"/>
        <w:rPr>
          <w:lang w:val="ru-RU"/>
        </w:rPr>
      </w:pPr>
      <w:r w:rsidRPr="00970EDC">
        <w:rPr>
          <w:rStyle w:val="af8"/>
        </w:rPr>
        <w:footnoteRef/>
      </w:r>
      <w:r w:rsidRPr="00675D09">
        <w:rPr>
          <w:lang w:val="ru-RU"/>
        </w:rPr>
        <w:t xml:space="preserve"> </w:t>
      </w:r>
      <w:r w:rsidRPr="00675D09">
        <w:rPr>
          <w:rFonts w:ascii="Times New Roman" w:hAnsi="Times New Roman"/>
          <w:sz w:val="24"/>
          <w:szCs w:val="24"/>
          <w:lang w:val="ru-RU"/>
        </w:rPr>
        <w:t xml:space="preserve">Часть 1 статьи 34 Федерального закона от 29 декабря 2012 г. № 273-ФЗ «Об образовании </w:t>
      </w:r>
      <w:r w:rsidRPr="00675D09">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675D09">
        <w:rPr>
          <w:rFonts w:ascii="Times New Roman" w:hAnsi="Times New Roman"/>
          <w:sz w:val="24"/>
          <w:szCs w:val="24"/>
          <w:lang w:val="ru-RU"/>
        </w:rPr>
        <w:br/>
        <w:t xml:space="preserve">ст. 7598; </w:t>
      </w:r>
      <w:r w:rsidRPr="00616EA3">
        <w:rPr>
          <w:rFonts w:ascii="Times New Roman" w:hAnsi="Times New Roman"/>
          <w:sz w:val="24"/>
          <w:szCs w:val="24"/>
          <w:lang w:val="ru-RU"/>
        </w:rPr>
        <w:t>2022, № 1, ст. 3679).</w:t>
      </w:r>
    </w:p>
  </w:footnote>
  <w:footnote w:id="4">
    <w:p w:rsidR="00C349D0" w:rsidRPr="00C561D5" w:rsidRDefault="00C349D0" w:rsidP="003B6D15">
      <w:pPr>
        <w:pStyle w:val="af6"/>
        <w:jc w:val="both"/>
        <w:rPr>
          <w:lang w:val="ru-RU"/>
        </w:rPr>
      </w:pPr>
      <w:r>
        <w:rPr>
          <w:rStyle w:val="af8"/>
        </w:rPr>
        <w:footnoteRef/>
      </w:r>
      <w:r w:rsidRPr="00C561D5">
        <w:rPr>
          <w:lang w:val="ru-RU"/>
        </w:rPr>
        <w:t xml:space="preserve"> </w:t>
      </w:r>
      <w:r>
        <w:rPr>
          <w:rFonts w:ascii="Times New Roman" w:hAnsi="Times New Roman"/>
          <w:sz w:val="24"/>
          <w:szCs w:val="24"/>
          <w:lang w:val="ru-RU"/>
        </w:rPr>
        <w:t>Часть</w:t>
      </w:r>
      <w:r w:rsidRPr="00EE0888">
        <w:rPr>
          <w:rFonts w:ascii="Times New Roman" w:hAnsi="Times New Roman"/>
          <w:sz w:val="24"/>
          <w:szCs w:val="24"/>
          <w:lang w:val="ru-RU"/>
        </w:rPr>
        <w:t xml:space="preserve"> </w:t>
      </w:r>
      <w:r>
        <w:rPr>
          <w:rFonts w:ascii="Times New Roman" w:hAnsi="Times New Roman"/>
          <w:sz w:val="24"/>
          <w:szCs w:val="24"/>
          <w:lang w:val="ru-RU"/>
        </w:rPr>
        <w:t>1</w:t>
      </w:r>
      <w:r w:rsidRPr="00EE0888">
        <w:rPr>
          <w:rFonts w:ascii="Times New Roman" w:hAnsi="Times New Roman"/>
          <w:sz w:val="24"/>
          <w:szCs w:val="24"/>
          <w:lang w:val="ru-RU"/>
        </w:rPr>
        <w:t xml:space="preserve"> </w:t>
      </w:r>
      <w:r w:rsidRPr="00C561D5">
        <w:rPr>
          <w:rFonts w:ascii="Times New Roman" w:hAnsi="Times New Roman"/>
          <w:sz w:val="24"/>
          <w:szCs w:val="24"/>
          <w:lang w:val="ru-RU"/>
        </w:rPr>
        <w:t xml:space="preserve">статьи </w:t>
      </w:r>
      <w:r w:rsidRPr="00EE0888">
        <w:rPr>
          <w:rFonts w:ascii="Times New Roman" w:hAnsi="Times New Roman"/>
          <w:sz w:val="24"/>
          <w:szCs w:val="24"/>
          <w:lang w:val="ru-RU"/>
        </w:rPr>
        <w:t>34</w:t>
      </w:r>
      <w:r w:rsidRPr="00C561D5">
        <w:rPr>
          <w:rFonts w:ascii="Times New Roman" w:hAnsi="Times New Roman"/>
          <w:sz w:val="24"/>
          <w:szCs w:val="24"/>
          <w:lang w:val="ru-RU"/>
        </w:rPr>
        <w:t xml:space="preserve"> Федерального закона от 29 декабря 2012 г. № 273-ФЗ «Об образовании </w:t>
      </w:r>
      <w:r w:rsidRPr="00C561D5">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C561D5">
        <w:rPr>
          <w:rFonts w:ascii="Times New Roman" w:hAnsi="Times New Roman"/>
          <w:sz w:val="24"/>
          <w:szCs w:val="24"/>
          <w:lang w:val="ru-RU"/>
        </w:rPr>
        <w:br/>
        <w:t xml:space="preserve">ст. 7598; 2021, </w:t>
      </w:r>
      <w:r w:rsidRPr="00970EDC">
        <w:rPr>
          <w:rFonts w:ascii="Times New Roman" w:hAnsi="Times New Roman"/>
          <w:sz w:val="24"/>
          <w:szCs w:val="24"/>
          <w:lang w:val="ru-RU"/>
        </w:rPr>
        <w:t>№</w:t>
      </w:r>
      <w:r w:rsidRPr="00C561D5">
        <w:rPr>
          <w:rFonts w:ascii="Times New Roman" w:hAnsi="Times New Roman"/>
          <w:sz w:val="24"/>
          <w:szCs w:val="24"/>
          <w:lang w:val="ru-RU"/>
        </w:rPr>
        <w:t xml:space="preserve"> </w:t>
      </w:r>
      <w:r w:rsidRPr="00970EDC">
        <w:rPr>
          <w:rFonts w:ascii="Times New Roman" w:hAnsi="Times New Roman"/>
          <w:sz w:val="24"/>
          <w:szCs w:val="24"/>
          <w:lang w:val="ru-RU"/>
        </w:rPr>
        <w:t>1</w:t>
      </w:r>
      <w:r w:rsidRPr="00C561D5">
        <w:rPr>
          <w:rFonts w:ascii="Times New Roman" w:hAnsi="Times New Roman"/>
          <w:sz w:val="24"/>
          <w:szCs w:val="24"/>
          <w:lang w:val="ru-RU"/>
        </w:rPr>
        <w:t>, ст. 56).</w:t>
      </w:r>
    </w:p>
  </w:footnote>
  <w:footnote w:id="5">
    <w:p w:rsidR="00C349D0" w:rsidRPr="000C5892" w:rsidRDefault="00C349D0" w:rsidP="000C5892">
      <w:pPr>
        <w:widowControl/>
        <w:autoSpaceDE w:val="0"/>
        <w:autoSpaceDN w:val="0"/>
        <w:adjustRightInd w:val="0"/>
        <w:spacing w:after="0" w:line="240" w:lineRule="auto"/>
        <w:jc w:val="both"/>
        <w:rPr>
          <w:rFonts w:ascii="Times New Roman" w:hAnsi="Times New Roman"/>
          <w:sz w:val="24"/>
          <w:szCs w:val="24"/>
          <w:lang w:val="ru-RU"/>
        </w:rPr>
      </w:pPr>
      <w:r w:rsidRPr="00970EDC">
        <w:rPr>
          <w:rStyle w:val="af8"/>
        </w:rPr>
        <w:footnoteRef/>
      </w:r>
      <w:r w:rsidRPr="000C5892">
        <w:rPr>
          <w:lang w:val="ru-RU"/>
        </w:rPr>
        <w:t xml:space="preserve"> </w:t>
      </w:r>
      <w:r w:rsidRPr="000C5892">
        <w:rPr>
          <w:rFonts w:ascii="Times New Roman" w:hAnsi="Times New Roman"/>
          <w:sz w:val="24"/>
          <w:szCs w:val="24"/>
          <w:lang w:val="ru-RU"/>
        </w:rPr>
        <w:t>Пункт 14 ФГОС СОО.</w:t>
      </w:r>
    </w:p>
  </w:footnote>
  <w:footnote w:id="6">
    <w:p w:rsidR="00C349D0" w:rsidRPr="000C5892" w:rsidRDefault="00C349D0" w:rsidP="000C5892">
      <w:pPr>
        <w:widowControl/>
        <w:autoSpaceDE w:val="0"/>
        <w:autoSpaceDN w:val="0"/>
        <w:adjustRightInd w:val="0"/>
        <w:spacing w:after="0" w:line="240" w:lineRule="auto"/>
        <w:jc w:val="both"/>
        <w:rPr>
          <w:rFonts w:ascii="Times New Roman" w:hAnsi="Times New Roman"/>
          <w:sz w:val="24"/>
          <w:szCs w:val="24"/>
          <w:lang w:val="ru-RU"/>
        </w:rPr>
      </w:pPr>
      <w:r w:rsidRPr="00970EDC">
        <w:rPr>
          <w:rStyle w:val="af8"/>
        </w:rPr>
        <w:footnoteRef/>
      </w:r>
      <w:r w:rsidRPr="000C5892">
        <w:rPr>
          <w:lang w:val="ru-RU"/>
        </w:rPr>
        <w:t xml:space="preserve"> </w:t>
      </w:r>
      <w:r w:rsidRPr="000C5892">
        <w:rPr>
          <w:rFonts w:ascii="Times New Roman" w:hAnsi="Times New Roman"/>
          <w:sz w:val="24"/>
          <w:szCs w:val="24"/>
          <w:lang w:val="ru-RU"/>
        </w:rPr>
        <w:t>Пункт 14 ФГОС СОО.</w:t>
      </w:r>
    </w:p>
  </w:footnote>
  <w:footnote w:id="7">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8"/>
        </w:rPr>
        <w:footnoteRef/>
      </w:r>
      <w:r w:rsidRPr="006F5313">
        <w:rPr>
          <w:lang w:val="ru-RU"/>
        </w:rPr>
        <w:t xml:space="preserve"> </w:t>
      </w:r>
      <w:r w:rsidRPr="006F5313">
        <w:rPr>
          <w:rFonts w:ascii="Times New Roman" w:hAnsi="Times New Roman"/>
          <w:sz w:val="24"/>
          <w:szCs w:val="24"/>
          <w:lang w:val="ru-RU"/>
        </w:rPr>
        <w:t>Пункт 14 ФГОС СОО.</w:t>
      </w:r>
    </w:p>
  </w:footnote>
  <w:footnote w:id="8">
    <w:p w:rsidR="00C349D0" w:rsidRPr="009E3E99" w:rsidRDefault="00C349D0" w:rsidP="009E3E99">
      <w:pPr>
        <w:widowControl/>
        <w:autoSpaceDE w:val="0"/>
        <w:autoSpaceDN w:val="0"/>
        <w:adjustRightInd w:val="0"/>
        <w:spacing w:after="0" w:line="240" w:lineRule="auto"/>
        <w:jc w:val="both"/>
        <w:rPr>
          <w:rFonts w:ascii="Times New Roman" w:hAnsi="Times New Roman"/>
          <w:sz w:val="24"/>
          <w:szCs w:val="24"/>
          <w:lang w:val="ru-RU"/>
        </w:rPr>
      </w:pPr>
      <w:r w:rsidRPr="00970EDC">
        <w:rPr>
          <w:rStyle w:val="af8"/>
        </w:rPr>
        <w:footnoteRef/>
      </w:r>
      <w:r w:rsidRPr="009E3E99">
        <w:rPr>
          <w:lang w:val="ru-RU"/>
        </w:rPr>
        <w:t xml:space="preserve"> </w:t>
      </w:r>
      <w:r w:rsidRPr="009E3E99">
        <w:rPr>
          <w:rFonts w:ascii="Times New Roman" w:hAnsi="Times New Roman"/>
          <w:sz w:val="24"/>
          <w:szCs w:val="24"/>
          <w:lang w:val="ru-RU"/>
        </w:rPr>
        <w:t>Пункт 14 ФГОС СОО.</w:t>
      </w:r>
    </w:p>
  </w:footnote>
  <w:footnote w:id="9">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8"/>
        </w:rPr>
        <w:footnoteRef/>
      </w:r>
      <w:r w:rsidRPr="006F5313">
        <w:rPr>
          <w:lang w:val="ru-RU"/>
        </w:rPr>
        <w:t xml:space="preserve"> </w:t>
      </w:r>
      <w:r w:rsidRPr="006F5313">
        <w:rPr>
          <w:rFonts w:ascii="Times New Roman" w:hAnsi="Times New Roman"/>
          <w:sz w:val="24"/>
          <w:szCs w:val="24"/>
          <w:lang w:val="ru-RU"/>
        </w:rPr>
        <w:t>Пункт 18.2.1 ФГОС СОО.</w:t>
      </w:r>
    </w:p>
  </w:footnote>
  <w:footnote w:id="10">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8"/>
        </w:rPr>
        <w:footnoteRef/>
      </w:r>
      <w:r w:rsidRPr="006F5313">
        <w:rPr>
          <w:lang w:val="ru-RU"/>
        </w:rPr>
        <w:t xml:space="preserve"> </w:t>
      </w:r>
      <w:r w:rsidRPr="006F5313">
        <w:rPr>
          <w:rFonts w:ascii="Times New Roman" w:hAnsi="Times New Roman"/>
          <w:sz w:val="24"/>
          <w:szCs w:val="24"/>
          <w:lang w:val="ru-RU"/>
        </w:rPr>
        <w:t>Пункт 18.2.3 ФГОС СОО.</w:t>
      </w:r>
    </w:p>
  </w:footnote>
  <w:footnote w:id="11">
    <w:p w:rsidR="00C349D0" w:rsidRPr="00C561D5" w:rsidRDefault="00C349D0" w:rsidP="006F5313">
      <w:pPr>
        <w:widowControl/>
        <w:autoSpaceDE w:val="0"/>
        <w:autoSpaceDN w:val="0"/>
        <w:adjustRightInd w:val="0"/>
        <w:spacing w:after="0" w:line="240" w:lineRule="auto"/>
        <w:jc w:val="both"/>
        <w:rPr>
          <w:lang w:val="ru-RU"/>
        </w:rPr>
      </w:pPr>
      <w:r w:rsidRPr="00970EDC">
        <w:rPr>
          <w:rStyle w:val="af8"/>
        </w:rPr>
        <w:footnoteRef/>
      </w:r>
      <w:r w:rsidRPr="006F5313">
        <w:rPr>
          <w:lang w:val="ru-RU"/>
        </w:rPr>
        <w:t xml:space="preserve"> </w:t>
      </w:r>
      <w:r w:rsidRPr="006F5313">
        <w:rPr>
          <w:rFonts w:ascii="Times New Roman" w:hAnsi="Times New Roman"/>
          <w:sz w:val="24"/>
          <w:szCs w:val="24"/>
          <w:lang w:val="ru-RU"/>
        </w:rPr>
        <w:t>Пункт 18.2.3 ФГОС СОО.</w:t>
      </w:r>
    </w:p>
  </w:footnote>
  <w:footnote w:id="12">
    <w:p w:rsidR="00C349D0" w:rsidRPr="00616EA3" w:rsidRDefault="00C349D0" w:rsidP="006F5313">
      <w:pPr>
        <w:widowControl/>
        <w:autoSpaceDE w:val="0"/>
        <w:autoSpaceDN w:val="0"/>
        <w:adjustRightInd w:val="0"/>
        <w:spacing w:after="0" w:line="240" w:lineRule="auto"/>
        <w:jc w:val="both"/>
        <w:rPr>
          <w:lang w:val="ru-RU"/>
        </w:rPr>
      </w:pPr>
      <w:r w:rsidRPr="00970EDC">
        <w:rPr>
          <w:rStyle w:val="af8"/>
        </w:rPr>
        <w:footnoteRef/>
      </w:r>
      <w:r w:rsidRPr="006F5313">
        <w:rPr>
          <w:lang w:val="ru-RU"/>
        </w:rPr>
        <w:t xml:space="preserve"> </w:t>
      </w:r>
      <w:r w:rsidRPr="006F5313">
        <w:rPr>
          <w:rFonts w:ascii="Times New Roman" w:hAnsi="Times New Roman"/>
          <w:sz w:val="24"/>
          <w:szCs w:val="24"/>
          <w:lang w:val="ru-RU"/>
        </w:rPr>
        <w:t>Пункт 4 Основ государственной политики по сохранению и укреплению традиционных российских духовно-</w:t>
      </w:r>
      <w:r w:rsidRPr="00616EA3">
        <w:rPr>
          <w:rFonts w:ascii="Times New Roman" w:hAnsi="Times New Roman"/>
          <w:sz w:val="24"/>
          <w:szCs w:val="24"/>
          <w:lang w:val="ru-RU"/>
        </w:rPr>
        <w:t>нравственных ценностей, утвержденных Указом Президента Российской Федерации от 9 ноября 2022 г. № 809 (</w:t>
      </w:r>
      <w:r w:rsidRPr="00616EA3">
        <w:rPr>
          <w:rFonts w:ascii="Times New Roman" w:hAnsi="Times New Roman"/>
          <w:sz w:val="24"/>
          <w:szCs w:val="24"/>
          <w:lang w:val="ru-RU" w:eastAsia="ru-RU"/>
        </w:rPr>
        <w:t xml:space="preserve">Собрание законодательства </w:t>
      </w:r>
      <w:r w:rsidRPr="00616EA3">
        <w:rPr>
          <w:rFonts w:ascii="Times New Roman" w:hAnsi="Times New Roman"/>
          <w:sz w:val="24"/>
          <w:szCs w:val="24"/>
          <w:lang w:val="ru-RU"/>
        </w:rPr>
        <w:t>Российской Федерации</w:t>
      </w:r>
      <w:r w:rsidRPr="00616EA3">
        <w:rPr>
          <w:rFonts w:ascii="Times New Roman" w:hAnsi="Times New Roman"/>
          <w:sz w:val="24"/>
          <w:szCs w:val="24"/>
          <w:lang w:val="ru-RU" w:eastAsia="ru-RU"/>
        </w:rPr>
        <w:t>, 2022, № 46, ст. 7977)</w:t>
      </w:r>
      <w:r w:rsidRPr="00616EA3">
        <w:rPr>
          <w:rFonts w:ascii="Times New Roman" w:hAnsi="Times New Roman"/>
          <w:sz w:val="24"/>
          <w:szCs w:val="24"/>
          <w:lang w:val="ru-RU"/>
        </w:rPr>
        <w:t>.</w:t>
      </w:r>
    </w:p>
  </w:footnote>
  <w:footnote w:id="13">
    <w:p w:rsidR="00C349D0" w:rsidRPr="006F5313" w:rsidRDefault="00C349D0" w:rsidP="006F5313">
      <w:pPr>
        <w:widowControl/>
        <w:autoSpaceDE w:val="0"/>
        <w:autoSpaceDN w:val="0"/>
        <w:adjustRightInd w:val="0"/>
        <w:spacing w:after="0" w:line="240" w:lineRule="auto"/>
        <w:jc w:val="both"/>
        <w:rPr>
          <w:lang w:val="ru-RU"/>
        </w:rPr>
      </w:pPr>
      <w:r w:rsidRPr="00616EA3">
        <w:rPr>
          <w:rStyle w:val="af8"/>
        </w:rPr>
        <w:footnoteRef/>
      </w:r>
      <w:r w:rsidRPr="00616EA3">
        <w:rPr>
          <w:lang w:val="ru-RU"/>
        </w:rPr>
        <w:t xml:space="preserve"> </w:t>
      </w:r>
      <w:r w:rsidRPr="00616EA3">
        <w:rPr>
          <w:rFonts w:ascii="Times New Roman" w:hAnsi="Times New Roman"/>
          <w:sz w:val="24"/>
          <w:szCs w:val="24"/>
          <w:lang w:val="ru-RU"/>
        </w:rPr>
        <w:t>Пункт 14 ФГОС СОО.</w:t>
      </w:r>
    </w:p>
  </w:footnote>
  <w:footnote w:id="14">
    <w:p w:rsidR="00C349D0" w:rsidRPr="00C561D5" w:rsidRDefault="00C349D0" w:rsidP="0013603B">
      <w:pPr>
        <w:pStyle w:val="af6"/>
        <w:jc w:val="both"/>
        <w:rPr>
          <w:lang w:val="ru-RU"/>
        </w:rPr>
      </w:pPr>
      <w:r>
        <w:rPr>
          <w:rStyle w:val="af8"/>
        </w:rPr>
        <w:footnoteRef/>
      </w:r>
      <w:r w:rsidRPr="00C561D5">
        <w:rPr>
          <w:lang w:val="ru-RU"/>
        </w:rPr>
        <w:t xml:space="preserve"> </w:t>
      </w:r>
      <w:r>
        <w:rPr>
          <w:rFonts w:ascii="Times New Roman" w:hAnsi="Times New Roman"/>
          <w:sz w:val="24"/>
          <w:szCs w:val="24"/>
          <w:lang w:val="ru-RU"/>
        </w:rPr>
        <w:t>С</w:t>
      </w:r>
      <w:r w:rsidRPr="00C561D5">
        <w:rPr>
          <w:rFonts w:ascii="Times New Roman" w:hAnsi="Times New Roman"/>
          <w:sz w:val="24"/>
          <w:szCs w:val="24"/>
          <w:lang w:val="ru-RU"/>
        </w:rPr>
        <w:t>тать</w:t>
      </w:r>
      <w:r>
        <w:rPr>
          <w:rFonts w:ascii="Times New Roman" w:hAnsi="Times New Roman"/>
          <w:sz w:val="24"/>
          <w:szCs w:val="24"/>
          <w:lang w:val="ru-RU"/>
        </w:rPr>
        <w:t>я</w:t>
      </w:r>
      <w:r w:rsidRPr="00C561D5">
        <w:rPr>
          <w:rFonts w:ascii="Times New Roman" w:hAnsi="Times New Roman"/>
          <w:sz w:val="24"/>
          <w:szCs w:val="24"/>
          <w:lang w:val="ru-RU"/>
        </w:rPr>
        <w:t xml:space="preserve"> </w:t>
      </w:r>
      <w:r>
        <w:rPr>
          <w:rFonts w:ascii="Times New Roman" w:hAnsi="Times New Roman"/>
          <w:sz w:val="24"/>
          <w:szCs w:val="24"/>
          <w:lang w:val="ru-RU"/>
        </w:rPr>
        <w:t>95</w:t>
      </w:r>
      <w:r w:rsidRPr="00C561D5">
        <w:rPr>
          <w:rFonts w:ascii="Times New Roman" w:hAnsi="Times New Roman"/>
          <w:sz w:val="24"/>
          <w:szCs w:val="24"/>
          <w:lang w:val="ru-RU"/>
        </w:rPr>
        <w:t xml:space="preserve"> Федерального закона от 29 декабря 2012 г. № 273-ФЗ «Об образовании </w:t>
      </w:r>
      <w:r w:rsidRPr="00C561D5">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C561D5">
        <w:rPr>
          <w:rFonts w:ascii="Times New Roman" w:hAnsi="Times New Roman"/>
          <w:sz w:val="24"/>
          <w:szCs w:val="24"/>
          <w:lang w:val="ru-RU"/>
        </w:rPr>
        <w:br/>
        <w:t>ст. 7598; 20</w:t>
      </w:r>
      <w:r w:rsidRPr="00D3357D">
        <w:rPr>
          <w:rFonts w:ascii="Times New Roman" w:hAnsi="Times New Roman"/>
          <w:sz w:val="24"/>
          <w:szCs w:val="24"/>
          <w:lang w:val="ru-RU"/>
        </w:rPr>
        <w:t>17</w:t>
      </w:r>
      <w:r w:rsidRPr="00C561D5">
        <w:rPr>
          <w:rFonts w:ascii="Times New Roman" w:hAnsi="Times New Roman"/>
          <w:sz w:val="24"/>
          <w:szCs w:val="24"/>
          <w:lang w:val="ru-RU"/>
        </w:rPr>
        <w:t xml:space="preserve">, № </w:t>
      </w:r>
      <w:r w:rsidRPr="00D3357D">
        <w:rPr>
          <w:rFonts w:ascii="Times New Roman" w:hAnsi="Times New Roman"/>
          <w:sz w:val="24"/>
          <w:szCs w:val="24"/>
          <w:lang w:val="ru-RU"/>
        </w:rPr>
        <w:t>50</w:t>
      </w:r>
      <w:r w:rsidRPr="00C561D5">
        <w:rPr>
          <w:rFonts w:ascii="Times New Roman" w:hAnsi="Times New Roman"/>
          <w:sz w:val="24"/>
          <w:szCs w:val="24"/>
          <w:lang w:val="ru-RU"/>
        </w:rPr>
        <w:t xml:space="preserve">, ст. </w:t>
      </w:r>
      <w:r w:rsidRPr="00D3357D">
        <w:rPr>
          <w:rFonts w:ascii="Times New Roman" w:hAnsi="Times New Roman"/>
          <w:sz w:val="24"/>
          <w:szCs w:val="24"/>
          <w:lang w:val="ru-RU"/>
        </w:rPr>
        <w:t>7563</w:t>
      </w:r>
      <w:r w:rsidRPr="00C561D5">
        <w:rPr>
          <w:rFonts w:ascii="Times New Roman" w:hAnsi="Times New Roman"/>
          <w:sz w:val="24"/>
          <w:szCs w:val="24"/>
          <w:lang w:val="ru-RU"/>
        </w:rPr>
        <w:t>).</w:t>
      </w:r>
    </w:p>
  </w:footnote>
  <w:footnote w:id="15">
    <w:p w:rsidR="00C349D0" w:rsidRDefault="00C349D0" w:rsidP="0002493C">
      <w:pPr>
        <w:pStyle w:val="af6"/>
        <w:jc w:val="both"/>
        <w:rPr>
          <w:rFonts w:ascii="Times New Roman" w:hAnsi="Times New Roman"/>
          <w:lang w:val="ru-RU"/>
        </w:rPr>
      </w:pPr>
      <w:r w:rsidRPr="00970EDC">
        <w:rPr>
          <w:rStyle w:val="af8"/>
          <w:rFonts w:ascii="Times New Roman" w:hAnsi="Times New Roman"/>
        </w:rPr>
        <w:footnoteRef/>
      </w:r>
      <w:r w:rsidRPr="00C561D5">
        <w:rPr>
          <w:rFonts w:ascii="Times New Roman" w:hAnsi="Times New Roman"/>
          <w:lang w:val="ru-RU"/>
        </w:rPr>
        <w:t xml:space="preserve"> </w:t>
      </w:r>
      <w:r>
        <w:rPr>
          <w:rFonts w:ascii="Times New Roman" w:hAnsi="Times New Roman"/>
          <w:lang w:val="ru-RU"/>
        </w:rPr>
        <w:t xml:space="preserve">1. </w:t>
      </w:r>
      <w:r w:rsidRPr="00970EDC">
        <w:rPr>
          <w:rFonts w:ascii="Times New Roman" w:hAnsi="Times New Roman"/>
          <w:lang w:val="ru-RU"/>
        </w:rPr>
        <w:t>Подпункт «л» пункта 24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w:t>
      </w:r>
      <w:r>
        <w:rPr>
          <w:rFonts w:ascii="Times New Roman" w:hAnsi="Times New Roman"/>
          <w:lang w:val="ru-RU"/>
        </w:rPr>
        <w:t>.</w:t>
      </w:r>
      <w:r w:rsidRPr="00970EDC">
        <w:rPr>
          <w:rFonts w:ascii="Times New Roman" w:hAnsi="Times New Roman"/>
          <w:lang w:val="ru-RU"/>
        </w:rPr>
        <w:t xml:space="preserve"> № 809 (Собрание законодательства Российской Федерации, 2022 , № 46, ст. 7977).</w:t>
      </w:r>
    </w:p>
    <w:p w:rsidR="00C349D0" w:rsidRPr="00970EDC" w:rsidRDefault="00C349D0" w:rsidP="0002493C">
      <w:pPr>
        <w:pStyle w:val="af6"/>
        <w:jc w:val="both"/>
        <w:rPr>
          <w:rFonts w:ascii="Times New Roman" w:hAnsi="Times New Roman"/>
          <w:lang w:val="ru-RU"/>
        </w:rPr>
      </w:pPr>
      <w:r>
        <w:rPr>
          <w:rFonts w:ascii="Times New Roman" w:hAnsi="Times New Roman"/>
          <w:lang w:val="ru-RU"/>
        </w:rPr>
        <w:t xml:space="preserve">2. </w:t>
      </w:r>
      <w:r w:rsidRPr="00FD6C9D">
        <w:rPr>
          <w:rFonts w:ascii="Times New Roman" w:hAnsi="Times New Roman"/>
          <w:lang w:val="ru-RU"/>
        </w:rPr>
        <w:t xml:space="preserve">Подпункт г) часть 6 статьи 1 Федерального закона "О внесении изменений в Федеральный закон </w:t>
      </w:r>
      <w:r>
        <w:rPr>
          <w:rFonts w:ascii="Times New Roman" w:hAnsi="Times New Roman"/>
          <w:lang w:val="ru-RU"/>
        </w:rPr>
        <w:br/>
        <w:t>«</w:t>
      </w:r>
      <w:r w:rsidRPr="00FD6C9D">
        <w:rPr>
          <w:rFonts w:ascii="Times New Roman" w:hAnsi="Times New Roman"/>
          <w:lang w:val="ru-RU"/>
        </w:rPr>
        <w:t xml:space="preserve">О государственном языке Российской Федерации» от 28.02.2023 № 52-ФЗ  (Официальный интернет-портал правовой информации </w:t>
      </w:r>
      <w:r w:rsidRPr="00FD6C9D">
        <w:rPr>
          <w:rFonts w:ascii="Times New Roman" w:hAnsi="Times New Roman"/>
        </w:rPr>
        <w:t>URL</w:t>
      </w:r>
      <w:r w:rsidRPr="00FD6C9D">
        <w:rPr>
          <w:rFonts w:ascii="Times New Roman" w:hAnsi="Times New Roman"/>
          <w:lang w:val="ru-RU"/>
        </w:rPr>
        <w:t>: http://publication.pravo.gov.ru/Document/View/0001202302280028?index=0&amp;rangeSize=1)</w:t>
      </w:r>
    </w:p>
  </w:footnote>
  <w:footnote w:id="16">
    <w:p w:rsidR="00C349D0" w:rsidRPr="00C561D5" w:rsidRDefault="00C349D0" w:rsidP="00FD6C9D">
      <w:pPr>
        <w:pStyle w:val="af6"/>
        <w:jc w:val="both"/>
        <w:rPr>
          <w:rFonts w:ascii="Times New Roman" w:hAnsi="Times New Roman"/>
          <w:szCs w:val="22"/>
          <w:lang w:val="ru-RU"/>
        </w:rPr>
      </w:pPr>
      <w:r w:rsidRPr="00FD6C9D">
        <w:rPr>
          <w:rStyle w:val="af8"/>
          <w:rFonts w:ascii="Times New Roman" w:hAnsi="Times New Roman"/>
          <w:szCs w:val="22"/>
        </w:rPr>
        <w:footnoteRef/>
      </w:r>
      <w:r w:rsidRPr="00C561D5">
        <w:rPr>
          <w:rFonts w:ascii="Times New Roman" w:hAnsi="Times New Roman"/>
          <w:szCs w:val="22"/>
          <w:lang w:val="ru-RU"/>
        </w:rPr>
        <w:t xml:space="preserve"> Собрание законодательства Российской Федерации, 2005, № 23, ст. 2199; 2021, № 18, ст. 3061.</w:t>
      </w:r>
    </w:p>
  </w:footnote>
  <w:footnote w:id="17">
    <w:p w:rsidR="00C349D0" w:rsidRPr="00C561D5" w:rsidRDefault="00C349D0" w:rsidP="00FD6C9D">
      <w:pPr>
        <w:pStyle w:val="af6"/>
        <w:jc w:val="both"/>
        <w:rPr>
          <w:rFonts w:ascii="Times New Roman" w:hAnsi="Times New Roman"/>
          <w:szCs w:val="22"/>
          <w:lang w:val="ru-RU"/>
        </w:rPr>
      </w:pPr>
      <w:r w:rsidRPr="00C561D5">
        <w:rPr>
          <w:rStyle w:val="af8"/>
          <w:rFonts w:ascii="Times New Roman" w:hAnsi="Times New Roman"/>
          <w:szCs w:val="22"/>
          <w:lang w:val="ru-RU"/>
        </w:rPr>
        <w:t>1</w:t>
      </w:r>
      <w:r w:rsidRPr="00C561D5">
        <w:rPr>
          <w:rFonts w:ascii="Times New Roman" w:hAnsi="Times New Roman"/>
          <w:szCs w:val="22"/>
          <w:vertAlign w:val="superscript"/>
          <w:lang w:val="ru-RU"/>
        </w:rPr>
        <w:t>9</w:t>
      </w:r>
      <w:r w:rsidRPr="00C561D5">
        <w:rPr>
          <w:rFonts w:ascii="Times New Roman" w:hAnsi="Times New Roman"/>
          <w:szCs w:val="22"/>
          <w:lang w:val="ru-RU"/>
        </w:rPr>
        <w:t xml:space="preserve"> Федеральный закон </w:t>
      </w:r>
      <w:r>
        <w:rPr>
          <w:rFonts w:ascii="Times New Roman" w:hAnsi="Times New Roman"/>
          <w:szCs w:val="22"/>
          <w:lang w:val="ru-RU"/>
        </w:rPr>
        <w:t>«</w:t>
      </w:r>
      <w:r w:rsidRPr="00C561D5">
        <w:rPr>
          <w:rFonts w:ascii="Times New Roman" w:hAnsi="Times New Roman"/>
          <w:szCs w:val="22"/>
          <w:lang w:val="ru-RU"/>
        </w:rPr>
        <w:t xml:space="preserve">О внесении изменений в Федеральный закон </w:t>
      </w:r>
      <w:r>
        <w:rPr>
          <w:rFonts w:ascii="Times New Roman" w:hAnsi="Times New Roman"/>
          <w:szCs w:val="22"/>
          <w:lang w:val="ru-RU"/>
        </w:rPr>
        <w:t>«</w:t>
      </w:r>
      <w:r w:rsidRPr="00C561D5">
        <w:rPr>
          <w:rFonts w:ascii="Times New Roman" w:hAnsi="Times New Roman"/>
          <w:szCs w:val="22"/>
          <w:lang w:val="ru-RU"/>
        </w:rPr>
        <w:t xml:space="preserve">О государственном языке Российской Федерации» от 28.02.2023 № 52-ФЗ (Официальный интернет-портал правовой информации </w:t>
      </w:r>
      <w:r w:rsidRPr="00FD6C9D">
        <w:rPr>
          <w:rFonts w:ascii="Times New Roman" w:hAnsi="Times New Roman"/>
          <w:szCs w:val="22"/>
        </w:rPr>
        <w:t>URL</w:t>
      </w:r>
      <w:r w:rsidRPr="00C561D5">
        <w:rPr>
          <w:rFonts w:ascii="Times New Roman" w:hAnsi="Times New Roman"/>
          <w:szCs w:val="22"/>
          <w:lang w:val="ru-RU"/>
        </w:rPr>
        <w:t xml:space="preserve">: </w:t>
      </w:r>
      <w:r w:rsidRPr="00FD6C9D">
        <w:rPr>
          <w:rFonts w:ascii="Times New Roman" w:hAnsi="Times New Roman"/>
          <w:szCs w:val="22"/>
        </w:rPr>
        <w:t>http</w:t>
      </w:r>
      <w:r w:rsidRPr="00C561D5">
        <w:rPr>
          <w:rFonts w:ascii="Times New Roman" w:hAnsi="Times New Roman"/>
          <w:szCs w:val="22"/>
          <w:lang w:val="ru-RU"/>
        </w:rPr>
        <w:t>://</w:t>
      </w:r>
      <w:r w:rsidRPr="00FD6C9D">
        <w:rPr>
          <w:rFonts w:ascii="Times New Roman" w:hAnsi="Times New Roman"/>
          <w:szCs w:val="22"/>
        </w:rPr>
        <w:t>publication</w:t>
      </w:r>
      <w:r w:rsidRPr="00C561D5">
        <w:rPr>
          <w:rFonts w:ascii="Times New Roman" w:hAnsi="Times New Roman"/>
          <w:szCs w:val="22"/>
          <w:lang w:val="ru-RU"/>
        </w:rPr>
        <w:t>.</w:t>
      </w:r>
      <w:r w:rsidRPr="00FD6C9D">
        <w:rPr>
          <w:rFonts w:ascii="Times New Roman" w:hAnsi="Times New Roman"/>
          <w:szCs w:val="22"/>
        </w:rPr>
        <w:t>pravo</w:t>
      </w:r>
      <w:r w:rsidRPr="00C561D5">
        <w:rPr>
          <w:rFonts w:ascii="Times New Roman" w:hAnsi="Times New Roman"/>
          <w:szCs w:val="22"/>
          <w:lang w:val="ru-RU"/>
        </w:rPr>
        <w:t>.</w:t>
      </w:r>
      <w:r w:rsidRPr="00FD6C9D">
        <w:rPr>
          <w:rFonts w:ascii="Times New Roman" w:hAnsi="Times New Roman"/>
          <w:szCs w:val="22"/>
        </w:rPr>
        <w:t>gov</w:t>
      </w:r>
      <w:r w:rsidRPr="00C561D5">
        <w:rPr>
          <w:rFonts w:ascii="Times New Roman" w:hAnsi="Times New Roman"/>
          <w:szCs w:val="22"/>
          <w:lang w:val="ru-RU"/>
        </w:rPr>
        <w:t>.</w:t>
      </w:r>
      <w:r w:rsidRPr="00FD6C9D">
        <w:rPr>
          <w:rFonts w:ascii="Times New Roman" w:hAnsi="Times New Roman"/>
          <w:szCs w:val="22"/>
        </w:rPr>
        <w:t>ru</w:t>
      </w:r>
      <w:r w:rsidRPr="00C561D5">
        <w:rPr>
          <w:rFonts w:ascii="Times New Roman" w:hAnsi="Times New Roman"/>
          <w:szCs w:val="22"/>
          <w:lang w:val="ru-RU"/>
        </w:rPr>
        <w:t>/</w:t>
      </w:r>
      <w:r w:rsidRPr="00FD6C9D">
        <w:rPr>
          <w:rFonts w:ascii="Times New Roman" w:hAnsi="Times New Roman"/>
          <w:szCs w:val="22"/>
        </w:rPr>
        <w:t>Document</w:t>
      </w:r>
      <w:r w:rsidRPr="00C561D5">
        <w:rPr>
          <w:rFonts w:ascii="Times New Roman" w:hAnsi="Times New Roman"/>
          <w:szCs w:val="22"/>
          <w:lang w:val="ru-RU"/>
        </w:rPr>
        <w:t>/</w:t>
      </w:r>
      <w:r w:rsidRPr="00FD6C9D">
        <w:rPr>
          <w:rFonts w:ascii="Times New Roman" w:hAnsi="Times New Roman"/>
          <w:szCs w:val="22"/>
        </w:rPr>
        <w:t>View</w:t>
      </w:r>
      <w:r w:rsidRPr="00C561D5">
        <w:rPr>
          <w:rFonts w:ascii="Times New Roman" w:hAnsi="Times New Roman"/>
          <w:szCs w:val="22"/>
          <w:lang w:val="ru-RU"/>
        </w:rPr>
        <w:t>/0001202302280028?</w:t>
      </w:r>
      <w:r w:rsidRPr="00FD6C9D">
        <w:rPr>
          <w:rFonts w:ascii="Times New Roman" w:hAnsi="Times New Roman"/>
          <w:szCs w:val="22"/>
        </w:rPr>
        <w:t>index</w:t>
      </w:r>
      <w:r w:rsidRPr="00C561D5">
        <w:rPr>
          <w:rFonts w:ascii="Times New Roman" w:hAnsi="Times New Roman"/>
          <w:szCs w:val="22"/>
          <w:lang w:val="ru-RU"/>
        </w:rPr>
        <w:t>=0&amp;</w:t>
      </w:r>
      <w:r w:rsidRPr="00FD6C9D">
        <w:rPr>
          <w:rFonts w:ascii="Times New Roman" w:hAnsi="Times New Roman"/>
          <w:szCs w:val="22"/>
        </w:rPr>
        <w:t>rangeSize</w:t>
      </w:r>
      <w:r w:rsidRPr="00C561D5">
        <w:rPr>
          <w:rFonts w:ascii="Times New Roman" w:hAnsi="Times New Roman"/>
          <w:szCs w:val="22"/>
          <w:lang w:val="ru-RU"/>
        </w:rPr>
        <w:t>=1)</w:t>
      </w:r>
    </w:p>
    <w:p w:rsidR="00C349D0" w:rsidRPr="00C561D5" w:rsidRDefault="00C349D0" w:rsidP="00FD6C9D">
      <w:pPr>
        <w:pStyle w:val="af6"/>
        <w:jc w:val="both"/>
        <w:rPr>
          <w:rFonts w:ascii="Times New Roman" w:hAnsi="Times New Roman"/>
          <w:szCs w:val="22"/>
          <w:lang w:val="ru-RU"/>
        </w:rPr>
      </w:pPr>
      <w:r w:rsidRPr="00C561D5">
        <w:rPr>
          <w:rStyle w:val="af8"/>
          <w:rFonts w:ascii="Times New Roman" w:hAnsi="Times New Roman"/>
          <w:szCs w:val="22"/>
          <w:lang w:val="ru-RU"/>
        </w:rPr>
        <w:t>2</w:t>
      </w:r>
      <w:r w:rsidRPr="00C561D5">
        <w:rPr>
          <w:rFonts w:ascii="Times New Roman" w:hAnsi="Times New Roman"/>
          <w:szCs w:val="22"/>
          <w:vertAlign w:val="superscript"/>
          <w:lang w:val="ru-RU"/>
        </w:rPr>
        <w:t>0</w:t>
      </w:r>
      <w:r w:rsidRPr="00C561D5">
        <w:rPr>
          <w:rFonts w:ascii="Times New Roman" w:hAnsi="Times New Roman"/>
          <w:szCs w:val="22"/>
          <w:lang w:val="ru-RU"/>
        </w:rPr>
        <w:t xml:space="preserve"> Ведомости СНД и ВС РСФСР, 1991, № 50, ст. 1740; Собрание законодательства Российской Федерации, 2021, № 24, ст. 4200.</w:t>
      </w:r>
    </w:p>
    <w:p w:rsidR="00C349D0" w:rsidRPr="00C561D5" w:rsidRDefault="00C349D0" w:rsidP="00FD6C9D">
      <w:pPr>
        <w:pStyle w:val="af6"/>
        <w:rPr>
          <w:color w:val="FF0000"/>
          <w:lang w:val="ru-RU"/>
        </w:rPr>
      </w:pPr>
    </w:p>
  </w:footnote>
  <w:footnote w:id="18">
    <w:p w:rsidR="00C349D0" w:rsidRPr="00AB6FB6" w:rsidRDefault="00C349D0" w:rsidP="004B604B">
      <w:pPr>
        <w:pStyle w:val="afff8"/>
        <w:rPr>
          <w:rFonts w:ascii="Times New Roman" w:hAnsi="Times New Roman" w:cs="Times New Roman"/>
          <w:sz w:val="16"/>
        </w:rPr>
      </w:pPr>
      <w:r w:rsidRPr="00AB6FB6">
        <w:rPr>
          <w:rFonts w:ascii="Times New Roman" w:hAnsi="Times New Roman" w:cs="Times New Roman"/>
          <w:sz w:val="16"/>
          <w:vertAlign w:val="superscript"/>
        </w:rPr>
        <w:footnoteRef/>
      </w:r>
      <w:r w:rsidRPr="00AE2683">
        <w:rPr>
          <w:rFonts w:ascii="Times New Roman" w:hAnsi="Times New Roman" w:cs="Times New Roman"/>
          <w:sz w:val="24"/>
        </w:rPr>
        <w:tab/>
        <w:t>Здесь и далее приводится расширенный перечень лабораторных работ и опытов, из которого учитель делает выбор по своему усмотрению с учётом выбранного</w:t>
      </w:r>
      <w:r>
        <w:rPr>
          <w:rFonts w:ascii="Times New Roman" w:hAnsi="Times New Roman" w:cs="Times New Roman"/>
          <w:sz w:val="24"/>
        </w:rPr>
        <w:t xml:space="preserve"> учебно-методического комплекта</w:t>
      </w:r>
      <w:r w:rsidRPr="00AE2683">
        <w:rPr>
          <w:rFonts w:ascii="Times New Roman" w:hAnsi="Times New Roman" w:cs="Times New Roman"/>
          <w:sz w:val="24"/>
        </w:rPr>
        <w:t xml:space="preserve"> и имеющегося оборудования.</w:t>
      </w:r>
    </w:p>
  </w:footnote>
  <w:footnote w:id="19">
    <w:p w:rsidR="00C349D0" w:rsidRPr="009D1730" w:rsidRDefault="00C349D0" w:rsidP="004B604B">
      <w:pPr>
        <w:pStyle w:val="footnote"/>
        <w:rPr>
          <w:rFonts w:ascii="Times New Roman" w:hAnsi="Times New Roman" w:cs="Times New Roman"/>
          <w:sz w:val="20"/>
        </w:rPr>
      </w:pPr>
      <w:r w:rsidRPr="00791D10">
        <w:rPr>
          <w:rFonts w:ascii="Times New Roman" w:hAnsi="Times New Roman" w:cs="Times New Roman"/>
          <w:sz w:val="24"/>
          <w:vertAlign w:val="superscript"/>
        </w:rPr>
        <w:footnoteRef/>
      </w:r>
      <w:r w:rsidRPr="00791D10">
        <w:rPr>
          <w:rFonts w:ascii="Times New Roman" w:hAnsi="Times New Roman" w:cs="Times New Roman"/>
          <w:sz w:val="24"/>
        </w:rPr>
        <w:tab/>
        <w:t xml:space="preserve">В блоке «Ученический эксперимент, лабораторные работы, практикум» представлен перечень ученических работ, которые целесообразно проводить при изучении данной темы. Ученический эксперимент проводится в процессе исследовательской деятельности </w:t>
      </w:r>
      <w:r>
        <w:rPr>
          <w:rFonts w:ascii="Times New Roman" w:hAnsi="Times New Roman" w:cs="Times New Roman"/>
          <w:sz w:val="24"/>
        </w:rPr>
        <w:t>обучающихся</w:t>
      </w:r>
      <w:r w:rsidRPr="00791D10">
        <w:rPr>
          <w:rFonts w:ascii="Times New Roman" w:hAnsi="Times New Roman" w:cs="Times New Roman"/>
          <w:sz w:val="24"/>
        </w:rPr>
        <w:t xml:space="preserve"> в рамках изучения нового материала, лабораторные работы служат преимущественно для закрепления материала и оценки уровня сформированности соответствующих предметных результатов. Работы практикума обеспечивают повторение и обобщение материала и проводятся либо в конце изучения раздела, либо в конце учебного года. Выбор тематики для этих видов ученических практических работ проводится учителем исходя из особенностей поурочного планирования и оснащения кабинета физики.</w:t>
      </w:r>
    </w:p>
  </w:footnote>
  <w:footnote w:id="20">
    <w:p w:rsidR="00C349D0" w:rsidRDefault="00C349D0" w:rsidP="003600EF">
      <w:pPr>
        <w:pStyle w:val="footnote"/>
      </w:pPr>
      <w:r>
        <w:rPr>
          <w:rStyle w:val="aff8"/>
        </w:rPr>
        <w:footnoteRef/>
      </w:r>
      <w:r>
        <w:rPr>
          <w:rFonts w:ascii="Times New Roman" w:hAnsi="Times New Roman" w:cs="Times New Roman"/>
          <w:sz w:val="24"/>
        </w:rPr>
        <w:tab/>
        <w:t>Рекомендуется изучать данную тему объединено с темой «Россия в Первой мировой войне (1914–1918)» курса истории России.</w:t>
      </w:r>
    </w:p>
    <w:p w:rsidR="00C349D0" w:rsidRDefault="00C349D0" w:rsidP="003600EF">
      <w:pPr>
        <w:pStyle w:val="footnote"/>
        <w:rPr>
          <w:rFonts w:ascii="Times New Roman" w:hAnsi="Times New Roman" w:cs="Times New Roman"/>
          <w:sz w:val="20"/>
        </w:rPr>
      </w:pPr>
    </w:p>
  </w:footnote>
  <w:footnote w:id="21">
    <w:p w:rsidR="00C349D0" w:rsidRDefault="00C349D0" w:rsidP="003600EF">
      <w:pPr>
        <w:pStyle w:val="footnote"/>
      </w:pPr>
      <w:r>
        <w:rPr>
          <w:rStyle w:val="aff8"/>
        </w:rPr>
        <w:footnoteRef/>
      </w:r>
      <w:r>
        <w:rPr>
          <w:rFonts w:ascii="Times New Roman" w:hAnsi="Times New Roman" w:cs="Times New Roman"/>
          <w:sz w:val="24"/>
        </w:rPr>
        <w:tab/>
        <w:t>Рекомендуется изучать данную тему объединенно с темой «Великая Отечественная война (1941–1945)» курса истории России.</w:t>
      </w:r>
    </w:p>
  </w:footnote>
  <w:footnote w:id="22">
    <w:p w:rsidR="00C349D0" w:rsidRPr="004D264B" w:rsidRDefault="00C349D0" w:rsidP="00F0164B">
      <w:pPr>
        <w:pStyle w:val="footnote"/>
        <w:rPr>
          <w:rFonts w:ascii="Times New Roman" w:hAnsi="Times New Roman" w:cs="Times New Roman"/>
        </w:rPr>
      </w:pPr>
      <w:r w:rsidRPr="00452001">
        <w:rPr>
          <w:rFonts w:ascii="Times New Roman" w:hAnsi="Times New Roman" w:cs="Times New Roman"/>
          <w:sz w:val="24"/>
          <w:vertAlign w:val="superscript"/>
        </w:rPr>
        <w:footnoteRef/>
      </w:r>
      <w:r w:rsidRPr="00452001">
        <w:rPr>
          <w:rFonts w:ascii="Times New Roman" w:hAnsi="Times New Roman" w:cs="Times New Roman"/>
          <w:sz w:val="24"/>
        </w:rPr>
        <w:tab/>
        <w:t xml:space="preserve">С учётом климатических условий, лыжная подготовка может быть заменена либо другим зимним видом спорта, либо видом спорта из </w:t>
      </w:r>
      <w:r>
        <w:rPr>
          <w:rFonts w:ascii="Times New Roman" w:hAnsi="Times New Roman" w:cs="Times New Roman"/>
          <w:sz w:val="24"/>
        </w:rPr>
        <w:t>Федеральной модульной</w:t>
      </w:r>
      <w:r w:rsidRPr="00452001">
        <w:rPr>
          <w:rFonts w:ascii="Times New Roman" w:hAnsi="Times New Roman" w:cs="Times New Roman"/>
          <w:sz w:val="24"/>
        </w:rPr>
        <w:t xml:space="preserve"> программ</w:t>
      </w:r>
      <w:r>
        <w:rPr>
          <w:rFonts w:ascii="Times New Roman" w:hAnsi="Times New Roman" w:cs="Times New Roman"/>
          <w:sz w:val="24"/>
        </w:rPr>
        <w:t>ы</w:t>
      </w:r>
      <w:r w:rsidRPr="00452001">
        <w:rPr>
          <w:rFonts w:ascii="Times New Roman" w:hAnsi="Times New Roman" w:cs="Times New Roman"/>
          <w:sz w:val="24"/>
        </w:rPr>
        <w:t xml:space="preserve"> </w:t>
      </w:r>
      <w:r>
        <w:rPr>
          <w:rFonts w:ascii="Times New Roman" w:hAnsi="Times New Roman" w:cs="Times New Roman"/>
          <w:sz w:val="24"/>
        </w:rPr>
        <w:br/>
      </w:r>
      <w:r w:rsidRPr="00452001">
        <w:rPr>
          <w:rFonts w:ascii="Times New Roman" w:hAnsi="Times New Roman" w:cs="Times New Roman"/>
          <w:sz w:val="24"/>
        </w:rPr>
        <w:t xml:space="preserve">по физической культуре. </w:t>
      </w:r>
    </w:p>
  </w:footnote>
  <w:footnote w:id="23">
    <w:p w:rsidR="00C349D0" w:rsidRPr="00E6099E" w:rsidRDefault="00C349D0" w:rsidP="006614A3">
      <w:pPr>
        <w:pStyle w:val="af6"/>
        <w:jc w:val="both"/>
        <w:rPr>
          <w:sz w:val="24"/>
          <w:szCs w:val="24"/>
          <w:lang w:val="ru-RU"/>
        </w:rPr>
      </w:pPr>
      <w:r w:rsidRPr="004732B3">
        <w:rPr>
          <w:rStyle w:val="af8"/>
          <w:sz w:val="22"/>
          <w:szCs w:val="22"/>
        </w:rPr>
        <w:footnoteRef/>
      </w:r>
      <w:r w:rsidRPr="00C561D5">
        <w:rPr>
          <w:lang w:val="ru-RU"/>
        </w:rPr>
        <w:t xml:space="preserve"> </w:t>
      </w:r>
      <w:r w:rsidRPr="00E6099E">
        <w:rPr>
          <w:rFonts w:ascii="Times New Roman" w:eastAsia="SchoolBookSanPin" w:hAnsi="Times New Roman"/>
          <w:sz w:val="24"/>
          <w:szCs w:val="24"/>
          <w:lang w:val="ru-RU"/>
        </w:rPr>
        <w:t>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footnote>
  <w:footnote w:id="24">
    <w:p w:rsidR="00C349D0" w:rsidRPr="00970EDC" w:rsidRDefault="00C349D0" w:rsidP="006614A3">
      <w:pPr>
        <w:pStyle w:val="af6"/>
        <w:jc w:val="both"/>
        <w:rPr>
          <w:lang w:val="ru-RU"/>
        </w:rPr>
      </w:pPr>
      <w:r w:rsidRPr="004732B3">
        <w:rPr>
          <w:rStyle w:val="af8"/>
          <w:sz w:val="22"/>
          <w:szCs w:val="22"/>
        </w:rPr>
        <w:footnoteRef/>
      </w:r>
      <w:r w:rsidRPr="00C561D5">
        <w:rPr>
          <w:sz w:val="24"/>
          <w:szCs w:val="24"/>
          <w:lang w:val="ru-RU"/>
        </w:rPr>
        <w:t xml:space="preserve"> </w:t>
      </w:r>
      <w:r w:rsidRPr="00E6099E">
        <w:rPr>
          <w:rFonts w:ascii="Times New Roman" w:eastAsia="SchoolBookSanPin" w:hAnsi="Times New Roman"/>
          <w:sz w:val="24"/>
          <w:szCs w:val="24"/>
          <w:lang w:val="ru-RU"/>
        </w:rPr>
        <w:t>Указ Президента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footnote>
  <w:footnote w:id="25">
    <w:p w:rsidR="00C349D0" w:rsidRPr="00E6099E" w:rsidRDefault="00C349D0" w:rsidP="006614A3">
      <w:pPr>
        <w:widowControl/>
        <w:autoSpaceDE w:val="0"/>
        <w:autoSpaceDN w:val="0"/>
        <w:adjustRightInd w:val="0"/>
        <w:spacing w:after="0" w:line="240" w:lineRule="auto"/>
        <w:jc w:val="both"/>
        <w:rPr>
          <w:sz w:val="24"/>
          <w:szCs w:val="24"/>
          <w:lang w:val="ru-RU"/>
        </w:rPr>
      </w:pPr>
      <w:r w:rsidRPr="00E6099E">
        <w:rPr>
          <w:rStyle w:val="af8"/>
        </w:rPr>
        <w:footnoteRef/>
      </w:r>
      <w:r w:rsidRPr="006614A3">
        <w:rPr>
          <w:lang w:val="ru-RU"/>
        </w:rPr>
        <w:t xml:space="preserve"> </w:t>
      </w:r>
      <w:r w:rsidRPr="00616EA3">
        <w:rPr>
          <w:rFonts w:ascii="Times New Roman" w:eastAsia="SchoolBookSanPin" w:hAnsi="Times New Roman"/>
          <w:sz w:val="24"/>
          <w:szCs w:val="24"/>
          <w:lang w:val="ru-RU"/>
        </w:rPr>
        <w:t>Постановление Правительства Российской Федерации от 26.12.2017 г. № 1642 «Об утверждении государственной программы Российской Федерации «Развитие образования» (</w:t>
      </w:r>
      <w:r w:rsidRPr="00616EA3">
        <w:rPr>
          <w:rFonts w:ascii="Times New Roman" w:hAnsi="Times New Roman"/>
          <w:sz w:val="24"/>
          <w:szCs w:val="24"/>
          <w:lang w:val="ru-RU" w:eastAsia="ru-RU"/>
        </w:rPr>
        <w:t xml:space="preserve">Собрание законодательства </w:t>
      </w:r>
      <w:r w:rsidRPr="00616EA3">
        <w:rPr>
          <w:rFonts w:ascii="Times New Roman" w:eastAsia="SchoolBookSanPin" w:hAnsi="Times New Roman"/>
          <w:sz w:val="24"/>
          <w:szCs w:val="24"/>
          <w:lang w:val="ru-RU"/>
        </w:rPr>
        <w:t>Российской Федерации</w:t>
      </w:r>
      <w:r w:rsidRPr="00616EA3">
        <w:rPr>
          <w:rFonts w:ascii="Times New Roman" w:hAnsi="Times New Roman"/>
          <w:sz w:val="24"/>
          <w:szCs w:val="24"/>
          <w:lang w:val="ru-RU" w:eastAsia="ru-RU"/>
        </w:rPr>
        <w:t>, 2018, №</w:t>
      </w:r>
      <w:r>
        <w:rPr>
          <w:rFonts w:ascii="Times New Roman" w:hAnsi="Times New Roman"/>
          <w:sz w:val="24"/>
          <w:szCs w:val="24"/>
          <w:lang w:val="ru-RU" w:eastAsia="ru-RU"/>
        </w:rPr>
        <w:t xml:space="preserve"> </w:t>
      </w:r>
      <w:r w:rsidRPr="00616EA3">
        <w:rPr>
          <w:rFonts w:ascii="Times New Roman" w:hAnsi="Times New Roman"/>
          <w:sz w:val="24"/>
          <w:szCs w:val="24"/>
          <w:lang w:val="ru-RU" w:eastAsia="ru-RU"/>
        </w:rPr>
        <w:t>1, ст. 375)</w:t>
      </w:r>
      <w:r w:rsidRPr="00616EA3">
        <w:rPr>
          <w:rFonts w:ascii="Times New Roman" w:eastAsia="SchoolBookSanPin" w:hAnsi="Times New Roman"/>
          <w:sz w:val="24"/>
          <w:szCs w:val="24"/>
          <w:lang w:val="ru-RU"/>
        </w:rPr>
        <w:t>.</w:t>
      </w:r>
    </w:p>
  </w:footnote>
  <w:footnote w:id="26">
    <w:p w:rsidR="00C349D0" w:rsidRPr="00C561D5" w:rsidRDefault="00C349D0" w:rsidP="0010501F">
      <w:pPr>
        <w:pStyle w:val="af6"/>
        <w:jc w:val="both"/>
        <w:rPr>
          <w:lang w:val="ru-RU"/>
        </w:rPr>
      </w:pPr>
      <w:r w:rsidRPr="00970EDC">
        <w:rPr>
          <w:rStyle w:val="af8"/>
        </w:rPr>
        <w:footnoteRef/>
      </w:r>
      <w:r w:rsidRPr="00C561D5">
        <w:rPr>
          <w:lang w:val="ru-RU"/>
        </w:rPr>
        <w:t xml:space="preserve"> </w:t>
      </w:r>
      <w:r w:rsidRPr="00970EDC">
        <w:rPr>
          <w:rFonts w:ascii="Times New Roman" w:hAnsi="Times New Roman"/>
          <w:sz w:val="24"/>
          <w:szCs w:val="24"/>
          <w:lang w:val="ru-RU" w:eastAsia="en-US"/>
        </w:rPr>
        <w:t xml:space="preserve">Пункт 22 статьи 2 Федерального закона от 29 декабря 2012 г. № 273-ФЗ «Об образовании </w:t>
      </w:r>
      <w:r w:rsidRPr="00970EDC">
        <w:rPr>
          <w:rFonts w:ascii="Times New Roman" w:hAnsi="Times New Roman"/>
          <w:sz w:val="24"/>
          <w:szCs w:val="24"/>
          <w:lang w:val="ru-RU" w:eastAsia="en-US"/>
        </w:rPr>
        <w:br/>
        <w:t xml:space="preserve">в Российской Федерации» (Собрание законодательства Российской Федерации, 2012, № 53, </w:t>
      </w:r>
      <w:r w:rsidRPr="00970EDC">
        <w:rPr>
          <w:rFonts w:ascii="Times New Roman" w:hAnsi="Times New Roman"/>
          <w:sz w:val="24"/>
          <w:szCs w:val="24"/>
          <w:lang w:val="ru-RU" w:eastAsia="en-US"/>
        </w:rPr>
        <w:br/>
      </w:r>
      <w:r w:rsidRPr="00C561D5">
        <w:rPr>
          <w:rFonts w:ascii="Times New Roman" w:hAnsi="Times New Roman"/>
          <w:sz w:val="24"/>
          <w:szCs w:val="24"/>
          <w:lang w:val="ru-RU"/>
        </w:rPr>
        <w:t>ст. 7598).</w:t>
      </w:r>
    </w:p>
  </w:footnote>
  <w:footnote w:id="27">
    <w:p w:rsidR="00C349D0" w:rsidRPr="00DE39D8" w:rsidRDefault="00C349D0" w:rsidP="00DE39D8">
      <w:pPr>
        <w:pStyle w:val="af6"/>
        <w:jc w:val="both"/>
        <w:rPr>
          <w:lang w:val="ru-RU"/>
        </w:rPr>
      </w:pPr>
      <w:r>
        <w:rPr>
          <w:rStyle w:val="af8"/>
        </w:rPr>
        <w:footnoteRef/>
      </w:r>
      <w:r w:rsidRPr="00C561D5">
        <w:rPr>
          <w:lang w:val="ru-RU"/>
        </w:rPr>
        <w:t xml:space="preserve"> </w:t>
      </w:r>
      <w:r w:rsidRPr="000C5892">
        <w:rPr>
          <w:rFonts w:ascii="Times New Roman" w:hAnsi="Times New Roman"/>
          <w:sz w:val="24"/>
          <w:szCs w:val="24"/>
          <w:lang w:val="ru-RU"/>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sidRPr="000C5892">
        <w:rPr>
          <w:rFonts w:ascii="Times New Roman" w:hAnsi="Times New Roman"/>
          <w:sz w:val="24"/>
          <w:szCs w:val="24"/>
          <w:lang w:val="ru-RU"/>
        </w:rPr>
        <w:br/>
        <w:t xml:space="preserve">от 17 мая 2012 г. № 413 (зарегистрирован Министерством юстиции Российской Федерации </w:t>
      </w:r>
      <w:r w:rsidRPr="000C5892">
        <w:rPr>
          <w:rFonts w:ascii="Times New Roman" w:hAnsi="Times New Roman"/>
          <w:sz w:val="24"/>
          <w:szCs w:val="24"/>
          <w:lang w:val="ru-RU"/>
        </w:rPr>
        <w:br/>
        <w:t xml:space="preserve">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w:t>
      </w:r>
      <w:r w:rsidRPr="000C5892">
        <w:rPr>
          <w:rFonts w:ascii="Times New Roman" w:hAnsi="Times New Roman"/>
          <w:sz w:val="24"/>
          <w:szCs w:val="24"/>
          <w:lang w:val="ru-RU"/>
        </w:rPr>
        <w:br/>
        <w:t xml:space="preserve">от 31 декабря 2015 г. № 1578 (зарегистрирован Министерством юстиции Российской Федерации </w:t>
      </w:r>
      <w:r w:rsidRPr="000C5892">
        <w:rPr>
          <w:rFonts w:ascii="Times New Roman" w:hAnsi="Times New Roman"/>
          <w:sz w:val="24"/>
          <w:szCs w:val="24"/>
          <w:lang w:val="ru-RU"/>
        </w:rPr>
        <w:br/>
        <w:t>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w:t>
      </w:r>
      <w:r>
        <w:rPr>
          <w:rFonts w:ascii="Times New Roman" w:hAnsi="Times New Roman"/>
          <w:sz w:val="24"/>
          <w:szCs w:val="2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9D0" w:rsidRDefault="0031594F" w:rsidP="00393A0A">
    <w:pPr>
      <w:pStyle w:val="a8"/>
      <w:jc w:val="center"/>
    </w:pPr>
    <w:r w:rsidRPr="00E16212">
      <w:rPr>
        <w:rFonts w:ascii="Times New Roman" w:hAnsi="Times New Roman"/>
        <w:sz w:val="24"/>
        <w:szCs w:val="24"/>
      </w:rPr>
      <w:fldChar w:fldCharType="begin"/>
    </w:r>
    <w:r w:rsidR="00C349D0"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702169" w:rsidRPr="00702169">
      <w:rPr>
        <w:rFonts w:ascii="Times New Roman" w:hAnsi="Times New Roman"/>
        <w:noProof/>
        <w:sz w:val="24"/>
        <w:szCs w:val="24"/>
        <w:lang w:val="ru-RU"/>
      </w:rPr>
      <w:t>602</w:t>
    </w:r>
    <w:r w:rsidRPr="00E16212">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2" w15:restartNumberingAfterBreak="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 w15:restartNumberingAfterBreak="0">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15:restartNumberingAfterBreak="0">
    <w:nsid w:val="08C04CF9"/>
    <w:multiLevelType w:val="hybridMultilevel"/>
    <w:tmpl w:val="7B6662D6"/>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15:restartNumberingAfterBreak="0">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 w15:restartNumberingAfterBreak="0">
    <w:nsid w:val="0D8E245E"/>
    <w:multiLevelType w:val="hybridMultilevel"/>
    <w:tmpl w:val="C88C381A"/>
    <w:lvl w:ilvl="0" w:tplc="BAE0B678">
      <w:numFmt w:val="bullet"/>
      <w:lvlText w:val=""/>
      <w:lvlJc w:val="left"/>
      <w:pPr>
        <w:ind w:left="134" w:hanging="207"/>
      </w:pPr>
      <w:rPr>
        <w:rFonts w:ascii="Symbol" w:eastAsia="Symbol" w:hAnsi="Symbol" w:cs="Symbol" w:hint="default"/>
        <w:w w:val="99"/>
        <w:sz w:val="28"/>
        <w:szCs w:val="28"/>
        <w:lang w:val="ru-RU" w:eastAsia="en-US" w:bidi="ar-SA"/>
      </w:rPr>
    </w:lvl>
    <w:lvl w:ilvl="1" w:tplc="D0DAD5CC">
      <w:numFmt w:val="bullet"/>
      <w:lvlText w:val="•"/>
      <w:lvlJc w:val="left"/>
      <w:pPr>
        <w:ind w:left="1146" w:hanging="207"/>
      </w:pPr>
      <w:rPr>
        <w:rFonts w:hint="default"/>
        <w:lang w:val="ru-RU" w:eastAsia="en-US" w:bidi="ar-SA"/>
      </w:rPr>
    </w:lvl>
    <w:lvl w:ilvl="2" w:tplc="984041AA">
      <w:numFmt w:val="bullet"/>
      <w:lvlText w:val="•"/>
      <w:lvlJc w:val="left"/>
      <w:pPr>
        <w:ind w:left="2153" w:hanging="207"/>
      </w:pPr>
      <w:rPr>
        <w:rFonts w:hint="default"/>
        <w:lang w:val="ru-RU" w:eastAsia="en-US" w:bidi="ar-SA"/>
      </w:rPr>
    </w:lvl>
    <w:lvl w:ilvl="3" w:tplc="8166BBD2">
      <w:numFmt w:val="bullet"/>
      <w:lvlText w:val="•"/>
      <w:lvlJc w:val="left"/>
      <w:pPr>
        <w:ind w:left="3159" w:hanging="207"/>
      </w:pPr>
      <w:rPr>
        <w:rFonts w:hint="default"/>
        <w:lang w:val="ru-RU" w:eastAsia="en-US" w:bidi="ar-SA"/>
      </w:rPr>
    </w:lvl>
    <w:lvl w:ilvl="4" w:tplc="FE9A1EFE">
      <w:numFmt w:val="bullet"/>
      <w:lvlText w:val="•"/>
      <w:lvlJc w:val="left"/>
      <w:pPr>
        <w:ind w:left="4166" w:hanging="207"/>
      </w:pPr>
      <w:rPr>
        <w:rFonts w:hint="default"/>
        <w:lang w:val="ru-RU" w:eastAsia="en-US" w:bidi="ar-SA"/>
      </w:rPr>
    </w:lvl>
    <w:lvl w:ilvl="5" w:tplc="6308A100">
      <w:numFmt w:val="bullet"/>
      <w:lvlText w:val="•"/>
      <w:lvlJc w:val="left"/>
      <w:pPr>
        <w:ind w:left="5173" w:hanging="207"/>
      </w:pPr>
      <w:rPr>
        <w:rFonts w:hint="default"/>
        <w:lang w:val="ru-RU" w:eastAsia="en-US" w:bidi="ar-SA"/>
      </w:rPr>
    </w:lvl>
    <w:lvl w:ilvl="6" w:tplc="2CE47EEC">
      <w:numFmt w:val="bullet"/>
      <w:lvlText w:val="•"/>
      <w:lvlJc w:val="left"/>
      <w:pPr>
        <w:ind w:left="6179" w:hanging="207"/>
      </w:pPr>
      <w:rPr>
        <w:rFonts w:hint="default"/>
        <w:lang w:val="ru-RU" w:eastAsia="en-US" w:bidi="ar-SA"/>
      </w:rPr>
    </w:lvl>
    <w:lvl w:ilvl="7" w:tplc="84948F26">
      <w:numFmt w:val="bullet"/>
      <w:lvlText w:val="•"/>
      <w:lvlJc w:val="left"/>
      <w:pPr>
        <w:ind w:left="7186" w:hanging="207"/>
      </w:pPr>
      <w:rPr>
        <w:rFonts w:hint="default"/>
        <w:lang w:val="ru-RU" w:eastAsia="en-US" w:bidi="ar-SA"/>
      </w:rPr>
    </w:lvl>
    <w:lvl w:ilvl="8" w:tplc="4A0E5ECE">
      <w:numFmt w:val="bullet"/>
      <w:lvlText w:val="•"/>
      <w:lvlJc w:val="left"/>
      <w:pPr>
        <w:ind w:left="8193" w:hanging="207"/>
      </w:pPr>
      <w:rPr>
        <w:rFonts w:hint="default"/>
        <w:lang w:val="ru-RU" w:eastAsia="en-US" w:bidi="ar-SA"/>
      </w:rPr>
    </w:lvl>
  </w:abstractNum>
  <w:abstractNum w:abstractNumId="7" w15:restartNumberingAfterBreak="0">
    <w:nsid w:val="0FAC762D"/>
    <w:multiLevelType w:val="hybridMultilevel"/>
    <w:tmpl w:val="F7505932"/>
    <w:lvl w:ilvl="0" w:tplc="28F80FA2">
      <w:start w:val="1"/>
      <w:numFmt w:val="decimal"/>
      <w:lvlText w:val="%1."/>
      <w:lvlJc w:val="left"/>
      <w:pPr>
        <w:ind w:left="1131" w:hanging="288"/>
      </w:pPr>
      <w:rPr>
        <w:rFonts w:ascii="Times New Roman" w:eastAsia="Times New Roman" w:hAnsi="Times New Roman" w:cs="Times New Roman" w:hint="default"/>
        <w:b/>
        <w:bCs/>
        <w:i/>
        <w:iCs/>
        <w:w w:val="99"/>
        <w:sz w:val="28"/>
        <w:szCs w:val="28"/>
        <w:lang w:val="ru-RU" w:eastAsia="en-US" w:bidi="ar-SA"/>
      </w:rPr>
    </w:lvl>
    <w:lvl w:ilvl="1" w:tplc="33F83E24">
      <w:numFmt w:val="bullet"/>
      <w:lvlText w:val="•"/>
      <w:lvlJc w:val="left"/>
      <w:pPr>
        <w:ind w:left="2046" w:hanging="288"/>
      </w:pPr>
      <w:rPr>
        <w:rFonts w:hint="default"/>
        <w:lang w:val="ru-RU" w:eastAsia="en-US" w:bidi="ar-SA"/>
      </w:rPr>
    </w:lvl>
    <w:lvl w:ilvl="2" w:tplc="78C4605E">
      <w:numFmt w:val="bullet"/>
      <w:lvlText w:val="•"/>
      <w:lvlJc w:val="left"/>
      <w:pPr>
        <w:ind w:left="2953" w:hanging="288"/>
      </w:pPr>
      <w:rPr>
        <w:rFonts w:hint="default"/>
        <w:lang w:val="ru-RU" w:eastAsia="en-US" w:bidi="ar-SA"/>
      </w:rPr>
    </w:lvl>
    <w:lvl w:ilvl="3" w:tplc="7F2658F8">
      <w:numFmt w:val="bullet"/>
      <w:lvlText w:val="•"/>
      <w:lvlJc w:val="left"/>
      <w:pPr>
        <w:ind w:left="3859" w:hanging="288"/>
      </w:pPr>
      <w:rPr>
        <w:rFonts w:hint="default"/>
        <w:lang w:val="ru-RU" w:eastAsia="en-US" w:bidi="ar-SA"/>
      </w:rPr>
    </w:lvl>
    <w:lvl w:ilvl="4" w:tplc="972283BA">
      <w:numFmt w:val="bullet"/>
      <w:lvlText w:val="•"/>
      <w:lvlJc w:val="left"/>
      <w:pPr>
        <w:ind w:left="4766" w:hanging="288"/>
      </w:pPr>
      <w:rPr>
        <w:rFonts w:hint="default"/>
        <w:lang w:val="ru-RU" w:eastAsia="en-US" w:bidi="ar-SA"/>
      </w:rPr>
    </w:lvl>
    <w:lvl w:ilvl="5" w:tplc="09CAE828">
      <w:numFmt w:val="bullet"/>
      <w:lvlText w:val="•"/>
      <w:lvlJc w:val="left"/>
      <w:pPr>
        <w:ind w:left="5673" w:hanging="288"/>
      </w:pPr>
      <w:rPr>
        <w:rFonts w:hint="default"/>
        <w:lang w:val="ru-RU" w:eastAsia="en-US" w:bidi="ar-SA"/>
      </w:rPr>
    </w:lvl>
    <w:lvl w:ilvl="6" w:tplc="F600261E">
      <w:numFmt w:val="bullet"/>
      <w:lvlText w:val="•"/>
      <w:lvlJc w:val="left"/>
      <w:pPr>
        <w:ind w:left="6579" w:hanging="288"/>
      </w:pPr>
      <w:rPr>
        <w:rFonts w:hint="default"/>
        <w:lang w:val="ru-RU" w:eastAsia="en-US" w:bidi="ar-SA"/>
      </w:rPr>
    </w:lvl>
    <w:lvl w:ilvl="7" w:tplc="BBDA5524">
      <w:numFmt w:val="bullet"/>
      <w:lvlText w:val="•"/>
      <w:lvlJc w:val="left"/>
      <w:pPr>
        <w:ind w:left="7486" w:hanging="288"/>
      </w:pPr>
      <w:rPr>
        <w:rFonts w:hint="default"/>
        <w:lang w:val="ru-RU" w:eastAsia="en-US" w:bidi="ar-SA"/>
      </w:rPr>
    </w:lvl>
    <w:lvl w:ilvl="8" w:tplc="E068719A">
      <w:numFmt w:val="bullet"/>
      <w:lvlText w:val="•"/>
      <w:lvlJc w:val="left"/>
      <w:pPr>
        <w:ind w:left="8393" w:hanging="288"/>
      </w:pPr>
      <w:rPr>
        <w:rFonts w:hint="default"/>
        <w:lang w:val="ru-RU" w:eastAsia="en-US" w:bidi="ar-SA"/>
      </w:rPr>
    </w:lvl>
  </w:abstractNum>
  <w:abstractNum w:abstractNumId="8" w15:restartNumberingAfterBreak="0">
    <w:nsid w:val="106C4459"/>
    <w:multiLevelType w:val="hybridMultilevel"/>
    <w:tmpl w:val="84CABF4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11493F36"/>
    <w:multiLevelType w:val="hybridMultilevel"/>
    <w:tmpl w:val="7F0C883E"/>
    <w:lvl w:ilvl="0" w:tplc="2050EFF4">
      <w:start w:val="1"/>
      <w:numFmt w:val="bullet"/>
      <w:lvlText w:val=""/>
      <w:lvlJc w:val="left"/>
      <w:pPr>
        <w:tabs>
          <w:tab w:val="num" w:pos="720"/>
        </w:tabs>
        <w:ind w:left="720" w:hanging="360"/>
      </w:pPr>
      <w:rPr>
        <w:rFonts w:ascii="Symbol" w:hAnsi="Symbol" w:hint="default"/>
        <w:sz w:val="20"/>
      </w:rPr>
    </w:lvl>
    <w:lvl w:ilvl="1" w:tplc="F5740CDA">
      <w:start w:val="1"/>
      <w:numFmt w:val="bullet"/>
      <w:lvlText w:val="o"/>
      <w:lvlJc w:val="left"/>
      <w:pPr>
        <w:tabs>
          <w:tab w:val="num" w:pos="1440"/>
        </w:tabs>
        <w:ind w:left="1440" w:hanging="360"/>
      </w:pPr>
      <w:rPr>
        <w:rFonts w:ascii="Courier New" w:hAnsi="Courier New" w:hint="default"/>
        <w:sz w:val="20"/>
      </w:rPr>
    </w:lvl>
    <w:lvl w:ilvl="2" w:tplc="5E24EEDE">
      <w:start w:val="1"/>
      <w:numFmt w:val="bullet"/>
      <w:lvlText w:val=""/>
      <w:lvlJc w:val="left"/>
      <w:pPr>
        <w:tabs>
          <w:tab w:val="num" w:pos="2160"/>
        </w:tabs>
        <w:ind w:left="2160" w:hanging="360"/>
      </w:pPr>
      <w:rPr>
        <w:rFonts w:ascii="Wingdings" w:hAnsi="Wingdings" w:hint="default"/>
        <w:sz w:val="20"/>
      </w:rPr>
    </w:lvl>
    <w:lvl w:ilvl="3" w:tplc="3D8691B6">
      <w:start w:val="1"/>
      <w:numFmt w:val="bullet"/>
      <w:lvlText w:val=""/>
      <w:lvlJc w:val="left"/>
      <w:pPr>
        <w:tabs>
          <w:tab w:val="num" w:pos="2880"/>
        </w:tabs>
        <w:ind w:left="2880" w:hanging="360"/>
      </w:pPr>
      <w:rPr>
        <w:rFonts w:ascii="Wingdings" w:hAnsi="Wingdings" w:hint="default"/>
        <w:sz w:val="20"/>
      </w:rPr>
    </w:lvl>
    <w:lvl w:ilvl="4" w:tplc="6930BD4E">
      <w:start w:val="1"/>
      <w:numFmt w:val="bullet"/>
      <w:lvlText w:val=""/>
      <w:lvlJc w:val="left"/>
      <w:pPr>
        <w:tabs>
          <w:tab w:val="num" w:pos="3600"/>
        </w:tabs>
        <w:ind w:left="3600" w:hanging="360"/>
      </w:pPr>
      <w:rPr>
        <w:rFonts w:ascii="Wingdings" w:hAnsi="Wingdings" w:hint="default"/>
        <w:sz w:val="20"/>
      </w:rPr>
    </w:lvl>
    <w:lvl w:ilvl="5" w:tplc="FDFC7942">
      <w:start w:val="1"/>
      <w:numFmt w:val="bullet"/>
      <w:lvlText w:val=""/>
      <w:lvlJc w:val="left"/>
      <w:pPr>
        <w:tabs>
          <w:tab w:val="num" w:pos="4320"/>
        </w:tabs>
        <w:ind w:left="4320" w:hanging="360"/>
      </w:pPr>
      <w:rPr>
        <w:rFonts w:ascii="Wingdings" w:hAnsi="Wingdings" w:hint="default"/>
        <w:sz w:val="20"/>
      </w:rPr>
    </w:lvl>
    <w:lvl w:ilvl="6" w:tplc="36ACAC96">
      <w:start w:val="1"/>
      <w:numFmt w:val="bullet"/>
      <w:lvlText w:val=""/>
      <w:lvlJc w:val="left"/>
      <w:pPr>
        <w:tabs>
          <w:tab w:val="num" w:pos="5040"/>
        </w:tabs>
        <w:ind w:left="5040" w:hanging="360"/>
      </w:pPr>
      <w:rPr>
        <w:rFonts w:ascii="Wingdings" w:hAnsi="Wingdings" w:hint="default"/>
        <w:sz w:val="20"/>
      </w:rPr>
    </w:lvl>
    <w:lvl w:ilvl="7" w:tplc="A86014D2">
      <w:start w:val="1"/>
      <w:numFmt w:val="bullet"/>
      <w:lvlText w:val=""/>
      <w:lvlJc w:val="left"/>
      <w:pPr>
        <w:tabs>
          <w:tab w:val="num" w:pos="5760"/>
        </w:tabs>
        <w:ind w:left="5760" w:hanging="360"/>
      </w:pPr>
      <w:rPr>
        <w:rFonts w:ascii="Wingdings" w:hAnsi="Wingdings" w:hint="default"/>
        <w:sz w:val="20"/>
      </w:rPr>
    </w:lvl>
    <w:lvl w:ilvl="8" w:tplc="329CD2C4">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15:restartNumberingAfterBreak="0">
    <w:nsid w:val="136D7709"/>
    <w:multiLevelType w:val="hybridMultilevel"/>
    <w:tmpl w:val="C1C672E6"/>
    <w:lvl w:ilvl="0" w:tplc="62A24BDC">
      <w:start w:val="1"/>
      <w:numFmt w:val="bullet"/>
      <w:lvlText w:val=""/>
      <w:lvlJc w:val="left"/>
      <w:pPr>
        <w:tabs>
          <w:tab w:val="num" w:pos="720"/>
        </w:tabs>
        <w:ind w:left="720" w:hanging="360"/>
      </w:pPr>
      <w:rPr>
        <w:rFonts w:ascii="Symbol" w:hAnsi="Symbol" w:hint="default"/>
        <w:sz w:val="20"/>
      </w:rPr>
    </w:lvl>
    <w:lvl w:ilvl="1" w:tplc="A0788C66">
      <w:start w:val="1"/>
      <w:numFmt w:val="bullet"/>
      <w:lvlText w:val="o"/>
      <w:lvlJc w:val="left"/>
      <w:pPr>
        <w:tabs>
          <w:tab w:val="num" w:pos="1440"/>
        </w:tabs>
        <w:ind w:left="1440" w:hanging="360"/>
      </w:pPr>
      <w:rPr>
        <w:rFonts w:ascii="Courier New" w:hAnsi="Courier New" w:hint="default"/>
        <w:sz w:val="20"/>
      </w:rPr>
    </w:lvl>
    <w:lvl w:ilvl="2" w:tplc="A6F476DA">
      <w:start w:val="1"/>
      <w:numFmt w:val="bullet"/>
      <w:lvlText w:val=""/>
      <w:lvlJc w:val="left"/>
      <w:pPr>
        <w:tabs>
          <w:tab w:val="num" w:pos="2160"/>
        </w:tabs>
        <w:ind w:left="2160" w:hanging="360"/>
      </w:pPr>
      <w:rPr>
        <w:rFonts w:ascii="Wingdings" w:hAnsi="Wingdings" w:hint="default"/>
        <w:sz w:val="20"/>
      </w:rPr>
    </w:lvl>
    <w:lvl w:ilvl="3" w:tplc="06343FC2">
      <w:start w:val="1"/>
      <w:numFmt w:val="bullet"/>
      <w:lvlText w:val=""/>
      <w:lvlJc w:val="left"/>
      <w:pPr>
        <w:tabs>
          <w:tab w:val="num" w:pos="2880"/>
        </w:tabs>
        <w:ind w:left="2880" w:hanging="360"/>
      </w:pPr>
      <w:rPr>
        <w:rFonts w:ascii="Wingdings" w:hAnsi="Wingdings" w:hint="default"/>
        <w:sz w:val="20"/>
      </w:rPr>
    </w:lvl>
    <w:lvl w:ilvl="4" w:tplc="768A0A64">
      <w:start w:val="1"/>
      <w:numFmt w:val="bullet"/>
      <w:lvlText w:val=""/>
      <w:lvlJc w:val="left"/>
      <w:pPr>
        <w:tabs>
          <w:tab w:val="num" w:pos="3600"/>
        </w:tabs>
        <w:ind w:left="3600" w:hanging="360"/>
      </w:pPr>
      <w:rPr>
        <w:rFonts w:ascii="Wingdings" w:hAnsi="Wingdings" w:hint="default"/>
        <w:sz w:val="20"/>
      </w:rPr>
    </w:lvl>
    <w:lvl w:ilvl="5" w:tplc="103AD202">
      <w:start w:val="1"/>
      <w:numFmt w:val="bullet"/>
      <w:lvlText w:val=""/>
      <w:lvlJc w:val="left"/>
      <w:pPr>
        <w:tabs>
          <w:tab w:val="num" w:pos="4320"/>
        </w:tabs>
        <w:ind w:left="4320" w:hanging="360"/>
      </w:pPr>
      <w:rPr>
        <w:rFonts w:ascii="Wingdings" w:hAnsi="Wingdings" w:hint="default"/>
        <w:sz w:val="20"/>
      </w:rPr>
    </w:lvl>
    <w:lvl w:ilvl="6" w:tplc="5262F7C6">
      <w:start w:val="1"/>
      <w:numFmt w:val="bullet"/>
      <w:lvlText w:val=""/>
      <w:lvlJc w:val="left"/>
      <w:pPr>
        <w:tabs>
          <w:tab w:val="num" w:pos="5040"/>
        </w:tabs>
        <w:ind w:left="5040" w:hanging="360"/>
      </w:pPr>
      <w:rPr>
        <w:rFonts w:ascii="Wingdings" w:hAnsi="Wingdings" w:hint="default"/>
        <w:sz w:val="20"/>
      </w:rPr>
    </w:lvl>
    <w:lvl w:ilvl="7" w:tplc="04B87E0A">
      <w:start w:val="1"/>
      <w:numFmt w:val="bullet"/>
      <w:lvlText w:val=""/>
      <w:lvlJc w:val="left"/>
      <w:pPr>
        <w:tabs>
          <w:tab w:val="num" w:pos="5760"/>
        </w:tabs>
        <w:ind w:left="5760" w:hanging="360"/>
      </w:pPr>
      <w:rPr>
        <w:rFonts w:ascii="Wingdings" w:hAnsi="Wingdings" w:hint="default"/>
        <w:sz w:val="20"/>
      </w:rPr>
    </w:lvl>
    <w:lvl w:ilvl="8" w:tplc="B46C0A22">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51B69AD"/>
    <w:multiLevelType w:val="hybridMultilevel"/>
    <w:tmpl w:val="A5646452"/>
    <w:lvl w:ilvl="0" w:tplc="F44A5BC2">
      <w:numFmt w:val="bullet"/>
      <w:lvlText w:val=""/>
      <w:lvlJc w:val="left"/>
      <w:pPr>
        <w:ind w:left="134" w:hanging="232"/>
      </w:pPr>
      <w:rPr>
        <w:rFonts w:ascii="Symbol" w:eastAsia="Symbol" w:hAnsi="Symbol" w:cs="Symbol" w:hint="default"/>
        <w:w w:val="99"/>
        <w:sz w:val="28"/>
        <w:szCs w:val="28"/>
        <w:lang w:val="ru-RU" w:eastAsia="en-US" w:bidi="ar-SA"/>
      </w:rPr>
    </w:lvl>
    <w:lvl w:ilvl="1" w:tplc="B81A713E">
      <w:numFmt w:val="bullet"/>
      <w:lvlText w:val="•"/>
      <w:lvlJc w:val="left"/>
      <w:pPr>
        <w:ind w:left="1146" w:hanging="232"/>
      </w:pPr>
      <w:rPr>
        <w:rFonts w:hint="default"/>
        <w:lang w:val="ru-RU" w:eastAsia="en-US" w:bidi="ar-SA"/>
      </w:rPr>
    </w:lvl>
    <w:lvl w:ilvl="2" w:tplc="BCA806AE">
      <w:numFmt w:val="bullet"/>
      <w:lvlText w:val="•"/>
      <w:lvlJc w:val="left"/>
      <w:pPr>
        <w:ind w:left="2153" w:hanging="232"/>
      </w:pPr>
      <w:rPr>
        <w:rFonts w:hint="default"/>
        <w:lang w:val="ru-RU" w:eastAsia="en-US" w:bidi="ar-SA"/>
      </w:rPr>
    </w:lvl>
    <w:lvl w:ilvl="3" w:tplc="961E9610">
      <w:numFmt w:val="bullet"/>
      <w:lvlText w:val="•"/>
      <w:lvlJc w:val="left"/>
      <w:pPr>
        <w:ind w:left="3159" w:hanging="232"/>
      </w:pPr>
      <w:rPr>
        <w:rFonts w:hint="default"/>
        <w:lang w:val="ru-RU" w:eastAsia="en-US" w:bidi="ar-SA"/>
      </w:rPr>
    </w:lvl>
    <w:lvl w:ilvl="4" w:tplc="561E53E2">
      <w:numFmt w:val="bullet"/>
      <w:lvlText w:val="•"/>
      <w:lvlJc w:val="left"/>
      <w:pPr>
        <w:ind w:left="4166" w:hanging="232"/>
      </w:pPr>
      <w:rPr>
        <w:rFonts w:hint="default"/>
        <w:lang w:val="ru-RU" w:eastAsia="en-US" w:bidi="ar-SA"/>
      </w:rPr>
    </w:lvl>
    <w:lvl w:ilvl="5" w:tplc="6E1A4CFE">
      <w:numFmt w:val="bullet"/>
      <w:lvlText w:val="•"/>
      <w:lvlJc w:val="left"/>
      <w:pPr>
        <w:ind w:left="5173" w:hanging="232"/>
      </w:pPr>
      <w:rPr>
        <w:rFonts w:hint="default"/>
        <w:lang w:val="ru-RU" w:eastAsia="en-US" w:bidi="ar-SA"/>
      </w:rPr>
    </w:lvl>
    <w:lvl w:ilvl="6" w:tplc="28A6EF9C">
      <w:numFmt w:val="bullet"/>
      <w:lvlText w:val="•"/>
      <w:lvlJc w:val="left"/>
      <w:pPr>
        <w:ind w:left="6179" w:hanging="232"/>
      </w:pPr>
      <w:rPr>
        <w:rFonts w:hint="default"/>
        <w:lang w:val="ru-RU" w:eastAsia="en-US" w:bidi="ar-SA"/>
      </w:rPr>
    </w:lvl>
    <w:lvl w:ilvl="7" w:tplc="ECD0942A">
      <w:numFmt w:val="bullet"/>
      <w:lvlText w:val="•"/>
      <w:lvlJc w:val="left"/>
      <w:pPr>
        <w:ind w:left="7186" w:hanging="232"/>
      </w:pPr>
      <w:rPr>
        <w:rFonts w:hint="default"/>
        <w:lang w:val="ru-RU" w:eastAsia="en-US" w:bidi="ar-SA"/>
      </w:rPr>
    </w:lvl>
    <w:lvl w:ilvl="8" w:tplc="84E0F7DE">
      <w:numFmt w:val="bullet"/>
      <w:lvlText w:val="•"/>
      <w:lvlJc w:val="left"/>
      <w:pPr>
        <w:ind w:left="8193" w:hanging="232"/>
      </w:pPr>
      <w:rPr>
        <w:rFonts w:hint="default"/>
        <w:lang w:val="ru-RU" w:eastAsia="en-US" w:bidi="ar-SA"/>
      </w:rPr>
    </w:lvl>
  </w:abstractNum>
  <w:abstractNum w:abstractNumId="14" w15:restartNumberingAfterBreak="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15:restartNumberingAfterBreak="0">
    <w:nsid w:val="167072EE"/>
    <w:multiLevelType w:val="hybridMultilevel"/>
    <w:tmpl w:val="DA684934"/>
    <w:lvl w:ilvl="0" w:tplc="DE2A8BC2">
      <w:start w:val="1"/>
      <w:numFmt w:val="bullet"/>
      <w:lvlText w:val=""/>
      <w:lvlJc w:val="left"/>
      <w:pPr>
        <w:tabs>
          <w:tab w:val="num" w:pos="720"/>
        </w:tabs>
        <w:ind w:left="720" w:hanging="360"/>
      </w:pPr>
      <w:rPr>
        <w:rFonts w:ascii="Symbol" w:hAnsi="Symbol" w:hint="default"/>
        <w:sz w:val="20"/>
      </w:rPr>
    </w:lvl>
    <w:lvl w:ilvl="1" w:tplc="2918EF92">
      <w:start w:val="1"/>
      <w:numFmt w:val="bullet"/>
      <w:lvlText w:val="o"/>
      <w:lvlJc w:val="left"/>
      <w:pPr>
        <w:tabs>
          <w:tab w:val="num" w:pos="1440"/>
        </w:tabs>
        <w:ind w:left="1440" w:hanging="360"/>
      </w:pPr>
      <w:rPr>
        <w:rFonts w:ascii="Courier New" w:hAnsi="Courier New" w:hint="default"/>
        <w:sz w:val="20"/>
      </w:rPr>
    </w:lvl>
    <w:lvl w:ilvl="2" w:tplc="552CCF24">
      <w:start w:val="1"/>
      <w:numFmt w:val="bullet"/>
      <w:lvlText w:val=""/>
      <w:lvlJc w:val="left"/>
      <w:pPr>
        <w:tabs>
          <w:tab w:val="num" w:pos="2160"/>
        </w:tabs>
        <w:ind w:left="2160" w:hanging="360"/>
      </w:pPr>
      <w:rPr>
        <w:rFonts w:ascii="Wingdings" w:hAnsi="Wingdings" w:hint="default"/>
        <w:sz w:val="20"/>
      </w:rPr>
    </w:lvl>
    <w:lvl w:ilvl="3" w:tplc="41BAD964">
      <w:start w:val="1"/>
      <w:numFmt w:val="bullet"/>
      <w:lvlText w:val=""/>
      <w:lvlJc w:val="left"/>
      <w:pPr>
        <w:tabs>
          <w:tab w:val="num" w:pos="2880"/>
        </w:tabs>
        <w:ind w:left="2880" w:hanging="360"/>
      </w:pPr>
      <w:rPr>
        <w:rFonts w:ascii="Wingdings" w:hAnsi="Wingdings" w:hint="default"/>
        <w:sz w:val="20"/>
      </w:rPr>
    </w:lvl>
    <w:lvl w:ilvl="4" w:tplc="5F5A63FE">
      <w:start w:val="1"/>
      <w:numFmt w:val="bullet"/>
      <w:lvlText w:val=""/>
      <w:lvlJc w:val="left"/>
      <w:pPr>
        <w:tabs>
          <w:tab w:val="num" w:pos="3600"/>
        </w:tabs>
        <w:ind w:left="3600" w:hanging="360"/>
      </w:pPr>
      <w:rPr>
        <w:rFonts w:ascii="Wingdings" w:hAnsi="Wingdings" w:hint="default"/>
        <w:sz w:val="20"/>
      </w:rPr>
    </w:lvl>
    <w:lvl w:ilvl="5" w:tplc="7E6C6BB8">
      <w:start w:val="1"/>
      <w:numFmt w:val="bullet"/>
      <w:lvlText w:val=""/>
      <w:lvlJc w:val="left"/>
      <w:pPr>
        <w:tabs>
          <w:tab w:val="num" w:pos="4320"/>
        </w:tabs>
        <w:ind w:left="4320" w:hanging="360"/>
      </w:pPr>
      <w:rPr>
        <w:rFonts w:ascii="Wingdings" w:hAnsi="Wingdings" w:hint="default"/>
        <w:sz w:val="20"/>
      </w:rPr>
    </w:lvl>
    <w:lvl w:ilvl="6" w:tplc="D9FEA630">
      <w:start w:val="1"/>
      <w:numFmt w:val="bullet"/>
      <w:lvlText w:val=""/>
      <w:lvlJc w:val="left"/>
      <w:pPr>
        <w:tabs>
          <w:tab w:val="num" w:pos="5040"/>
        </w:tabs>
        <w:ind w:left="5040" w:hanging="360"/>
      </w:pPr>
      <w:rPr>
        <w:rFonts w:ascii="Wingdings" w:hAnsi="Wingdings" w:hint="default"/>
        <w:sz w:val="20"/>
      </w:rPr>
    </w:lvl>
    <w:lvl w:ilvl="7" w:tplc="334AEAF6">
      <w:start w:val="1"/>
      <w:numFmt w:val="bullet"/>
      <w:lvlText w:val=""/>
      <w:lvlJc w:val="left"/>
      <w:pPr>
        <w:tabs>
          <w:tab w:val="num" w:pos="5760"/>
        </w:tabs>
        <w:ind w:left="5760" w:hanging="360"/>
      </w:pPr>
      <w:rPr>
        <w:rFonts w:ascii="Wingdings" w:hAnsi="Wingdings" w:hint="default"/>
        <w:sz w:val="20"/>
      </w:rPr>
    </w:lvl>
    <w:lvl w:ilvl="8" w:tplc="604A723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8"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15:restartNumberingAfterBreak="0">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20" w15:restartNumberingAfterBreak="0">
    <w:nsid w:val="2A245012"/>
    <w:multiLevelType w:val="hybridMultilevel"/>
    <w:tmpl w:val="0B1459D2"/>
    <w:lvl w:ilvl="0" w:tplc="2166CA1C">
      <w:start w:val="1"/>
      <w:numFmt w:val="bullet"/>
      <w:lvlText w:val=""/>
      <w:lvlJc w:val="left"/>
      <w:pPr>
        <w:tabs>
          <w:tab w:val="num" w:pos="720"/>
        </w:tabs>
        <w:ind w:left="720" w:hanging="360"/>
      </w:pPr>
      <w:rPr>
        <w:rFonts w:ascii="Symbol" w:hAnsi="Symbol" w:hint="default"/>
        <w:sz w:val="20"/>
      </w:rPr>
    </w:lvl>
    <w:lvl w:ilvl="1" w:tplc="38740F2A">
      <w:start w:val="1"/>
      <w:numFmt w:val="bullet"/>
      <w:lvlText w:val="o"/>
      <w:lvlJc w:val="left"/>
      <w:pPr>
        <w:tabs>
          <w:tab w:val="num" w:pos="1440"/>
        </w:tabs>
        <w:ind w:left="1440" w:hanging="360"/>
      </w:pPr>
      <w:rPr>
        <w:rFonts w:ascii="Courier New" w:hAnsi="Courier New" w:hint="default"/>
        <w:sz w:val="20"/>
      </w:rPr>
    </w:lvl>
    <w:lvl w:ilvl="2" w:tplc="FA841B9C">
      <w:start w:val="1"/>
      <w:numFmt w:val="bullet"/>
      <w:lvlText w:val=""/>
      <w:lvlJc w:val="left"/>
      <w:pPr>
        <w:tabs>
          <w:tab w:val="num" w:pos="2160"/>
        </w:tabs>
        <w:ind w:left="2160" w:hanging="360"/>
      </w:pPr>
      <w:rPr>
        <w:rFonts w:ascii="Wingdings" w:hAnsi="Wingdings" w:hint="default"/>
        <w:sz w:val="20"/>
      </w:rPr>
    </w:lvl>
    <w:lvl w:ilvl="3" w:tplc="88968A12">
      <w:start w:val="1"/>
      <w:numFmt w:val="bullet"/>
      <w:lvlText w:val=""/>
      <w:lvlJc w:val="left"/>
      <w:pPr>
        <w:tabs>
          <w:tab w:val="num" w:pos="2880"/>
        </w:tabs>
        <w:ind w:left="2880" w:hanging="360"/>
      </w:pPr>
      <w:rPr>
        <w:rFonts w:ascii="Wingdings" w:hAnsi="Wingdings" w:hint="default"/>
        <w:sz w:val="20"/>
      </w:rPr>
    </w:lvl>
    <w:lvl w:ilvl="4" w:tplc="6C72E400">
      <w:start w:val="1"/>
      <w:numFmt w:val="bullet"/>
      <w:lvlText w:val=""/>
      <w:lvlJc w:val="left"/>
      <w:pPr>
        <w:tabs>
          <w:tab w:val="num" w:pos="3600"/>
        </w:tabs>
        <w:ind w:left="3600" w:hanging="360"/>
      </w:pPr>
      <w:rPr>
        <w:rFonts w:ascii="Wingdings" w:hAnsi="Wingdings" w:hint="default"/>
        <w:sz w:val="20"/>
      </w:rPr>
    </w:lvl>
    <w:lvl w:ilvl="5" w:tplc="93F46B70">
      <w:start w:val="1"/>
      <w:numFmt w:val="bullet"/>
      <w:lvlText w:val=""/>
      <w:lvlJc w:val="left"/>
      <w:pPr>
        <w:tabs>
          <w:tab w:val="num" w:pos="4320"/>
        </w:tabs>
        <w:ind w:left="4320" w:hanging="360"/>
      </w:pPr>
      <w:rPr>
        <w:rFonts w:ascii="Wingdings" w:hAnsi="Wingdings" w:hint="default"/>
        <w:sz w:val="20"/>
      </w:rPr>
    </w:lvl>
    <w:lvl w:ilvl="6" w:tplc="1A3CBE4C">
      <w:start w:val="1"/>
      <w:numFmt w:val="bullet"/>
      <w:lvlText w:val=""/>
      <w:lvlJc w:val="left"/>
      <w:pPr>
        <w:tabs>
          <w:tab w:val="num" w:pos="5040"/>
        </w:tabs>
        <w:ind w:left="5040" w:hanging="360"/>
      </w:pPr>
      <w:rPr>
        <w:rFonts w:ascii="Wingdings" w:hAnsi="Wingdings" w:hint="default"/>
        <w:sz w:val="20"/>
      </w:rPr>
    </w:lvl>
    <w:lvl w:ilvl="7" w:tplc="E5C2001C">
      <w:start w:val="1"/>
      <w:numFmt w:val="bullet"/>
      <w:lvlText w:val=""/>
      <w:lvlJc w:val="left"/>
      <w:pPr>
        <w:tabs>
          <w:tab w:val="num" w:pos="5760"/>
        </w:tabs>
        <w:ind w:left="5760" w:hanging="360"/>
      </w:pPr>
      <w:rPr>
        <w:rFonts w:ascii="Wingdings" w:hAnsi="Wingdings" w:hint="default"/>
        <w:sz w:val="20"/>
      </w:rPr>
    </w:lvl>
    <w:lvl w:ilvl="8" w:tplc="B030AC62">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E74314"/>
    <w:multiLevelType w:val="hybridMultilevel"/>
    <w:tmpl w:val="2DE2A36E"/>
    <w:lvl w:ilvl="0" w:tplc="4780845C">
      <w:start w:val="1"/>
      <w:numFmt w:val="bullet"/>
      <w:lvlText w:val=""/>
      <w:lvlJc w:val="left"/>
      <w:pPr>
        <w:tabs>
          <w:tab w:val="num" w:pos="720"/>
        </w:tabs>
        <w:ind w:left="720" w:hanging="360"/>
      </w:pPr>
      <w:rPr>
        <w:rFonts w:ascii="Symbol" w:hAnsi="Symbol" w:hint="default"/>
        <w:sz w:val="20"/>
      </w:rPr>
    </w:lvl>
    <w:lvl w:ilvl="1" w:tplc="5366D6B4">
      <w:start w:val="1"/>
      <w:numFmt w:val="bullet"/>
      <w:lvlText w:val="o"/>
      <w:lvlJc w:val="left"/>
      <w:pPr>
        <w:tabs>
          <w:tab w:val="num" w:pos="1440"/>
        </w:tabs>
        <w:ind w:left="1440" w:hanging="360"/>
      </w:pPr>
      <w:rPr>
        <w:rFonts w:ascii="Courier New" w:hAnsi="Courier New" w:hint="default"/>
        <w:sz w:val="20"/>
      </w:rPr>
    </w:lvl>
    <w:lvl w:ilvl="2" w:tplc="4BF2D7F0">
      <w:start w:val="1"/>
      <w:numFmt w:val="bullet"/>
      <w:lvlText w:val=""/>
      <w:lvlJc w:val="left"/>
      <w:pPr>
        <w:tabs>
          <w:tab w:val="num" w:pos="2160"/>
        </w:tabs>
        <w:ind w:left="2160" w:hanging="360"/>
      </w:pPr>
      <w:rPr>
        <w:rFonts w:ascii="Wingdings" w:hAnsi="Wingdings" w:hint="default"/>
        <w:sz w:val="20"/>
      </w:rPr>
    </w:lvl>
    <w:lvl w:ilvl="3" w:tplc="BC082996">
      <w:start w:val="1"/>
      <w:numFmt w:val="bullet"/>
      <w:lvlText w:val=""/>
      <w:lvlJc w:val="left"/>
      <w:pPr>
        <w:tabs>
          <w:tab w:val="num" w:pos="2880"/>
        </w:tabs>
        <w:ind w:left="2880" w:hanging="360"/>
      </w:pPr>
      <w:rPr>
        <w:rFonts w:ascii="Wingdings" w:hAnsi="Wingdings" w:hint="default"/>
        <w:sz w:val="20"/>
      </w:rPr>
    </w:lvl>
    <w:lvl w:ilvl="4" w:tplc="E1F28AE0">
      <w:start w:val="1"/>
      <w:numFmt w:val="bullet"/>
      <w:lvlText w:val=""/>
      <w:lvlJc w:val="left"/>
      <w:pPr>
        <w:tabs>
          <w:tab w:val="num" w:pos="3600"/>
        </w:tabs>
        <w:ind w:left="3600" w:hanging="360"/>
      </w:pPr>
      <w:rPr>
        <w:rFonts w:ascii="Wingdings" w:hAnsi="Wingdings" w:hint="default"/>
        <w:sz w:val="20"/>
      </w:rPr>
    </w:lvl>
    <w:lvl w:ilvl="5" w:tplc="1F1CEA66">
      <w:start w:val="1"/>
      <w:numFmt w:val="bullet"/>
      <w:lvlText w:val=""/>
      <w:lvlJc w:val="left"/>
      <w:pPr>
        <w:tabs>
          <w:tab w:val="num" w:pos="4320"/>
        </w:tabs>
        <w:ind w:left="4320" w:hanging="360"/>
      </w:pPr>
      <w:rPr>
        <w:rFonts w:ascii="Wingdings" w:hAnsi="Wingdings" w:hint="default"/>
        <w:sz w:val="20"/>
      </w:rPr>
    </w:lvl>
    <w:lvl w:ilvl="6" w:tplc="CCB6F7CC">
      <w:start w:val="1"/>
      <w:numFmt w:val="bullet"/>
      <w:lvlText w:val=""/>
      <w:lvlJc w:val="left"/>
      <w:pPr>
        <w:tabs>
          <w:tab w:val="num" w:pos="5040"/>
        </w:tabs>
        <w:ind w:left="5040" w:hanging="360"/>
      </w:pPr>
      <w:rPr>
        <w:rFonts w:ascii="Wingdings" w:hAnsi="Wingdings" w:hint="default"/>
        <w:sz w:val="20"/>
      </w:rPr>
    </w:lvl>
    <w:lvl w:ilvl="7" w:tplc="1214EB44">
      <w:start w:val="1"/>
      <w:numFmt w:val="bullet"/>
      <w:lvlText w:val=""/>
      <w:lvlJc w:val="left"/>
      <w:pPr>
        <w:tabs>
          <w:tab w:val="num" w:pos="5760"/>
        </w:tabs>
        <w:ind w:left="5760" w:hanging="360"/>
      </w:pPr>
      <w:rPr>
        <w:rFonts w:ascii="Wingdings" w:hAnsi="Wingdings" w:hint="default"/>
        <w:sz w:val="20"/>
      </w:rPr>
    </w:lvl>
    <w:lvl w:ilvl="8" w:tplc="1090EBF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A92946"/>
    <w:multiLevelType w:val="hybridMultilevel"/>
    <w:tmpl w:val="469AF47E"/>
    <w:lvl w:ilvl="0" w:tplc="28886D96">
      <w:start w:val="1"/>
      <w:numFmt w:val="bullet"/>
      <w:lvlText w:val=""/>
      <w:lvlJc w:val="left"/>
      <w:pPr>
        <w:tabs>
          <w:tab w:val="num" w:pos="720"/>
        </w:tabs>
        <w:ind w:left="720" w:hanging="360"/>
      </w:pPr>
      <w:rPr>
        <w:rFonts w:ascii="Symbol" w:hAnsi="Symbol" w:hint="default"/>
        <w:sz w:val="20"/>
      </w:rPr>
    </w:lvl>
    <w:lvl w:ilvl="1" w:tplc="805A9548">
      <w:start w:val="1"/>
      <w:numFmt w:val="bullet"/>
      <w:lvlText w:val="o"/>
      <w:lvlJc w:val="left"/>
      <w:pPr>
        <w:tabs>
          <w:tab w:val="num" w:pos="1440"/>
        </w:tabs>
        <w:ind w:left="1440" w:hanging="360"/>
      </w:pPr>
      <w:rPr>
        <w:rFonts w:ascii="Courier New" w:hAnsi="Courier New" w:hint="default"/>
        <w:sz w:val="20"/>
      </w:rPr>
    </w:lvl>
    <w:lvl w:ilvl="2" w:tplc="6F98ACA8">
      <w:start w:val="1"/>
      <w:numFmt w:val="bullet"/>
      <w:lvlText w:val=""/>
      <w:lvlJc w:val="left"/>
      <w:pPr>
        <w:tabs>
          <w:tab w:val="num" w:pos="2160"/>
        </w:tabs>
        <w:ind w:left="2160" w:hanging="360"/>
      </w:pPr>
      <w:rPr>
        <w:rFonts w:ascii="Wingdings" w:hAnsi="Wingdings" w:hint="default"/>
        <w:sz w:val="20"/>
      </w:rPr>
    </w:lvl>
    <w:lvl w:ilvl="3" w:tplc="20C6AFDE">
      <w:start w:val="1"/>
      <w:numFmt w:val="bullet"/>
      <w:lvlText w:val=""/>
      <w:lvlJc w:val="left"/>
      <w:pPr>
        <w:tabs>
          <w:tab w:val="num" w:pos="2880"/>
        </w:tabs>
        <w:ind w:left="2880" w:hanging="360"/>
      </w:pPr>
      <w:rPr>
        <w:rFonts w:ascii="Wingdings" w:hAnsi="Wingdings" w:hint="default"/>
        <w:sz w:val="20"/>
      </w:rPr>
    </w:lvl>
    <w:lvl w:ilvl="4" w:tplc="78B2A462">
      <w:start w:val="1"/>
      <w:numFmt w:val="bullet"/>
      <w:lvlText w:val=""/>
      <w:lvlJc w:val="left"/>
      <w:pPr>
        <w:tabs>
          <w:tab w:val="num" w:pos="3600"/>
        </w:tabs>
        <w:ind w:left="3600" w:hanging="360"/>
      </w:pPr>
      <w:rPr>
        <w:rFonts w:ascii="Wingdings" w:hAnsi="Wingdings" w:hint="default"/>
        <w:sz w:val="20"/>
      </w:rPr>
    </w:lvl>
    <w:lvl w:ilvl="5" w:tplc="BEE027FA">
      <w:start w:val="1"/>
      <w:numFmt w:val="bullet"/>
      <w:lvlText w:val=""/>
      <w:lvlJc w:val="left"/>
      <w:pPr>
        <w:tabs>
          <w:tab w:val="num" w:pos="4320"/>
        </w:tabs>
        <w:ind w:left="4320" w:hanging="360"/>
      </w:pPr>
      <w:rPr>
        <w:rFonts w:ascii="Wingdings" w:hAnsi="Wingdings" w:hint="default"/>
        <w:sz w:val="20"/>
      </w:rPr>
    </w:lvl>
    <w:lvl w:ilvl="6" w:tplc="10A618CE">
      <w:start w:val="1"/>
      <w:numFmt w:val="bullet"/>
      <w:lvlText w:val=""/>
      <w:lvlJc w:val="left"/>
      <w:pPr>
        <w:tabs>
          <w:tab w:val="num" w:pos="5040"/>
        </w:tabs>
        <w:ind w:left="5040" w:hanging="360"/>
      </w:pPr>
      <w:rPr>
        <w:rFonts w:ascii="Wingdings" w:hAnsi="Wingdings" w:hint="default"/>
        <w:sz w:val="20"/>
      </w:rPr>
    </w:lvl>
    <w:lvl w:ilvl="7" w:tplc="122457D4">
      <w:start w:val="1"/>
      <w:numFmt w:val="bullet"/>
      <w:lvlText w:val=""/>
      <w:lvlJc w:val="left"/>
      <w:pPr>
        <w:tabs>
          <w:tab w:val="num" w:pos="5760"/>
        </w:tabs>
        <w:ind w:left="5760" w:hanging="360"/>
      </w:pPr>
      <w:rPr>
        <w:rFonts w:ascii="Wingdings" w:hAnsi="Wingdings" w:hint="default"/>
        <w:sz w:val="20"/>
      </w:rPr>
    </w:lvl>
    <w:lvl w:ilvl="8" w:tplc="F49E02F6">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2E1D27"/>
    <w:multiLevelType w:val="hybridMultilevel"/>
    <w:tmpl w:val="0AB40BE6"/>
    <w:lvl w:ilvl="0" w:tplc="E0327708">
      <w:start w:val="1"/>
      <w:numFmt w:val="bullet"/>
      <w:lvlText w:val=""/>
      <w:lvlJc w:val="left"/>
      <w:pPr>
        <w:tabs>
          <w:tab w:val="num" w:pos="720"/>
        </w:tabs>
        <w:ind w:left="720" w:hanging="360"/>
      </w:pPr>
      <w:rPr>
        <w:rFonts w:ascii="Symbol" w:hAnsi="Symbol" w:hint="default"/>
        <w:sz w:val="20"/>
      </w:rPr>
    </w:lvl>
    <w:lvl w:ilvl="1" w:tplc="CA5CA22E">
      <w:start w:val="1"/>
      <w:numFmt w:val="bullet"/>
      <w:lvlText w:val="o"/>
      <w:lvlJc w:val="left"/>
      <w:pPr>
        <w:tabs>
          <w:tab w:val="num" w:pos="1440"/>
        </w:tabs>
        <w:ind w:left="1440" w:hanging="360"/>
      </w:pPr>
      <w:rPr>
        <w:rFonts w:ascii="Courier New" w:hAnsi="Courier New" w:hint="default"/>
        <w:sz w:val="20"/>
      </w:rPr>
    </w:lvl>
    <w:lvl w:ilvl="2" w:tplc="548021FC">
      <w:start w:val="1"/>
      <w:numFmt w:val="bullet"/>
      <w:lvlText w:val=""/>
      <w:lvlJc w:val="left"/>
      <w:pPr>
        <w:tabs>
          <w:tab w:val="num" w:pos="2160"/>
        </w:tabs>
        <w:ind w:left="2160" w:hanging="360"/>
      </w:pPr>
      <w:rPr>
        <w:rFonts w:ascii="Wingdings" w:hAnsi="Wingdings" w:hint="default"/>
        <w:sz w:val="20"/>
      </w:rPr>
    </w:lvl>
    <w:lvl w:ilvl="3" w:tplc="499A03B0">
      <w:start w:val="1"/>
      <w:numFmt w:val="bullet"/>
      <w:lvlText w:val=""/>
      <w:lvlJc w:val="left"/>
      <w:pPr>
        <w:tabs>
          <w:tab w:val="num" w:pos="2880"/>
        </w:tabs>
        <w:ind w:left="2880" w:hanging="360"/>
      </w:pPr>
      <w:rPr>
        <w:rFonts w:ascii="Wingdings" w:hAnsi="Wingdings" w:hint="default"/>
        <w:sz w:val="20"/>
      </w:rPr>
    </w:lvl>
    <w:lvl w:ilvl="4" w:tplc="C4D8377E">
      <w:start w:val="1"/>
      <w:numFmt w:val="bullet"/>
      <w:lvlText w:val=""/>
      <w:lvlJc w:val="left"/>
      <w:pPr>
        <w:tabs>
          <w:tab w:val="num" w:pos="3600"/>
        </w:tabs>
        <w:ind w:left="3600" w:hanging="360"/>
      </w:pPr>
      <w:rPr>
        <w:rFonts w:ascii="Wingdings" w:hAnsi="Wingdings" w:hint="default"/>
        <w:sz w:val="20"/>
      </w:rPr>
    </w:lvl>
    <w:lvl w:ilvl="5" w:tplc="26D05202">
      <w:start w:val="1"/>
      <w:numFmt w:val="bullet"/>
      <w:lvlText w:val=""/>
      <w:lvlJc w:val="left"/>
      <w:pPr>
        <w:tabs>
          <w:tab w:val="num" w:pos="4320"/>
        </w:tabs>
        <w:ind w:left="4320" w:hanging="360"/>
      </w:pPr>
      <w:rPr>
        <w:rFonts w:ascii="Wingdings" w:hAnsi="Wingdings" w:hint="default"/>
        <w:sz w:val="20"/>
      </w:rPr>
    </w:lvl>
    <w:lvl w:ilvl="6" w:tplc="847609C2">
      <w:start w:val="1"/>
      <w:numFmt w:val="bullet"/>
      <w:lvlText w:val=""/>
      <w:lvlJc w:val="left"/>
      <w:pPr>
        <w:tabs>
          <w:tab w:val="num" w:pos="5040"/>
        </w:tabs>
        <w:ind w:left="5040" w:hanging="360"/>
      </w:pPr>
      <w:rPr>
        <w:rFonts w:ascii="Wingdings" w:hAnsi="Wingdings" w:hint="default"/>
        <w:sz w:val="20"/>
      </w:rPr>
    </w:lvl>
    <w:lvl w:ilvl="7" w:tplc="938855D2">
      <w:start w:val="1"/>
      <w:numFmt w:val="bullet"/>
      <w:lvlText w:val=""/>
      <w:lvlJc w:val="left"/>
      <w:pPr>
        <w:tabs>
          <w:tab w:val="num" w:pos="5760"/>
        </w:tabs>
        <w:ind w:left="5760" w:hanging="360"/>
      </w:pPr>
      <w:rPr>
        <w:rFonts w:ascii="Wingdings" w:hAnsi="Wingdings" w:hint="default"/>
        <w:sz w:val="20"/>
      </w:rPr>
    </w:lvl>
    <w:lvl w:ilvl="8" w:tplc="BAC0E720">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5"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3CC459A"/>
    <w:multiLevelType w:val="hybridMultilevel"/>
    <w:tmpl w:val="C06A362A"/>
    <w:lvl w:ilvl="0" w:tplc="55202E3E">
      <w:start w:val="1"/>
      <w:numFmt w:val="bullet"/>
      <w:lvlText w:val=""/>
      <w:lvlJc w:val="left"/>
      <w:pPr>
        <w:tabs>
          <w:tab w:val="num" w:pos="720"/>
        </w:tabs>
        <w:ind w:left="720" w:hanging="360"/>
      </w:pPr>
      <w:rPr>
        <w:rFonts w:ascii="Symbol" w:hAnsi="Symbol" w:hint="default"/>
        <w:sz w:val="20"/>
      </w:rPr>
    </w:lvl>
    <w:lvl w:ilvl="1" w:tplc="8C1A5EAC">
      <w:start w:val="1"/>
      <w:numFmt w:val="bullet"/>
      <w:lvlText w:val="o"/>
      <w:lvlJc w:val="left"/>
      <w:pPr>
        <w:tabs>
          <w:tab w:val="num" w:pos="1440"/>
        </w:tabs>
        <w:ind w:left="1440" w:hanging="360"/>
      </w:pPr>
      <w:rPr>
        <w:rFonts w:ascii="Courier New" w:hAnsi="Courier New" w:hint="default"/>
        <w:sz w:val="20"/>
      </w:rPr>
    </w:lvl>
    <w:lvl w:ilvl="2" w:tplc="437084A2">
      <w:start w:val="1"/>
      <w:numFmt w:val="bullet"/>
      <w:lvlText w:val=""/>
      <w:lvlJc w:val="left"/>
      <w:pPr>
        <w:tabs>
          <w:tab w:val="num" w:pos="2160"/>
        </w:tabs>
        <w:ind w:left="2160" w:hanging="360"/>
      </w:pPr>
      <w:rPr>
        <w:rFonts w:ascii="Wingdings" w:hAnsi="Wingdings" w:hint="default"/>
        <w:sz w:val="20"/>
      </w:rPr>
    </w:lvl>
    <w:lvl w:ilvl="3" w:tplc="AA6437C6">
      <w:start w:val="1"/>
      <w:numFmt w:val="bullet"/>
      <w:lvlText w:val=""/>
      <w:lvlJc w:val="left"/>
      <w:pPr>
        <w:tabs>
          <w:tab w:val="num" w:pos="2880"/>
        </w:tabs>
        <w:ind w:left="2880" w:hanging="360"/>
      </w:pPr>
      <w:rPr>
        <w:rFonts w:ascii="Wingdings" w:hAnsi="Wingdings" w:hint="default"/>
        <w:sz w:val="20"/>
      </w:rPr>
    </w:lvl>
    <w:lvl w:ilvl="4" w:tplc="F65E10EA">
      <w:start w:val="1"/>
      <w:numFmt w:val="bullet"/>
      <w:lvlText w:val=""/>
      <w:lvlJc w:val="left"/>
      <w:pPr>
        <w:tabs>
          <w:tab w:val="num" w:pos="3600"/>
        </w:tabs>
        <w:ind w:left="3600" w:hanging="360"/>
      </w:pPr>
      <w:rPr>
        <w:rFonts w:ascii="Wingdings" w:hAnsi="Wingdings" w:hint="default"/>
        <w:sz w:val="20"/>
      </w:rPr>
    </w:lvl>
    <w:lvl w:ilvl="5" w:tplc="35D6C1D2">
      <w:start w:val="1"/>
      <w:numFmt w:val="bullet"/>
      <w:lvlText w:val=""/>
      <w:lvlJc w:val="left"/>
      <w:pPr>
        <w:tabs>
          <w:tab w:val="num" w:pos="4320"/>
        </w:tabs>
        <w:ind w:left="4320" w:hanging="360"/>
      </w:pPr>
      <w:rPr>
        <w:rFonts w:ascii="Wingdings" w:hAnsi="Wingdings" w:hint="default"/>
        <w:sz w:val="20"/>
      </w:rPr>
    </w:lvl>
    <w:lvl w:ilvl="6" w:tplc="177433E8">
      <w:start w:val="1"/>
      <w:numFmt w:val="bullet"/>
      <w:lvlText w:val=""/>
      <w:lvlJc w:val="left"/>
      <w:pPr>
        <w:tabs>
          <w:tab w:val="num" w:pos="5040"/>
        </w:tabs>
        <w:ind w:left="5040" w:hanging="360"/>
      </w:pPr>
      <w:rPr>
        <w:rFonts w:ascii="Wingdings" w:hAnsi="Wingdings" w:hint="default"/>
        <w:sz w:val="20"/>
      </w:rPr>
    </w:lvl>
    <w:lvl w:ilvl="7" w:tplc="B0C613E4">
      <w:start w:val="1"/>
      <w:numFmt w:val="bullet"/>
      <w:lvlText w:val=""/>
      <w:lvlJc w:val="left"/>
      <w:pPr>
        <w:tabs>
          <w:tab w:val="num" w:pos="5760"/>
        </w:tabs>
        <w:ind w:left="5760" w:hanging="360"/>
      </w:pPr>
      <w:rPr>
        <w:rFonts w:ascii="Wingdings" w:hAnsi="Wingdings" w:hint="default"/>
        <w:sz w:val="20"/>
      </w:rPr>
    </w:lvl>
    <w:lvl w:ilvl="8" w:tplc="80FA91B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DE2A10"/>
    <w:multiLevelType w:val="hybridMultilevel"/>
    <w:tmpl w:val="E952B43C"/>
    <w:lvl w:ilvl="0" w:tplc="F01C06DA">
      <w:numFmt w:val="bullet"/>
      <w:lvlText w:val=""/>
      <w:lvlJc w:val="left"/>
      <w:pPr>
        <w:ind w:left="216" w:hanging="232"/>
      </w:pPr>
      <w:rPr>
        <w:rFonts w:ascii="Symbol" w:eastAsia="Symbol" w:hAnsi="Symbol" w:cs="Symbol" w:hint="default"/>
        <w:w w:val="99"/>
        <w:sz w:val="28"/>
        <w:szCs w:val="28"/>
        <w:lang w:val="ru-RU" w:eastAsia="en-US" w:bidi="ar-SA"/>
      </w:rPr>
    </w:lvl>
    <w:lvl w:ilvl="1" w:tplc="2EEC6006">
      <w:start w:val="1"/>
      <w:numFmt w:val="decimal"/>
      <w:lvlText w:val="%2."/>
      <w:lvlJc w:val="left"/>
      <w:pPr>
        <w:ind w:left="134" w:hanging="288"/>
        <w:jc w:val="left"/>
      </w:pPr>
      <w:rPr>
        <w:rFonts w:ascii="Times New Roman" w:eastAsia="Times New Roman" w:hAnsi="Times New Roman" w:cs="Times New Roman" w:hint="default"/>
        <w:color w:val="231F20"/>
        <w:w w:val="99"/>
        <w:sz w:val="28"/>
        <w:szCs w:val="28"/>
        <w:lang w:val="ru-RU" w:eastAsia="en-US" w:bidi="ar-SA"/>
      </w:rPr>
    </w:lvl>
    <w:lvl w:ilvl="2" w:tplc="5ED47CBC">
      <w:numFmt w:val="bullet"/>
      <w:lvlText w:val="•"/>
      <w:lvlJc w:val="left"/>
      <w:pPr>
        <w:ind w:left="1234" w:hanging="288"/>
      </w:pPr>
      <w:rPr>
        <w:rFonts w:hint="default"/>
        <w:lang w:val="ru-RU" w:eastAsia="en-US" w:bidi="ar-SA"/>
      </w:rPr>
    </w:lvl>
    <w:lvl w:ilvl="3" w:tplc="9C30706A">
      <w:numFmt w:val="bullet"/>
      <w:lvlText w:val="•"/>
      <w:lvlJc w:val="left"/>
      <w:pPr>
        <w:ind w:left="2248" w:hanging="288"/>
      </w:pPr>
      <w:rPr>
        <w:rFonts w:hint="default"/>
        <w:lang w:val="ru-RU" w:eastAsia="en-US" w:bidi="ar-SA"/>
      </w:rPr>
    </w:lvl>
    <w:lvl w:ilvl="4" w:tplc="12A47572">
      <w:numFmt w:val="bullet"/>
      <w:lvlText w:val="•"/>
      <w:lvlJc w:val="left"/>
      <w:pPr>
        <w:ind w:left="3262" w:hanging="288"/>
      </w:pPr>
      <w:rPr>
        <w:rFonts w:hint="default"/>
        <w:lang w:val="ru-RU" w:eastAsia="en-US" w:bidi="ar-SA"/>
      </w:rPr>
    </w:lvl>
    <w:lvl w:ilvl="5" w:tplc="F85C9DC0">
      <w:numFmt w:val="bullet"/>
      <w:lvlText w:val="•"/>
      <w:lvlJc w:val="left"/>
      <w:pPr>
        <w:ind w:left="4276" w:hanging="288"/>
      </w:pPr>
      <w:rPr>
        <w:rFonts w:hint="default"/>
        <w:lang w:val="ru-RU" w:eastAsia="en-US" w:bidi="ar-SA"/>
      </w:rPr>
    </w:lvl>
    <w:lvl w:ilvl="6" w:tplc="692AD8B4">
      <w:numFmt w:val="bullet"/>
      <w:lvlText w:val="•"/>
      <w:lvlJc w:val="left"/>
      <w:pPr>
        <w:ind w:left="5291" w:hanging="288"/>
      </w:pPr>
      <w:rPr>
        <w:rFonts w:hint="default"/>
        <w:lang w:val="ru-RU" w:eastAsia="en-US" w:bidi="ar-SA"/>
      </w:rPr>
    </w:lvl>
    <w:lvl w:ilvl="7" w:tplc="0396E29E">
      <w:numFmt w:val="bullet"/>
      <w:lvlText w:val="•"/>
      <w:lvlJc w:val="left"/>
      <w:pPr>
        <w:ind w:left="6305" w:hanging="288"/>
      </w:pPr>
      <w:rPr>
        <w:rFonts w:hint="default"/>
        <w:lang w:val="ru-RU" w:eastAsia="en-US" w:bidi="ar-SA"/>
      </w:rPr>
    </w:lvl>
    <w:lvl w:ilvl="8" w:tplc="5B4611FA">
      <w:numFmt w:val="bullet"/>
      <w:lvlText w:val="•"/>
      <w:lvlJc w:val="left"/>
      <w:pPr>
        <w:ind w:left="7319" w:hanging="288"/>
      </w:pPr>
      <w:rPr>
        <w:rFonts w:hint="default"/>
        <w:lang w:val="ru-RU" w:eastAsia="en-US" w:bidi="ar-SA"/>
      </w:rPr>
    </w:lvl>
  </w:abstractNum>
  <w:abstractNum w:abstractNumId="28" w15:restartNumberingAfterBreak="0">
    <w:nsid w:val="3A064337"/>
    <w:multiLevelType w:val="multilevel"/>
    <w:tmpl w:val="AEE6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1317E7"/>
    <w:multiLevelType w:val="hybridMultilevel"/>
    <w:tmpl w:val="806C2DA0"/>
    <w:lvl w:ilvl="0" w:tplc="E502313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FDB64CF"/>
    <w:multiLevelType w:val="multilevel"/>
    <w:tmpl w:val="26445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2" w15:restartNumberingAfterBreak="0">
    <w:nsid w:val="48505977"/>
    <w:multiLevelType w:val="hybridMultilevel"/>
    <w:tmpl w:val="CE96D326"/>
    <w:lvl w:ilvl="0" w:tplc="FA426296">
      <w:start w:val="1"/>
      <w:numFmt w:val="decimal"/>
      <w:lvlText w:val="%1."/>
      <w:lvlJc w:val="left"/>
      <w:pPr>
        <w:ind w:left="134" w:hanging="288"/>
      </w:pPr>
      <w:rPr>
        <w:rFonts w:ascii="Times New Roman" w:eastAsia="Times New Roman" w:hAnsi="Times New Roman" w:cs="Times New Roman" w:hint="default"/>
        <w:w w:val="99"/>
        <w:sz w:val="28"/>
        <w:szCs w:val="28"/>
        <w:lang w:val="ru-RU" w:eastAsia="en-US" w:bidi="ar-SA"/>
      </w:rPr>
    </w:lvl>
    <w:lvl w:ilvl="1" w:tplc="746CE36E">
      <w:numFmt w:val="bullet"/>
      <w:lvlText w:val="•"/>
      <w:lvlJc w:val="left"/>
      <w:pPr>
        <w:ind w:left="1146" w:hanging="288"/>
      </w:pPr>
      <w:rPr>
        <w:rFonts w:hint="default"/>
        <w:lang w:val="ru-RU" w:eastAsia="en-US" w:bidi="ar-SA"/>
      </w:rPr>
    </w:lvl>
    <w:lvl w:ilvl="2" w:tplc="A45AA97A">
      <w:numFmt w:val="bullet"/>
      <w:lvlText w:val="•"/>
      <w:lvlJc w:val="left"/>
      <w:pPr>
        <w:ind w:left="2153" w:hanging="288"/>
      </w:pPr>
      <w:rPr>
        <w:rFonts w:hint="default"/>
        <w:lang w:val="ru-RU" w:eastAsia="en-US" w:bidi="ar-SA"/>
      </w:rPr>
    </w:lvl>
    <w:lvl w:ilvl="3" w:tplc="40569106">
      <w:numFmt w:val="bullet"/>
      <w:lvlText w:val="•"/>
      <w:lvlJc w:val="left"/>
      <w:pPr>
        <w:ind w:left="3159" w:hanging="288"/>
      </w:pPr>
      <w:rPr>
        <w:rFonts w:hint="default"/>
        <w:lang w:val="ru-RU" w:eastAsia="en-US" w:bidi="ar-SA"/>
      </w:rPr>
    </w:lvl>
    <w:lvl w:ilvl="4" w:tplc="13ECB588">
      <w:numFmt w:val="bullet"/>
      <w:lvlText w:val="•"/>
      <w:lvlJc w:val="left"/>
      <w:pPr>
        <w:ind w:left="4166" w:hanging="288"/>
      </w:pPr>
      <w:rPr>
        <w:rFonts w:hint="default"/>
        <w:lang w:val="ru-RU" w:eastAsia="en-US" w:bidi="ar-SA"/>
      </w:rPr>
    </w:lvl>
    <w:lvl w:ilvl="5" w:tplc="92AC3892">
      <w:numFmt w:val="bullet"/>
      <w:lvlText w:val="•"/>
      <w:lvlJc w:val="left"/>
      <w:pPr>
        <w:ind w:left="5173" w:hanging="288"/>
      </w:pPr>
      <w:rPr>
        <w:rFonts w:hint="default"/>
        <w:lang w:val="ru-RU" w:eastAsia="en-US" w:bidi="ar-SA"/>
      </w:rPr>
    </w:lvl>
    <w:lvl w:ilvl="6" w:tplc="AEAEBA08">
      <w:numFmt w:val="bullet"/>
      <w:lvlText w:val="•"/>
      <w:lvlJc w:val="left"/>
      <w:pPr>
        <w:ind w:left="6179" w:hanging="288"/>
      </w:pPr>
      <w:rPr>
        <w:rFonts w:hint="default"/>
        <w:lang w:val="ru-RU" w:eastAsia="en-US" w:bidi="ar-SA"/>
      </w:rPr>
    </w:lvl>
    <w:lvl w:ilvl="7" w:tplc="3FD2C9B2">
      <w:numFmt w:val="bullet"/>
      <w:lvlText w:val="•"/>
      <w:lvlJc w:val="left"/>
      <w:pPr>
        <w:ind w:left="7186" w:hanging="288"/>
      </w:pPr>
      <w:rPr>
        <w:rFonts w:hint="default"/>
        <w:lang w:val="ru-RU" w:eastAsia="en-US" w:bidi="ar-SA"/>
      </w:rPr>
    </w:lvl>
    <w:lvl w:ilvl="8" w:tplc="66B0CB1E">
      <w:numFmt w:val="bullet"/>
      <w:lvlText w:val="•"/>
      <w:lvlJc w:val="left"/>
      <w:pPr>
        <w:ind w:left="8193" w:hanging="288"/>
      </w:pPr>
      <w:rPr>
        <w:rFonts w:hint="default"/>
        <w:lang w:val="ru-RU" w:eastAsia="en-US" w:bidi="ar-SA"/>
      </w:rPr>
    </w:lvl>
  </w:abstractNum>
  <w:abstractNum w:abstractNumId="33" w15:restartNumberingAfterBreak="0">
    <w:nsid w:val="48603F97"/>
    <w:multiLevelType w:val="hybridMultilevel"/>
    <w:tmpl w:val="6A14ED46"/>
    <w:lvl w:ilvl="0" w:tplc="5F1C1738">
      <w:start w:val="1"/>
      <w:numFmt w:val="bullet"/>
      <w:lvlText w:val=""/>
      <w:lvlJc w:val="left"/>
      <w:pPr>
        <w:tabs>
          <w:tab w:val="num" w:pos="720"/>
        </w:tabs>
        <w:ind w:left="720" w:hanging="360"/>
      </w:pPr>
      <w:rPr>
        <w:rFonts w:ascii="Symbol" w:hAnsi="Symbol" w:hint="default"/>
        <w:sz w:val="20"/>
      </w:rPr>
    </w:lvl>
    <w:lvl w:ilvl="1" w:tplc="08A8815E">
      <w:start w:val="1"/>
      <w:numFmt w:val="bullet"/>
      <w:lvlText w:val="o"/>
      <w:lvlJc w:val="left"/>
      <w:pPr>
        <w:tabs>
          <w:tab w:val="num" w:pos="1440"/>
        </w:tabs>
        <w:ind w:left="1440" w:hanging="360"/>
      </w:pPr>
      <w:rPr>
        <w:rFonts w:ascii="Courier New" w:hAnsi="Courier New" w:hint="default"/>
        <w:sz w:val="20"/>
      </w:rPr>
    </w:lvl>
    <w:lvl w:ilvl="2" w:tplc="79703CA0">
      <w:start w:val="1"/>
      <w:numFmt w:val="bullet"/>
      <w:lvlText w:val=""/>
      <w:lvlJc w:val="left"/>
      <w:pPr>
        <w:tabs>
          <w:tab w:val="num" w:pos="2160"/>
        </w:tabs>
        <w:ind w:left="2160" w:hanging="360"/>
      </w:pPr>
      <w:rPr>
        <w:rFonts w:ascii="Wingdings" w:hAnsi="Wingdings" w:hint="default"/>
        <w:sz w:val="20"/>
      </w:rPr>
    </w:lvl>
    <w:lvl w:ilvl="3" w:tplc="47AAD7CA">
      <w:start w:val="1"/>
      <w:numFmt w:val="bullet"/>
      <w:lvlText w:val=""/>
      <w:lvlJc w:val="left"/>
      <w:pPr>
        <w:tabs>
          <w:tab w:val="num" w:pos="2880"/>
        </w:tabs>
        <w:ind w:left="2880" w:hanging="360"/>
      </w:pPr>
      <w:rPr>
        <w:rFonts w:ascii="Wingdings" w:hAnsi="Wingdings" w:hint="default"/>
        <w:sz w:val="20"/>
      </w:rPr>
    </w:lvl>
    <w:lvl w:ilvl="4" w:tplc="17DEFB2E">
      <w:start w:val="1"/>
      <w:numFmt w:val="bullet"/>
      <w:lvlText w:val=""/>
      <w:lvlJc w:val="left"/>
      <w:pPr>
        <w:tabs>
          <w:tab w:val="num" w:pos="3600"/>
        </w:tabs>
        <w:ind w:left="3600" w:hanging="360"/>
      </w:pPr>
      <w:rPr>
        <w:rFonts w:ascii="Wingdings" w:hAnsi="Wingdings" w:hint="default"/>
        <w:sz w:val="20"/>
      </w:rPr>
    </w:lvl>
    <w:lvl w:ilvl="5" w:tplc="CB4CC870">
      <w:start w:val="1"/>
      <w:numFmt w:val="bullet"/>
      <w:lvlText w:val=""/>
      <w:lvlJc w:val="left"/>
      <w:pPr>
        <w:tabs>
          <w:tab w:val="num" w:pos="4320"/>
        </w:tabs>
        <w:ind w:left="4320" w:hanging="360"/>
      </w:pPr>
      <w:rPr>
        <w:rFonts w:ascii="Wingdings" w:hAnsi="Wingdings" w:hint="default"/>
        <w:sz w:val="20"/>
      </w:rPr>
    </w:lvl>
    <w:lvl w:ilvl="6" w:tplc="F9889604">
      <w:start w:val="1"/>
      <w:numFmt w:val="bullet"/>
      <w:lvlText w:val=""/>
      <w:lvlJc w:val="left"/>
      <w:pPr>
        <w:tabs>
          <w:tab w:val="num" w:pos="5040"/>
        </w:tabs>
        <w:ind w:left="5040" w:hanging="360"/>
      </w:pPr>
      <w:rPr>
        <w:rFonts w:ascii="Wingdings" w:hAnsi="Wingdings" w:hint="default"/>
        <w:sz w:val="20"/>
      </w:rPr>
    </w:lvl>
    <w:lvl w:ilvl="7" w:tplc="7DBE4136">
      <w:start w:val="1"/>
      <w:numFmt w:val="bullet"/>
      <w:lvlText w:val=""/>
      <w:lvlJc w:val="left"/>
      <w:pPr>
        <w:tabs>
          <w:tab w:val="num" w:pos="5760"/>
        </w:tabs>
        <w:ind w:left="5760" w:hanging="360"/>
      </w:pPr>
      <w:rPr>
        <w:rFonts w:ascii="Wingdings" w:hAnsi="Wingdings" w:hint="default"/>
        <w:sz w:val="20"/>
      </w:rPr>
    </w:lvl>
    <w:lvl w:ilvl="8" w:tplc="110AEBA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5" w15:restartNumberingAfterBreak="0">
    <w:nsid w:val="4ABB39EE"/>
    <w:multiLevelType w:val="hybridMultilevel"/>
    <w:tmpl w:val="4D460E88"/>
    <w:lvl w:ilvl="0" w:tplc="E272EE94">
      <w:start w:val="1"/>
      <w:numFmt w:val="bullet"/>
      <w:lvlText w:val=""/>
      <w:lvlJc w:val="left"/>
      <w:pPr>
        <w:tabs>
          <w:tab w:val="num" w:pos="720"/>
        </w:tabs>
        <w:ind w:left="720" w:hanging="360"/>
      </w:pPr>
      <w:rPr>
        <w:rFonts w:ascii="Symbol" w:hAnsi="Symbol" w:hint="default"/>
        <w:sz w:val="20"/>
      </w:rPr>
    </w:lvl>
    <w:lvl w:ilvl="1" w:tplc="2B34E6B0">
      <w:start w:val="1"/>
      <w:numFmt w:val="bullet"/>
      <w:lvlText w:val="o"/>
      <w:lvlJc w:val="left"/>
      <w:pPr>
        <w:tabs>
          <w:tab w:val="num" w:pos="1440"/>
        </w:tabs>
        <w:ind w:left="1440" w:hanging="360"/>
      </w:pPr>
      <w:rPr>
        <w:rFonts w:ascii="Courier New" w:hAnsi="Courier New" w:hint="default"/>
        <w:sz w:val="20"/>
      </w:rPr>
    </w:lvl>
    <w:lvl w:ilvl="2" w:tplc="7EFC0F14">
      <w:start w:val="1"/>
      <w:numFmt w:val="bullet"/>
      <w:lvlText w:val=""/>
      <w:lvlJc w:val="left"/>
      <w:pPr>
        <w:tabs>
          <w:tab w:val="num" w:pos="2160"/>
        </w:tabs>
        <w:ind w:left="2160" w:hanging="360"/>
      </w:pPr>
      <w:rPr>
        <w:rFonts w:ascii="Wingdings" w:hAnsi="Wingdings" w:hint="default"/>
        <w:sz w:val="20"/>
      </w:rPr>
    </w:lvl>
    <w:lvl w:ilvl="3" w:tplc="B31CEFE6">
      <w:start w:val="1"/>
      <w:numFmt w:val="bullet"/>
      <w:lvlText w:val=""/>
      <w:lvlJc w:val="left"/>
      <w:pPr>
        <w:tabs>
          <w:tab w:val="num" w:pos="2880"/>
        </w:tabs>
        <w:ind w:left="2880" w:hanging="360"/>
      </w:pPr>
      <w:rPr>
        <w:rFonts w:ascii="Wingdings" w:hAnsi="Wingdings" w:hint="default"/>
        <w:sz w:val="20"/>
      </w:rPr>
    </w:lvl>
    <w:lvl w:ilvl="4" w:tplc="FB742C02">
      <w:start w:val="1"/>
      <w:numFmt w:val="bullet"/>
      <w:lvlText w:val=""/>
      <w:lvlJc w:val="left"/>
      <w:pPr>
        <w:tabs>
          <w:tab w:val="num" w:pos="3600"/>
        </w:tabs>
        <w:ind w:left="3600" w:hanging="360"/>
      </w:pPr>
      <w:rPr>
        <w:rFonts w:ascii="Wingdings" w:hAnsi="Wingdings" w:hint="default"/>
        <w:sz w:val="20"/>
      </w:rPr>
    </w:lvl>
    <w:lvl w:ilvl="5" w:tplc="CD9672C4">
      <w:start w:val="1"/>
      <w:numFmt w:val="bullet"/>
      <w:lvlText w:val=""/>
      <w:lvlJc w:val="left"/>
      <w:pPr>
        <w:tabs>
          <w:tab w:val="num" w:pos="4320"/>
        </w:tabs>
        <w:ind w:left="4320" w:hanging="360"/>
      </w:pPr>
      <w:rPr>
        <w:rFonts w:ascii="Wingdings" w:hAnsi="Wingdings" w:hint="default"/>
        <w:sz w:val="20"/>
      </w:rPr>
    </w:lvl>
    <w:lvl w:ilvl="6" w:tplc="359E653C">
      <w:start w:val="1"/>
      <w:numFmt w:val="bullet"/>
      <w:lvlText w:val=""/>
      <w:lvlJc w:val="left"/>
      <w:pPr>
        <w:tabs>
          <w:tab w:val="num" w:pos="5040"/>
        </w:tabs>
        <w:ind w:left="5040" w:hanging="360"/>
      </w:pPr>
      <w:rPr>
        <w:rFonts w:ascii="Wingdings" w:hAnsi="Wingdings" w:hint="default"/>
        <w:sz w:val="20"/>
      </w:rPr>
    </w:lvl>
    <w:lvl w:ilvl="7" w:tplc="47A4C806">
      <w:start w:val="1"/>
      <w:numFmt w:val="bullet"/>
      <w:lvlText w:val=""/>
      <w:lvlJc w:val="left"/>
      <w:pPr>
        <w:tabs>
          <w:tab w:val="num" w:pos="5760"/>
        </w:tabs>
        <w:ind w:left="5760" w:hanging="360"/>
      </w:pPr>
      <w:rPr>
        <w:rFonts w:ascii="Wingdings" w:hAnsi="Wingdings" w:hint="default"/>
        <w:sz w:val="20"/>
      </w:rPr>
    </w:lvl>
    <w:lvl w:ilvl="8" w:tplc="3F400EBE">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CA6815"/>
    <w:multiLevelType w:val="hybridMultilevel"/>
    <w:tmpl w:val="6AC45744"/>
    <w:lvl w:ilvl="0" w:tplc="1F3C91E8">
      <w:start w:val="1"/>
      <w:numFmt w:val="bullet"/>
      <w:lvlText w:val=""/>
      <w:lvlJc w:val="left"/>
      <w:pPr>
        <w:tabs>
          <w:tab w:val="num" w:pos="720"/>
        </w:tabs>
        <w:ind w:left="720" w:hanging="360"/>
      </w:pPr>
      <w:rPr>
        <w:rFonts w:ascii="Symbol" w:hAnsi="Symbol" w:hint="default"/>
        <w:sz w:val="20"/>
      </w:rPr>
    </w:lvl>
    <w:lvl w:ilvl="1" w:tplc="1528E902">
      <w:start w:val="1"/>
      <w:numFmt w:val="bullet"/>
      <w:lvlText w:val="o"/>
      <w:lvlJc w:val="left"/>
      <w:pPr>
        <w:tabs>
          <w:tab w:val="num" w:pos="1440"/>
        </w:tabs>
        <w:ind w:left="1440" w:hanging="360"/>
      </w:pPr>
      <w:rPr>
        <w:rFonts w:ascii="Courier New" w:hAnsi="Courier New" w:hint="default"/>
        <w:sz w:val="20"/>
      </w:rPr>
    </w:lvl>
    <w:lvl w:ilvl="2" w:tplc="852C5274">
      <w:start w:val="1"/>
      <w:numFmt w:val="bullet"/>
      <w:lvlText w:val=""/>
      <w:lvlJc w:val="left"/>
      <w:pPr>
        <w:tabs>
          <w:tab w:val="num" w:pos="2160"/>
        </w:tabs>
        <w:ind w:left="2160" w:hanging="360"/>
      </w:pPr>
      <w:rPr>
        <w:rFonts w:ascii="Wingdings" w:hAnsi="Wingdings" w:hint="default"/>
        <w:sz w:val="20"/>
      </w:rPr>
    </w:lvl>
    <w:lvl w:ilvl="3" w:tplc="B0260CEC">
      <w:start w:val="1"/>
      <w:numFmt w:val="bullet"/>
      <w:lvlText w:val=""/>
      <w:lvlJc w:val="left"/>
      <w:pPr>
        <w:tabs>
          <w:tab w:val="num" w:pos="2880"/>
        </w:tabs>
        <w:ind w:left="2880" w:hanging="360"/>
      </w:pPr>
      <w:rPr>
        <w:rFonts w:ascii="Wingdings" w:hAnsi="Wingdings" w:hint="default"/>
        <w:sz w:val="20"/>
      </w:rPr>
    </w:lvl>
    <w:lvl w:ilvl="4" w:tplc="233ADF92">
      <w:start w:val="1"/>
      <w:numFmt w:val="bullet"/>
      <w:lvlText w:val=""/>
      <w:lvlJc w:val="left"/>
      <w:pPr>
        <w:tabs>
          <w:tab w:val="num" w:pos="3600"/>
        </w:tabs>
        <w:ind w:left="3600" w:hanging="360"/>
      </w:pPr>
      <w:rPr>
        <w:rFonts w:ascii="Wingdings" w:hAnsi="Wingdings" w:hint="default"/>
        <w:sz w:val="20"/>
      </w:rPr>
    </w:lvl>
    <w:lvl w:ilvl="5" w:tplc="73DAF7EA">
      <w:start w:val="1"/>
      <w:numFmt w:val="bullet"/>
      <w:lvlText w:val=""/>
      <w:lvlJc w:val="left"/>
      <w:pPr>
        <w:tabs>
          <w:tab w:val="num" w:pos="4320"/>
        </w:tabs>
        <w:ind w:left="4320" w:hanging="360"/>
      </w:pPr>
      <w:rPr>
        <w:rFonts w:ascii="Wingdings" w:hAnsi="Wingdings" w:hint="default"/>
        <w:sz w:val="20"/>
      </w:rPr>
    </w:lvl>
    <w:lvl w:ilvl="6" w:tplc="7C484582">
      <w:start w:val="1"/>
      <w:numFmt w:val="bullet"/>
      <w:lvlText w:val=""/>
      <w:lvlJc w:val="left"/>
      <w:pPr>
        <w:tabs>
          <w:tab w:val="num" w:pos="5040"/>
        </w:tabs>
        <w:ind w:left="5040" w:hanging="360"/>
      </w:pPr>
      <w:rPr>
        <w:rFonts w:ascii="Wingdings" w:hAnsi="Wingdings" w:hint="default"/>
        <w:sz w:val="20"/>
      </w:rPr>
    </w:lvl>
    <w:lvl w:ilvl="7" w:tplc="DC16B62E">
      <w:start w:val="1"/>
      <w:numFmt w:val="bullet"/>
      <w:lvlText w:val=""/>
      <w:lvlJc w:val="left"/>
      <w:pPr>
        <w:tabs>
          <w:tab w:val="num" w:pos="5760"/>
        </w:tabs>
        <w:ind w:left="5760" w:hanging="360"/>
      </w:pPr>
      <w:rPr>
        <w:rFonts w:ascii="Wingdings" w:hAnsi="Wingdings" w:hint="default"/>
        <w:sz w:val="20"/>
      </w:rPr>
    </w:lvl>
    <w:lvl w:ilvl="8" w:tplc="864456EE">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EE69BC"/>
    <w:multiLevelType w:val="hybridMultilevel"/>
    <w:tmpl w:val="411A0E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3EE21CD"/>
    <w:multiLevelType w:val="hybridMultilevel"/>
    <w:tmpl w:val="E7924EB8"/>
    <w:lvl w:ilvl="0" w:tplc="683E6F9C">
      <w:start w:val="1"/>
      <w:numFmt w:val="bullet"/>
      <w:lvlText w:val=""/>
      <w:lvlJc w:val="left"/>
      <w:pPr>
        <w:tabs>
          <w:tab w:val="num" w:pos="720"/>
        </w:tabs>
        <w:ind w:left="720" w:hanging="360"/>
      </w:pPr>
      <w:rPr>
        <w:rFonts w:ascii="Symbol" w:hAnsi="Symbol" w:hint="default"/>
        <w:sz w:val="20"/>
      </w:rPr>
    </w:lvl>
    <w:lvl w:ilvl="1" w:tplc="1F4E54EE">
      <w:start w:val="1"/>
      <w:numFmt w:val="bullet"/>
      <w:lvlText w:val="o"/>
      <w:lvlJc w:val="left"/>
      <w:pPr>
        <w:tabs>
          <w:tab w:val="num" w:pos="1440"/>
        </w:tabs>
        <w:ind w:left="1440" w:hanging="360"/>
      </w:pPr>
      <w:rPr>
        <w:rFonts w:ascii="Courier New" w:hAnsi="Courier New" w:hint="default"/>
        <w:sz w:val="20"/>
      </w:rPr>
    </w:lvl>
    <w:lvl w:ilvl="2" w:tplc="BA0E6380">
      <w:start w:val="1"/>
      <w:numFmt w:val="bullet"/>
      <w:lvlText w:val=""/>
      <w:lvlJc w:val="left"/>
      <w:pPr>
        <w:tabs>
          <w:tab w:val="num" w:pos="2160"/>
        </w:tabs>
        <w:ind w:left="2160" w:hanging="360"/>
      </w:pPr>
      <w:rPr>
        <w:rFonts w:ascii="Wingdings" w:hAnsi="Wingdings" w:hint="default"/>
        <w:sz w:val="20"/>
      </w:rPr>
    </w:lvl>
    <w:lvl w:ilvl="3" w:tplc="9DEE2E22">
      <w:start w:val="1"/>
      <w:numFmt w:val="bullet"/>
      <w:lvlText w:val=""/>
      <w:lvlJc w:val="left"/>
      <w:pPr>
        <w:tabs>
          <w:tab w:val="num" w:pos="2880"/>
        </w:tabs>
        <w:ind w:left="2880" w:hanging="360"/>
      </w:pPr>
      <w:rPr>
        <w:rFonts w:ascii="Wingdings" w:hAnsi="Wingdings" w:hint="default"/>
        <w:sz w:val="20"/>
      </w:rPr>
    </w:lvl>
    <w:lvl w:ilvl="4" w:tplc="4732D970">
      <w:start w:val="1"/>
      <w:numFmt w:val="bullet"/>
      <w:lvlText w:val=""/>
      <w:lvlJc w:val="left"/>
      <w:pPr>
        <w:tabs>
          <w:tab w:val="num" w:pos="3600"/>
        </w:tabs>
        <w:ind w:left="3600" w:hanging="360"/>
      </w:pPr>
      <w:rPr>
        <w:rFonts w:ascii="Wingdings" w:hAnsi="Wingdings" w:hint="default"/>
        <w:sz w:val="20"/>
      </w:rPr>
    </w:lvl>
    <w:lvl w:ilvl="5" w:tplc="52DA06B4">
      <w:start w:val="1"/>
      <w:numFmt w:val="bullet"/>
      <w:lvlText w:val=""/>
      <w:lvlJc w:val="left"/>
      <w:pPr>
        <w:tabs>
          <w:tab w:val="num" w:pos="4320"/>
        </w:tabs>
        <w:ind w:left="4320" w:hanging="360"/>
      </w:pPr>
      <w:rPr>
        <w:rFonts w:ascii="Wingdings" w:hAnsi="Wingdings" w:hint="default"/>
        <w:sz w:val="20"/>
      </w:rPr>
    </w:lvl>
    <w:lvl w:ilvl="6" w:tplc="A7D4097E">
      <w:start w:val="1"/>
      <w:numFmt w:val="bullet"/>
      <w:lvlText w:val=""/>
      <w:lvlJc w:val="left"/>
      <w:pPr>
        <w:tabs>
          <w:tab w:val="num" w:pos="5040"/>
        </w:tabs>
        <w:ind w:left="5040" w:hanging="360"/>
      </w:pPr>
      <w:rPr>
        <w:rFonts w:ascii="Wingdings" w:hAnsi="Wingdings" w:hint="default"/>
        <w:sz w:val="20"/>
      </w:rPr>
    </w:lvl>
    <w:lvl w:ilvl="7" w:tplc="8F44ABCC">
      <w:start w:val="1"/>
      <w:numFmt w:val="bullet"/>
      <w:lvlText w:val=""/>
      <w:lvlJc w:val="left"/>
      <w:pPr>
        <w:tabs>
          <w:tab w:val="num" w:pos="5760"/>
        </w:tabs>
        <w:ind w:left="5760" w:hanging="360"/>
      </w:pPr>
      <w:rPr>
        <w:rFonts w:ascii="Wingdings" w:hAnsi="Wingdings" w:hint="default"/>
        <w:sz w:val="20"/>
      </w:rPr>
    </w:lvl>
    <w:lvl w:ilvl="8" w:tplc="31E6A99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2C1E10"/>
    <w:multiLevelType w:val="hybridMultilevel"/>
    <w:tmpl w:val="2402B2EC"/>
    <w:lvl w:ilvl="0" w:tplc="9AEE2624">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9ADA107A">
      <w:numFmt w:val="bullet"/>
      <w:lvlText w:val="•"/>
      <w:lvlJc w:val="left"/>
      <w:pPr>
        <w:ind w:left="2064" w:hanging="311"/>
      </w:pPr>
      <w:rPr>
        <w:rFonts w:hint="default"/>
        <w:lang w:val="ru-RU" w:eastAsia="en-US" w:bidi="ar-SA"/>
      </w:rPr>
    </w:lvl>
    <w:lvl w:ilvl="2" w:tplc="99DAE170">
      <w:numFmt w:val="bullet"/>
      <w:lvlText w:val="•"/>
      <w:lvlJc w:val="left"/>
      <w:pPr>
        <w:ind w:left="2969" w:hanging="311"/>
      </w:pPr>
      <w:rPr>
        <w:rFonts w:hint="default"/>
        <w:lang w:val="ru-RU" w:eastAsia="en-US" w:bidi="ar-SA"/>
      </w:rPr>
    </w:lvl>
    <w:lvl w:ilvl="3" w:tplc="0FA0EA58">
      <w:numFmt w:val="bullet"/>
      <w:lvlText w:val="•"/>
      <w:lvlJc w:val="left"/>
      <w:pPr>
        <w:ind w:left="3873" w:hanging="311"/>
      </w:pPr>
      <w:rPr>
        <w:rFonts w:hint="default"/>
        <w:lang w:val="ru-RU" w:eastAsia="en-US" w:bidi="ar-SA"/>
      </w:rPr>
    </w:lvl>
    <w:lvl w:ilvl="4" w:tplc="D9D2E88A">
      <w:numFmt w:val="bullet"/>
      <w:lvlText w:val="•"/>
      <w:lvlJc w:val="left"/>
      <w:pPr>
        <w:ind w:left="4778" w:hanging="311"/>
      </w:pPr>
      <w:rPr>
        <w:rFonts w:hint="default"/>
        <w:lang w:val="ru-RU" w:eastAsia="en-US" w:bidi="ar-SA"/>
      </w:rPr>
    </w:lvl>
    <w:lvl w:ilvl="5" w:tplc="9D182D32">
      <w:numFmt w:val="bullet"/>
      <w:lvlText w:val="•"/>
      <w:lvlJc w:val="left"/>
      <w:pPr>
        <w:ind w:left="5683" w:hanging="311"/>
      </w:pPr>
      <w:rPr>
        <w:rFonts w:hint="default"/>
        <w:lang w:val="ru-RU" w:eastAsia="en-US" w:bidi="ar-SA"/>
      </w:rPr>
    </w:lvl>
    <w:lvl w:ilvl="6" w:tplc="573C0A20">
      <w:numFmt w:val="bullet"/>
      <w:lvlText w:val="•"/>
      <w:lvlJc w:val="left"/>
      <w:pPr>
        <w:ind w:left="6587" w:hanging="311"/>
      </w:pPr>
      <w:rPr>
        <w:rFonts w:hint="default"/>
        <w:lang w:val="ru-RU" w:eastAsia="en-US" w:bidi="ar-SA"/>
      </w:rPr>
    </w:lvl>
    <w:lvl w:ilvl="7" w:tplc="D8082742">
      <w:numFmt w:val="bullet"/>
      <w:lvlText w:val="•"/>
      <w:lvlJc w:val="left"/>
      <w:pPr>
        <w:ind w:left="7492" w:hanging="311"/>
      </w:pPr>
      <w:rPr>
        <w:rFonts w:hint="default"/>
        <w:lang w:val="ru-RU" w:eastAsia="en-US" w:bidi="ar-SA"/>
      </w:rPr>
    </w:lvl>
    <w:lvl w:ilvl="8" w:tplc="61601566">
      <w:numFmt w:val="bullet"/>
      <w:lvlText w:val="•"/>
      <w:lvlJc w:val="left"/>
      <w:pPr>
        <w:ind w:left="8397" w:hanging="311"/>
      </w:pPr>
      <w:rPr>
        <w:rFonts w:hint="default"/>
        <w:lang w:val="ru-RU" w:eastAsia="en-US" w:bidi="ar-SA"/>
      </w:rPr>
    </w:lvl>
  </w:abstractNum>
  <w:abstractNum w:abstractNumId="40" w15:restartNumberingAfterBreak="0">
    <w:nsid w:val="5A8E477C"/>
    <w:multiLevelType w:val="hybridMultilevel"/>
    <w:tmpl w:val="286C441A"/>
    <w:lvl w:ilvl="0" w:tplc="24DC7E9A">
      <w:start w:val="1"/>
      <w:numFmt w:val="bullet"/>
      <w:lvlText w:val=""/>
      <w:lvlJc w:val="left"/>
      <w:pPr>
        <w:tabs>
          <w:tab w:val="num" w:pos="720"/>
        </w:tabs>
        <w:ind w:left="720" w:hanging="360"/>
      </w:pPr>
      <w:rPr>
        <w:rFonts w:ascii="Symbol" w:hAnsi="Symbol" w:hint="default"/>
        <w:sz w:val="20"/>
      </w:rPr>
    </w:lvl>
    <w:lvl w:ilvl="1" w:tplc="5D3C5D76">
      <w:start w:val="1"/>
      <w:numFmt w:val="bullet"/>
      <w:lvlText w:val="o"/>
      <w:lvlJc w:val="left"/>
      <w:pPr>
        <w:tabs>
          <w:tab w:val="num" w:pos="1440"/>
        </w:tabs>
        <w:ind w:left="1440" w:hanging="360"/>
      </w:pPr>
      <w:rPr>
        <w:rFonts w:ascii="Courier New" w:hAnsi="Courier New" w:hint="default"/>
        <w:sz w:val="20"/>
      </w:rPr>
    </w:lvl>
    <w:lvl w:ilvl="2" w:tplc="F94A17A0">
      <w:start w:val="1"/>
      <w:numFmt w:val="bullet"/>
      <w:lvlText w:val=""/>
      <w:lvlJc w:val="left"/>
      <w:pPr>
        <w:tabs>
          <w:tab w:val="num" w:pos="2160"/>
        </w:tabs>
        <w:ind w:left="2160" w:hanging="360"/>
      </w:pPr>
      <w:rPr>
        <w:rFonts w:ascii="Wingdings" w:hAnsi="Wingdings" w:hint="default"/>
        <w:sz w:val="20"/>
      </w:rPr>
    </w:lvl>
    <w:lvl w:ilvl="3" w:tplc="B0D803A0">
      <w:start w:val="1"/>
      <w:numFmt w:val="bullet"/>
      <w:lvlText w:val=""/>
      <w:lvlJc w:val="left"/>
      <w:pPr>
        <w:tabs>
          <w:tab w:val="num" w:pos="2880"/>
        </w:tabs>
        <w:ind w:left="2880" w:hanging="360"/>
      </w:pPr>
      <w:rPr>
        <w:rFonts w:ascii="Wingdings" w:hAnsi="Wingdings" w:hint="default"/>
        <w:sz w:val="20"/>
      </w:rPr>
    </w:lvl>
    <w:lvl w:ilvl="4" w:tplc="8774D77E">
      <w:start w:val="1"/>
      <w:numFmt w:val="bullet"/>
      <w:lvlText w:val=""/>
      <w:lvlJc w:val="left"/>
      <w:pPr>
        <w:tabs>
          <w:tab w:val="num" w:pos="3600"/>
        </w:tabs>
        <w:ind w:left="3600" w:hanging="360"/>
      </w:pPr>
      <w:rPr>
        <w:rFonts w:ascii="Wingdings" w:hAnsi="Wingdings" w:hint="default"/>
        <w:sz w:val="20"/>
      </w:rPr>
    </w:lvl>
    <w:lvl w:ilvl="5" w:tplc="A83EC0AE">
      <w:start w:val="1"/>
      <w:numFmt w:val="bullet"/>
      <w:lvlText w:val=""/>
      <w:lvlJc w:val="left"/>
      <w:pPr>
        <w:tabs>
          <w:tab w:val="num" w:pos="4320"/>
        </w:tabs>
        <w:ind w:left="4320" w:hanging="360"/>
      </w:pPr>
      <w:rPr>
        <w:rFonts w:ascii="Wingdings" w:hAnsi="Wingdings" w:hint="default"/>
        <w:sz w:val="20"/>
      </w:rPr>
    </w:lvl>
    <w:lvl w:ilvl="6" w:tplc="83FE1D90">
      <w:start w:val="1"/>
      <w:numFmt w:val="bullet"/>
      <w:lvlText w:val=""/>
      <w:lvlJc w:val="left"/>
      <w:pPr>
        <w:tabs>
          <w:tab w:val="num" w:pos="5040"/>
        </w:tabs>
        <w:ind w:left="5040" w:hanging="360"/>
      </w:pPr>
      <w:rPr>
        <w:rFonts w:ascii="Wingdings" w:hAnsi="Wingdings" w:hint="default"/>
        <w:sz w:val="20"/>
      </w:rPr>
    </w:lvl>
    <w:lvl w:ilvl="7" w:tplc="78F6E448">
      <w:start w:val="1"/>
      <w:numFmt w:val="bullet"/>
      <w:lvlText w:val=""/>
      <w:lvlJc w:val="left"/>
      <w:pPr>
        <w:tabs>
          <w:tab w:val="num" w:pos="5760"/>
        </w:tabs>
        <w:ind w:left="5760" w:hanging="360"/>
      </w:pPr>
      <w:rPr>
        <w:rFonts w:ascii="Wingdings" w:hAnsi="Wingdings" w:hint="default"/>
        <w:sz w:val="20"/>
      </w:rPr>
    </w:lvl>
    <w:lvl w:ilvl="8" w:tplc="4D2E5D0C">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E944F2"/>
    <w:multiLevelType w:val="hybridMultilevel"/>
    <w:tmpl w:val="4F5CFA60"/>
    <w:lvl w:ilvl="0" w:tplc="D7C67E68">
      <w:start w:val="1"/>
      <w:numFmt w:val="bullet"/>
      <w:lvlText w:val=""/>
      <w:lvlJc w:val="left"/>
      <w:pPr>
        <w:tabs>
          <w:tab w:val="num" w:pos="720"/>
        </w:tabs>
        <w:ind w:left="720" w:hanging="360"/>
      </w:pPr>
      <w:rPr>
        <w:rFonts w:ascii="Symbol" w:hAnsi="Symbol" w:hint="default"/>
        <w:sz w:val="20"/>
      </w:rPr>
    </w:lvl>
    <w:lvl w:ilvl="1" w:tplc="C13CA2A2">
      <w:start w:val="1"/>
      <w:numFmt w:val="bullet"/>
      <w:lvlText w:val="o"/>
      <w:lvlJc w:val="left"/>
      <w:pPr>
        <w:tabs>
          <w:tab w:val="num" w:pos="1440"/>
        </w:tabs>
        <w:ind w:left="1440" w:hanging="360"/>
      </w:pPr>
      <w:rPr>
        <w:rFonts w:ascii="Courier New" w:hAnsi="Courier New" w:hint="default"/>
        <w:sz w:val="20"/>
      </w:rPr>
    </w:lvl>
    <w:lvl w:ilvl="2" w:tplc="A4EEF0E2">
      <w:start w:val="1"/>
      <w:numFmt w:val="bullet"/>
      <w:lvlText w:val=""/>
      <w:lvlJc w:val="left"/>
      <w:pPr>
        <w:tabs>
          <w:tab w:val="num" w:pos="2160"/>
        </w:tabs>
        <w:ind w:left="2160" w:hanging="360"/>
      </w:pPr>
      <w:rPr>
        <w:rFonts w:ascii="Wingdings" w:hAnsi="Wingdings" w:hint="default"/>
        <w:sz w:val="20"/>
      </w:rPr>
    </w:lvl>
    <w:lvl w:ilvl="3" w:tplc="D67CF720">
      <w:start w:val="1"/>
      <w:numFmt w:val="bullet"/>
      <w:lvlText w:val=""/>
      <w:lvlJc w:val="left"/>
      <w:pPr>
        <w:tabs>
          <w:tab w:val="num" w:pos="2880"/>
        </w:tabs>
        <w:ind w:left="2880" w:hanging="360"/>
      </w:pPr>
      <w:rPr>
        <w:rFonts w:ascii="Wingdings" w:hAnsi="Wingdings" w:hint="default"/>
        <w:sz w:val="20"/>
      </w:rPr>
    </w:lvl>
    <w:lvl w:ilvl="4" w:tplc="37B0B83C">
      <w:start w:val="1"/>
      <w:numFmt w:val="bullet"/>
      <w:lvlText w:val=""/>
      <w:lvlJc w:val="left"/>
      <w:pPr>
        <w:tabs>
          <w:tab w:val="num" w:pos="3600"/>
        </w:tabs>
        <w:ind w:left="3600" w:hanging="360"/>
      </w:pPr>
      <w:rPr>
        <w:rFonts w:ascii="Wingdings" w:hAnsi="Wingdings" w:hint="default"/>
        <w:sz w:val="20"/>
      </w:rPr>
    </w:lvl>
    <w:lvl w:ilvl="5" w:tplc="6EF29B72">
      <w:start w:val="1"/>
      <w:numFmt w:val="bullet"/>
      <w:lvlText w:val=""/>
      <w:lvlJc w:val="left"/>
      <w:pPr>
        <w:tabs>
          <w:tab w:val="num" w:pos="4320"/>
        </w:tabs>
        <w:ind w:left="4320" w:hanging="360"/>
      </w:pPr>
      <w:rPr>
        <w:rFonts w:ascii="Wingdings" w:hAnsi="Wingdings" w:hint="default"/>
        <w:sz w:val="20"/>
      </w:rPr>
    </w:lvl>
    <w:lvl w:ilvl="6" w:tplc="14AA0B6A">
      <w:start w:val="1"/>
      <w:numFmt w:val="bullet"/>
      <w:lvlText w:val=""/>
      <w:lvlJc w:val="left"/>
      <w:pPr>
        <w:tabs>
          <w:tab w:val="num" w:pos="5040"/>
        </w:tabs>
        <w:ind w:left="5040" w:hanging="360"/>
      </w:pPr>
      <w:rPr>
        <w:rFonts w:ascii="Wingdings" w:hAnsi="Wingdings" w:hint="default"/>
        <w:sz w:val="20"/>
      </w:rPr>
    </w:lvl>
    <w:lvl w:ilvl="7" w:tplc="65F275CA">
      <w:start w:val="1"/>
      <w:numFmt w:val="bullet"/>
      <w:lvlText w:val=""/>
      <w:lvlJc w:val="left"/>
      <w:pPr>
        <w:tabs>
          <w:tab w:val="num" w:pos="5760"/>
        </w:tabs>
        <w:ind w:left="5760" w:hanging="360"/>
      </w:pPr>
      <w:rPr>
        <w:rFonts w:ascii="Wingdings" w:hAnsi="Wingdings" w:hint="default"/>
        <w:sz w:val="20"/>
      </w:rPr>
    </w:lvl>
    <w:lvl w:ilvl="8" w:tplc="4940A966">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7D5054"/>
    <w:multiLevelType w:val="hybridMultilevel"/>
    <w:tmpl w:val="BE9E589A"/>
    <w:lvl w:ilvl="0" w:tplc="85F4577A">
      <w:numFmt w:val="bullet"/>
      <w:lvlText w:val="–"/>
      <w:lvlJc w:val="left"/>
      <w:pPr>
        <w:ind w:left="134" w:hanging="274"/>
      </w:pPr>
      <w:rPr>
        <w:rFonts w:ascii="Times New Roman" w:eastAsia="Times New Roman" w:hAnsi="Times New Roman" w:cs="Times New Roman" w:hint="default"/>
        <w:w w:val="99"/>
        <w:sz w:val="28"/>
        <w:szCs w:val="28"/>
        <w:lang w:val="ru-RU" w:eastAsia="en-US" w:bidi="ar-SA"/>
      </w:rPr>
    </w:lvl>
    <w:lvl w:ilvl="1" w:tplc="6C1AA10C">
      <w:numFmt w:val="bullet"/>
      <w:lvlText w:val="•"/>
      <w:lvlJc w:val="left"/>
      <w:pPr>
        <w:ind w:left="1146" w:hanging="274"/>
      </w:pPr>
      <w:rPr>
        <w:rFonts w:hint="default"/>
        <w:lang w:val="ru-RU" w:eastAsia="en-US" w:bidi="ar-SA"/>
      </w:rPr>
    </w:lvl>
    <w:lvl w:ilvl="2" w:tplc="B9125952">
      <w:numFmt w:val="bullet"/>
      <w:lvlText w:val="•"/>
      <w:lvlJc w:val="left"/>
      <w:pPr>
        <w:ind w:left="2153" w:hanging="274"/>
      </w:pPr>
      <w:rPr>
        <w:rFonts w:hint="default"/>
        <w:lang w:val="ru-RU" w:eastAsia="en-US" w:bidi="ar-SA"/>
      </w:rPr>
    </w:lvl>
    <w:lvl w:ilvl="3" w:tplc="FD9CDB56">
      <w:numFmt w:val="bullet"/>
      <w:lvlText w:val="•"/>
      <w:lvlJc w:val="left"/>
      <w:pPr>
        <w:ind w:left="3159" w:hanging="274"/>
      </w:pPr>
      <w:rPr>
        <w:rFonts w:hint="default"/>
        <w:lang w:val="ru-RU" w:eastAsia="en-US" w:bidi="ar-SA"/>
      </w:rPr>
    </w:lvl>
    <w:lvl w:ilvl="4" w:tplc="01C2AA52">
      <w:numFmt w:val="bullet"/>
      <w:lvlText w:val="•"/>
      <w:lvlJc w:val="left"/>
      <w:pPr>
        <w:ind w:left="4166" w:hanging="274"/>
      </w:pPr>
      <w:rPr>
        <w:rFonts w:hint="default"/>
        <w:lang w:val="ru-RU" w:eastAsia="en-US" w:bidi="ar-SA"/>
      </w:rPr>
    </w:lvl>
    <w:lvl w:ilvl="5" w:tplc="B4325A6A">
      <w:numFmt w:val="bullet"/>
      <w:lvlText w:val="•"/>
      <w:lvlJc w:val="left"/>
      <w:pPr>
        <w:ind w:left="5173" w:hanging="274"/>
      </w:pPr>
      <w:rPr>
        <w:rFonts w:hint="default"/>
        <w:lang w:val="ru-RU" w:eastAsia="en-US" w:bidi="ar-SA"/>
      </w:rPr>
    </w:lvl>
    <w:lvl w:ilvl="6" w:tplc="2B0CCCE2">
      <w:numFmt w:val="bullet"/>
      <w:lvlText w:val="•"/>
      <w:lvlJc w:val="left"/>
      <w:pPr>
        <w:ind w:left="6179" w:hanging="274"/>
      </w:pPr>
      <w:rPr>
        <w:rFonts w:hint="default"/>
        <w:lang w:val="ru-RU" w:eastAsia="en-US" w:bidi="ar-SA"/>
      </w:rPr>
    </w:lvl>
    <w:lvl w:ilvl="7" w:tplc="8C3EC310">
      <w:numFmt w:val="bullet"/>
      <w:lvlText w:val="•"/>
      <w:lvlJc w:val="left"/>
      <w:pPr>
        <w:ind w:left="7186" w:hanging="274"/>
      </w:pPr>
      <w:rPr>
        <w:rFonts w:hint="default"/>
        <w:lang w:val="ru-RU" w:eastAsia="en-US" w:bidi="ar-SA"/>
      </w:rPr>
    </w:lvl>
    <w:lvl w:ilvl="8" w:tplc="DB0E5C58">
      <w:numFmt w:val="bullet"/>
      <w:lvlText w:val="•"/>
      <w:lvlJc w:val="left"/>
      <w:pPr>
        <w:ind w:left="8193" w:hanging="274"/>
      </w:pPr>
      <w:rPr>
        <w:rFonts w:hint="default"/>
        <w:lang w:val="ru-RU" w:eastAsia="en-US" w:bidi="ar-SA"/>
      </w:rPr>
    </w:lvl>
  </w:abstractNum>
  <w:abstractNum w:abstractNumId="43" w15:restartNumberingAfterBreak="0">
    <w:nsid w:val="5DA00CE1"/>
    <w:multiLevelType w:val="hybridMultilevel"/>
    <w:tmpl w:val="7C8446CE"/>
    <w:lvl w:ilvl="0" w:tplc="9A508E72">
      <w:start w:val="1"/>
      <w:numFmt w:val="bullet"/>
      <w:lvlText w:val=""/>
      <w:lvlJc w:val="left"/>
      <w:pPr>
        <w:tabs>
          <w:tab w:val="num" w:pos="720"/>
        </w:tabs>
        <w:ind w:left="720" w:hanging="360"/>
      </w:pPr>
      <w:rPr>
        <w:rFonts w:ascii="Symbol" w:hAnsi="Symbol" w:hint="default"/>
        <w:sz w:val="20"/>
      </w:rPr>
    </w:lvl>
    <w:lvl w:ilvl="1" w:tplc="2026D9AE">
      <w:start w:val="1"/>
      <w:numFmt w:val="bullet"/>
      <w:lvlText w:val="o"/>
      <w:lvlJc w:val="left"/>
      <w:pPr>
        <w:tabs>
          <w:tab w:val="num" w:pos="1440"/>
        </w:tabs>
        <w:ind w:left="1440" w:hanging="360"/>
      </w:pPr>
      <w:rPr>
        <w:rFonts w:ascii="Courier New" w:hAnsi="Courier New" w:hint="default"/>
        <w:sz w:val="20"/>
      </w:rPr>
    </w:lvl>
    <w:lvl w:ilvl="2" w:tplc="68A29744">
      <w:start w:val="1"/>
      <w:numFmt w:val="bullet"/>
      <w:lvlText w:val=""/>
      <w:lvlJc w:val="left"/>
      <w:pPr>
        <w:tabs>
          <w:tab w:val="num" w:pos="2160"/>
        </w:tabs>
        <w:ind w:left="2160" w:hanging="360"/>
      </w:pPr>
      <w:rPr>
        <w:rFonts w:ascii="Wingdings" w:hAnsi="Wingdings" w:hint="default"/>
        <w:sz w:val="20"/>
      </w:rPr>
    </w:lvl>
    <w:lvl w:ilvl="3" w:tplc="7136B784">
      <w:start w:val="1"/>
      <w:numFmt w:val="bullet"/>
      <w:lvlText w:val=""/>
      <w:lvlJc w:val="left"/>
      <w:pPr>
        <w:tabs>
          <w:tab w:val="num" w:pos="2880"/>
        </w:tabs>
        <w:ind w:left="2880" w:hanging="360"/>
      </w:pPr>
      <w:rPr>
        <w:rFonts w:ascii="Wingdings" w:hAnsi="Wingdings" w:hint="default"/>
        <w:sz w:val="20"/>
      </w:rPr>
    </w:lvl>
    <w:lvl w:ilvl="4" w:tplc="F0C8AF16">
      <w:start w:val="1"/>
      <w:numFmt w:val="bullet"/>
      <w:lvlText w:val=""/>
      <w:lvlJc w:val="left"/>
      <w:pPr>
        <w:tabs>
          <w:tab w:val="num" w:pos="3600"/>
        </w:tabs>
        <w:ind w:left="3600" w:hanging="360"/>
      </w:pPr>
      <w:rPr>
        <w:rFonts w:ascii="Wingdings" w:hAnsi="Wingdings" w:hint="default"/>
        <w:sz w:val="20"/>
      </w:rPr>
    </w:lvl>
    <w:lvl w:ilvl="5" w:tplc="65D66166">
      <w:start w:val="1"/>
      <w:numFmt w:val="bullet"/>
      <w:lvlText w:val=""/>
      <w:lvlJc w:val="left"/>
      <w:pPr>
        <w:tabs>
          <w:tab w:val="num" w:pos="4320"/>
        </w:tabs>
        <w:ind w:left="4320" w:hanging="360"/>
      </w:pPr>
      <w:rPr>
        <w:rFonts w:ascii="Wingdings" w:hAnsi="Wingdings" w:hint="default"/>
        <w:sz w:val="20"/>
      </w:rPr>
    </w:lvl>
    <w:lvl w:ilvl="6" w:tplc="FD4CF7DC">
      <w:start w:val="1"/>
      <w:numFmt w:val="bullet"/>
      <w:lvlText w:val=""/>
      <w:lvlJc w:val="left"/>
      <w:pPr>
        <w:tabs>
          <w:tab w:val="num" w:pos="5040"/>
        </w:tabs>
        <w:ind w:left="5040" w:hanging="360"/>
      </w:pPr>
      <w:rPr>
        <w:rFonts w:ascii="Wingdings" w:hAnsi="Wingdings" w:hint="default"/>
        <w:sz w:val="20"/>
      </w:rPr>
    </w:lvl>
    <w:lvl w:ilvl="7" w:tplc="3F9A52B6">
      <w:start w:val="1"/>
      <w:numFmt w:val="bullet"/>
      <w:lvlText w:val=""/>
      <w:lvlJc w:val="left"/>
      <w:pPr>
        <w:tabs>
          <w:tab w:val="num" w:pos="5760"/>
        </w:tabs>
        <w:ind w:left="5760" w:hanging="360"/>
      </w:pPr>
      <w:rPr>
        <w:rFonts w:ascii="Wingdings" w:hAnsi="Wingdings" w:hint="default"/>
        <w:sz w:val="20"/>
      </w:rPr>
    </w:lvl>
    <w:lvl w:ilvl="8" w:tplc="A8DA2C16">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EB62A5"/>
    <w:multiLevelType w:val="hybridMultilevel"/>
    <w:tmpl w:val="1F961806"/>
    <w:lvl w:ilvl="0" w:tplc="1FE4F7FC">
      <w:numFmt w:val="bullet"/>
      <w:lvlText w:val=""/>
      <w:lvlJc w:val="left"/>
      <w:pPr>
        <w:ind w:left="134" w:hanging="302"/>
      </w:pPr>
      <w:rPr>
        <w:rFonts w:ascii="Symbol" w:eastAsia="Symbol" w:hAnsi="Symbol" w:cs="Symbol" w:hint="default"/>
        <w:w w:val="99"/>
        <w:sz w:val="28"/>
        <w:szCs w:val="28"/>
        <w:lang w:val="ru-RU" w:eastAsia="en-US" w:bidi="ar-SA"/>
      </w:rPr>
    </w:lvl>
    <w:lvl w:ilvl="1" w:tplc="3452B126">
      <w:numFmt w:val="bullet"/>
      <w:lvlText w:val="•"/>
      <w:lvlJc w:val="left"/>
      <w:pPr>
        <w:ind w:left="1146" w:hanging="302"/>
      </w:pPr>
      <w:rPr>
        <w:rFonts w:hint="default"/>
        <w:lang w:val="ru-RU" w:eastAsia="en-US" w:bidi="ar-SA"/>
      </w:rPr>
    </w:lvl>
    <w:lvl w:ilvl="2" w:tplc="AA9CD34E">
      <w:numFmt w:val="bullet"/>
      <w:lvlText w:val="•"/>
      <w:lvlJc w:val="left"/>
      <w:pPr>
        <w:ind w:left="2153" w:hanging="302"/>
      </w:pPr>
      <w:rPr>
        <w:rFonts w:hint="default"/>
        <w:lang w:val="ru-RU" w:eastAsia="en-US" w:bidi="ar-SA"/>
      </w:rPr>
    </w:lvl>
    <w:lvl w:ilvl="3" w:tplc="0AF01E3C">
      <w:numFmt w:val="bullet"/>
      <w:lvlText w:val="•"/>
      <w:lvlJc w:val="left"/>
      <w:pPr>
        <w:ind w:left="3159" w:hanging="302"/>
      </w:pPr>
      <w:rPr>
        <w:rFonts w:hint="default"/>
        <w:lang w:val="ru-RU" w:eastAsia="en-US" w:bidi="ar-SA"/>
      </w:rPr>
    </w:lvl>
    <w:lvl w:ilvl="4" w:tplc="590C7E8E">
      <w:numFmt w:val="bullet"/>
      <w:lvlText w:val="•"/>
      <w:lvlJc w:val="left"/>
      <w:pPr>
        <w:ind w:left="4166" w:hanging="302"/>
      </w:pPr>
      <w:rPr>
        <w:rFonts w:hint="default"/>
        <w:lang w:val="ru-RU" w:eastAsia="en-US" w:bidi="ar-SA"/>
      </w:rPr>
    </w:lvl>
    <w:lvl w:ilvl="5" w:tplc="74A67DFA">
      <w:numFmt w:val="bullet"/>
      <w:lvlText w:val="•"/>
      <w:lvlJc w:val="left"/>
      <w:pPr>
        <w:ind w:left="5173" w:hanging="302"/>
      </w:pPr>
      <w:rPr>
        <w:rFonts w:hint="default"/>
        <w:lang w:val="ru-RU" w:eastAsia="en-US" w:bidi="ar-SA"/>
      </w:rPr>
    </w:lvl>
    <w:lvl w:ilvl="6" w:tplc="6E8AFF80">
      <w:numFmt w:val="bullet"/>
      <w:lvlText w:val="•"/>
      <w:lvlJc w:val="left"/>
      <w:pPr>
        <w:ind w:left="6179" w:hanging="302"/>
      </w:pPr>
      <w:rPr>
        <w:rFonts w:hint="default"/>
        <w:lang w:val="ru-RU" w:eastAsia="en-US" w:bidi="ar-SA"/>
      </w:rPr>
    </w:lvl>
    <w:lvl w:ilvl="7" w:tplc="75A8285E">
      <w:numFmt w:val="bullet"/>
      <w:lvlText w:val="•"/>
      <w:lvlJc w:val="left"/>
      <w:pPr>
        <w:ind w:left="7186" w:hanging="302"/>
      </w:pPr>
      <w:rPr>
        <w:rFonts w:hint="default"/>
        <w:lang w:val="ru-RU" w:eastAsia="en-US" w:bidi="ar-SA"/>
      </w:rPr>
    </w:lvl>
    <w:lvl w:ilvl="8" w:tplc="EF9E3564">
      <w:numFmt w:val="bullet"/>
      <w:lvlText w:val="•"/>
      <w:lvlJc w:val="left"/>
      <w:pPr>
        <w:ind w:left="8193" w:hanging="302"/>
      </w:pPr>
      <w:rPr>
        <w:rFonts w:hint="default"/>
        <w:lang w:val="ru-RU" w:eastAsia="en-US" w:bidi="ar-SA"/>
      </w:rPr>
    </w:lvl>
  </w:abstractNum>
  <w:abstractNum w:abstractNumId="45"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15:restartNumberingAfterBreak="0">
    <w:nsid w:val="655E175F"/>
    <w:multiLevelType w:val="hybridMultilevel"/>
    <w:tmpl w:val="881AB974"/>
    <w:lvl w:ilvl="0" w:tplc="36468BA2">
      <w:start w:val="1"/>
      <w:numFmt w:val="bullet"/>
      <w:lvlText w:val=""/>
      <w:lvlJc w:val="left"/>
      <w:pPr>
        <w:tabs>
          <w:tab w:val="num" w:pos="720"/>
        </w:tabs>
        <w:ind w:left="720" w:hanging="360"/>
      </w:pPr>
      <w:rPr>
        <w:rFonts w:ascii="Symbol" w:hAnsi="Symbol" w:hint="default"/>
        <w:sz w:val="20"/>
      </w:rPr>
    </w:lvl>
    <w:lvl w:ilvl="1" w:tplc="4A900BB8">
      <w:start w:val="1"/>
      <w:numFmt w:val="bullet"/>
      <w:lvlText w:val="o"/>
      <w:lvlJc w:val="left"/>
      <w:pPr>
        <w:tabs>
          <w:tab w:val="num" w:pos="1440"/>
        </w:tabs>
        <w:ind w:left="1440" w:hanging="360"/>
      </w:pPr>
      <w:rPr>
        <w:rFonts w:ascii="Courier New" w:hAnsi="Courier New" w:hint="default"/>
        <w:sz w:val="20"/>
      </w:rPr>
    </w:lvl>
    <w:lvl w:ilvl="2" w:tplc="DB6E97F2">
      <w:start w:val="1"/>
      <w:numFmt w:val="bullet"/>
      <w:lvlText w:val=""/>
      <w:lvlJc w:val="left"/>
      <w:pPr>
        <w:tabs>
          <w:tab w:val="num" w:pos="2160"/>
        </w:tabs>
        <w:ind w:left="2160" w:hanging="360"/>
      </w:pPr>
      <w:rPr>
        <w:rFonts w:ascii="Wingdings" w:hAnsi="Wingdings" w:hint="default"/>
        <w:sz w:val="20"/>
      </w:rPr>
    </w:lvl>
    <w:lvl w:ilvl="3" w:tplc="CA14FBF2">
      <w:start w:val="1"/>
      <w:numFmt w:val="bullet"/>
      <w:lvlText w:val=""/>
      <w:lvlJc w:val="left"/>
      <w:pPr>
        <w:tabs>
          <w:tab w:val="num" w:pos="2880"/>
        </w:tabs>
        <w:ind w:left="2880" w:hanging="360"/>
      </w:pPr>
      <w:rPr>
        <w:rFonts w:ascii="Wingdings" w:hAnsi="Wingdings" w:hint="default"/>
        <w:sz w:val="20"/>
      </w:rPr>
    </w:lvl>
    <w:lvl w:ilvl="4" w:tplc="F886AE62">
      <w:start w:val="1"/>
      <w:numFmt w:val="bullet"/>
      <w:lvlText w:val=""/>
      <w:lvlJc w:val="left"/>
      <w:pPr>
        <w:tabs>
          <w:tab w:val="num" w:pos="3600"/>
        </w:tabs>
        <w:ind w:left="3600" w:hanging="360"/>
      </w:pPr>
      <w:rPr>
        <w:rFonts w:ascii="Wingdings" w:hAnsi="Wingdings" w:hint="default"/>
        <w:sz w:val="20"/>
      </w:rPr>
    </w:lvl>
    <w:lvl w:ilvl="5" w:tplc="7860965E">
      <w:start w:val="1"/>
      <w:numFmt w:val="bullet"/>
      <w:lvlText w:val=""/>
      <w:lvlJc w:val="left"/>
      <w:pPr>
        <w:tabs>
          <w:tab w:val="num" w:pos="4320"/>
        </w:tabs>
        <w:ind w:left="4320" w:hanging="360"/>
      </w:pPr>
      <w:rPr>
        <w:rFonts w:ascii="Wingdings" w:hAnsi="Wingdings" w:hint="default"/>
        <w:sz w:val="20"/>
      </w:rPr>
    </w:lvl>
    <w:lvl w:ilvl="6" w:tplc="2FF07886">
      <w:start w:val="1"/>
      <w:numFmt w:val="bullet"/>
      <w:lvlText w:val=""/>
      <w:lvlJc w:val="left"/>
      <w:pPr>
        <w:tabs>
          <w:tab w:val="num" w:pos="5040"/>
        </w:tabs>
        <w:ind w:left="5040" w:hanging="360"/>
      </w:pPr>
      <w:rPr>
        <w:rFonts w:ascii="Wingdings" w:hAnsi="Wingdings" w:hint="default"/>
        <w:sz w:val="20"/>
      </w:rPr>
    </w:lvl>
    <w:lvl w:ilvl="7" w:tplc="45F4148C">
      <w:start w:val="1"/>
      <w:numFmt w:val="bullet"/>
      <w:lvlText w:val=""/>
      <w:lvlJc w:val="left"/>
      <w:pPr>
        <w:tabs>
          <w:tab w:val="num" w:pos="5760"/>
        </w:tabs>
        <w:ind w:left="5760" w:hanging="360"/>
      </w:pPr>
      <w:rPr>
        <w:rFonts w:ascii="Wingdings" w:hAnsi="Wingdings" w:hint="default"/>
        <w:sz w:val="20"/>
      </w:rPr>
    </w:lvl>
    <w:lvl w:ilvl="8" w:tplc="AB76446E">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B51802"/>
    <w:multiLevelType w:val="hybridMultilevel"/>
    <w:tmpl w:val="7A4A0268"/>
    <w:lvl w:ilvl="0" w:tplc="8D0EC654">
      <w:start w:val="1"/>
      <w:numFmt w:val="bullet"/>
      <w:lvlText w:val=""/>
      <w:lvlJc w:val="left"/>
      <w:pPr>
        <w:tabs>
          <w:tab w:val="num" w:pos="720"/>
        </w:tabs>
        <w:ind w:left="720" w:hanging="360"/>
      </w:pPr>
      <w:rPr>
        <w:rFonts w:ascii="Symbol" w:hAnsi="Symbol" w:hint="default"/>
        <w:sz w:val="20"/>
      </w:rPr>
    </w:lvl>
    <w:lvl w:ilvl="1" w:tplc="1A9A0D1C">
      <w:start w:val="1"/>
      <w:numFmt w:val="bullet"/>
      <w:lvlText w:val="o"/>
      <w:lvlJc w:val="left"/>
      <w:pPr>
        <w:tabs>
          <w:tab w:val="num" w:pos="1440"/>
        </w:tabs>
        <w:ind w:left="1440" w:hanging="360"/>
      </w:pPr>
      <w:rPr>
        <w:rFonts w:ascii="Courier New" w:hAnsi="Courier New" w:hint="default"/>
        <w:sz w:val="20"/>
      </w:rPr>
    </w:lvl>
    <w:lvl w:ilvl="2" w:tplc="3B0A4008">
      <w:start w:val="1"/>
      <w:numFmt w:val="bullet"/>
      <w:lvlText w:val=""/>
      <w:lvlJc w:val="left"/>
      <w:pPr>
        <w:tabs>
          <w:tab w:val="num" w:pos="2160"/>
        </w:tabs>
        <w:ind w:left="2160" w:hanging="360"/>
      </w:pPr>
      <w:rPr>
        <w:rFonts w:ascii="Wingdings" w:hAnsi="Wingdings" w:hint="default"/>
        <w:sz w:val="20"/>
      </w:rPr>
    </w:lvl>
    <w:lvl w:ilvl="3" w:tplc="D286E56C">
      <w:start w:val="1"/>
      <w:numFmt w:val="bullet"/>
      <w:lvlText w:val=""/>
      <w:lvlJc w:val="left"/>
      <w:pPr>
        <w:tabs>
          <w:tab w:val="num" w:pos="2880"/>
        </w:tabs>
        <w:ind w:left="2880" w:hanging="360"/>
      </w:pPr>
      <w:rPr>
        <w:rFonts w:ascii="Wingdings" w:hAnsi="Wingdings" w:hint="default"/>
        <w:sz w:val="20"/>
      </w:rPr>
    </w:lvl>
    <w:lvl w:ilvl="4" w:tplc="083C21CE">
      <w:start w:val="1"/>
      <w:numFmt w:val="bullet"/>
      <w:lvlText w:val=""/>
      <w:lvlJc w:val="left"/>
      <w:pPr>
        <w:tabs>
          <w:tab w:val="num" w:pos="3600"/>
        </w:tabs>
        <w:ind w:left="3600" w:hanging="360"/>
      </w:pPr>
      <w:rPr>
        <w:rFonts w:ascii="Wingdings" w:hAnsi="Wingdings" w:hint="default"/>
        <w:sz w:val="20"/>
      </w:rPr>
    </w:lvl>
    <w:lvl w:ilvl="5" w:tplc="3D9CD518">
      <w:start w:val="1"/>
      <w:numFmt w:val="bullet"/>
      <w:lvlText w:val=""/>
      <w:lvlJc w:val="left"/>
      <w:pPr>
        <w:tabs>
          <w:tab w:val="num" w:pos="4320"/>
        </w:tabs>
        <w:ind w:left="4320" w:hanging="360"/>
      </w:pPr>
      <w:rPr>
        <w:rFonts w:ascii="Wingdings" w:hAnsi="Wingdings" w:hint="default"/>
        <w:sz w:val="20"/>
      </w:rPr>
    </w:lvl>
    <w:lvl w:ilvl="6" w:tplc="78444AE6">
      <w:start w:val="1"/>
      <w:numFmt w:val="bullet"/>
      <w:lvlText w:val=""/>
      <w:lvlJc w:val="left"/>
      <w:pPr>
        <w:tabs>
          <w:tab w:val="num" w:pos="5040"/>
        </w:tabs>
        <w:ind w:left="5040" w:hanging="360"/>
      </w:pPr>
      <w:rPr>
        <w:rFonts w:ascii="Wingdings" w:hAnsi="Wingdings" w:hint="default"/>
        <w:sz w:val="20"/>
      </w:rPr>
    </w:lvl>
    <w:lvl w:ilvl="7" w:tplc="BF5496E0">
      <w:start w:val="1"/>
      <w:numFmt w:val="bullet"/>
      <w:lvlText w:val=""/>
      <w:lvlJc w:val="left"/>
      <w:pPr>
        <w:tabs>
          <w:tab w:val="num" w:pos="5760"/>
        </w:tabs>
        <w:ind w:left="5760" w:hanging="360"/>
      </w:pPr>
      <w:rPr>
        <w:rFonts w:ascii="Wingdings" w:hAnsi="Wingdings" w:hint="default"/>
        <w:sz w:val="20"/>
      </w:rPr>
    </w:lvl>
    <w:lvl w:ilvl="8" w:tplc="89DEA6DE">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FA74EF"/>
    <w:multiLevelType w:val="multilevel"/>
    <w:tmpl w:val="80A228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0" w15:restartNumberingAfterBreak="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1"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70251D39"/>
    <w:multiLevelType w:val="hybridMultilevel"/>
    <w:tmpl w:val="9FC84A0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15:restartNumberingAfterBreak="0">
    <w:nsid w:val="71634232"/>
    <w:multiLevelType w:val="hybridMultilevel"/>
    <w:tmpl w:val="960A73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372292C"/>
    <w:multiLevelType w:val="hybridMultilevel"/>
    <w:tmpl w:val="6DDA9B82"/>
    <w:lvl w:ilvl="0" w:tplc="35A0B11C">
      <w:start w:val="1"/>
      <w:numFmt w:val="bullet"/>
      <w:lvlText w:val=""/>
      <w:lvlJc w:val="left"/>
      <w:pPr>
        <w:tabs>
          <w:tab w:val="num" w:pos="720"/>
        </w:tabs>
        <w:ind w:left="720" w:hanging="360"/>
      </w:pPr>
      <w:rPr>
        <w:rFonts w:ascii="Symbol" w:hAnsi="Symbol" w:hint="default"/>
        <w:sz w:val="20"/>
      </w:rPr>
    </w:lvl>
    <w:lvl w:ilvl="1" w:tplc="103C2890">
      <w:start w:val="1"/>
      <w:numFmt w:val="bullet"/>
      <w:lvlText w:val="o"/>
      <w:lvlJc w:val="left"/>
      <w:pPr>
        <w:tabs>
          <w:tab w:val="num" w:pos="1440"/>
        </w:tabs>
        <w:ind w:left="1440" w:hanging="360"/>
      </w:pPr>
      <w:rPr>
        <w:rFonts w:ascii="Courier New" w:hAnsi="Courier New" w:hint="default"/>
        <w:sz w:val="20"/>
      </w:rPr>
    </w:lvl>
    <w:lvl w:ilvl="2" w:tplc="7AA8EDA2">
      <w:start w:val="1"/>
      <w:numFmt w:val="bullet"/>
      <w:lvlText w:val=""/>
      <w:lvlJc w:val="left"/>
      <w:pPr>
        <w:tabs>
          <w:tab w:val="num" w:pos="2160"/>
        </w:tabs>
        <w:ind w:left="2160" w:hanging="360"/>
      </w:pPr>
      <w:rPr>
        <w:rFonts w:ascii="Wingdings" w:hAnsi="Wingdings" w:hint="default"/>
        <w:sz w:val="20"/>
      </w:rPr>
    </w:lvl>
    <w:lvl w:ilvl="3" w:tplc="E1E487E8">
      <w:start w:val="1"/>
      <w:numFmt w:val="bullet"/>
      <w:lvlText w:val=""/>
      <w:lvlJc w:val="left"/>
      <w:pPr>
        <w:tabs>
          <w:tab w:val="num" w:pos="2880"/>
        </w:tabs>
        <w:ind w:left="2880" w:hanging="360"/>
      </w:pPr>
      <w:rPr>
        <w:rFonts w:ascii="Wingdings" w:hAnsi="Wingdings" w:hint="default"/>
        <w:sz w:val="20"/>
      </w:rPr>
    </w:lvl>
    <w:lvl w:ilvl="4" w:tplc="2FEE428A">
      <w:start w:val="1"/>
      <w:numFmt w:val="bullet"/>
      <w:lvlText w:val=""/>
      <w:lvlJc w:val="left"/>
      <w:pPr>
        <w:tabs>
          <w:tab w:val="num" w:pos="3600"/>
        </w:tabs>
        <w:ind w:left="3600" w:hanging="360"/>
      </w:pPr>
      <w:rPr>
        <w:rFonts w:ascii="Wingdings" w:hAnsi="Wingdings" w:hint="default"/>
        <w:sz w:val="20"/>
      </w:rPr>
    </w:lvl>
    <w:lvl w:ilvl="5" w:tplc="2FFE714E">
      <w:start w:val="1"/>
      <w:numFmt w:val="bullet"/>
      <w:lvlText w:val=""/>
      <w:lvlJc w:val="left"/>
      <w:pPr>
        <w:tabs>
          <w:tab w:val="num" w:pos="4320"/>
        </w:tabs>
        <w:ind w:left="4320" w:hanging="360"/>
      </w:pPr>
      <w:rPr>
        <w:rFonts w:ascii="Wingdings" w:hAnsi="Wingdings" w:hint="default"/>
        <w:sz w:val="20"/>
      </w:rPr>
    </w:lvl>
    <w:lvl w:ilvl="6" w:tplc="55E6DF24">
      <w:start w:val="1"/>
      <w:numFmt w:val="bullet"/>
      <w:lvlText w:val=""/>
      <w:lvlJc w:val="left"/>
      <w:pPr>
        <w:tabs>
          <w:tab w:val="num" w:pos="5040"/>
        </w:tabs>
        <w:ind w:left="5040" w:hanging="360"/>
      </w:pPr>
      <w:rPr>
        <w:rFonts w:ascii="Wingdings" w:hAnsi="Wingdings" w:hint="default"/>
        <w:sz w:val="20"/>
      </w:rPr>
    </w:lvl>
    <w:lvl w:ilvl="7" w:tplc="17A46230">
      <w:start w:val="1"/>
      <w:numFmt w:val="bullet"/>
      <w:lvlText w:val=""/>
      <w:lvlJc w:val="left"/>
      <w:pPr>
        <w:tabs>
          <w:tab w:val="num" w:pos="5760"/>
        </w:tabs>
        <w:ind w:left="5760" w:hanging="360"/>
      </w:pPr>
      <w:rPr>
        <w:rFonts w:ascii="Wingdings" w:hAnsi="Wingdings" w:hint="default"/>
        <w:sz w:val="20"/>
      </w:rPr>
    </w:lvl>
    <w:lvl w:ilvl="8" w:tplc="228CCCDE">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4302040"/>
    <w:multiLevelType w:val="hybridMultilevel"/>
    <w:tmpl w:val="DC8EF858"/>
    <w:lvl w:ilvl="0" w:tplc="F6E8D2BE">
      <w:start w:val="1"/>
      <w:numFmt w:val="bullet"/>
      <w:lvlText w:val=""/>
      <w:lvlJc w:val="left"/>
      <w:pPr>
        <w:tabs>
          <w:tab w:val="num" w:pos="720"/>
        </w:tabs>
        <w:ind w:left="720" w:hanging="360"/>
      </w:pPr>
      <w:rPr>
        <w:rFonts w:ascii="Symbol" w:hAnsi="Symbol" w:hint="default"/>
        <w:sz w:val="20"/>
      </w:rPr>
    </w:lvl>
    <w:lvl w:ilvl="1" w:tplc="63D6728C">
      <w:start w:val="1"/>
      <w:numFmt w:val="bullet"/>
      <w:lvlText w:val="o"/>
      <w:lvlJc w:val="left"/>
      <w:pPr>
        <w:tabs>
          <w:tab w:val="num" w:pos="1440"/>
        </w:tabs>
        <w:ind w:left="1440" w:hanging="360"/>
      </w:pPr>
      <w:rPr>
        <w:rFonts w:ascii="Courier New" w:hAnsi="Courier New" w:hint="default"/>
        <w:sz w:val="20"/>
      </w:rPr>
    </w:lvl>
    <w:lvl w:ilvl="2" w:tplc="C76E517C">
      <w:start w:val="1"/>
      <w:numFmt w:val="bullet"/>
      <w:lvlText w:val=""/>
      <w:lvlJc w:val="left"/>
      <w:pPr>
        <w:tabs>
          <w:tab w:val="num" w:pos="2160"/>
        </w:tabs>
        <w:ind w:left="2160" w:hanging="360"/>
      </w:pPr>
      <w:rPr>
        <w:rFonts w:ascii="Wingdings" w:hAnsi="Wingdings" w:hint="default"/>
        <w:sz w:val="20"/>
      </w:rPr>
    </w:lvl>
    <w:lvl w:ilvl="3" w:tplc="660C7804">
      <w:start w:val="1"/>
      <w:numFmt w:val="bullet"/>
      <w:lvlText w:val=""/>
      <w:lvlJc w:val="left"/>
      <w:pPr>
        <w:tabs>
          <w:tab w:val="num" w:pos="2880"/>
        </w:tabs>
        <w:ind w:left="2880" w:hanging="360"/>
      </w:pPr>
      <w:rPr>
        <w:rFonts w:ascii="Wingdings" w:hAnsi="Wingdings" w:hint="default"/>
        <w:sz w:val="20"/>
      </w:rPr>
    </w:lvl>
    <w:lvl w:ilvl="4" w:tplc="B8EE1F4E">
      <w:start w:val="1"/>
      <w:numFmt w:val="bullet"/>
      <w:lvlText w:val=""/>
      <w:lvlJc w:val="left"/>
      <w:pPr>
        <w:tabs>
          <w:tab w:val="num" w:pos="3600"/>
        </w:tabs>
        <w:ind w:left="3600" w:hanging="360"/>
      </w:pPr>
      <w:rPr>
        <w:rFonts w:ascii="Wingdings" w:hAnsi="Wingdings" w:hint="default"/>
        <w:sz w:val="20"/>
      </w:rPr>
    </w:lvl>
    <w:lvl w:ilvl="5" w:tplc="7CA06694">
      <w:start w:val="1"/>
      <w:numFmt w:val="bullet"/>
      <w:lvlText w:val=""/>
      <w:lvlJc w:val="left"/>
      <w:pPr>
        <w:tabs>
          <w:tab w:val="num" w:pos="4320"/>
        </w:tabs>
        <w:ind w:left="4320" w:hanging="360"/>
      </w:pPr>
      <w:rPr>
        <w:rFonts w:ascii="Wingdings" w:hAnsi="Wingdings" w:hint="default"/>
        <w:sz w:val="20"/>
      </w:rPr>
    </w:lvl>
    <w:lvl w:ilvl="6" w:tplc="AC523970">
      <w:start w:val="1"/>
      <w:numFmt w:val="bullet"/>
      <w:lvlText w:val=""/>
      <w:lvlJc w:val="left"/>
      <w:pPr>
        <w:tabs>
          <w:tab w:val="num" w:pos="5040"/>
        </w:tabs>
        <w:ind w:left="5040" w:hanging="360"/>
      </w:pPr>
      <w:rPr>
        <w:rFonts w:ascii="Wingdings" w:hAnsi="Wingdings" w:hint="default"/>
        <w:sz w:val="20"/>
      </w:rPr>
    </w:lvl>
    <w:lvl w:ilvl="7" w:tplc="E0629998">
      <w:start w:val="1"/>
      <w:numFmt w:val="bullet"/>
      <w:lvlText w:val=""/>
      <w:lvlJc w:val="left"/>
      <w:pPr>
        <w:tabs>
          <w:tab w:val="num" w:pos="5760"/>
        </w:tabs>
        <w:ind w:left="5760" w:hanging="360"/>
      </w:pPr>
      <w:rPr>
        <w:rFonts w:ascii="Wingdings" w:hAnsi="Wingdings" w:hint="default"/>
        <w:sz w:val="20"/>
      </w:rPr>
    </w:lvl>
    <w:lvl w:ilvl="8" w:tplc="CB6C81A2">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8715F0A"/>
    <w:multiLevelType w:val="hybridMultilevel"/>
    <w:tmpl w:val="9684DEB0"/>
    <w:lvl w:ilvl="0" w:tplc="856E349E">
      <w:start w:val="1"/>
      <w:numFmt w:val="bullet"/>
      <w:lvlText w:val=""/>
      <w:lvlJc w:val="left"/>
      <w:pPr>
        <w:tabs>
          <w:tab w:val="num" w:pos="720"/>
        </w:tabs>
        <w:ind w:left="720" w:hanging="360"/>
      </w:pPr>
      <w:rPr>
        <w:rFonts w:ascii="Symbol" w:hAnsi="Symbol" w:hint="default"/>
        <w:sz w:val="20"/>
      </w:rPr>
    </w:lvl>
    <w:lvl w:ilvl="1" w:tplc="14160B44">
      <w:start w:val="1"/>
      <w:numFmt w:val="bullet"/>
      <w:lvlText w:val="o"/>
      <w:lvlJc w:val="left"/>
      <w:pPr>
        <w:tabs>
          <w:tab w:val="num" w:pos="1440"/>
        </w:tabs>
        <w:ind w:left="1440" w:hanging="360"/>
      </w:pPr>
      <w:rPr>
        <w:rFonts w:ascii="Courier New" w:hAnsi="Courier New" w:hint="default"/>
        <w:sz w:val="20"/>
      </w:rPr>
    </w:lvl>
    <w:lvl w:ilvl="2" w:tplc="9F504B0E">
      <w:start w:val="1"/>
      <w:numFmt w:val="bullet"/>
      <w:lvlText w:val=""/>
      <w:lvlJc w:val="left"/>
      <w:pPr>
        <w:tabs>
          <w:tab w:val="num" w:pos="2160"/>
        </w:tabs>
        <w:ind w:left="2160" w:hanging="360"/>
      </w:pPr>
      <w:rPr>
        <w:rFonts w:ascii="Wingdings" w:hAnsi="Wingdings" w:hint="default"/>
        <w:sz w:val="20"/>
      </w:rPr>
    </w:lvl>
    <w:lvl w:ilvl="3" w:tplc="DCF099E0">
      <w:start w:val="1"/>
      <w:numFmt w:val="bullet"/>
      <w:lvlText w:val=""/>
      <w:lvlJc w:val="left"/>
      <w:pPr>
        <w:tabs>
          <w:tab w:val="num" w:pos="2880"/>
        </w:tabs>
        <w:ind w:left="2880" w:hanging="360"/>
      </w:pPr>
      <w:rPr>
        <w:rFonts w:ascii="Wingdings" w:hAnsi="Wingdings" w:hint="default"/>
        <w:sz w:val="20"/>
      </w:rPr>
    </w:lvl>
    <w:lvl w:ilvl="4" w:tplc="9ACC1E44">
      <w:start w:val="1"/>
      <w:numFmt w:val="bullet"/>
      <w:lvlText w:val=""/>
      <w:lvlJc w:val="left"/>
      <w:pPr>
        <w:tabs>
          <w:tab w:val="num" w:pos="3600"/>
        </w:tabs>
        <w:ind w:left="3600" w:hanging="360"/>
      </w:pPr>
      <w:rPr>
        <w:rFonts w:ascii="Wingdings" w:hAnsi="Wingdings" w:hint="default"/>
        <w:sz w:val="20"/>
      </w:rPr>
    </w:lvl>
    <w:lvl w:ilvl="5" w:tplc="8DD0D0A0">
      <w:start w:val="1"/>
      <w:numFmt w:val="bullet"/>
      <w:lvlText w:val=""/>
      <w:lvlJc w:val="left"/>
      <w:pPr>
        <w:tabs>
          <w:tab w:val="num" w:pos="4320"/>
        </w:tabs>
        <w:ind w:left="4320" w:hanging="360"/>
      </w:pPr>
      <w:rPr>
        <w:rFonts w:ascii="Wingdings" w:hAnsi="Wingdings" w:hint="default"/>
        <w:sz w:val="20"/>
      </w:rPr>
    </w:lvl>
    <w:lvl w:ilvl="6" w:tplc="04A6C3DC">
      <w:start w:val="1"/>
      <w:numFmt w:val="bullet"/>
      <w:lvlText w:val=""/>
      <w:lvlJc w:val="left"/>
      <w:pPr>
        <w:tabs>
          <w:tab w:val="num" w:pos="5040"/>
        </w:tabs>
        <w:ind w:left="5040" w:hanging="360"/>
      </w:pPr>
      <w:rPr>
        <w:rFonts w:ascii="Wingdings" w:hAnsi="Wingdings" w:hint="default"/>
        <w:sz w:val="20"/>
      </w:rPr>
    </w:lvl>
    <w:lvl w:ilvl="7" w:tplc="69020930">
      <w:start w:val="1"/>
      <w:numFmt w:val="bullet"/>
      <w:lvlText w:val=""/>
      <w:lvlJc w:val="left"/>
      <w:pPr>
        <w:tabs>
          <w:tab w:val="num" w:pos="5760"/>
        </w:tabs>
        <w:ind w:left="5760" w:hanging="360"/>
      </w:pPr>
      <w:rPr>
        <w:rFonts w:ascii="Wingdings" w:hAnsi="Wingdings" w:hint="default"/>
        <w:sz w:val="20"/>
      </w:rPr>
    </w:lvl>
    <w:lvl w:ilvl="8" w:tplc="BDC247A4">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CA4698F"/>
    <w:multiLevelType w:val="hybridMultilevel"/>
    <w:tmpl w:val="B1E40D4A"/>
    <w:lvl w:ilvl="0" w:tplc="22C41CB0">
      <w:start w:val="1"/>
      <w:numFmt w:val="bullet"/>
      <w:lvlText w:val=""/>
      <w:lvlJc w:val="left"/>
      <w:pPr>
        <w:tabs>
          <w:tab w:val="num" w:pos="720"/>
        </w:tabs>
        <w:ind w:left="720" w:hanging="360"/>
      </w:pPr>
      <w:rPr>
        <w:rFonts w:ascii="Symbol" w:hAnsi="Symbol" w:hint="default"/>
        <w:sz w:val="20"/>
      </w:rPr>
    </w:lvl>
    <w:lvl w:ilvl="1" w:tplc="D7243914">
      <w:start w:val="1"/>
      <w:numFmt w:val="bullet"/>
      <w:lvlText w:val="o"/>
      <w:lvlJc w:val="left"/>
      <w:pPr>
        <w:tabs>
          <w:tab w:val="num" w:pos="1440"/>
        </w:tabs>
        <w:ind w:left="1440" w:hanging="360"/>
      </w:pPr>
      <w:rPr>
        <w:rFonts w:ascii="Courier New" w:hAnsi="Courier New" w:hint="default"/>
        <w:sz w:val="20"/>
      </w:rPr>
    </w:lvl>
    <w:lvl w:ilvl="2" w:tplc="24460B5E">
      <w:start w:val="1"/>
      <w:numFmt w:val="bullet"/>
      <w:lvlText w:val=""/>
      <w:lvlJc w:val="left"/>
      <w:pPr>
        <w:tabs>
          <w:tab w:val="num" w:pos="2160"/>
        </w:tabs>
        <w:ind w:left="2160" w:hanging="360"/>
      </w:pPr>
      <w:rPr>
        <w:rFonts w:ascii="Wingdings" w:hAnsi="Wingdings" w:hint="default"/>
        <w:sz w:val="20"/>
      </w:rPr>
    </w:lvl>
    <w:lvl w:ilvl="3" w:tplc="7256D338">
      <w:start w:val="1"/>
      <w:numFmt w:val="bullet"/>
      <w:lvlText w:val=""/>
      <w:lvlJc w:val="left"/>
      <w:pPr>
        <w:tabs>
          <w:tab w:val="num" w:pos="2880"/>
        </w:tabs>
        <w:ind w:left="2880" w:hanging="360"/>
      </w:pPr>
      <w:rPr>
        <w:rFonts w:ascii="Wingdings" w:hAnsi="Wingdings" w:hint="default"/>
        <w:sz w:val="20"/>
      </w:rPr>
    </w:lvl>
    <w:lvl w:ilvl="4" w:tplc="875C713C">
      <w:start w:val="1"/>
      <w:numFmt w:val="bullet"/>
      <w:lvlText w:val=""/>
      <w:lvlJc w:val="left"/>
      <w:pPr>
        <w:tabs>
          <w:tab w:val="num" w:pos="3600"/>
        </w:tabs>
        <w:ind w:left="3600" w:hanging="360"/>
      </w:pPr>
      <w:rPr>
        <w:rFonts w:ascii="Wingdings" w:hAnsi="Wingdings" w:hint="default"/>
        <w:sz w:val="20"/>
      </w:rPr>
    </w:lvl>
    <w:lvl w:ilvl="5" w:tplc="AA02A1E0">
      <w:start w:val="1"/>
      <w:numFmt w:val="bullet"/>
      <w:lvlText w:val=""/>
      <w:lvlJc w:val="left"/>
      <w:pPr>
        <w:tabs>
          <w:tab w:val="num" w:pos="4320"/>
        </w:tabs>
        <w:ind w:left="4320" w:hanging="360"/>
      </w:pPr>
      <w:rPr>
        <w:rFonts w:ascii="Wingdings" w:hAnsi="Wingdings" w:hint="default"/>
        <w:sz w:val="20"/>
      </w:rPr>
    </w:lvl>
    <w:lvl w:ilvl="6" w:tplc="7C60FB5C">
      <w:start w:val="1"/>
      <w:numFmt w:val="bullet"/>
      <w:lvlText w:val=""/>
      <w:lvlJc w:val="left"/>
      <w:pPr>
        <w:tabs>
          <w:tab w:val="num" w:pos="5040"/>
        </w:tabs>
        <w:ind w:left="5040" w:hanging="360"/>
      </w:pPr>
      <w:rPr>
        <w:rFonts w:ascii="Wingdings" w:hAnsi="Wingdings" w:hint="default"/>
        <w:sz w:val="20"/>
      </w:rPr>
    </w:lvl>
    <w:lvl w:ilvl="7" w:tplc="AEDE2564">
      <w:start w:val="1"/>
      <w:numFmt w:val="bullet"/>
      <w:lvlText w:val=""/>
      <w:lvlJc w:val="left"/>
      <w:pPr>
        <w:tabs>
          <w:tab w:val="num" w:pos="5760"/>
        </w:tabs>
        <w:ind w:left="5760" w:hanging="360"/>
      </w:pPr>
      <w:rPr>
        <w:rFonts w:ascii="Wingdings" w:hAnsi="Wingdings" w:hint="default"/>
        <w:sz w:val="20"/>
      </w:rPr>
    </w:lvl>
    <w:lvl w:ilvl="8" w:tplc="D08C1FEC">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
  </w:num>
  <w:num w:numId="3">
    <w:abstractNumId w:val="31"/>
  </w:num>
  <w:num w:numId="4">
    <w:abstractNumId w:val="14"/>
  </w:num>
  <w:num w:numId="5">
    <w:abstractNumId w:val="17"/>
  </w:num>
  <w:num w:numId="6">
    <w:abstractNumId w:val="24"/>
  </w:num>
  <w:num w:numId="7">
    <w:abstractNumId w:val="3"/>
  </w:num>
  <w:num w:numId="8">
    <w:abstractNumId w:val="10"/>
  </w:num>
  <w:num w:numId="9">
    <w:abstractNumId w:val="5"/>
  </w:num>
  <w:num w:numId="10">
    <w:abstractNumId w:val="49"/>
  </w:num>
  <w:num w:numId="11">
    <w:abstractNumId w:val="45"/>
  </w:num>
  <w:num w:numId="12">
    <w:abstractNumId w:val="50"/>
  </w:num>
  <w:num w:numId="13">
    <w:abstractNumId w:val="34"/>
  </w:num>
  <w:num w:numId="14">
    <w:abstractNumId w:val="16"/>
  </w:num>
  <w:num w:numId="15">
    <w:abstractNumId w:val="42"/>
  </w:num>
  <w:num w:numId="16">
    <w:abstractNumId w:val="7"/>
  </w:num>
  <w:num w:numId="17">
    <w:abstractNumId w:val="32"/>
  </w:num>
  <w:num w:numId="18">
    <w:abstractNumId w:val="39"/>
  </w:num>
  <w:num w:numId="19">
    <w:abstractNumId w:val="13"/>
  </w:num>
  <w:num w:numId="20">
    <w:abstractNumId w:val="44"/>
  </w:num>
  <w:num w:numId="21">
    <w:abstractNumId w:val="6"/>
  </w:num>
  <w:num w:numId="22">
    <w:abstractNumId w:val="27"/>
  </w:num>
  <w:num w:numId="23">
    <w:abstractNumId w:val="48"/>
  </w:num>
  <w:num w:numId="24">
    <w:abstractNumId w:val="30"/>
  </w:num>
  <w:num w:numId="25">
    <w:abstractNumId w:val="29"/>
  </w:num>
  <w:num w:numId="26">
    <w:abstractNumId w:val="11"/>
  </w:num>
  <w:num w:numId="27">
    <w:abstractNumId w:val="35"/>
  </w:num>
  <w:num w:numId="28">
    <w:abstractNumId w:val="15"/>
  </w:num>
  <w:num w:numId="29">
    <w:abstractNumId w:val="41"/>
  </w:num>
  <w:num w:numId="30">
    <w:abstractNumId w:val="26"/>
  </w:num>
  <w:num w:numId="31">
    <w:abstractNumId w:val="43"/>
  </w:num>
  <w:num w:numId="32">
    <w:abstractNumId w:val="40"/>
  </w:num>
  <w:num w:numId="33">
    <w:abstractNumId w:val="56"/>
  </w:num>
  <w:num w:numId="34">
    <w:abstractNumId w:val="58"/>
  </w:num>
  <w:num w:numId="35">
    <w:abstractNumId w:val="57"/>
  </w:num>
  <w:num w:numId="36">
    <w:abstractNumId w:val="23"/>
  </w:num>
  <w:num w:numId="37">
    <w:abstractNumId w:val="55"/>
  </w:num>
  <w:num w:numId="38">
    <w:abstractNumId w:val="47"/>
  </w:num>
  <w:num w:numId="39">
    <w:abstractNumId w:val="21"/>
  </w:num>
  <w:num w:numId="40">
    <w:abstractNumId w:val="22"/>
  </w:num>
  <w:num w:numId="41">
    <w:abstractNumId w:val="46"/>
  </w:num>
  <w:num w:numId="42">
    <w:abstractNumId w:val="36"/>
  </w:num>
  <w:num w:numId="43">
    <w:abstractNumId w:val="20"/>
  </w:num>
  <w:num w:numId="44">
    <w:abstractNumId w:val="38"/>
  </w:num>
  <w:num w:numId="45">
    <w:abstractNumId w:val="9"/>
  </w:num>
  <w:num w:numId="46">
    <w:abstractNumId w:val="33"/>
  </w:num>
  <w:num w:numId="47">
    <w:abstractNumId w:val="4"/>
  </w:num>
  <w:num w:numId="48">
    <w:abstractNumId w:val="52"/>
  </w:num>
  <w:num w:numId="49">
    <w:abstractNumId w:val="8"/>
  </w:num>
  <w:num w:numId="50">
    <w:abstractNumId w:val="53"/>
  </w:num>
  <w:num w:numId="51">
    <w:abstractNumId w:val="37"/>
  </w:num>
  <w:num w:numId="52">
    <w:abstractNumId w:val="28"/>
  </w:num>
  <w:num w:numId="53">
    <w:abstractNumId w:val="18"/>
  </w:num>
  <w:num w:numId="54">
    <w:abstractNumId w:val="12"/>
  </w:num>
  <w:num w:numId="55">
    <w:abstractNumId w:val="25"/>
  </w:num>
  <w:num w:numId="56">
    <w:abstractNumId w:val="51"/>
  </w:num>
  <w:num w:numId="57">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5509DA"/>
    <w:rsid w:val="000009BF"/>
    <w:rsid w:val="00000B2E"/>
    <w:rsid w:val="00000DC9"/>
    <w:rsid w:val="00002789"/>
    <w:rsid w:val="0000580E"/>
    <w:rsid w:val="000078AC"/>
    <w:rsid w:val="00010DB2"/>
    <w:rsid w:val="0001103C"/>
    <w:rsid w:val="00013257"/>
    <w:rsid w:val="0001333C"/>
    <w:rsid w:val="00017360"/>
    <w:rsid w:val="00017C20"/>
    <w:rsid w:val="0002002C"/>
    <w:rsid w:val="000200B2"/>
    <w:rsid w:val="0002493C"/>
    <w:rsid w:val="0002502F"/>
    <w:rsid w:val="0002587A"/>
    <w:rsid w:val="00026E97"/>
    <w:rsid w:val="00034664"/>
    <w:rsid w:val="000353A1"/>
    <w:rsid w:val="00037878"/>
    <w:rsid w:val="00040FF2"/>
    <w:rsid w:val="00041B2F"/>
    <w:rsid w:val="00041F7F"/>
    <w:rsid w:val="000451F5"/>
    <w:rsid w:val="00047611"/>
    <w:rsid w:val="00052478"/>
    <w:rsid w:val="000558B7"/>
    <w:rsid w:val="00056B0F"/>
    <w:rsid w:val="00057EEB"/>
    <w:rsid w:val="00060A7D"/>
    <w:rsid w:val="00063154"/>
    <w:rsid w:val="000638DF"/>
    <w:rsid w:val="0006576F"/>
    <w:rsid w:val="000665D4"/>
    <w:rsid w:val="000677D2"/>
    <w:rsid w:val="00072A92"/>
    <w:rsid w:val="00073C3E"/>
    <w:rsid w:val="000742E5"/>
    <w:rsid w:val="000751C9"/>
    <w:rsid w:val="00080354"/>
    <w:rsid w:val="00082088"/>
    <w:rsid w:val="000850A1"/>
    <w:rsid w:val="00093E8F"/>
    <w:rsid w:val="00095223"/>
    <w:rsid w:val="0009558A"/>
    <w:rsid w:val="00095F67"/>
    <w:rsid w:val="00096252"/>
    <w:rsid w:val="0009629A"/>
    <w:rsid w:val="000965AE"/>
    <w:rsid w:val="000A1DE9"/>
    <w:rsid w:val="000A4F66"/>
    <w:rsid w:val="000A5707"/>
    <w:rsid w:val="000A79F7"/>
    <w:rsid w:val="000B1C4A"/>
    <w:rsid w:val="000B2108"/>
    <w:rsid w:val="000B36BD"/>
    <w:rsid w:val="000B3EBE"/>
    <w:rsid w:val="000B57D3"/>
    <w:rsid w:val="000B7154"/>
    <w:rsid w:val="000B77A8"/>
    <w:rsid w:val="000C0226"/>
    <w:rsid w:val="000C4964"/>
    <w:rsid w:val="000C5892"/>
    <w:rsid w:val="000C64C7"/>
    <w:rsid w:val="000C748E"/>
    <w:rsid w:val="000C785D"/>
    <w:rsid w:val="000C78B7"/>
    <w:rsid w:val="000C7D60"/>
    <w:rsid w:val="000D2BF1"/>
    <w:rsid w:val="000D47C9"/>
    <w:rsid w:val="000D5196"/>
    <w:rsid w:val="000D76C3"/>
    <w:rsid w:val="000D7807"/>
    <w:rsid w:val="000E3BB9"/>
    <w:rsid w:val="000E6A4E"/>
    <w:rsid w:val="000E74F6"/>
    <w:rsid w:val="000E7BA5"/>
    <w:rsid w:val="000F0651"/>
    <w:rsid w:val="000F39D8"/>
    <w:rsid w:val="000F4BCE"/>
    <w:rsid w:val="000F4D4A"/>
    <w:rsid w:val="000F57CF"/>
    <w:rsid w:val="000F6383"/>
    <w:rsid w:val="00100623"/>
    <w:rsid w:val="00101512"/>
    <w:rsid w:val="00101675"/>
    <w:rsid w:val="00101EBD"/>
    <w:rsid w:val="00104EF9"/>
    <w:rsid w:val="0010501F"/>
    <w:rsid w:val="001057F5"/>
    <w:rsid w:val="0010621C"/>
    <w:rsid w:val="00113533"/>
    <w:rsid w:val="00114098"/>
    <w:rsid w:val="0011571D"/>
    <w:rsid w:val="00117194"/>
    <w:rsid w:val="00121C74"/>
    <w:rsid w:val="00121C7C"/>
    <w:rsid w:val="00123359"/>
    <w:rsid w:val="00124DE6"/>
    <w:rsid w:val="00127B73"/>
    <w:rsid w:val="00131569"/>
    <w:rsid w:val="0013284A"/>
    <w:rsid w:val="00132EC4"/>
    <w:rsid w:val="001341A0"/>
    <w:rsid w:val="00134E17"/>
    <w:rsid w:val="00135332"/>
    <w:rsid w:val="00135A26"/>
    <w:rsid w:val="00135F51"/>
    <w:rsid w:val="0013603B"/>
    <w:rsid w:val="00136B81"/>
    <w:rsid w:val="00141784"/>
    <w:rsid w:val="00144D28"/>
    <w:rsid w:val="001454A9"/>
    <w:rsid w:val="00145C9A"/>
    <w:rsid w:val="00147ADC"/>
    <w:rsid w:val="00147CB7"/>
    <w:rsid w:val="00150419"/>
    <w:rsid w:val="00150A9D"/>
    <w:rsid w:val="00150E8F"/>
    <w:rsid w:val="00151028"/>
    <w:rsid w:val="001537D6"/>
    <w:rsid w:val="00155762"/>
    <w:rsid w:val="0016526C"/>
    <w:rsid w:val="0016576C"/>
    <w:rsid w:val="00167E3A"/>
    <w:rsid w:val="00170406"/>
    <w:rsid w:val="00170CED"/>
    <w:rsid w:val="0017172E"/>
    <w:rsid w:val="00172F75"/>
    <w:rsid w:val="001730D6"/>
    <w:rsid w:val="0018543C"/>
    <w:rsid w:val="00187E2B"/>
    <w:rsid w:val="00191211"/>
    <w:rsid w:val="001955E4"/>
    <w:rsid w:val="001961DA"/>
    <w:rsid w:val="00197BE5"/>
    <w:rsid w:val="00197E5E"/>
    <w:rsid w:val="001A0886"/>
    <w:rsid w:val="001A280D"/>
    <w:rsid w:val="001A2A5E"/>
    <w:rsid w:val="001A4D21"/>
    <w:rsid w:val="001A4F22"/>
    <w:rsid w:val="001A5591"/>
    <w:rsid w:val="001A644C"/>
    <w:rsid w:val="001B0062"/>
    <w:rsid w:val="001B1B2A"/>
    <w:rsid w:val="001B3DBB"/>
    <w:rsid w:val="001B3E8B"/>
    <w:rsid w:val="001B3F02"/>
    <w:rsid w:val="001B4518"/>
    <w:rsid w:val="001B5CC3"/>
    <w:rsid w:val="001B5FFB"/>
    <w:rsid w:val="001B7632"/>
    <w:rsid w:val="001B773D"/>
    <w:rsid w:val="001C05D6"/>
    <w:rsid w:val="001C07B2"/>
    <w:rsid w:val="001C0EBD"/>
    <w:rsid w:val="001C1164"/>
    <w:rsid w:val="001C122F"/>
    <w:rsid w:val="001C2C25"/>
    <w:rsid w:val="001C504F"/>
    <w:rsid w:val="001C584B"/>
    <w:rsid w:val="001C6CF3"/>
    <w:rsid w:val="001D150B"/>
    <w:rsid w:val="001D5A2E"/>
    <w:rsid w:val="001D6574"/>
    <w:rsid w:val="001E0F7D"/>
    <w:rsid w:val="001E2122"/>
    <w:rsid w:val="001E2DD1"/>
    <w:rsid w:val="001E4067"/>
    <w:rsid w:val="001E4D51"/>
    <w:rsid w:val="001E4D53"/>
    <w:rsid w:val="001E57E3"/>
    <w:rsid w:val="001E7439"/>
    <w:rsid w:val="001F1BF2"/>
    <w:rsid w:val="001F4952"/>
    <w:rsid w:val="001F4EC7"/>
    <w:rsid w:val="001F4FFE"/>
    <w:rsid w:val="001F76BD"/>
    <w:rsid w:val="0020035C"/>
    <w:rsid w:val="002029E0"/>
    <w:rsid w:val="002032C5"/>
    <w:rsid w:val="00204CB9"/>
    <w:rsid w:val="00205E4C"/>
    <w:rsid w:val="0021448B"/>
    <w:rsid w:val="00215425"/>
    <w:rsid w:val="00217920"/>
    <w:rsid w:val="00217D03"/>
    <w:rsid w:val="00220A62"/>
    <w:rsid w:val="002222AE"/>
    <w:rsid w:val="00222782"/>
    <w:rsid w:val="0022482F"/>
    <w:rsid w:val="00225C84"/>
    <w:rsid w:val="00226831"/>
    <w:rsid w:val="00226F87"/>
    <w:rsid w:val="00231FAF"/>
    <w:rsid w:val="002336BD"/>
    <w:rsid w:val="002402C4"/>
    <w:rsid w:val="00242919"/>
    <w:rsid w:val="00243836"/>
    <w:rsid w:val="00244FF2"/>
    <w:rsid w:val="00246D32"/>
    <w:rsid w:val="0024725E"/>
    <w:rsid w:val="00247DBF"/>
    <w:rsid w:val="0025125A"/>
    <w:rsid w:val="002552A6"/>
    <w:rsid w:val="002564D1"/>
    <w:rsid w:val="002618EA"/>
    <w:rsid w:val="002635DF"/>
    <w:rsid w:val="00264CD1"/>
    <w:rsid w:val="002669E3"/>
    <w:rsid w:val="002706C5"/>
    <w:rsid w:val="002730C1"/>
    <w:rsid w:val="002746CE"/>
    <w:rsid w:val="00274CF0"/>
    <w:rsid w:val="00276D3A"/>
    <w:rsid w:val="00281A9F"/>
    <w:rsid w:val="00283660"/>
    <w:rsid w:val="002837DD"/>
    <w:rsid w:val="00283E47"/>
    <w:rsid w:val="00283F18"/>
    <w:rsid w:val="002867D5"/>
    <w:rsid w:val="00286F07"/>
    <w:rsid w:val="002916DE"/>
    <w:rsid w:val="002952C0"/>
    <w:rsid w:val="0029561E"/>
    <w:rsid w:val="00296886"/>
    <w:rsid w:val="00297415"/>
    <w:rsid w:val="00297646"/>
    <w:rsid w:val="002A1088"/>
    <w:rsid w:val="002A375D"/>
    <w:rsid w:val="002A3B09"/>
    <w:rsid w:val="002A3D2E"/>
    <w:rsid w:val="002A4B50"/>
    <w:rsid w:val="002A5EDA"/>
    <w:rsid w:val="002A6532"/>
    <w:rsid w:val="002B095A"/>
    <w:rsid w:val="002B172B"/>
    <w:rsid w:val="002B4040"/>
    <w:rsid w:val="002B647D"/>
    <w:rsid w:val="002B7299"/>
    <w:rsid w:val="002C168F"/>
    <w:rsid w:val="002C2981"/>
    <w:rsid w:val="002C3D87"/>
    <w:rsid w:val="002C7BE4"/>
    <w:rsid w:val="002D26D1"/>
    <w:rsid w:val="002D4305"/>
    <w:rsid w:val="002D5F98"/>
    <w:rsid w:val="002E086A"/>
    <w:rsid w:val="002E100F"/>
    <w:rsid w:val="002E3784"/>
    <w:rsid w:val="002E3FFE"/>
    <w:rsid w:val="002E6491"/>
    <w:rsid w:val="002F2EF4"/>
    <w:rsid w:val="002F5E5D"/>
    <w:rsid w:val="002F6853"/>
    <w:rsid w:val="002F78DA"/>
    <w:rsid w:val="00301F64"/>
    <w:rsid w:val="00302086"/>
    <w:rsid w:val="00302EF2"/>
    <w:rsid w:val="00304EC4"/>
    <w:rsid w:val="003061AE"/>
    <w:rsid w:val="00307329"/>
    <w:rsid w:val="003108EE"/>
    <w:rsid w:val="003121CD"/>
    <w:rsid w:val="003137A1"/>
    <w:rsid w:val="00314A86"/>
    <w:rsid w:val="00315529"/>
    <w:rsid w:val="0031594F"/>
    <w:rsid w:val="003206F3"/>
    <w:rsid w:val="00323378"/>
    <w:rsid w:val="00323485"/>
    <w:rsid w:val="00323C64"/>
    <w:rsid w:val="00325E56"/>
    <w:rsid w:val="00330547"/>
    <w:rsid w:val="00331FD6"/>
    <w:rsid w:val="003325F0"/>
    <w:rsid w:val="003327B8"/>
    <w:rsid w:val="003341DF"/>
    <w:rsid w:val="00337A8C"/>
    <w:rsid w:val="003410BD"/>
    <w:rsid w:val="003439A4"/>
    <w:rsid w:val="00347685"/>
    <w:rsid w:val="00350BF6"/>
    <w:rsid w:val="00352DDD"/>
    <w:rsid w:val="00353041"/>
    <w:rsid w:val="00356B48"/>
    <w:rsid w:val="003600EF"/>
    <w:rsid w:val="00363120"/>
    <w:rsid w:val="00363CCB"/>
    <w:rsid w:val="00367A91"/>
    <w:rsid w:val="003708FC"/>
    <w:rsid w:val="00370C85"/>
    <w:rsid w:val="00371DD3"/>
    <w:rsid w:val="00371E79"/>
    <w:rsid w:val="003733CB"/>
    <w:rsid w:val="0037414B"/>
    <w:rsid w:val="00376189"/>
    <w:rsid w:val="00383F01"/>
    <w:rsid w:val="003870DE"/>
    <w:rsid w:val="00390A78"/>
    <w:rsid w:val="00392225"/>
    <w:rsid w:val="00393929"/>
    <w:rsid w:val="00393A0A"/>
    <w:rsid w:val="00393FB3"/>
    <w:rsid w:val="00395821"/>
    <w:rsid w:val="00395944"/>
    <w:rsid w:val="00396DC5"/>
    <w:rsid w:val="0039787C"/>
    <w:rsid w:val="003A09AC"/>
    <w:rsid w:val="003A0EE5"/>
    <w:rsid w:val="003A5F57"/>
    <w:rsid w:val="003A73B2"/>
    <w:rsid w:val="003B4209"/>
    <w:rsid w:val="003B57B8"/>
    <w:rsid w:val="003B673E"/>
    <w:rsid w:val="003B6D15"/>
    <w:rsid w:val="003C1D2C"/>
    <w:rsid w:val="003C239C"/>
    <w:rsid w:val="003D18B4"/>
    <w:rsid w:val="003D3AF1"/>
    <w:rsid w:val="003E19CC"/>
    <w:rsid w:val="003E1DF5"/>
    <w:rsid w:val="003E6565"/>
    <w:rsid w:val="003E7103"/>
    <w:rsid w:val="003E7CE7"/>
    <w:rsid w:val="003F095A"/>
    <w:rsid w:val="003F0D3C"/>
    <w:rsid w:val="0040090F"/>
    <w:rsid w:val="0040197F"/>
    <w:rsid w:val="00401BD9"/>
    <w:rsid w:val="00403972"/>
    <w:rsid w:val="00404670"/>
    <w:rsid w:val="00404A47"/>
    <w:rsid w:val="00404C94"/>
    <w:rsid w:val="0040543E"/>
    <w:rsid w:val="004069B3"/>
    <w:rsid w:val="00407963"/>
    <w:rsid w:val="00410D72"/>
    <w:rsid w:val="00412EA5"/>
    <w:rsid w:val="00415847"/>
    <w:rsid w:val="00415BAA"/>
    <w:rsid w:val="004161BD"/>
    <w:rsid w:val="00416D05"/>
    <w:rsid w:val="00417B3B"/>
    <w:rsid w:val="00420416"/>
    <w:rsid w:val="00420CD4"/>
    <w:rsid w:val="0042345C"/>
    <w:rsid w:val="00426D89"/>
    <w:rsid w:val="00430988"/>
    <w:rsid w:val="004314F2"/>
    <w:rsid w:val="004316B2"/>
    <w:rsid w:val="00431C10"/>
    <w:rsid w:val="00431D8E"/>
    <w:rsid w:val="0043530E"/>
    <w:rsid w:val="00436627"/>
    <w:rsid w:val="0043798D"/>
    <w:rsid w:val="004418A6"/>
    <w:rsid w:val="00446E48"/>
    <w:rsid w:val="004476B5"/>
    <w:rsid w:val="00447F99"/>
    <w:rsid w:val="00450219"/>
    <w:rsid w:val="0045059E"/>
    <w:rsid w:val="0045479E"/>
    <w:rsid w:val="004552C0"/>
    <w:rsid w:val="00457265"/>
    <w:rsid w:val="00460248"/>
    <w:rsid w:val="00460527"/>
    <w:rsid w:val="00461025"/>
    <w:rsid w:val="0046164D"/>
    <w:rsid w:val="00461D3B"/>
    <w:rsid w:val="004622CF"/>
    <w:rsid w:val="004628C5"/>
    <w:rsid w:val="00466828"/>
    <w:rsid w:val="0047182D"/>
    <w:rsid w:val="00471DFD"/>
    <w:rsid w:val="00472A00"/>
    <w:rsid w:val="00472B3C"/>
    <w:rsid w:val="004732B3"/>
    <w:rsid w:val="004733C8"/>
    <w:rsid w:val="0047456A"/>
    <w:rsid w:val="00476273"/>
    <w:rsid w:val="0047780B"/>
    <w:rsid w:val="00480115"/>
    <w:rsid w:val="00480371"/>
    <w:rsid w:val="00481AD8"/>
    <w:rsid w:val="00482FA6"/>
    <w:rsid w:val="00483094"/>
    <w:rsid w:val="0048320C"/>
    <w:rsid w:val="00483303"/>
    <w:rsid w:val="00484F8D"/>
    <w:rsid w:val="004854E3"/>
    <w:rsid w:val="004859A7"/>
    <w:rsid w:val="004864B2"/>
    <w:rsid w:val="00486F94"/>
    <w:rsid w:val="00487BF1"/>
    <w:rsid w:val="0049201F"/>
    <w:rsid w:val="00492F52"/>
    <w:rsid w:val="00495118"/>
    <w:rsid w:val="004952B1"/>
    <w:rsid w:val="0049660B"/>
    <w:rsid w:val="00497622"/>
    <w:rsid w:val="004A0A19"/>
    <w:rsid w:val="004A1BA8"/>
    <w:rsid w:val="004A69BD"/>
    <w:rsid w:val="004A7C71"/>
    <w:rsid w:val="004B1E36"/>
    <w:rsid w:val="004B5D5C"/>
    <w:rsid w:val="004B604B"/>
    <w:rsid w:val="004B7A52"/>
    <w:rsid w:val="004B7DFA"/>
    <w:rsid w:val="004C2EC1"/>
    <w:rsid w:val="004C6D85"/>
    <w:rsid w:val="004C737D"/>
    <w:rsid w:val="004C7EA9"/>
    <w:rsid w:val="004D0C32"/>
    <w:rsid w:val="004D2297"/>
    <w:rsid w:val="004D4444"/>
    <w:rsid w:val="004E0836"/>
    <w:rsid w:val="004E60CC"/>
    <w:rsid w:val="004E6214"/>
    <w:rsid w:val="004E6390"/>
    <w:rsid w:val="004E6F3F"/>
    <w:rsid w:val="004F16B5"/>
    <w:rsid w:val="004F1BA7"/>
    <w:rsid w:val="004F36DA"/>
    <w:rsid w:val="004F5435"/>
    <w:rsid w:val="004F7A0B"/>
    <w:rsid w:val="0050019D"/>
    <w:rsid w:val="0050120F"/>
    <w:rsid w:val="00503BF9"/>
    <w:rsid w:val="005045B9"/>
    <w:rsid w:val="00504F84"/>
    <w:rsid w:val="00506AF0"/>
    <w:rsid w:val="00506F3C"/>
    <w:rsid w:val="00514695"/>
    <w:rsid w:val="00516BD8"/>
    <w:rsid w:val="005174DF"/>
    <w:rsid w:val="0052030A"/>
    <w:rsid w:val="005208E1"/>
    <w:rsid w:val="00522B1A"/>
    <w:rsid w:val="00522D34"/>
    <w:rsid w:val="00524E06"/>
    <w:rsid w:val="005266D6"/>
    <w:rsid w:val="00526B96"/>
    <w:rsid w:val="00532207"/>
    <w:rsid w:val="00532429"/>
    <w:rsid w:val="005329E9"/>
    <w:rsid w:val="00535A9D"/>
    <w:rsid w:val="005367FD"/>
    <w:rsid w:val="00537FF1"/>
    <w:rsid w:val="005429C2"/>
    <w:rsid w:val="0054455B"/>
    <w:rsid w:val="00545021"/>
    <w:rsid w:val="005509DA"/>
    <w:rsid w:val="00550BAE"/>
    <w:rsid w:val="005510BF"/>
    <w:rsid w:val="00551CA0"/>
    <w:rsid w:val="0055204C"/>
    <w:rsid w:val="00555DEF"/>
    <w:rsid w:val="00555E5E"/>
    <w:rsid w:val="00560CB2"/>
    <w:rsid w:val="005618E0"/>
    <w:rsid w:val="00562BE2"/>
    <w:rsid w:val="00563CCA"/>
    <w:rsid w:val="005652AA"/>
    <w:rsid w:val="00567985"/>
    <w:rsid w:val="00570798"/>
    <w:rsid w:val="00571E5C"/>
    <w:rsid w:val="00573EA0"/>
    <w:rsid w:val="00575B04"/>
    <w:rsid w:val="00576699"/>
    <w:rsid w:val="00576F83"/>
    <w:rsid w:val="00577303"/>
    <w:rsid w:val="00583613"/>
    <w:rsid w:val="0058706C"/>
    <w:rsid w:val="00590394"/>
    <w:rsid w:val="00592CA6"/>
    <w:rsid w:val="00592E55"/>
    <w:rsid w:val="00593BF3"/>
    <w:rsid w:val="0059518C"/>
    <w:rsid w:val="005971C2"/>
    <w:rsid w:val="00597952"/>
    <w:rsid w:val="005A26FB"/>
    <w:rsid w:val="005A4238"/>
    <w:rsid w:val="005A67B6"/>
    <w:rsid w:val="005B0863"/>
    <w:rsid w:val="005B24F8"/>
    <w:rsid w:val="005B3031"/>
    <w:rsid w:val="005B7418"/>
    <w:rsid w:val="005B7765"/>
    <w:rsid w:val="005C089A"/>
    <w:rsid w:val="005C21A1"/>
    <w:rsid w:val="005C2BF7"/>
    <w:rsid w:val="005C3A85"/>
    <w:rsid w:val="005C3D85"/>
    <w:rsid w:val="005C54A5"/>
    <w:rsid w:val="005D1802"/>
    <w:rsid w:val="005D2BBA"/>
    <w:rsid w:val="005D3184"/>
    <w:rsid w:val="005D4A0F"/>
    <w:rsid w:val="005D5310"/>
    <w:rsid w:val="005D7E58"/>
    <w:rsid w:val="005E11CB"/>
    <w:rsid w:val="005E150F"/>
    <w:rsid w:val="005E2AA8"/>
    <w:rsid w:val="005E3AC7"/>
    <w:rsid w:val="005E4030"/>
    <w:rsid w:val="005F0A06"/>
    <w:rsid w:val="005F10A6"/>
    <w:rsid w:val="005F3553"/>
    <w:rsid w:val="005F7449"/>
    <w:rsid w:val="005F756C"/>
    <w:rsid w:val="005F76E8"/>
    <w:rsid w:val="00600254"/>
    <w:rsid w:val="00600402"/>
    <w:rsid w:val="00601DA7"/>
    <w:rsid w:val="00603C69"/>
    <w:rsid w:val="00603D82"/>
    <w:rsid w:val="00606BA7"/>
    <w:rsid w:val="0060761D"/>
    <w:rsid w:val="00613C3D"/>
    <w:rsid w:val="006147A9"/>
    <w:rsid w:val="00616C59"/>
    <w:rsid w:val="00616EA3"/>
    <w:rsid w:val="006174CE"/>
    <w:rsid w:val="0062246F"/>
    <w:rsid w:val="006232C9"/>
    <w:rsid w:val="00623788"/>
    <w:rsid w:val="0062395A"/>
    <w:rsid w:val="00624205"/>
    <w:rsid w:val="0062773D"/>
    <w:rsid w:val="006317BD"/>
    <w:rsid w:val="00633A2A"/>
    <w:rsid w:val="0063773B"/>
    <w:rsid w:val="00641503"/>
    <w:rsid w:val="0064186B"/>
    <w:rsid w:val="00641E93"/>
    <w:rsid w:val="0064488D"/>
    <w:rsid w:val="006450C9"/>
    <w:rsid w:val="00645C97"/>
    <w:rsid w:val="00647BA5"/>
    <w:rsid w:val="0065133D"/>
    <w:rsid w:val="0065147D"/>
    <w:rsid w:val="00652073"/>
    <w:rsid w:val="00652E6D"/>
    <w:rsid w:val="00653049"/>
    <w:rsid w:val="006530AC"/>
    <w:rsid w:val="006614A3"/>
    <w:rsid w:val="00662901"/>
    <w:rsid w:val="00663A2A"/>
    <w:rsid w:val="00663BAA"/>
    <w:rsid w:val="00663C48"/>
    <w:rsid w:val="006641BE"/>
    <w:rsid w:val="00665500"/>
    <w:rsid w:val="00665985"/>
    <w:rsid w:val="0066685A"/>
    <w:rsid w:val="006755D6"/>
    <w:rsid w:val="006758F2"/>
    <w:rsid w:val="00675A79"/>
    <w:rsid w:val="00675D09"/>
    <w:rsid w:val="0068136B"/>
    <w:rsid w:val="006828E3"/>
    <w:rsid w:val="00683BDA"/>
    <w:rsid w:val="006840D0"/>
    <w:rsid w:val="00684C5C"/>
    <w:rsid w:val="00686FB0"/>
    <w:rsid w:val="00690C2F"/>
    <w:rsid w:val="00690EB2"/>
    <w:rsid w:val="00691D9A"/>
    <w:rsid w:val="00692926"/>
    <w:rsid w:val="00694DFA"/>
    <w:rsid w:val="006969DE"/>
    <w:rsid w:val="006979B6"/>
    <w:rsid w:val="006A0A43"/>
    <w:rsid w:val="006A2A12"/>
    <w:rsid w:val="006A2CEC"/>
    <w:rsid w:val="006A4327"/>
    <w:rsid w:val="006A4386"/>
    <w:rsid w:val="006A44F6"/>
    <w:rsid w:val="006A6BAD"/>
    <w:rsid w:val="006A73BF"/>
    <w:rsid w:val="006B2477"/>
    <w:rsid w:val="006B2A15"/>
    <w:rsid w:val="006B5346"/>
    <w:rsid w:val="006B53A4"/>
    <w:rsid w:val="006B5EC3"/>
    <w:rsid w:val="006B6820"/>
    <w:rsid w:val="006B734B"/>
    <w:rsid w:val="006B7AC4"/>
    <w:rsid w:val="006C0D72"/>
    <w:rsid w:val="006C12B5"/>
    <w:rsid w:val="006C1AA0"/>
    <w:rsid w:val="006C3FD5"/>
    <w:rsid w:val="006C4B9E"/>
    <w:rsid w:val="006C6610"/>
    <w:rsid w:val="006D20D8"/>
    <w:rsid w:val="006D315D"/>
    <w:rsid w:val="006D52A8"/>
    <w:rsid w:val="006D53CB"/>
    <w:rsid w:val="006D5EC9"/>
    <w:rsid w:val="006D60F8"/>
    <w:rsid w:val="006D652E"/>
    <w:rsid w:val="006D6DF3"/>
    <w:rsid w:val="006D73A6"/>
    <w:rsid w:val="006E20A4"/>
    <w:rsid w:val="006E6581"/>
    <w:rsid w:val="006E66E1"/>
    <w:rsid w:val="006E7C2D"/>
    <w:rsid w:val="006E7D2F"/>
    <w:rsid w:val="006E7ED8"/>
    <w:rsid w:val="006F112D"/>
    <w:rsid w:val="006F3546"/>
    <w:rsid w:val="006F4896"/>
    <w:rsid w:val="006F5313"/>
    <w:rsid w:val="006F5522"/>
    <w:rsid w:val="006F5DA0"/>
    <w:rsid w:val="006F70F7"/>
    <w:rsid w:val="00702169"/>
    <w:rsid w:val="0070219D"/>
    <w:rsid w:val="00704BEF"/>
    <w:rsid w:val="00704F4D"/>
    <w:rsid w:val="00706DB8"/>
    <w:rsid w:val="007078D1"/>
    <w:rsid w:val="00711A5E"/>
    <w:rsid w:val="00711EAE"/>
    <w:rsid w:val="00712A39"/>
    <w:rsid w:val="007134E3"/>
    <w:rsid w:val="007151E2"/>
    <w:rsid w:val="00716CB8"/>
    <w:rsid w:val="0072102B"/>
    <w:rsid w:val="00721912"/>
    <w:rsid w:val="00721CF5"/>
    <w:rsid w:val="00723274"/>
    <w:rsid w:val="00725BC3"/>
    <w:rsid w:val="00725D4C"/>
    <w:rsid w:val="007272BC"/>
    <w:rsid w:val="00735478"/>
    <w:rsid w:val="00735DFD"/>
    <w:rsid w:val="00735E3D"/>
    <w:rsid w:val="007379C6"/>
    <w:rsid w:val="007531EF"/>
    <w:rsid w:val="0075560B"/>
    <w:rsid w:val="00757AF6"/>
    <w:rsid w:val="0076040C"/>
    <w:rsid w:val="00764573"/>
    <w:rsid w:val="0076615E"/>
    <w:rsid w:val="00771F80"/>
    <w:rsid w:val="00773206"/>
    <w:rsid w:val="007742E3"/>
    <w:rsid w:val="0078023C"/>
    <w:rsid w:val="00780D77"/>
    <w:rsid w:val="00781085"/>
    <w:rsid w:val="00782957"/>
    <w:rsid w:val="007934B9"/>
    <w:rsid w:val="00795C9B"/>
    <w:rsid w:val="0079624A"/>
    <w:rsid w:val="00796435"/>
    <w:rsid w:val="00796DCA"/>
    <w:rsid w:val="007A11C5"/>
    <w:rsid w:val="007A23AE"/>
    <w:rsid w:val="007A4C54"/>
    <w:rsid w:val="007A592C"/>
    <w:rsid w:val="007A7498"/>
    <w:rsid w:val="007B001E"/>
    <w:rsid w:val="007B00C1"/>
    <w:rsid w:val="007B1256"/>
    <w:rsid w:val="007B2784"/>
    <w:rsid w:val="007B5215"/>
    <w:rsid w:val="007B5399"/>
    <w:rsid w:val="007B5C13"/>
    <w:rsid w:val="007B5F5B"/>
    <w:rsid w:val="007B7B7B"/>
    <w:rsid w:val="007C12D4"/>
    <w:rsid w:val="007C1752"/>
    <w:rsid w:val="007C76E7"/>
    <w:rsid w:val="007D2E3E"/>
    <w:rsid w:val="007D62CD"/>
    <w:rsid w:val="007D7105"/>
    <w:rsid w:val="007D76FA"/>
    <w:rsid w:val="007D7E3B"/>
    <w:rsid w:val="007E3A7C"/>
    <w:rsid w:val="007E7905"/>
    <w:rsid w:val="007F015A"/>
    <w:rsid w:val="007F519F"/>
    <w:rsid w:val="007F7DEC"/>
    <w:rsid w:val="00802982"/>
    <w:rsid w:val="008029B2"/>
    <w:rsid w:val="00804372"/>
    <w:rsid w:val="00806682"/>
    <w:rsid w:val="00806EE2"/>
    <w:rsid w:val="008073A4"/>
    <w:rsid w:val="0081252D"/>
    <w:rsid w:val="0081310B"/>
    <w:rsid w:val="00814984"/>
    <w:rsid w:val="00816899"/>
    <w:rsid w:val="008170C6"/>
    <w:rsid w:val="00821B35"/>
    <w:rsid w:val="0082472D"/>
    <w:rsid w:val="00824FA8"/>
    <w:rsid w:val="00826BCF"/>
    <w:rsid w:val="00831163"/>
    <w:rsid w:val="008314C4"/>
    <w:rsid w:val="0083306B"/>
    <w:rsid w:val="008331EF"/>
    <w:rsid w:val="0083355D"/>
    <w:rsid w:val="00833F5F"/>
    <w:rsid w:val="00834C49"/>
    <w:rsid w:val="00834E89"/>
    <w:rsid w:val="00840473"/>
    <w:rsid w:val="0084569F"/>
    <w:rsid w:val="00846BA2"/>
    <w:rsid w:val="00850363"/>
    <w:rsid w:val="00850922"/>
    <w:rsid w:val="008538D8"/>
    <w:rsid w:val="00853BD2"/>
    <w:rsid w:val="00854B79"/>
    <w:rsid w:val="00854EA3"/>
    <w:rsid w:val="008552A1"/>
    <w:rsid w:val="0085641D"/>
    <w:rsid w:val="0085711F"/>
    <w:rsid w:val="00862B26"/>
    <w:rsid w:val="00863666"/>
    <w:rsid w:val="0086576A"/>
    <w:rsid w:val="00865D83"/>
    <w:rsid w:val="00870653"/>
    <w:rsid w:val="00870675"/>
    <w:rsid w:val="008708E9"/>
    <w:rsid w:val="00870D1F"/>
    <w:rsid w:val="00872134"/>
    <w:rsid w:val="00873197"/>
    <w:rsid w:val="0087386A"/>
    <w:rsid w:val="00873CB7"/>
    <w:rsid w:val="0087419E"/>
    <w:rsid w:val="008741A0"/>
    <w:rsid w:val="00874203"/>
    <w:rsid w:val="00874D59"/>
    <w:rsid w:val="00876D3D"/>
    <w:rsid w:val="00877C25"/>
    <w:rsid w:val="00880D30"/>
    <w:rsid w:val="00880D49"/>
    <w:rsid w:val="00882201"/>
    <w:rsid w:val="0088451F"/>
    <w:rsid w:val="0088790B"/>
    <w:rsid w:val="00887B3E"/>
    <w:rsid w:val="00887DD7"/>
    <w:rsid w:val="0089041C"/>
    <w:rsid w:val="00890FF5"/>
    <w:rsid w:val="00891B45"/>
    <w:rsid w:val="00894154"/>
    <w:rsid w:val="0089536D"/>
    <w:rsid w:val="0089706E"/>
    <w:rsid w:val="008A0C6C"/>
    <w:rsid w:val="008A4930"/>
    <w:rsid w:val="008A697D"/>
    <w:rsid w:val="008A6D81"/>
    <w:rsid w:val="008B0A4E"/>
    <w:rsid w:val="008B333F"/>
    <w:rsid w:val="008B4925"/>
    <w:rsid w:val="008B501D"/>
    <w:rsid w:val="008B6695"/>
    <w:rsid w:val="008C05EE"/>
    <w:rsid w:val="008C0B1E"/>
    <w:rsid w:val="008C2708"/>
    <w:rsid w:val="008C42E1"/>
    <w:rsid w:val="008C598A"/>
    <w:rsid w:val="008C6725"/>
    <w:rsid w:val="008C74C0"/>
    <w:rsid w:val="008C79B7"/>
    <w:rsid w:val="008D0A40"/>
    <w:rsid w:val="008D2366"/>
    <w:rsid w:val="008D363F"/>
    <w:rsid w:val="008D4B14"/>
    <w:rsid w:val="008E0691"/>
    <w:rsid w:val="008E0944"/>
    <w:rsid w:val="008E12ED"/>
    <w:rsid w:val="008E29F2"/>
    <w:rsid w:val="008E2A79"/>
    <w:rsid w:val="008E581F"/>
    <w:rsid w:val="008E5D2D"/>
    <w:rsid w:val="008F4695"/>
    <w:rsid w:val="008F5297"/>
    <w:rsid w:val="008F6B81"/>
    <w:rsid w:val="008F755F"/>
    <w:rsid w:val="0090303D"/>
    <w:rsid w:val="00903697"/>
    <w:rsid w:val="00905021"/>
    <w:rsid w:val="009071C8"/>
    <w:rsid w:val="00910C07"/>
    <w:rsid w:val="00913A16"/>
    <w:rsid w:val="00914E0C"/>
    <w:rsid w:val="00915B20"/>
    <w:rsid w:val="0091793E"/>
    <w:rsid w:val="009205B2"/>
    <w:rsid w:val="00921A58"/>
    <w:rsid w:val="00921B3B"/>
    <w:rsid w:val="00921D0A"/>
    <w:rsid w:val="009224B2"/>
    <w:rsid w:val="00922514"/>
    <w:rsid w:val="00923D18"/>
    <w:rsid w:val="00930B6E"/>
    <w:rsid w:val="00934C1F"/>
    <w:rsid w:val="00937338"/>
    <w:rsid w:val="00937FFD"/>
    <w:rsid w:val="009413F2"/>
    <w:rsid w:val="00943254"/>
    <w:rsid w:val="0094358C"/>
    <w:rsid w:val="009439FD"/>
    <w:rsid w:val="00950FF7"/>
    <w:rsid w:val="00951390"/>
    <w:rsid w:val="0095351E"/>
    <w:rsid w:val="0095692E"/>
    <w:rsid w:val="00956950"/>
    <w:rsid w:val="00957B1E"/>
    <w:rsid w:val="00961DCF"/>
    <w:rsid w:val="00962A41"/>
    <w:rsid w:val="00963535"/>
    <w:rsid w:val="009636DF"/>
    <w:rsid w:val="00963C3A"/>
    <w:rsid w:val="009644EA"/>
    <w:rsid w:val="00970DDB"/>
    <w:rsid w:val="00971F22"/>
    <w:rsid w:val="009757F7"/>
    <w:rsid w:val="00977483"/>
    <w:rsid w:val="0098058C"/>
    <w:rsid w:val="009836EB"/>
    <w:rsid w:val="0098386E"/>
    <w:rsid w:val="009849D8"/>
    <w:rsid w:val="00985083"/>
    <w:rsid w:val="009852F7"/>
    <w:rsid w:val="00985BA2"/>
    <w:rsid w:val="009903F7"/>
    <w:rsid w:val="00991DF4"/>
    <w:rsid w:val="00994C78"/>
    <w:rsid w:val="009953B8"/>
    <w:rsid w:val="00997A5E"/>
    <w:rsid w:val="009A0B88"/>
    <w:rsid w:val="009A28D3"/>
    <w:rsid w:val="009A32D2"/>
    <w:rsid w:val="009A571E"/>
    <w:rsid w:val="009A5985"/>
    <w:rsid w:val="009B1819"/>
    <w:rsid w:val="009B19E7"/>
    <w:rsid w:val="009B1B08"/>
    <w:rsid w:val="009B4BB0"/>
    <w:rsid w:val="009B4DA0"/>
    <w:rsid w:val="009B5EFE"/>
    <w:rsid w:val="009B60F9"/>
    <w:rsid w:val="009B6B2F"/>
    <w:rsid w:val="009C36C5"/>
    <w:rsid w:val="009C54E6"/>
    <w:rsid w:val="009C6096"/>
    <w:rsid w:val="009D4BA5"/>
    <w:rsid w:val="009D6C78"/>
    <w:rsid w:val="009E1A02"/>
    <w:rsid w:val="009E2A05"/>
    <w:rsid w:val="009E3E99"/>
    <w:rsid w:val="009E5ECF"/>
    <w:rsid w:val="009F01BF"/>
    <w:rsid w:val="009F21A5"/>
    <w:rsid w:val="009F2656"/>
    <w:rsid w:val="009F4BB3"/>
    <w:rsid w:val="009F5C78"/>
    <w:rsid w:val="009F6631"/>
    <w:rsid w:val="009F7F80"/>
    <w:rsid w:val="00A001DA"/>
    <w:rsid w:val="00A00BE1"/>
    <w:rsid w:val="00A00D73"/>
    <w:rsid w:val="00A02F83"/>
    <w:rsid w:val="00A0347C"/>
    <w:rsid w:val="00A04024"/>
    <w:rsid w:val="00A04DF7"/>
    <w:rsid w:val="00A05566"/>
    <w:rsid w:val="00A068E8"/>
    <w:rsid w:val="00A079E2"/>
    <w:rsid w:val="00A13F36"/>
    <w:rsid w:val="00A14C2D"/>
    <w:rsid w:val="00A14D1C"/>
    <w:rsid w:val="00A14EA6"/>
    <w:rsid w:val="00A23876"/>
    <w:rsid w:val="00A24212"/>
    <w:rsid w:val="00A24D19"/>
    <w:rsid w:val="00A25188"/>
    <w:rsid w:val="00A25660"/>
    <w:rsid w:val="00A26321"/>
    <w:rsid w:val="00A30220"/>
    <w:rsid w:val="00A31313"/>
    <w:rsid w:val="00A3398F"/>
    <w:rsid w:val="00A33E01"/>
    <w:rsid w:val="00A33EE5"/>
    <w:rsid w:val="00A357AD"/>
    <w:rsid w:val="00A36820"/>
    <w:rsid w:val="00A4089D"/>
    <w:rsid w:val="00A409F0"/>
    <w:rsid w:val="00A4281E"/>
    <w:rsid w:val="00A428EA"/>
    <w:rsid w:val="00A46318"/>
    <w:rsid w:val="00A46758"/>
    <w:rsid w:val="00A46804"/>
    <w:rsid w:val="00A476C5"/>
    <w:rsid w:val="00A477C5"/>
    <w:rsid w:val="00A50223"/>
    <w:rsid w:val="00A5341E"/>
    <w:rsid w:val="00A55AB3"/>
    <w:rsid w:val="00A56DF0"/>
    <w:rsid w:val="00A57701"/>
    <w:rsid w:val="00A5790F"/>
    <w:rsid w:val="00A60E1E"/>
    <w:rsid w:val="00A631BE"/>
    <w:rsid w:val="00A63F57"/>
    <w:rsid w:val="00A641F0"/>
    <w:rsid w:val="00A65896"/>
    <w:rsid w:val="00A66B47"/>
    <w:rsid w:val="00A67100"/>
    <w:rsid w:val="00A7074E"/>
    <w:rsid w:val="00A74E7E"/>
    <w:rsid w:val="00A752D4"/>
    <w:rsid w:val="00A75365"/>
    <w:rsid w:val="00A800AA"/>
    <w:rsid w:val="00A800BC"/>
    <w:rsid w:val="00A80BE7"/>
    <w:rsid w:val="00A81020"/>
    <w:rsid w:val="00A815C4"/>
    <w:rsid w:val="00A846F3"/>
    <w:rsid w:val="00A84CAE"/>
    <w:rsid w:val="00A901B7"/>
    <w:rsid w:val="00A90414"/>
    <w:rsid w:val="00A90E1D"/>
    <w:rsid w:val="00A93D44"/>
    <w:rsid w:val="00A975BB"/>
    <w:rsid w:val="00A97DEE"/>
    <w:rsid w:val="00AA2AC1"/>
    <w:rsid w:val="00AA2DAF"/>
    <w:rsid w:val="00AA3458"/>
    <w:rsid w:val="00AA356A"/>
    <w:rsid w:val="00AA3612"/>
    <w:rsid w:val="00AA5AA8"/>
    <w:rsid w:val="00AA5FB6"/>
    <w:rsid w:val="00AA6DBB"/>
    <w:rsid w:val="00AA7697"/>
    <w:rsid w:val="00AB022B"/>
    <w:rsid w:val="00AB275F"/>
    <w:rsid w:val="00AB2C39"/>
    <w:rsid w:val="00AB3DF1"/>
    <w:rsid w:val="00AB65AE"/>
    <w:rsid w:val="00AB6871"/>
    <w:rsid w:val="00AB77AB"/>
    <w:rsid w:val="00AB7929"/>
    <w:rsid w:val="00AB7B47"/>
    <w:rsid w:val="00AC0D87"/>
    <w:rsid w:val="00AC1DC6"/>
    <w:rsid w:val="00AC60A0"/>
    <w:rsid w:val="00AC7190"/>
    <w:rsid w:val="00AC7E0D"/>
    <w:rsid w:val="00AD17C6"/>
    <w:rsid w:val="00AD2D84"/>
    <w:rsid w:val="00AD3B57"/>
    <w:rsid w:val="00AD4AFF"/>
    <w:rsid w:val="00AD6474"/>
    <w:rsid w:val="00AD747B"/>
    <w:rsid w:val="00AE026D"/>
    <w:rsid w:val="00AE1A1B"/>
    <w:rsid w:val="00AE1AEE"/>
    <w:rsid w:val="00AE479F"/>
    <w:rsid w:val="00AE5C4E"/>
    <w:rsid w:val="00AE6C03"/>
    <w:rsid w:val="00AE746B"/>
    <w:rsid w:val="00AF54CE"/>
    <w:rsid w:val="00AF6347"/>
    <w:rsid w:val="00B008C0"/>
    <w:rsid w:val="00B02083"/>
    <w:rsid w:val="00B031B7"/>
    <w:rsid w:val="00B12A83"/>
    <w:rsid w:val="00B12CAF"/>
    <w:rsid w:val="00B13013"/>
    <w:rsid w:val="00B15B28"/>
    <w:rsid w:val="00B17113"/>
    <w:rsid w:val="00B178D6"/>
    <w:rsid w:val="00B21413"/>
    <w:rsid w:val="00B21BD4"/>
    <w:rsid w:val="00B26F55"/>
    <w:rsid w:val="00B30812"/>
    <w:rsid w:val="00B30967"/>
    <w:rsid w:val="00B31FDC"/>
    <w:rsid w:val="00B32EBE"/>
    <w:rsid w:val="00B334EF"/>
    <w:rsid w:val="00B336DA"/>
    <w:rsid w:val="00B33D8C"/>
    <w:rsid w:val="00B361A3"/>
    <w:rsid w:val="00B3695F"/>
    <w:rsid w:val="00B3741A"/>
    <w:rsid w:val="00B41F62"/>
    <w:rsid w:val="00B42234"/>
    <w:rsid w:val="00B42DE5"/>
    <w:rsid w:val="00B46FC1"/>
    <w:rsid w:val="00B5044A"/>
    <w:rsid w:val="00B5440F"/>
    <w:rsid w:val="00B549E7"/>
    <w:rsid w:val="00B57B47"/>
    <w:rsid w:val="00B62110"/>
    <w:rsid w:val="00B6235E"/>
    <w:rsid w:val="00B63BA9"/>
    <w:rsid w:val="00B63E77"/>
    <w:rsid w:val="00B65C9C"/>
    <w:rsid w:val="00B66BDC"/>
    <w:rsid w:val="00B732A3"/>
    <w:rsid w:val="00B75C1B"/>
    <w:rsid w:val="00B768C3"/>
    <w:rsid w:val="00B80E0F"/>
    <w:rsid w:val="00B82D60"/>
    <w:rsid w:val="00B84C62"/>
    <w:rsid w:val="00B871A0"/>
    <w:rsid w:val="00B92313"/>
    <w:rsid w:val="00B9299B"/>
    <w:rsid w:val="00B92A9E"/>
    <w:rsid w:val="00B944D3"/>
    <w:rsid w:val="00B9591A"/>
    <w:rsid w:val="00B9630A"/>
    <w:rsid w:val="00B9692B"/>
    <w:rsid w:val="00BA02AD"/>
    <w:rsid w:val="00BA28BA"/>
    <w:rsid w:val="00BA3279"/>
    <w:rsid w:val="00BA3AAD"/>
    <w:rsid w:val="00BA6EB2"/>
    <w:rsid w:val="00BA7ABB"/>
    <w:rsid w:val="00BC2443"/>
    <w:rsid w:val="00BC3D30"/>
    <w:rsid w:val="00BC56AC"/>
    <w:rsid w:val="00BC7144"/>
    <w:rsid w:val="00BC723D"/>
    <w:rsid w:val="00BD061F"/>
    <w:rsid w:val="00BD4E3C"/>
    <w:rsid w:val="00BD5138"/>
    <w:rsid w:val="00BD6153"/>
    <w:rsid w:val="00BD654F"/>
    <w:rsid w:val="00BD7ADE"/>
    <w:rsid w:val="00BE0FDA"/>
    <w:rsid w:val="00BE2503"/>
    <w:rsid w:val="00BE2B8D"/>
    <w:rsid w:val="00BE392F"/>
    <w:rsid w:val="00BE5167"/>
    <w:rsid w:val="00BE74D7"/>
    <w:rsid w:val="00BE7849"/>
    <w:rsid w:val="00BE7A74"/>
    <w:rsid w:val="00BE7DBB"/>
    <w:rsid w:val="00BF0BEE"/>
    <w:rsid w:val="00BF1C5A"/>
    <w:rsid w:val="00BF36D4"/>
    <w:rsid w:val="00BF3BA1"/>
    <w:rsid w:val="00BF3EFE"/>
    <w:rsid w:val="00BF529E"/>
    <w:rsid w:val="00C003B5"/>
    <w:rsid w:val="00C00C2F"/>
    <w:rsid w:val="00C018D6"/>
    <w:rsid w:val="00C01C46"/>
    <w:rsid w:val="00C0211D"/>
    <w:rsid w:val="00C03AFB"/>
    <w:rsid w:val="00C0430A"/>
    <w:rsid w:val="00C044C8"/>
    <w:rsid w:val="00C07F8D"/>
    <w:rsid w:val="00C10BE8"/>
    <w:rsid w:val="00C112FF"/>
    <w:rsid w:val="00C134DC"/>
    <w:rsid w:val="00C171D9"/>
    <w:rsid w:val="00C204A4"/>
    <w:rsid w:val="00C20673"/>
    <w:rsid w:val="00C2107B"/>
    <w:rsid w:val="00C21A17"/>
    <w:rsid w:val="00C21E04"/>
    <w:rsid w:val="00C23D2A"/>
    <w:rsid w:val="00C251AD"/>
    <w:rsid w:val="00C302AE"/>
    <w:rsid w:val="00C302B1"/>
    <w:rsid w:val="00C336D7"/>
    <w:rsid w:val="00C336DE"/>
    <w:rsid w:val="00C339AA"/>
    <w:rsid w:val="00C3474D"/>
    <w:rsid w:val="00C349D0"/>
    <w:rsid w:val="00C3518D"/>
    <w:rsid w:val="00C36138"/>
    <w:rsid w:val="00C37FEB"/>
    <w:rsid w:val="00C420C0"/>
    <w:rsid w:val="00C4299D"/>
    <w:rsid w:val="00C43B2F"/>
    <w:rsid w:val="00C475F4"/>
    <w:rsid w:val="00C477E4"/>
    <w:rsid w:val="00C47BC9"/>
    <w:rsid w:val="00C5053D"/>
    <w:rsid w:val="00C50A53"/>
    <w:rsid w:val="00C50CF2"/>
    <w:rsid w:val="00C51EE4"/>
    <w:rsid w:val="00C5214D"/>
    <w:rsid w:val="00C5616D"/>
    <w:rsid w:val="00C561D5"/>
    <w:rsid w:val="00C57902"/>
    <w:rsid w:val="00C62FEA"/>
    <w:rsid w:val="00C644A3"/>
    <w:rsid w:val="00C65AD1"/>
    <w:rsid w:val="00C70CA6"/>
    <w:rsid w:val="00C71931"/>
    <w:rsid w:val="00C72E49"/>
    <w:rsid w:val="00C7602A"/>
    <w:rsid w:val="00C7718F"/>
    <w:rsid w:val="00C80C80"/>
    <w:rsid w:val="00C820EA"/>
    <w:rsid w:val="00C85CE6"/>
    <w:rsid w:val="00C86BB0"/>
    <w:rsid w:val="00C8790B"/>
    <w:rsid w:val="00C87BCA"/>
    <w:rsid w:val="00C87C7F"/>
    <w:rsid w:val="00C92B94"/>
    <w:rsid w:val="00C932FF"/>
    <w:rsid w:val="00CA06CA"/>
    <w:rsid w:val="00CA0A1B"/>
    <w:rsid w:val="00CA46F3"/>
    <w:rsid w:val="00CA5FCB"/>
    <w:rsid w:val="00CA73AD"/>
    <w:rsid w:val="00CA78E2"/>
    <w:rsid w:val="00CB0C53"/>
    <w:rsid w:val="00CB484B"/>
    <w:rsid w:val="00CB5130"/>
    <w:rsid w:val="00CB7648"/>
    <w:rsid w:val="00CC0DBA"/>
    <w:rsid w:val="00CC1936"/>
    <w:rsid w:val="00CC1D7D"/>
    <w:rsid w:val="00CC220C"/>
    <w:rsid w:val="00CC375E"/>
    <w:rsid w:val="00CC39BE"/>
    <w:rsid w:val="00CC56C0"/>
    <w:rsid w:val="00CD185B"/>
    <w:rsid w:val="00CD1922"/>
    <w:rsid w:val="00CD22A2"/>
    <w:rsid w:val="00CD3958"/>
    <w:rsid w:val="00CE0824"/>
    <w:rsid w:val="00CE0F4B"/>
    <w:rsid w:val="00CE243E"/>
    <w:rsid w:val="00CE43EE"/>
    <w:rsid w:val="00CE4535"/>
    <w:rsid w:val="00CE4F8D"/>
    <w:rsid w:val="00CE5932"/>
    <w:rsid w:val="00CE5DB6"/>
    <w:rsid w:val="00CF16DB"/>
    <w:rsid w:val="00CF1A20"/>
    <w:rsid w:val="00CF59A5"/>
    <w:rsid w:val="00CF5ED0"/>
    <w:rsid w:val="00D025C6"/>
    <w:rsid w:val="00D02F63"/>
    <w:rsid w:val="00D05F1E"/>
    <w:rsid w:val="00D06580"/>
    <w:rsid w:val="00D10D52"/>
    <w:rsid w:val="00D11E83"/>
    <w:rsid w:val="00D125DD"/>
    <w:rsid w:val="00D12E77"/>
    <w:rsid w:val="00D15564"/>
    <w:rsid w:val="00D16696"/>
    <w:rsid w:val="00D17C2D"/>
    <w:rsid w:val="00D21353"/>
    <w:rsid w:val="00D23C8F"/>
    <w:rsid w:val="00D2433C"/>
    <w:rsid w:val="00D24399"/>
    <w:rsid w:val="00D24BDC"/>
    <w:rsid w:val="00D259F8"/>
    <w:rsid w:val="00D270B3"/>
    <w:rsid w:val="00D3285B"/>
    <w:rsid w:val="00D3357D"/>
    <w:rsid w:val="00D36C89"/>
    <w:rsid w:val="00D41C46"/>
    <w:rsid w:val="00D42DFF"/>
    <w:rsid w:val="00D469F3"/>
    <w:rsid w:val="00D46F4A"/>
    <w:rsid w:val="00D47EA8"/>
    <w:rsid w:val="00D5039C"/>
    <w:rsid w:val="00D51612"/>
    <w:rsid w:val="00D53A2F"/>
    <w:rsid w:val="00D54EC5"/>
    <w:rsid w:val="00D550B9"/>
    <w:rsid w:val="00D57DD1"/>
    <w:rsid w:val="00D60DE3"/>
    <w:rsid w:val="00D618E3"/>
    <w:rsid w:val="00D67B9C"/>
    <w:rsid w:val="00D71618"/>
    <w:rsid w:val="00D768B9"/>
    <w:rsid w:val="00D77FC6"/>
    <w:rsid w:val="00D8099A"/>
    <w:rsid w:val="00D80D81"/>
    <w:rsid w:val="00D82749"/>
    <w:rsid w:val="00D84CBC"/>
    <w:rsid w:val="00D85F5A"/>
    <w:rsid w:val="00D96DC7"/>
    <w:rsid w:val="00DA069F"/>
    <w:rsid w:val="00DA2B0B"/>
    <w:rsid w:val="00DA601B"/>
    <w:rsid w:val="00DA6E38"/>
    <w:rsid w:val="00DB0E4F"/>
    <w:rsid w:val="00DB13CE"/>
    <w:rsid w:val="00DB16F4"/>
    <w:rsid w:val="00DB3488"/>
    <w:rsid w:val="00DB36C4"/>
    <w:rsid w:val="00DB4AD5"/>
    <w:rsid w:val="00DB54DF"/>
    <w:rsid w:val="00DB574C"/>
    <w:rsid w:val="00DB5906"/>
    <w:rsid w:val="00DB60CF"/>
    <w:rsid w:val="00DB60F9"/>
    <w:rsid w:val="00DB753E"/>
    <w:rsid w:val="00DC27EE"/>
    <w:rsid w:val="00DC2A82"/>
    <w:rsid w:val="00DC37B6"/>
    <w:rsid w:val="00DC3FC5"/>
    <w:rsid w:val="00DC45A7"/>
    <w:rsid w:val="00DC7D5D"/>
    <w:rsid w:val="00DD076A"/>
    <w:rsid w:val="00DD0FFC"/>
    <w:rsid w:val="00DD2C26"/>
    <w:rsid w:val="00DD5FE2"/>
    <w:rsid w:val="00DD7BE3"/>
    <w:rsid w:val="00DE1566"/>
    <w:rsid w:val="00DE1682"/>
    <w:rsid w:val="00DE2C1B"/>
    <w:rsid w:val="00DE39D8"/>
    <w:rsid w:val="00DE3DB0"/>
    <w:rsid w:val="00DE425D"/>
    <w:rsid w:val="00DE4EED"/>
    <w:rsid w:val="00DE5B0C"/>
    <w:rsid w:val="00DE6A33"/>
    <w:rsid w:val="00DE751D"/>
    <w:rsid w:val="00DE7B1C"/>
    <w:rsid w:val="00DF21D5"/>
    <w:rsid w:val="00DF5D5D"/>
    <w:rsid w:val="00DF7749"/>
    <w:rsid w:val="00DF7A19"/>
    <w:rsid w:val="00E015AE"/>
    <w:rsid w:val="00E01B58"/>
    <w:rsid w:val="00E03411"/>
    <w:rsid w:val="00E05F34"/>
    <w:rsid w:val="00E06E96"/>
    <w:rsid w:val="00E078FD"/>
    <w:rsid w:val="00E07C45"/>
    <w:rsid w:val="00E14260"/>
    <w:rsid w:val="00E146F8"/>
    <w:rsid w:val="00E16212"/>
    <w:rsid w:val="00E162F8"/>
    <w:rsid w:val="00E1633E"/>
    <w:rsid w:val="00E2469F"/>
    <w:rsid w:val="00E24A3C"/>
    <w:rsid w:val="00E26281"/>
    <w:rsid w:val="00E31C4F"/>
    <w:rsid w:val="00E35277"/>
    <w:rsid w:val="00E3543E"/>
    <w:rsid w:val="00E36A61"/>
    <w:rsid w:val="00E4029B"/>
    <w:rsid w:val="00E417B0"/>
    <w:rsid w:val="00E42F98"/>
    <w:rsid w:val="00E52F99"/>
    <w:rsid w:val="00E5366B"/>
    <w:rsid w:val="00E5392F"/>
    <w:rsid w:val="00E61249"/>
    <w:rsid w:val="00E634F8"/>
    <w:rsid w:val="00E70A6B"/>
    <w:rsid w:val="00E713DF"/>
    <w:rsid w:val="00E71B73"/>
    <w:rsid w:val="00E7321B"/>
    <w:rsid w:val="00E7478E"/>
    <w:rsid w:val="00E756FB"/>
    <w:rsid w:val="00E76010"/>
    <w:rsid w:val="00E803B9"/>
    <w:rsid w:val="00E82F40"/>
    <w:rsid w:val="00E83528"/>
    <w:rsid w:val="00E866DF"/>
    <w:rsid w:val="00E86EC4"/>
    <w:rsid w:val="00E87CC9"/>
    <w:rsid w:val="00E90479"/>
    <w:rsid w:val="00E9133C"/>
    <w:rsid w:val="00E91381"/>
    <w:rsid w:val="00E91DE1"/>
    <w:rsid w:val="00E9609C"/>
    <w:rsid w:val="00E96386"/>
    <w:rsid w:val="00EA1B6E"/>
    <w:rsid w:val="00EA43E5"/>
    <w:rsid w:val="00EA7A7D"/>
    <w:rsid w:val="00EB1380"/>
    <w:rsid w:val="00EB4B2C"/>
    <w:rsid w:val="00EB7805"/>
    <w:rsid w:val="00EB7B9E"/>
    <w:rsid w:val="00EC144F"/>
    <w:rsid w:val="00EC1ADE"/>
    <w:rsid w:val="00EC229F"/>
    <w:rsid w:val="00EC308E"/>
    <w:rsid w:val="00EC6994"/>
    <w:rsid w:val="00EC7BFF"/>
    <w:rsid w:val="00ED2311"/>
    <w:rsid w:val="00ED2D7E"/>
    <w:rsid w:val="00ED4F33"/>
    <w:rsid w:val="00ED67B4"/>
    <w:rsid w:val="00ED7390"/>
    <w:rsid w:val="00ED77D1"/>
    <w:rsid w:val="00EE0888"/>
    <w:rsid w:val="00EE0892"/>
    <w:rsid w:val="00EE5FC3"/>
    <w:rsid w:val="00EE65F8"/>
    <w:rsid w:val="00EF312B"/>
    <w:rsid w:val="00EF4BED"/>
    <w:rsid w:val="00EF59C3"/>
    <w:rsid w:val="00EF6D2C"/>
    <w:rsid w:val="00F00535"/>
    <w:rsid w:val="00F0164B"/>
    <w:rsid w:val="00F0201C"/>
    <w:rsid w:val="00F044B2"/>
    <w:rsid w:val="00F055F1"/>
    <w:rsid w:val="00F0617E"/>
    <w:rsid w:val="00F10FB8"/>
    <w:rsid w:val="00F1182B"/>
    <w:rsid w:val="00F178E2"/>
    <w:rsid w:val="00F20ABC"/>
    <w:rsid w:val="00F2495C"/>
    <w:rsid w:val="00F256F8"/>
    <w:rsid w:val="00F27E64"/>
    <w:rsid w:val="00F30568"/>
    <w:rsid w:val="00F30933"/>
    <w:rsid w:val="00F30AE3"/>
    <w:rsid w:val="00F33487"/>
    <w:rsid w:val="00F35EDE"/>
    <w:rsid w:val="00F4186F"/>
    <w:rsid w:val="00F41A1C"/>
    <w:rsid w:val="00F431DD"/>
    <w:rsid w:val="00F45B45"/>
    <w:rsid w:val="00F461E9"/>
    <w:rsid w:val="00F47E86"/>
    <w:rsid w:val="00F503BE"/>
    <w:rsid w:val="00F508FF"/>
    <w:rsid w:val="00F51E90"/>
    <w:rsid w:val="00F53013"/>
    <w:rsid w:val="00F55A41"/>
    <w:rsid w:val="00F5718E"/>
    <w:rsid w:val="00F63E3E"/>
    <w:rsid w:val="00F65300"/>
    <w:rsid w:val="00F656C7"/>
    <w:rsid w:val="00F661C9"/>
    <w:rsid w:val="00F6730E"/>
    <w:rsid w:val="00F673DF"/>
    <w:rsid w:val="00F70D6B"/>
    <w:rsid w:val="00F719C5"/>
    <w:rsid w:val="00F72012"/>
    <w:rsid w:val="00F7393F"/>
    <w:rsid w:val="00F76CD2"/>
    <w:rsid w:val="00F802F4"/>
    <w:rsid w:val="00F81E24"/>
    <w:rsid w:val="00F839D5"/>
    <w:rsid w:val="00F86965"/>
    <w:rsid w:val="00F90F9B"/>
    <w:rsid w:val="00F91C52"/>
    <w:rsid w:val="00F9446D"/>
    <w:rsid w:val="00F96C9C"/>
    <w:rsid w:val="00F972A0"/>
    <w:rsid w:val="00FA1473"/>
    <w:rsid w:val="00FA35A8"/>
    <w:rsid w:val="00FA3FFE"/>
    <w:rsid w:val="00FA4D6C"/>
    <w:rsid w:val="00FA5311"/>
    <w:rsid w:val="00FA609A"/>
    <w:rsid w:val="00FA69C9"/>
    <w:rsid w:val="00FA7FF2"/>
    <w:rsid w:val="00FB13A7"/>
    <w:rsid w:val="00FB2D9F"/>
    <w:rsid w:val="00FC00F8"/>
    <w:rsid w:val="00FC2220"/>
    <w:rsid w:val="00FC4479"/>
    <w:rsid w:val="00FC5CFE"/>
    <w:rsid w:val="00FD1DD3"/>
    <w:rsid w:val="00FD386F"/>
    <w:rsid w:val="00FD44DB"/>
    <w:rsid w:val="00FD4AF3"/>
    <w:rsid w:val="00FD4D25"/>
    <w:rsid w:val="00FD6C9D"/>
    <w:rsid w:val="00FE0830"/>
    <w:rsid w:val="00FE1507"/>
    <w:rsid w:val="00FE1D76"/>
    <w:rsid w:val="00FE20D3"/>
    <w:rsid w:val="00FE6498"/>
    <w:rsid w:val="00FE6FE0"/>
    <w:rsid w:val="00FF1054"/>
    <w:rsid w:val="00FF18D3"/>
    <w:rsid w:val="00FF1BBD"/>
    <w:rsid w:val="00FF1E91"/>
    <w:rsid w:val="00FF283B"/>
    <w:rsid w:val="00FF5E2A"/>
    <w:rsid w:val="00FF5E48"/>
    <w:rsid w:val="00FF6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90C81DE-9488-43CD-B9DC-33D9675CD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B16F4"/>
    <w:pPr>
      <w:widowControl w:val="0"/>
      <w:spacing w:after="200" w:line="276" w:lineRule="auto"/>
    </w:pPr>
    <w:rPr>
      <w:sz w:val="22"/>
      <w:szCs w:val="22"/>
      <w:lang w:val="en-US" w:eastAsia="en-US"/>
    </w:rPr>
  </w:style>
  <w:style w:type="paragraph" w:styleId="1">
    <w:name w:val="heading 1"/>
    <w:basedOn w:val="a1"/>
    <w:next w:val="a1"/>
    <w:link w:val="10"/>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1"/>
    <w:next w:val="a1"/>
    <w:link w:val="20"/>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1"/>
    <w:next w:val="a1"/>
    <w:link w:val="30"/>
    <w:autoRedefine/>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1"/>
    <w:next w:val="11"/>
    <w:link w:val="40"/>
    <w:qFormat/>
    <w:rsid w:val="00910C07"/>
    <w:pPr>
      <w:keepNext/>
      <w:keepLines/>
      <w:spacing w:before="240" w:after="40"/>
      <w:outlineLvl w:val="3"/>
    </w:pPr>
    <w:rPr>
      <w:rFonts w:cs="Times New Roman"/>
      <w:b/>
      <w:sz w:val="24"/>
      <w:szCs w:val="24"/>
    </w:rPr>
  </w:style>
  <w:style w:type="paragraph" w:styleId="5">
    <w:name w:val="heading 5"/>
    <w:basedOn w:val="11"/>
    <w:next w:val="11"/>
    <w:link w:val="50"/>
    <w:qFormat/>
    <w:rsid w:val="00910C07"/>
    <w:pPr>
      <w:keepNext/>
      <w:keepLines/>
      <w:spacing w:before="220" w:after="40"/>
      <w:outlineLvl w:val="4"/>
    </w:pPr>
    <w:rPr>
      <w:rFonts w:cs="Times New Roman"/>
      <w:b/>
      <w:sz w:val="20"/>
      <w:szCs w:val="20"/>
    </w:rPr>
  </w:style>
  <w:style w:type="paragraph" w:styleId="6">
    <w:name w:val="heading 6"/>
    <w:basedOn w:val="11"/>
    <w:next w:val="11"/>
    <w:link w:val="60"/>
    <w:qFormat/>
    <w:rsid w:val="00910C07"/>
    <w:pPr>
      <w:keepNext/>
      <w:keepLines/>
      <w:spacing w:before="200" w:after="40"/>
      <w:outlineLvl w:val="5"/>
    </w:pPr>
    <w:rPr>
      <w:rFonts w:cs="Times New Roman"/>
      <w:b/>
      <w:sz w:val="20"/>
      <w:szCs w:val="20"/>
    </w:rPr>
  </w:style>
  <w:style w:type="paragraph" w:styleId="7">
    <w:name w:val="heading 7"/>
    <w:basedOn w:val="a1"/>
    <w:next w:val="a1"/>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C3518D"/>
    <w:rPr>
      <w:rFonts w:ascii="Times New Roman" w:eastAsia="Times New Roman" w:hAnsi="Times New Roman" w:cs="Times New Roman"/>
      <w:b/>
      <w:sz w:val="28"/>
      <w:szCs w:val="32"/>
    </w:rPr>
  </w:style>
  <w:style w:type="character" w:customStyle="1" w:styleId="20">
    <w:name w:val="Заголовок 2 Знак"/>
    <w:link w:val="2"/>
    <w:qFormat/>
    <w:rsid w:val="00383F01"/>
    <w:rPr>
      <w:rFonts w:ascii="Times New Roman" w:eastAsia="Times New Roman" w:hAnsi="Times New Roman" w:cs="Times New Roman"/>
      <w:b/>
      <w:caps/>
      <w:sz w:val="26"/>
      <w:szCs w:val="26"/>
    </w:rPr>
  </w:style>
  <w:style w:type="character" w:customStyle="1" w:styleId="30">
    <w:name w:val="Заголовок 3 Знак"/>
    <w:link w:val="3"/>
    <w:qFormat/>
    <w:rsid w:val="00DB16F4"/>
    <w:rPr>
      <w:rFonts w:ascii="Times New Roman" w:eastAsia="OfficinaSansBoldITC" w:hAnsi="Times New Roman"/>
      <w:b/>
      <w:color w:val="0D0D0D"/>
      <w:sz w:val="24"/>
      <w:szCs w:val="24"/>
      <w:lang w:eastAsia="en-US"/>
    </w:rPr>
  </w:style>
  <w:style w:type="paragraph" w:customStyle="1" w:styleId="11">
    <w:name w:val="Обычный1"/>
    <w:uiPriority w:val="99"/>
    <w:qFormat/>
    <w:rsid w:val="00910C07"/>
    <w:pPr>
      <w:widowControl w:val="0"/>
      <w:spacing w:after="200" w:line="276" w:lineRule="auto"/>
    </w:pPr>
    <w:rPr>
      <w:rFonts w:cs="Calibri"/>
      <w:sz w:val="22"/>
      <w:szCs w:val="22"/>
    </w:rPr>
  </w:style>
  <w:style w:type="character" w:customStyle="1" w:styleId="40">
    <w:name w:val="Заголовок 4 Знак"/>
    <w:link w:val="4"/>
    <w:qFormat/>
    <w:rsid w:val="00910C07"/>
    <w:rPr>
      <w:rFonts w:ascii="Calibri" w:eastAsia="Calibri" w:hAnsi="Calibri" w:cs="Calibri"/>
      <w:b/>
      <w:sz w:val="24"/>
      <w:szCs w:val="24"/>
      <w:lang w:eastAsia="ru-RU"/>
    </w:rPr>
  </w:style>
  <w:style w:type="character" w:customStyle="1" w:styleId="50">
    <w:name w:val="Заголовок 5 Знак"/>
    <w:link w:val="5"/>
    <w:qFormat/>
    <w:rsid w:val="00910C07"/>
    <w:rPr>
      <w:rFonts w:ascii="Calibri" w:eastAsia="Calibri" w:hAnsi="Calibri" w:cs="Calibri"/>
      <w:b/>
      <w:lang w:eastAsia="ru-RU"/>
    </w:rPr>
  </w:style>
  <w:style w:type="character" w:customStyle="1" w:styleId="60">
    <w:name w:val="Заголовок 6 Знак"/>
    <w:link w:val="6"/>
    <w:qFormat/>
    <w:rsid w:val="00910C07"/>
    <w:rPr>
      <w:rFonts w:ascii="Calibri" w:eastAsia="Calibri" w:hAnsi="Calibri" w:cs="Calibri"/>
      <w:b/>
      <w:sz w:val="20"/>
      <w:szCs w:val="20"/>
      <w:lang w:eastAsia="ru-RU"/>
    </w:rPr>
  </w:style>
  <w:style w:type="character" w:customStyle="1" w:styleId="70">
    <w:name w:val="Заголовок 7 Знак"/>
    <w:link w:val="7"/>
    <w:uiPriority w:val="9"/>
    <w:qFormat/>
    <w:rsid w:val="00DB16F4"/>
    <w:rPr>
      <w:rFonts w:ascii="Times New Roman" w:eastAsia="Times New Roman" w:hAnsi="Times New Roman"/>
      <w:b/>
      <w:iCs/>
      <w:sz w:val="24"/>
      <w:szCs w:val="22"/>
      <w:lang w:val="en-US" w:eastAsia="en-US"/>
    </w:rPr>
  </w:style>
  <w:style w:type="character" w:styleId="a5">
    <w:name w:val="Hyperlink"/>
    <w:unhideWhenUsed/>
    <w:rsid w:val="005509DA"/>
    <w:rPr>
      <w:color w:val="0563C1"/>
      <w:u w:val="single"/>
    </w:rPr>
  </w:style>
  <w:style w:type="paragraph" w:styleId="a6">
    <w:name w:val="List Paragraph"/>
    <w:aliases w:val="ITL List Paragraph,Цветной список - Акцент 13"/>
    <w:basedOn w:val="a1"/>
    <w:link w:val="a7"/>
    <w:uiPriority w:val="99"/>
    <w:qFormat/>
    <w:rsid w:val="005509DA"/>
    <w:pPr>
      <w:ind w:left="720"/>
      <w:contextualSpacing/>
    </w:pPr>
  </w:style>
  <w:style w:type="character" w:customStyle="1" w:styleId="a7">
    <w:name w:val="Абзац списка Знак"/>
    <w:aliases w:val="ITL List Paragraph Знак,Цветной список - Акцент 13 Знак"/>
    <w:link w:val="a6"/>
    <w:uiPriority w:val="99"/>
    <w:qFormat/>
    <w:locked/>
    <w:rsid w:val="006D5EC9"/>
    <w:rPr>
      <w:sz w:val="22"/>
      <w:szCs w:val="22"/>
      <w:lang w:val="en-US" w:eastAsia="en-US"/>
    </w:rPr>
  </w:style>
  <w:style w:type="paragraph" w:styleId="a8">
    <w:name w:val="header"/>
    <w:basedOn w:val="a1"/>
    <w:link w:val="a9"/>
    <w:uiPriority w:val="99"/>
    <w:unhideWhenUsed/>
    <w:qFormat/>
    <w:rsid w:val="005509DA"/>
    <w:pPr>
      <w:tabs>
        <w:tab w:val="center" w:pos="4677"/>
        <w:tab w:val="right" w:pos="9355"/>
      </w:tabs>
      <w:spacing w:after="0" w:line="240" w:lineRule="auto"/>
    </w:pPr>
    <w:rPr>
      <w:sz w:val="20"/>
      <w:szCs w:val="20"/>
    </w:rPr>
  </w:style>
  <w:style w:type="character" w:customStyle="1" w:styleId="a9">
    <w:name w:val="Верхний колонтитул Знак"/>
    <w:link w:val="a8"/>
    <w:uiPriority w:val="99"/>
    <w:qFormat/>
    <w:rsid w:val="005509DA"/>
    <w:rPr>
      <w:lang w:val="en-US"/>
    </w:rPr>
  </w:style>
  <w:style w:type="paragraph" w:styleId="aa">
    <w:name w:val="footer"/>
    <w:basedOn w:val="a1"/>
    <w:link w:val="ab"/>
    <w:uiPriority w:val="99"/>
    <w:unhideWhenUsed/>
    <w:qFormat/>
    <w:rsid w:val="005509DA"/>
    <w:pPr>
      <w:tabs>
        <w:tab w:val="center" w:pos="4677"/>
        <w:tab w:val="right" w:pos="9355"/>
      </w:tabs>
      <w:spacing w:after="0" w:line="240" w:lineRule="auto"/>
    </w:pPr>
    <w:rPr>
      <w:sz w:val="20"/>
      <w:szCs w:val="20"/>
    </w:rPr>
  </w:style>
  <w:style w:type="character" w:customStyle="1" w:styleId="ab">
    <w:name w:val="Нижний колонтитул Знак"/>
    <w:link w:val="aa"/>
    <w:uiPriority w:val="99"/>
    <w:qFormat/>
    <w:rsid w:val="005509DA"/>
    <w:rPr>
      <w:lang w:val="en-US"/>
    </w:rPr>
  </w:style>
  <w:style w:type="paragraph" w:styleId="ac">
    <w:name w:val="Title"/>
    <w:basedOn w:val="11"/>
    <w:next w:val="11"/>
    <w:link w:val="12"/>
    <w:qFormat/>
    <w:rsid w:val="00910C07"/>
    <w:pPr>
      <w:keepNext/>
      <w:keepLines/>
      <w:spacing w:before="480" w:after="120"/>
    </w:pPr>
    <w:rPr>
      <w:rFonts w:cs="Times New Roman"/>
      <w:b/>
      <w:sz w:val="72"/>
      <w:szCs w:val="72"/>
    </w:rPr>
  </w:style>
  <w:style w:type="character" w:customStyle="1" w:styleId="12">
    <w:name w:val="Заголовок Знак1"/>
    <w:link w:val="ac"/>
    <w:qFormat/>
    <w:rsid w:val="00910C07"/>
    <w:rPr>
      <w:rFonts w:ascii="Calibri" w:eastAsia="Calibri" w:hAnsi="Calibri" w:cs="Calibri"/>
      <w:b/>
      <w:sz w:val="72"/>
      <w:szCs w:val="72"/>
      <w:lang w:eastAsia="ru-RU"/>
    </w:rPr>
  </w:style>
  <w:style w:type="paragraph" w:styleId="ad">
    <w:name w:val="Subtitle"/>
    <w:basedOn w:val="11"/>
    <w:next w:val="11"/>
    <w:link w:val="ae"/>
    <w:qFormat/>
    <w:rsid w:val="00910C07"/>
    <w:pPr>
      <w:keepNext/>
      <w:keepLines/>
      <w:spacing w:before="360" w:after="80"/>
    </w:pPr>
    <w:rPr>
      <w:rFonts w:ascii="Georgia" w:eastAsia="Georgia" w:hAnsi="Georgia" w:cs="Times New Roman"/>
      <w:i/>
      <w:color w:val="666666"/>
      <w:sz w:val="48"/>
      <w:szCs w:val="48"/>
    </w:rPr>
  </w:style>
  <w:style w:type="character" w:customStyle="1" w:styleId="ae">
    <w:name w:val="Подзаголовок Знак"/>
    <w:link w:val="ad"/>
    <w:qFormat/>
    <w:rsid w:val="00910C07"/>
    <w:rPr>
      <w:rFonts w:ascii="Georgia" w:eastAsia="Georgia" w:hAnsi="Georgia" w:cs="Georgia"/>
      <w:i/>
      <w:color w:val="666666"/>
      <w:sz w:val="48"/>
      <w:szCs w:val="48"/>
      <w:lang w:eastAsia="ru-RU"/>
    </w:rPr>
  </w:style>
  <w:style w:type="paragraph" w:styleId="af">
    <w:name w:val="Balloon Text"/>
    <w:basedOn w:val="a1"/>
    <w:link w:val="af0"/>
    <w:uiPriority w:val="99"/>
    <w:unhideWhenUsed/>
    <w:qFormat/>
    <w:rsid w:val="00910C07"/>
    <w:pPr>
      <w:spacing w:after="0" w:line="240" w:lineRule="auto"/>
    </w:pPr>
    <w:rPr>
      <w:rFonts w:ascii="Tahoma" w:hAnsi="Tahoma"/>
      <w:sz w:val="16"/>
      <w:szCs w:val="16"/>
      <w:lang w:eastAsia="ru-RU"/>
    </w:rPr>
  </w:style>
  <w:style w:type="character" w:customStyle="1" w:styleId="af0">
    <w:name w:val="Текст выноски Знак"/>
    <w:link w:val="af"/>
    <w:uiPriority w:val="99"/>
    <w:qFormat/>
    <w:rsid w:val="00910C07"/>
    <w:rPr>
      <w:rFonts w:ascii="Tahoma" w:eastAsia="Calibri" w:hAnsi="Tahoma" w:cs="Tahoma"/>
      <w:sz w:val="16"/>
      <w:szCs w:val="16"/>
      <w:lang w:eastAsia="ru-RU"/>
    </w:rPr>
  </w:style>
  <w:style w:type="character" w:styleId="af1">
    <w:name w:val="annotation reference"/>
    <w:uiPriority w:val="99"/>
    <w:unhideWhenUsed/>
    <w:qFormat/>
    <w:rsid w:val="00EB4B2C"/>
    <w:rPr>
      <w:sz w:val="16"/>
      <w:szCs w:val="16"/>
    </w:rPr>
  </w:style>
  <w:style w:type="paragraph" w:styleId="af2">
    <w:name w:val="annotation text"/>
    <w:basedOn w:val="a1"/>
    <w:link w:val="af3"/>
    <w:uiPriority w:val="99"/>
    <w:unhideWhenUsed/>
    <w:qFormat/>
    <w:rsid w:val="00EB4B2C"/>
    <w:pPr>
      <w:spacing w:line="240" w:lineRule="auto"/>
    </w:pPr>
    <w:rPr>
      <w:sz w:val="20"/>
      <w:szCs w:val="20"/>
    </w:rPr>
  </w:style>
  <w:style w:type="character" w:customStyle="1" w:styleId="af3">
    <w:name w:val="Текст примечания Знак"/>
    <w:link w:val="af2"/>
    <w:uiPriority w:val="99"/>
    <w:qFormat/>
    <w:rsid w:val="00EB4B2C"/>
    <w:rPr>
      <w:sz w:val="20"/>
      <w:szCs w:val="20"/>
      <w:lang w:val="en-US"/>
    </w:rPr>
  </w:style>
  <w:style w:type="paragraph" w:styleId="af4">
    <w:name w:val="annotation subject"/>
    <w:basedOn w:val="af2"/>
    <w:next w:val="af2"/>
    <w:link w:val="af5"/>
    <w:uiPriority w:val="99"/>
    <w:unhideWhenUsed/>
    <w:qFormat/>
    <w:rsid w:val="00EB4B2C"/>
    <w:rPr>
      <w:b/>
      <w:bCs/>
    </w:rPr>
  </w:style>
  <w:style w:type="character" w:customStyle="1" w:styleId="af5">
    <w:name w:val="Тема примечания Знак"/>
    <w:link w:val="af4"/>
    <w:uiPriority w:val="99"/>
    <w:qFormat/>
    <w:rsid w:val="00EB4B2C"/>
    <w:rPr>
      <w:b/>
      <w:bCs/>
      <w:sz w:val="20"/>
      <w:szCs w:val="20"/>
      <w:lang w:val="en-US"/>
    </w:rPr>
  </w:style>
  <w:style w:type="paragraph" w:styleId="af6">
    <w:name w:val="footnote text"/>
    <w:aliases w:val="Знак6,F1"/>
    <w:basedOn w:val="a1"/>
    <w:link w:val="af7"/>
    <w:unhideWhenUsed/>
    <w:qFormat/>
    <w:rsid w:val="00EB4B2C"/>
    <w:pPr>
      <w:spacing w:after="0" w:line="240" w:lineRule="auto"/>
    </w:pPr>
    <w:rPr>
      <w:sz w:val="20"/>
      <w:szCs w:val="20"/>
      <w:lang w:eastAsia="ru-RU"/>
    </w:rPr>
  </w:style>
  <w:style w:type="character" w:customStyle="1" w:styleId="af7">
    <w:name w:val="Текст сноски Знак"/>
    <w:aliases w:val="Знак6 Знак,F1 Знак"/>
    <w:link w:val="af6"/>
    <w:qFormat/>
    <w:rsid w:val="00EB4B2C"/>
    <w:rPr>
      <w:rFonts w:ascii="Calibri" w:eastAsia="Calibri" w:hAnsi="Calibri" w:cs="Calibri"/>
      <w:sz w:val="20"/>
      <w:szCs w:val="20"/>
      <w:lang w:eastAsia="ru-RU"/>
    </w:rPr>
  </w:style>
  <w:style w:type="character" w:styleId="af8">
    <w:name w:val="footnote reference"/>
    <w:uiPriority w:val="99"/>
    <w:unhideWhenUsed/>
    <w:rsid w:val="00EB4B2C"/>
    <w:rPr>
      <w:vertAlign w:val="superscript"/>
    </w:rPr>
  </w:style>
  <w:style w:type="paragraph" w:customStyle="1" w:styleId="msonormal0">
    <w:name w:val="msonormal"/>
    <w:basedOn w:val="a1"/>
    <w:uiPriority w:val="99"/>
    <w:qFormat/>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9">
    <w:name w:val="Normal (Web)"/>
    <w:basedOn w:val="a1"/>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tab-span">
    <w:name w:val="apple-tab-span"/>
    <w:basedOn w:val="a2"/>
    <w:qFormat/>
    <w:rsid w:val="00704F4D"/>
  </w:style>
  <w:style w:type="character" w:customStyle="1" w:styleId="afa">
    <w:name w:val="Текст концевой сноски Знак"/>
    <w:link w:val="afb"/>
    <w:qFormat/>
    <w:rsid w:val="00BD7ADE"/>
    <w:rPr>
      <w:rFonts w:ascii="Calibri" w:eastAsia="Calibri" w:hAnsi="Calibri" w:cs="Calibri"/>
      <w:sz w:val="20"/>
      <w:szCs w:val="20"/>
      <w:lang w:eastAsia="ru-RU"/>
    </w:rPr>
  </w:style>
  <w:style w:type="paragraph" w:styleId="afb">
    <w:name w:val="endnote text"/>
    <w:basedOn w:val="a1"/>
    <w:link w:val="afa"/>
    <w:unhideWhenUsed/>
    <w:qFormat/>
    <w:rsid w:val="00BD7ADE"/>
    <w:pPr>
      <w:spacing w:after="0" w:line="240" w:lineRule="auto"/>
    </w:pPr>
    <w:rPr>
      <w:sz w:val="20"/>
      <w:szCs w:val="20"/>
      <w:lang w:eastAsia="ru-RU"/>
    </w:rPr>
  </w:style>
  <w:style w:type="paragraph" w:styleId="afc">
    <w:name w:val="TOC Heading"/>
    <w:basedOn w:val="1"/>
    <w:next w:val="a1"/>
    <w:uiPriority w:val="99"/>
    <w:unhideWhenUsed/>
    <w:qFormat/>
    <w:rsid w:val="00CD1922"/>
    <w:pPr>
      <w:widowControl/>
      <w:pBdr>
        <w:bottom w:val="none" w:sz="0" w:space="0" w:color="auto"/>
      </w:pBdr>
      <w:spacing w:before="480"/>
      <w:outlineLvl w:val="9"/>
    </w:pPr>
    <w:rPr>
      <w:rFonts w:ascii="Calibri Light" w:hAnsi="Calibri Light"/>
      <w:bCs/>
      <w:color w:val="2F5496"/>
      <w:szCs w:val="28"/>
      <w:lang w:val="ru-RU" w:eastAsia="ru-RU"/>
    </w:rPr>
  </w:style>
  <w:style w:type="paragraph" w:styleId="13">
    <w:name w:val="toc 1"/>
    <w:basedOn w:val="a1"/>
    <w:next w:val="a1"/>
    <w:autoRedefine/>
    <w:uiPriority w:val="99"/>
    <w:unhideWhenUsed/>
    <w:qFormat/>
    <w:rsid w:val="00CD1922"/>
    <w:pPr>
      <w:spacing w:before="120" w:after="0"/>
    </w:pPr>
    <w:rPr>
      <w:rFonts w:cs="Calibri"/>
      <w:b/>
      <w:bCs/>
      <w:i/>
      <w:iCs/>
      <w:sz w:val="24"/>
      <w:szCs w:val="24"/>
    </w:rPr>
  </w:style>
  <w:style w:type="paragraph" w:styleId="21">
    <w:name w:val="toc 2"/>
    <w:basedOn w:val="a1"/>
    <w:next w:val="a1"/>
    <w:autoRedefine/>
    <w:uiPriority w:val="99"/>
    <w:unhideWhenUsed/>
    <w:qFormat/>
    <w:rsid w:val="00CD1922"/>
    <w:pPr>
      <w:spacing w:before="120" w:after="0"/>
      <w:ind w:left="220"/>
    </w:pPr>
    <w:rPr>
      <w:rFonts w:cs="Calibri"/>
      <w:b/>
      <w:bCs/>
    </w:rPr>
  </w:style>
  <w:style w:type="paragraph" w:styleId="31">
    <w:name w:val="toc 3"/>
    <w:basedOn w:val="a1"/>
    <w:next w:val="a1"/>
    <w:autoRedefine/>
    <w:uiPriority w:val="9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1"/>
    <w:next w:val="a1"/>
    <w:autoRedefine/>
    <w:uiPriority w:val="99"/>
    <w:unhideWhenUsed/>
    <w:qFormat/>
    <w:rsid w:val="00CD1922"/>
    <w:pPr>
      <w:spacing w:after="0"/>
      <w:ind w:left="660"/>
    </w:pPr>
    <w:rPr>
      <w:rFonts w:cs="Calibri"/>
      <w:sz w:val="20"/>
      <w:szCs w:val="20"/>
    </w:rPr>
  </w:style>
  <w:style w:type="paragraph" w:styleId="51">
    <w:name w:val="toc 5"/>
    <w:basedOn w:val="a1"/>
    <w:next w:val="a1"/>
    <w:autoRedefine/>
    <w:uiPriority w:val="99"/>
    <w:unhideWhenUsed/>
    <w:qFormat/>
    <w:rsid w:val="00CD1922"/>
    <w:pPr>
      <w:spacing w:after="0"/>
      <w:ind w:left="880"/>
    </w:pPr>
    <w:rPr>
      <w:rFonts w:cs="Calibri"/>
      <w:sz w:val="20"/>
      <w:szCs w:val="20"/>
    </w:rPr>
  </w:style>
  <w:style w:type="paragraph" w:styleId="61">
    <w:name w:val="toc 6"/>
    <w:basedOn w:val="a1"/>
    <w:next w:val="a1"/>
    <w:autoRedefine/>
    <w:uiPriority w:val="99"/>
    <w:unhideWhenUsed/>
    <w:qFormat/>
    <w:rsid w:val="00CD1922"/>
    <w:pPr>
      <w:spacing w:after="0"/>
      <w:ind w:left="1100"/>
    </w:pPr>
    <w:rPr>
      <w:rFonts w:cs="Calibri"/>
      <w:sz w:val="20"/>
      <w:szCs w:val="20"/>
    </w:rPr>
  </w:style>
  <w:style w:type="paragraph" w:styleId="71">
    <w:name w:val="toc 7"/>
    <w:basedOn w:val="a1"/>
    <w:next w:val="a1"/>
    <w:autoRedefine/>
    <w:uiPriority w:val="99"/>
    <w:unhideWhenUsed/>
    <w:qFormat/>
    <w:rsid w:val="00CD1922"/>
    <w:pPr>
      <w:spacing w:after="0"/>
      <w:ind w:left="1320"/>
    </w:pPr>
    <w:rPr>
      <w:rFonts w:cs="Calibri"/>
      <w:sz w:val="20"/>
      <w:szCs w:val="20"/>
    </w:rPr>
  </w:style>
  <w:style w:type="paragraph" w:styleId="8">
    <w:name w:val="toc 8"/>
    <w:basedOn w:val="a1"/>
    <w:next w:val="a1"/>
    <w:autoRedefine/>
    <w:uiPriority w:val="99"/>
    <w:unhideWhenUsed/>
    <w:qFormat/>
    <w:rsid w:val="00CD1922"/>
    <w:pPr>
      <w:spacing w:after="0"/>
      <w:ind w:left="1540"/>
    </w:pPr>
    <w:rPr>
      <w:rFonts w:cs="Calibri"/>
      <w:sz w:val="20"/>
      <w:szCs w:val="20"/>
    </w:rPr>
  </w:style>
  <w:style w:type="paragraph" w:styleId="9">
    <w:name w:val="toc 9"/>
    <w:basedOn w:val="a1"/>
    <w:next w:val="a1"/>
    <w:autoRedefine/>
    <w:uiPriority w:val="99"/>
    <w:unhideWhenUsed/>
    <w:qFormat/>
    <w:rsid w:val="00CD1922"/>
    <w:pPr>
      <w:spacing w:after="0"/>
      <w:ind w:left="1760"/>
    </w:pPr>
    <w:rPr>
      <w:rFonts w:cs="Calibri"/>
      <w:sz w:val="20"/>
      <w:szCs w:val="20"/>
    </w:rPr>
  </w:style>
  <w:style w:type="table" w:styleId="afd">
    <w:name w:val="Table Grid"/>
    <w:basedOn w:val="a3"/>
    <w:uiPriority w:val="59"/>
    <w:rsid w:val="008845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qFormat/>
    <w:locked/>
    <w:rsid w:val="006D5EC9"/>
    <w:rPr>
      <w:rFonts w:ascii="NewtonCSanPin" w:hAnsi="NewtonCSanPin"/>
      <w:color w:val="000000"/>
      <w:sz w:val="21"/>
      <w:szCs w:val="21"/>
    </w:rPr>
  </w:style>
  <w:style w:type="paragraph" w:customStyle="1" w:styleId="aff">
    <w:name w:val="Основной"/>
    <w:basedOn w:val="a1"/>
    <w:link w:val="afe"/>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0">
    <w:name w:val="Сноска"/>
    <w:basedOn w:val="aff"/>
    <w:link w:val="aff1"/>
    <w:qFormat/>
    <w:rsid w:val="006D5EC9"/>
    <w:pPr>
      <w:spacing w:line="174" w:lineRule="atLeast"/>
      <w:textAlignment w:val="center"/>
    </w:pPr>
    <w:rPr>
      <w:rFonts w:eastAsia="Times New Roman"/>
      <w:sz w:val="17"/>
      <w:szCs w:val="17"/>
    </w:rPr>
  </w:style>
  <w:style w:type="character" w:customStyle="1" w:styleId="aff1">
    <w:name w:val="Сноска_"/>
    <w:link w:val="aff0"/>
    <w:qFormat/>
    <w:rsid w:val="00FE6498"/>
    <w:rPr>
      <w:rFonts w:ascii="NewtonCSanPin" w:eastAsia="Times New Roman" w:hAnsi="NewtonCSanPin"/>
      <w:color w:val="000000"/>
      <w:sz w:val="17"/>
      <w:szCs w:val="17"/>
    </w:rPr>
  </w:style>
  <w:style w:type="character" w:customStyle="1" w:styleId="14">
    <w:name w:val="Сноска1"/>
    <w:qFormat/>
    <w:rsid w:val="006D5EC9"/>
    <w:rPr>
      <w:rFonts w:ascii="Times New Roman" w:hAnsi="Times New Roman" w:cs="Times New Roman"/>
      <w:vertAlign w:val="superscript"/>
    </w:rPr>
  </w:style>
  <w:style w:type="paragraph" w:customStyle="1" w:styleId="210">
    <w:name w:val="Средняя сетка 21"/>
    <w:basedOn w:val="a1"/>
    <w:uiPriority w:val="99"/>
    <w:qFormat/>
    <w:rsid w:val="006D5EC9"/>
    <w:pPr>
      <w:widowControl/>
      <w:spacing w:after="0" w:line="360" w:lineRule="auto"/>
      <w:ind w:firstLine="680"/>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5">
    <w:name w:val="Основной текст1"/>
    <w:qFormat/>
    <w:rsid w:val="006D5EC9"/>
    <w:rPr>
      <w:shd w:val="clear" w:color="auto" w:fill="FFFFFF"/>
    </w:rPr>
  </w:style>
  <w:style w:type="paragraph" w:styleId="aff2">
    <w:name w:val="Revision"/>
    <w:hidden/>
    <w:uiPriority w:val="99"/>
    <w:qFormat/>
    <w:rsid w:val="006D5EC9"/>
    <w:rPr>
      <w:sz w:val="22"/>
      <w:szCs w:val="22"/>
      <w:lang w:eastAsia="en-US"/>
    </w:rPr>
  </w:style>
  <w:style w:type="paragraph" w:styleId="aff3">
    <w:name w:val="Body Text"/>
    <w:basedOn w:val="a1"/>
    <w:link w:val="aff4"/>
    <w:uiPriority w:val="99"/>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4">
    <w:name w:val="Основной текст Знак"/>
    <w:link w:val="aff3"/>
    <w:uiPriority w:val="99"/>
    <w:qFormat/>
    <w:rsid w:val="006D5EC9"/>
    <w:rPr>
      <w:rFonts w:ascii="Bookman Old Style" w:eastAsia="Bookman Old Style" w:hAnsi="Bookman Old Style" w:cs="Bookman Old Style"/>
      <w:lang w:eastAsia="en-US"/>
    </w:rPr>
  </w:style>
  <w:style w:type="paragraph" w:customStyle="1" w:styleId="aff5">
    <w:name w:val="Прижатый влево"/>
    <w:basedOn w:val="a1"/>
    <w:next w:val="a1"/>
    <w:uiPriority w:val="99"/>
    <w:qFormat/>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1"/>
    <w:uiPriority w:val="99"/>
    <w:qFormat/>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qFormat/>
    <w:rsid w:val="006D5EC9"/>
  </w:style>
  <w:style w:type="paragraph" w:customStyle="1" w:styleId="14TexstOSNOVA1012">
    <w:name w:val="14TexstOSNOVA_10/12"/>
    <w:basedOn w:val="a1"/>
    <w:uiPriority w:val="99"/>
    <w:qFormat/>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1"/>
    <w:uiPriority w:val="99"/>
    <w:qFormat/>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1"/>
    <w:uiPriority w:val="99"/>
    <w:qFormat/>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2"/>
    <w:qFormat/>
    <w:rsid w:val="006D5EC9"/>
  </w:style>
  <w:style w:type="character" w:customStyle="1" w:styleId="aff6">
    <w:name w:val="Неразрешенное упоминание"/>
    <w:uiPriority w:val="99"/>
    <w:semiHidden/>
    <w:unhideWhenUsed/>
    <w:rsid w:val="00446E48"/>
    <w:rPr>
      <w:color w:val="605E5C"/>
      <w:shd w:val="clear" w:color="auto" w:fill="E1DFDD"/>
    </w:rPr>
  </w:style>
  <w:style w:type="character" w:customStyle="1" w:styleId="fontstyle01">
    <w:name w:val="fontstyle01"/>
    <w:qFormat/>
    <w:rsid w:val="00704BEF"/>
    <w:rPr>
      <w:rFonts w:ascii="SchoolBookSanPin" w:hAnsi="SchoolBookSanPin" w:hint="default"/>
      <w:b w:val="0"/>
      <w:bCs w:val="0"/>
      <w:i w:val="0"/>
      <w:iCs w:val="0"/>
      <w:color w:val="000000"/>
      <w:sz w:val="20"/>
      <w:szCs w:val="20"/>
    </w:rPr>
  </w:style>
  <w:style w:type="character" w:customStyle="1" w:styleId="aff7">
    <w:name w:val="Привязка сноски"/>
    <w:rsid w:val="00E16212"/>
    <w:rPr>
      <w:vertAlign w:val="superscript"/>
    </w:rPr>
  </w:style>
  <w:style w:type="character" w:customStyle="1" w:styleId="aff8">
    <w:name w:val="Символ сноски"/>
    <w:qFormat/>
    <w:rsid w:val="00E16212"/>
  </w:style>
  <w:style w:type="character" w:styleId="aff9">
    <w:name w:val="endnote reference"/>
    <w:unhideWhenUsed/>
    <w:rsid w:val="00D67B9C"/>
    <w:rPr>
      <w:vertAlign w:val="superscript"/>
    </w:rPr>
  </w:style>
  <w:style w:type="paragraph" w:styleId="affa">
    <w:name w:val="List Bullet"/>
    <w:basedOn w:val="a1"/>
    <w:uiPriority w:val="99"/>
    <w:unhideWhenUsed/>
    <w:qFormat/>
    <w:rsid w:val="00D67B9C"/>
    <w:pPr>
      <w:widowControl/>
      <w:spacing w:after="0" w:line="240" w:lineRule="auto"/>
      <w:ind w:left="1440" w:hanging="360"/>
      <w:contextualSpacing/>
      <w:jc w:val="both"/>
    </w:pPr>
    <w:rPr>
      <w:rFonts w:ascii="Times New Roman" w:hAnsi="Times New Roman"/>
    </w:rPr>
  </w:style>
  <w:style w:type="paragraph" w:styleId="affb">
    <w:name w:val="Document Map"/>
    <w:basedOn w:val="a1"/>
    <w:link w:val="affc"/>
    <w:uiPriority w:val="99"/>
    <w:unhideWhenUsed/>
    <w:qFormat/>
    <w:rsid w:val="00EC7BFF"/>
    <w:rPr>
      <w:rFonts w:ascii="Tahoma" w:hAnsi="Tahoma"/>
      <w:sz w:val="16"/>
      <w:szCs w:val="16"/>
    </w:rPr>
  </w:style>
  <w:style w:type="character" w:customStyle="1" w:styleId="affc">
    <w:name w:val="Схема документа Знак"/>
    <w:link w:val="affb"/>
    <w:uiPriority w:val="99"/>
    <w:qFormat/>
    <w:rsid w:val="00EC7BFF"/>
    <w:rPr>
      <w:rFonts w:ascii="Tahoma" w:hAnsi="Tahoma" w:cs="Tahoma"/>
      <w:sz w:val="16"/>
      <w:szCs w:val="16"/>
      <w:lang w:val="en-US" w:eastAsia="en-US"/>
    </w:rPr>
  </w:style>
  <w:style w:type="paragraph" w:customStyle="1" w:styleId="TableParagraph">
    <w:name w:val="Table Paragraph"/>
    <w:basedOn w:val="a1"/>
    <w:uiPriority w:val="1"/>
    <w:qFormat/>
    <w:rsid w:val="00FE6498"/>
    <w:pPr>
      <w:autoSpaceDE w:val="0"/>
      <w:autoSpaceDN w:val="0"/>
      <w:spacing w:after="0" w:line="240" w:lineRule="auto"/>
      <w:ind w:left="167"/>
    </w:pPr>
    <w:rPr>
      <w:rFonts w:ascii="Cambria" w:eastAsia="Cambria" w:hAnsi="Cambria" w:cs="Cambria"/>
      <w:lang w:val="ru-RU"/>
    </w:rPr>
  </w:style>
  <w:style w:type="paragraph" w:customStyle="1" w:styleId="NoParagraphStyle">
    <w:name w:val="[No Paragraph Style]"/>
    <w:uiPriority w:val="99"/>
    <w:qFormat/>
    <w:rsid w:val="00FE6498"/>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US"/>
    </w:rPr>
  </w:style>
  <w:style w:type="paragraph" w:customStyle="1" w:styleId="affd">
    <w:name w:val="Основной (Основной Текст)"/>
    <w:basedOn w:val="NoParagraphStyle"/>
    <w:uiPriority w:val="99"/>
    <w:qFormat/>
    <w:rsid w:val="00FE6498"/>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d"/>
    <w:uiPriority w:val="99"/>
    <w:qFormat/>
    <w:rsid w:val="00FE6498"/>
    <w:pPr>
      <w:ind w:firstLine="0"/>
    </w:pPr>
  </w:style>
  <w:style w:type="paragraph" w:customStyle="1" w:styleId="Z-1">
    <w:name w:val="Z-1 (Основной Текст)"/>
    <w:basedOn w:val="osn-babz"/>
    <w:uiPriority w:val="99"/>
    <w:qFormat/>
    <w:rsid w:val="00FE6498"/>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uiPriority w:val="99"/>
    <w:qFormat/>
    <w:rsid w:val="00FE6498"/>
    <w:pPr>
      <w:pBdr>
        <w:top w:val="none" w:sz="0" w:space="0" w:color="auto"/>
      </w:pBdr>
      <w:spacing w:before="227" w:after="113"/>
    </w:pPr>
    <w:rPr>
      <w:sz w:val="22"/>
      <w:szCs w:val="22"/>
    </w:rPr>
  </w:style>
  <w:style w:type="paragraph" w:customStyle="1" w:styleId="Z-1-2">
    <w:name w:val="Z-1-2 (Основной Текст)"/>
    <w:basedOn w:val="osn-babz"/>
    <w:uiPriority w:val="99"/>
    <w:qFormat/>
    <w:rsid w:val="00FE6498"/>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d"/>
    <w:uiPriority w:val="99"/>
    <w:qFormat/>
    <w:rsid w:val="00FE6498"/>
    <w:pPr>
      <w:spacing w:before="227" w:after="57"/>
      <w:ind w:firstLine="0"/>
    </w:pPr>
    <w:rPr>
      <w:rFonts w:ascii="Circe-ExtraBold" w:hAnsi="Circe-ExtraBold" w:cs="Circe-ExtraBold"/>
      <w:b/>
      <w:bCs/>
      <w:sz w:val="22"/>
      <w:szCs w:val="22"/>
    </w:rPr>
  </w:style>
  <w:style w:type="paragraph" w:customStyle="1" w:styleId="Z-5">
    <w:name w:val="Z-5"/>
    <w:basedOn w:val="affd"/>
    <w:uiPriority w:val="99"/>
    <w:qFormat/>
    <w:rsid w:val="00FE6498"/>
    <w:pPr>
      <w:jc w:val="left"/>
    </w:pPr>
    <w:rPr>
      <w:b/>
      <w:bCs/>
      <w:i/>
      <w:iCs/>
    </w:rPr>
  </w:style>
  <w:style w:type="paragraph" w:customStyle="1" w:styleId="bullet">
    <w:name w:val="bullet (Основной Текст)"/>
    <w:basedOn w:val="affd"/>
    <w:uiPriority w:val="99"/>
    <w:qFormat/>
    <w:rsid w:val="00FE6498"/>
    <w:pPr>
      <w:tabs>
        <w:tab w:val="left" w:pos="0"/>
        <w:tab w:val="left" w:pos="170"/>
      </w:tabs>
      <w:ind w:firstLine="0"/>
    </w:pPr>
  </w:style>
  <w:style w:type="paragraph" w:customStyle="1" w:styleId="Z-4">
    <w:name w:val="Z-4 (Основной Текст)"/>
    <w:basedOn w:val="Z-3"/>
    <w:uiPriority w:val="99"/>
    <w:qFormat/>
    <w:rsid w:val="00FE6498"/>
    <w:pPr>
      <w:spacing w:before="113"/>
    </w:pPr>
    <w:rPr>
      <w:rFonts w:ascii="Circe-Regular" w:hAnsi="Circe-Regular" w:cs="Circe-Regular"/>
      <w:sz w:val="20"/>
      <w:szCs w:val="20"/>
    </w:rPr>
  </w:style>
  <w:style w:type="paragraph" w:customStyle="1" w:styleId="Tabl">
    <w:name w:val="Tabl (Основной Текст)"/>
    <w:basedOn w:val="affd"/>
    <w:uiPriority w:val="99"/>
    <w:qFormat/>
    <w:rsid w:val="00FE6498"/>
    <w:pPr>
      <w:spacing w:line="200" w:lineRule="atLeast"/>
      <w:ind w:firstLine="0"/>
      <w:jc w:val="left"/>
    </w:pPr>
    <w:rPr>
      <w:sz w:val="18"/>
      <w:szCs w:val="18"/>
    </w:rPr>
  </w:style>
  <w:style w:type="paragraph" w:customStyle="1" w:styleId="tabl-shapka">
    <w:name w:val="tabl-shapka (Основной Текст)"/>
    <w:basedOn w:val="Tabl"/>
    <w:uiPriority w:val="99"/>
    <w:qFormat/>
    <w:rsid w:val="00FE6498"/>
    <w:pPr>
      <w:jc w:val="center"/>
    </w:pPr>
    <w:rPr>
      <w:rFonts w:ascii="SchoolBookSanPin-Bold" w:hAnsi="SchoolBookSanPin-Bold" w:cs="SchoolBookSanPin-Bold"/>
      <w:b/>
      <w:bCs/>
    </w:rPr>
  </w:style>
  <w:style w:type="character" w:customStyle="1" w:styleId="bold-n">
    <w:name w:val="bold-n"/>
    <w:qFormat/>
    <w:rsid w:val="00FE6498"/>
    <w:rPr>
      <w:b/>
    </w:rPr>
  </w:style>
  <w:style w:type="character" w:customStyle="1" w:styleId="razradka">
    <w:name w:val="razradka"/>
    <w:qFormat/>
    <w:rsid w:val="00FE6498"/>
  </w:style>
  <w:style w:type="character" w:customStyle="1" w:styleId="italic">
    <w:name w:val="italic"/>
    <w:qFormat/>
    <w:rsid w:val="00FE6498"/>
    <w:rPr>
      <w:i/>
    </w:rPr>
  </w:style>
  <w:style w:type="character" w:customStyle="1" w:styleId="bullet0">
    <w:name w:val="bullet"/>
    <w:qFormat/>
    <w:rsid w:val="00FE6498"/>
    <w:rPr>
      <w:rFonts w:ascii="PiGraphA" w:hAnsi="PiGraphA"/>
      <w:sz w:val="16"/>
    </w:rPr>
  </w:style>
  <w:style w:type="table" w:customStyle="1" w:styleId="TableNormal">
    <w:name w:val="Table Normal"/>
    <w:uiPriority w:val="2"/>
    <w:semiHidden/>
    <w:unhideWhenUsed/>
    <w:qFormat/>
    <w:rsid w:val="008879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6">
    <w:name w:val="Заг 1 (Заголовки)"/>
    <w:basedOn w:val="affd"/>
    <w:uiPriority w:val="99"/>
    <w:qFormat/>
    <w:rsid w:val="00C134DC"/>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e">
    <w:name w:val="Основной БА (Основной Текст)"/>
    <w:basedOn w:val="affd"/>
    <w:uiPriority w:val="99"/>
    <w:qFormat/>
    <w:rsid w:val="00C134DC"/>
    <w:pPr>
      <w:spacing w:line="240" w:lineRule="atLeast"/>
      <w:ind w:firstLine="0"/>
    </w:pPr>
    <w:rPr>
      <w:rFonts w:ascii="TimesNewRomanPSMT" w:hAnsi="TimesNewRomanPSMT" w:cs="TimesNewRomanPSMT"/>
    </w:rPr>
  </w:style>
  <w:style w:type="paragraph" w:customStyle="1" w:styleId="1-bez-line">
    <w:name w:val="Заг 1-bez-line (Заголовки)"/>
    <w:basedOn w:val="affd"/>
    <w:uiPriority w:val="99"/>
    <w:qFormat/>
    <w:rsid w:val="00C134DC"/>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d"/>
    <w:uiPriority w:val="99"/>
    <w:qFormat/>
    <w:rsid w:val="00C134DC"/>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d"/>
    <w:uiPriority w:val="99"/>
    <w:qFormat/>
    <w:rsid w:val="00C134DC"/>
    <w:pPr>
      <w:spacing w:line="240" w:lineRule="atLeast"/>
      <w:ind w:left="227" w:hanging="142"/>
    </w:pPr>
    <w:rPr>
      <w:rFonts w:ascii="TimesNewRomanPSMT" w:hAnsi="TimesNewRomanPSMT" w:cs="TimesNewRomanPSMT"/>
    </w:rPr>
  </w:style>
  <w:style w:type="paragraph" w:customStyle="1" w:styleId="22">
    <w:name w:val="Заг 2 (Заголовки)"/>
    <w:basedOn w:val="16"/>
    <w:uiPriority w:val="99"/>
    <w:qFormat/>
    <w:rsid w:val="00C134DC"/>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2"/>
    <w:uiPriority w:val="99"/>
    <w:qFormat/>
    <w:rsid w:val="00C134DC"/>
    <w:rPr>
      <w:caps w:val="0"/>
    </w:rPr>
  </w:style>
  <w:style w:type="paragraph" w:customStyle="1" w:styleId="afff">
    <w:name w:val="Таблица Влево (Таблицы)"/>
    <w:basedOn w:val="affd"/>
    <w:uiPriority w:val="99"/>
    <w:qFormat/>
    <w:rsid w:val="00C134DC"/>
    <w:pPr>
      <w:spacing w:line="200" w:lineRule="atLeast"/>
      <w:ind w:firstLine="0"/>
      <w:jc w:val="left"/>
    </w:pPr>
    <w:rPr>
      <w:rFonts w:ascii="TimesNewRomanPSMT" w:hAnsi="TimesNewRomanPSMT" w:cs="TimesNewRomanPSMT"/>
      <w:sz w:val="18"/>
      <w:szCs w:val="18"/>
    </w:rPr>
  </w:style>
  <w:style w:type="paragraph" w:customStyle="1" w:styleId="afff0">
    <w:name w:val="Таблица Головка (Таблицы)"/>
    <w:basedOn w:val="afff"/>
    <w:uiPriority w:val="99"/>
    <w:qFormat/>
    <w:rsid w:val="00C134DC"/>
    <w:pPr>
      <w:jc w:val="center"/>
    </w:pPr>
    <w:rPr>
      <w:rFonts w:ascii="Times New Roman" w:hAnsi="Times New Roman" w:cs="Times New Roman"/>
      <w:b/>
      <w:bCs/>
    </w:rPr>
  </w:style>
  <w:style w:type="paragraph" w:customStyle="1" w:styleId="bull-tabl">
    <w:name w:val="bull-tabl (Таблицы)"/>
    <w:basedOn w:val="afff"/>
    <w:uiPriority w:val="99"/>
    <w:qFormat/>
    <w:rsid w:val="00C134DC"/>
  </w:style>
  <w:style w:type="character" w:customStyle="1" w:styleId="afff1">
    <w:name w:val="Полужирный (Выделения)"/>
    <w:qFormat/>
    <w:rsid w:val="00C134DC"/>
    <w:rPr>
      <w:b/>
      <w:bCs/>
    </w:rPr>
  </w:style>
  <w:style w:type="character" w:customStyle="1" w:styleId="afff2">
    <w:name w:val="Курсив (Выделения)"/>
    <w:qFormat/>
    <w:rsid w:val="00C134DC"/>
    <w:rPr>
      <w:i/>
      <w:iCs/>
    </w:rPr>
  </w:style>
  <w:style w:type="character" w:customStyle="1" w:styleId="bullit0">
    <w:name w:val="bullit"/>
    <w:qFormat/>
    <w:rsid w:val="00C134DC"/>
    <w:rPr>
      <w:rFonts w:ascii="PiGraphA" w:hAnsi="PiGraphA" w:cs="PiGraphA"/>
      <w:color w:val="000000"/>
      <w:position w:val="-2"/>
      <w:sz w:val="16"/>
      <w:szCs w:val="16"/>
    </w:rPr>
  </w:style>
  <w:style w:type="character" w:customStyle="1" w:styleId="17">
    <w:name w:val="Текст концевой сноски Знак1"/>
    <w:uiPriority w:val="99"/>
    <w:qFormat/>
    <w:rsid w:val="00C134DC"/>
    <w:rPr>
      <w:lang w:val="en-US" w:eastAsia="en-US"/>
    </w:rPr>
  </w:style>
  <w:style w:type="paragraph" w:styleId="23">
    <w:name w:val="Body Text 2"/>
    <w:basedOn w:val="a1"/>
    <w:link w:val="24"/>
    <w:uiPriority w:val="99"/>
    <w:unhideWhenUsed/>
    <w:qFormat/>
    <w:rsid w:val="00C134DC"/>
    <w:pPr>
      <w:spacing w:after="120" w:line="480" w:lineRule="auto"/>
    </w:pPr>
  </w:style>
  <w:style w:type="character" w:customStyle="1" w:styleId="24">
    <w:name w:val="Основной текст 2 Знак"/>
    <w:link w:val="23"/>
    <w:uiPriority w:val="99"/>
    <w:qFormat/>
    <w:rsid w:val="00C134DC"/>
    <w:rPr>
      <w:sz w:val="22"/>
      <w:szCs w:val="22"/>
      <w:lang w:val="en-US" w:eastAsia="en-US"/>
    </w:rPr>
  </w:style>
  <w:style w:type="character" w:customStyle="1" w:styleId="Zag11">
    <w:name w:val="Zag_11"/>
    <w:qFormat/>
    <w:rsid w:val="00C134DC"/>
  </w:style>
  <w:style w:type="paragraph" w:styleId="25">
    <w:name w:val="Body Text Indent 2"/>
    <w:basedOn w:val="a1"/>
    <w:link w:val="26"/>
    <w:uiPriority w:val="99"/>
    <w:unhideWhenUsed/>
    <w:qFormat/>
    <w:rsid w:val="00C134DC"/>
    <w:pPr>
      <w:widowControl/>
      <w:spacing w:after="120" w:line="480" w:lineRule="auto"/>
      <w:ind w:left="283"/>
    </w:pPr>
  </w:style>
  <w:style w:type="character" w:customStyle="1" w:styleId="26">
    <w:name w:val="Основной текст с отступом 2 Знак"/>
    <w:link w:val="25"/>
    <w:uiPriority w:val="99"/>
    <w:qFormat/>
    <w:rsid w:val="00C134DC"/>
    <w:rPr>
      <w:sz w:val="22"/>
      <w:szCs w:val="22"/>
      <w:lang w:eastAsia="en-US"/>
    </w:rPr>
  </w:style>
  <w:style w:type="character" w:customStyle="1" w:styleId="dash041e005f0431005f044b005f0447005f043d005f044b005f0439005f005fchar1char1">
    <w:name w:val="dash041e_005f0431_005f044b_005f0447_005f043d_005f044b_005f0439_005f_005fchar1__char1"/>
    <w:qFormat/>
    <w:rsid w:val="00C134DC"/>
    <w:rPr>
      <w:rFonts w:ascii="Times New Roman" w:hAnsi="Times New Roman" w:cs="Times New Roman"/>
      <w:sz w:val="24"/>
      <w:szCs w:val="24"/>
      <w:u w:val="none"/>
      <w:effect w:val="none"/>
    </w:rPr>
  </w:style>
  <w:style w:type="character" w:styleId="afff3">
    <w:name w:val="Placeholder Text"/>
    <w:qFormat/>
    <w:rsid w:val="00C134DC"/>
    <w:rPr>
      <w:color w:val="808080"/>
    </w:rPr>
  </w:style>
  <w:style w:type="paragraph" w:customStyle="1" w:styleId="211">
    <w:name w:val="Заголовок 21"/>
    <w:basedOn w:val="a1"/>
    <w:next w:val="a1"/>
    <w:uiPriority w:val="99"/>
    <w:unhideWhenUsed/>
    <w:qFormat/>
    <w:rsid w:val="00C134DC"/>
    <w:pPr>
      <w:keepNext/>
      <w:keepLines/>
      <w:widowControl/>
      <w:spacing w:before="200" w:after="0"/>
      <w:ind w:firstLine="709"/>
      <w:outlineLvl w:val="1"/>
    </w:pPr>
    <w:rPr>
      <w:rFonts w:ascii="Cambria" w:eastAsia="Times New Roman" w:hAnsi="Cambria"/>
      <w:b/>
      <w:bCs/>
      <w:color w:val="4F81BD"/>
      <w:sz w:val="26"/>
      <w:szCs w:val="26"/>
      <w:lang w:val="ru-RU"/>
    </w:rPr>
  </w:style>
  <w:style w:type="table" w:customStyle="1" w:styleId="18">
    <w:name w:val="Сетка таблицы1"/>
    <w:basedOn w:val="a3"/>
    <w:next w:val="afd"/>
    <w:uiPriority w:val="59"/>
    <w:rsid w:val="00C134DC"/>
    <w:pPr>
      <w:ind w:firstLine="709"/>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Гиперссылка1"/>
    <w:unhideWhenUsed/>
    <w:qFormat/>
    <w:rsid w:val="00C134DC"/>
    <w:rPr>
      <w:color w:val="0000FF"/>
      <w:u w:val="single"/>
    </w:rPr>
  </w:style>
  <w:style w:type="character" w:customStyle="1" w:styleId="212">
    <w:name w:val="Заголовок 2 Знак1"/>
    <w:qFormat/>
    <w:rsid w:val="00C134DC"/>
    <w:rPr>
      <w:rFonts w:ascii="Calibri Light" w:eastAsia="Times New Roman" w:hAnsi="Calibri Light" w:cs="Times New Roman"/>
      <w:b/>
      <w:bCs/>
      <w:color w:val="5B9BD5"/>
      <w:sz w:val="26"/>
      <w:szCs w:val="26"/>
    </w:rPr>
  </w:style>
  <w:style w:type="character" w:customStyle="1" w:styleId="markedcontent">
    <w:name w:val="markedcontent"/>
    <w:qFormat/>
    <w:rsid w:val="00C134DC"/>
  </w:style>
  <w:style w:type="character" w:styleId="afff4">
    <w:name w:val="Intense Reference"/>
    <w:qFormat/>
    <w:rsid w:val="00C134DC"/>
    <w:rPr>
      <w:b/>
      <w:bCs/>
      <w:smallCaps/>
      <w:color w:val="5B9BD5"/>
      <w:spacing w:val="5"/>
    </w:rPr>
  </w:style>
  <w:style w:type="character" w:customStyle="1" w:styleId="afff5">
    <w:name w:val="Заголовок Знак"/>
    <w:qFormat/>
    <w:rsid w:val="00C134DC"/>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uiPriority w:val="99"/>
    <w:qFormat/>
    <w:rsid w:val="00C134DC"/>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uiPriority w:val="99"/>
    <w:qFormat/>
    <w:rsid w:val="00C134DC"/>
    <w:pPr>
      <w:ind w:left="227" w:hanging="142"/>
    </w:pPr>
  </w:style>
  <w:style w:type="paragraph" w:customStyle="1" w:styleId="body2mm">
    <w:name w:val="body 2 mm"/>
    <w:basedOn w:val="NoParagraphStyle"/>
    <w:uiPriority w:val="99"/>
    <w:qFormat/>
    <w:rsid w:val="00C134DC"/>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C134DC"/>
    <w:rPr>
      <w:b/>
      <w:bCs/>
    </w:rPr>
  </w:style>
  <w:style w:type="character" w:customStyle="1" w:styleId="Bolditalic">
    <w:name w:val="Bold_italic_"/>
    <w:qFormat/>
    <w:rsid w:val="00C134DC"/>
    <w:rPr>
      <w:b/>
      <w:bCs/>
      <w:i/>
      <w:iCs/>
    </w:rPr>
  </w:style>
  <w:style w:type="character" w:customStyle="1" w:styleId="Italic0">
    <w:name w:val="Italic_"/>
    <w:qFormat/>
    <w:rsid w:val="00C134DC"/>
    <w:rPr>
      <w:i/>
      <w:iCs/>
    </w:rPr>
  </w:style>
  <w:style w:type="character" w:customStyle="1" w:styleId="UnresolvedMention">
    <w:name w:val="Unresolved Mention"/>
    <w:unhideWhenUsed/>
    <w:qFormat/>
    <w:rsid w:val="00C134DC"/>
    <w:rPr>
      <w:color w:val="605E5C"/>
      <w:shd w:val="clear" w:color="auto" w:fill="E1DFDD"/>
    </w:rPr>
  </w:style>
  <w:style w:type="paragraph" w:customStyle="1" w:styleId="BasicParagraph">
    <w:name w:val="[Basic Paragraph]"/>
    <w:basedOn w:val="NoParagraphStyle"/>
    <w:uiPriority w:val="99"/>
    <w:qFormat/>
    <w:rsid w:val="00C134DC"/>
    <w:pPr>
      <w:jc w:val="both"/>
    </w:pPr>
    <w:rPr>
      <w:rFonts w:ascii="SchoolBookCSanPin-Regular" w:hAnsi="SchoolBookCSanPin-Regular" w:cs="SchoolBookCSanPin-Regular"/>
      <w:sz w:val="21"/>
      <w:szCs w:val="21"/>
      <w:lang w:val="ru-RU"/>
    </w:rPr>
  </w:style>
  <w:style w:type="paragraph" w:customStyle="1" w:styleId="1a">
    <w:name w:val="Заг 1 а (Заголовки)"/>
    <w:basedOn w:val="NoParagraphStyle"/>
    <w:uiPriority w:val="99"/>
    <w:qFormat/>
    <w:rsid w:val="00C134DC"/>
    <w:pPr>
      <w:pBdr>
        <w:bottom w:val="single" w:sz="4" w:space="8" w:color="auto"/>
      </w:pBdr>
      <w:spacing w:after="340" w:line="240" w:lineRule="atLeast"/>
    </w:pPr>
    <w:rPr>
      <w:rFonts w:ascii="SchoolBookSanPin" w:hAnsi="SchoolBookSanPin" w:cs="SchoolBookSanPin"/>
      <w:b/>
      <w:bCs/>
      <w:caps/>
      <w:lang w:val="ru-RU"/>
    </w:rPr>
  </w:style>
  <w:style w:type="paragraph" w:customStyle="1" w:styleId="afff6">
    <w:name w:val="Осн булит (Основной Текст)"/>
    <w:basedOn w:val="affd"/>
    <w:uiPriority w:val="99"/>
    <w:qFormat/>
    <w:rsid w:val="00C134DC"/>
    <w:pPr>
      <w:tabs>
        <w:tab w:val="left" w:pos="227"/>
      </w:tabs>
      <w:spacing w:line="240" w:lineRule="atLeast"/>
      <w:ind w:left="221" w:hanging="142"/>
    </w:pPr>
  </w:style>
  <w:style w:type="paragraph" w:customStyle="1" w:styleId="afff7">
    <w:name w:val="Осн тире (Основной Текст)"/>
    <w:basedOn w:val="affe"/>
    <w:uiPriority w:val="99"/>
    <w:qFormat/>
    <w:rsid w:val="00C134DC"/>
    <w:pPr>
      <w:ind w:left="283" w:hanging="283"/>
    </w:pPr>
    <w:rPr>
      <w:rFonts w:ascii="SchoolBookSanPin" w:hAnsi="SchoolBookSanPin" w:cs="SchoolBookSanPin"/>
    </w:rPr>
  </w:style>
  <w:style w:type="paragraph" w:customStyle="1" w:styleId="afff8">
    <w:name w:val="Сноска (Доп. текст)"/>
    <w:basedOn w:val="NoParagraphStyle"/>
    <w:uiPriority w:val="99"/>
    <w:qFormat/>
    <w:rsid w:val="00C134DC"/>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9">
    <w:name w:val="Булит КВ"/>
    <w:qFormat/>
    <w:rsid w:val="00C134DC"/>
    <w:rPr>
      <w:rFonts w:ascii="Symbol1" w:hAnsi="Symbol1" w:cs="Symbol1"/>
      <w:sz w:val="14"/>
      <w:szCs w:val="14"/>
      <w:lang w:val="ru-RU"/>
    </w:rPr>
  </w:style>
  <w:style w:type="character" w:customStyle="1" w:styleId="Symbol">
    <w:name w:val="Symbol (Прочее)"/>
    <w:qFormat/>
    <w:rsid w:val="00C134DC"/>
    <w:rPr>
      <w:rFonts w:ascii="Symbol (T1) Medium" w:hAnsi="Symbol (T1) Medium" w:cs="Symbol (T1) Medium"/>
    </w:rPr>
  </w:style>
  <w:style w:type="character" w:customStyle="1" w:styleId="Symbol2">
    <w:name w:val="Symbol_2 (Прочее)"/>
    <w:qFormat/>
    <w:rsid w:val="00C134DC"/>
    <w:rPr>
      <w:rFonts w:ascii="SymbolMT" w:hAnsi="SymbolMT" w:cs="SymbolMT"/>
    </w:rPr>
  </w:style>
  <w:style w:type="paragraph" w:customStyle="1" w:styleId="h1">
    <w:name w:val="h1"/>
    <w:basedOn w:val="body"/>
    <w:uiPriority w:val="99"/>
    <w:qFormat/>
    <w:rsid w:val="00C134DC"/>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uiPriority w:val="99"/>
    <w:qFormat/>
    <w:rsid w:val="00C134DC"/>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uiPriority w:val="99"/>
    <w:qFormat/>
    <w:rsid w:val="00C134DC"/>
    <w:pPr>
      <w:ind w:left="283" w:hanging="283"/>
    </w:pPr>
  </w:style>
  <w:style w:type="paragraph" w:customStyle="1" w:styleId="h5">
    <w:name w:val="h5"/>
    <w:basedOn w:val="NoParagraphStyle"/>
    <w:uiPriority w:val="99"/>
    <w:qFormat/>
    <w:rsid w:val="00C134DC"/>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uiPriority w:val="99"/>
    <w:qFormat/>
    <w:rsid w:val="00C134DC"/>
    <w:pPr>
      <w:ind w:firstLine="227"/>
    </w:pPr>
    <w:rPr>
      <w:rFonts w:ascii="SchoolBookSanPin-BoldItalic" w:hAnsi="SchoolBookSanPin-BoldItalic" w:cs="SchoolBookSanPin-BoldItalic"/>
      <w:i/>
      <w:iCs/>
      <w:position w:val="0"/>
      <w:sz w:val="20"/>
      <w:szCs w:val="20"/>
    </w:rPr>
  </w:style>
  <w:style w:type="paragraph" w:customStyle="1" w:styleId="h3">
    <w:name w:val="h3"/>
    <w:basedOn w:val="h2"/>
    <w:uiPriority w:val="99"/>
    <w:qFormat/>
    <w:rsid w:val="00C134DC"/>
    <w:rPr>
      <w:caps w:val="0"/>
    </w:rPr>
  </w:style>
  <w:style w:type="paragraph" w:customStyle="1" w:styleId="list-num">
    <w:name w:val="list-num"/>
    <w:basedOn w:val="body"/>
    <w:uiPriority w:val="99"/>
    <w:qFormat/>
    <w:rsid w:val="00C134DC"/>
    <w:pPr>
      <w:tabs>
        <w:tab w:val="left" w:pos="0"/>
        <w:tab w:val="left" w:pos="397"/>
      </w:tabs>
      <w:ind w:left="397" w:hanging="57"/>
    </w:pPr>
  </w:style>
  <w:style w:type="paragraph" w:customStyle="1" w:styleId="TOC-1">
    <w:name w:val="TOC-1"/>
    <w:basedOn w:val="body"/>
    <w:uiPriority w:val="99"/>
    <w:qFormat/>
    <w:rsid w:val="00C134DC"/>
    <w:pPr>
      <w:tabs>
        <w:tab w:val="left" w:pos="6040"/>
        <w:tab w:val="right" w:pos="6350"/>
      </w:tabs>
      <w:suppressAutoHyphens/>
      <w:spacing w:before="120"/>
      <w:ind w:firstLine="0"/>
      <w:jc w:val="left"/>
    </w:pPr>
  </w:style>
  <w:style w:type="paragraph" w:customStyle="1" w:styleId="footnote">
    <w:name w:val="footnote"/>
    <w:basedOn w:val="body"/>
    <w:uiPriority w:val="99"/>
    <w:qFormat/>
    <w:rsid w:val="00C134DC"/>
    <w:pPr>
      <w:spacing w:line="200" w:lineRule="atLeast"/>
      <w:ind w:left="227" w:hanging="227"/>
    </w:pPr>
    <w:rPr>
      <w:sz w:val="18"/>
      <w:szCs w:val="18"/>
    </w:rPr>
  </w:style>
  <w:style w:type="paragraph" w:customStyle="1" w:styleId="table-body1mm">
    <w:name w:val="table-body_1mm"/>
    <w:basedOn w:val="body"/>
    <w:uiPriority w:val="99"/>
    <w:qFormat/>
    <w:rsid w:val="00C134DC"/>
    <w:pPr>
      <w:spacing w:after="100" w:line="200" w:lineRule="atLeast"/>
      <w:ind w:firstLine="0"/>
      <w:jc w:val="left"/>
    </w:pPr>
    <w:rPr>
      <w:sz w:val="18"/>
      <w:szCs w:val="18"/>
    </w:rPr>
  </w:style>
  <w:style w:type="paragraph" w:customStyle="1" w:styleId="table-head">
    <w:name w:val="table-head"/>
    <w:basedOn w:val="table-body1mm"/>
    <w:uiPriority w:val="99"/>
    <w:qFormat/>
    <w:rsid w:val="00C134DC"/>
    <w:pPr>
      <w:jc w:val="center"/>
    </w:pPr>
    <w:rPr>
      <w:rFonts w:ascii="SchoolBookSanPin-Bold" w:hAnsi="SchoolBookSanPin-Bold" w:cs="SchoolBookSanPin-Bold"/>
      <w:b/>
      <w:bCs/>
    </w:rPr>
  </w:style>
  <w:style w:type="paragraph" w:customStyle="1" w:styleId="table-body0mm">
    <w:name w:val="table-body_0mm"/>
    <w:basedOn w:val="body"/>
    <w:uiPriority w:val="99"/>
    <w:qFormat/>
    <w:rsid w:val="00C134DC"/>
    <w:pPr>
      <w:spacing w:line="200" w:lineRule="atLeast"/>
      <w:ind w:firstLine="0"/>
      <w:jc w:val="left"/>
    </w:pPr>
    <w:rPr>
      <w:sz w:val="18"/>
      <w:szCs w:val="18"/>
    </w:rPr>
  </w:style>
  <w:style w:type="character" w:customStyle="1" w:styleId="BoldItalic0">
    <w:name w:val="Bold_Italic"/>
    <w:qFormat/>
    <w:rsid w:val="00C134DC"/>
    <w:rPr>
      <w:b/>
      <w:bCs/>
      <w:i/>
      <w:iCs/>
    </w:rPr>
  </w:style>
  <w:style w:type="character" w:customStyle="1" w:styleId="Bold0">
    <w:name w:val="Bold"/>
    <w:qFormat/>
    <w:rsid w:val="00C134DC"/>
    <w:rPr>
      <w:b/>
      <w:bCs/>
    </w:rPr>
  </w:style>
  <w:style w:type="character" w:customStyle="1" w:styleId="list-bullet1">
    <w:name w:val="list-bullet1"/>
    <w:qFormat/>
    <w:rsid w:val="00C134DC"/>
    <w:rPr>
      <w:rFonts w:ascii="PiGraphA" w:hAnsi="PiGraphA" w:cs="PiGraphA"/>
      <w:position w:val="1"/>
      <w:sz w:val="14"/>
      <w:szCs w:val="14"/>
    </w:rPr>
  </w:style>
  <w:style w:type="character" w:customStyle="1" w:styleId="footnote-num">
    <w:name w:val="footnote-num"/>
    <w:qFormat/>
    <w:rsid w:val="00C134DC"/>
    <w:rPr>
      <w:position w:val="4"/>
      <w:sz w:val="12"/>
      <w:szCs w:val="12"/>
    </w:rPr>
  </w:style>
  <w:style w:type="paragraph" w:customStyle="1" w:styleId="TOC-2">
    <w:name w:val="TOC-2"/>
    <w:basedOn w:val="TOC-1"/>
    <w:uiPriority w:val="99"/>
    <w:qFormat/>
    <w:rsid w:val="00C134DC"/>
    <w:pPr>
      <w:widowControl/>
      <w:spacing w:before="0"/>
      <w:ind w:left="227"/>
    </w:pPr>
  </w:style>
  <w:style w:type="paragraph" w:customStyle="1" w:styleId="afffa">
    <w:name w:val="Основной — (Основной Текст)"/>
    <w:basedOn w:val="NoParagraphStyle"/>
    <w:uiPriority w:val="99"/>
    <w:qFormat/>
    <w:rsid w:val="00C134DC"/>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uiPriority w:val="99"/>
    <w:qFormat/>
    <w:rsid w:val="00C134DC"/>
    <w:pPr>
      <w:spacing w:before="120" w:after="57" w:line="260" w:lineRule="atLeast"/>
    </w:pPr>
    <w:rPr>
      <w:rFonts w:ascii="Times New Roman" w:hAnsi="Times New Roman" w:cs="Times New Roman"/>
    </w:rPr>
  </w:style>
  <w:style w:type="paragraph" w:customStyle="1" w:styleId="h2-first">
    <w:name w:val="h2-first"/>
    <w:basedOn w:val="h2"/>
    <w:uiPriority w:val="99"/>
    <w:qFormat/>
    <w:rsid w:val="00C134DC"/>
    <w:pPr>
      <w:spacing w:before="0" w:line="260" w:lineRule="atLeast"/>
    </w:pPr>
    <w:rPr>
      <w:rFonts w:ascii="TimesNewRomanPSMT" w:hAnsi="TimesNewRomanPSMT" w:cs="TimesNewRomanPSMT"/>
      <w:b w:val="0"/>
      <w:bCs w:val="0"/>
    </w:rPr>
  </w:style>
  <w:style w:type="paragraph" w:customStyle="1" w:styleId="snoska">
    <w:name w:val="snoska"/>
    <w:basedOn w:val="NoParagraphStyle"/>
    <w:uiPriority w:val="99"/>
    <w:qFormat/>
    <w:rsid w:val="00C134DC"/>
    <w:pPr>
      <w:spacing w:before="10" w:line="200" w:lineRule="atLeast"/>
      <w:jc w:val="both"/>
    </w:pPr>
    <w:rPr>
      <w:rFonts w:ascii="TimesNewRomanPSMT" w:hAnsi="TimesNewRomanPSMT" w:cs="TimesNewRomanPSMT"/>
      <w:sz w:val="18"/>
      <w:szCs w:val="18"/>
      <w:lang w:val="ru-RU"/>
    </w:rPr>
  </w:style>
  <w:style w:type="paragraph" w:customStyle="1" w:styleId="afffb">
    <w:name w:val="Таблица по Центру (Таблицы)"/>
    <w:basedOn w:val="afff"/>
    <w:uiPriority w:val="99"/>
    <w:qFormat/>
    <w:rsid w:val="00C134DC"/>
  </w:style>
  <w:style w:type="paragraph" w:customStyle="1" w:styleId="table-list-bullet">
    <w:name w:val="table-list-bullet"/>
    <w:basedOn w:val="table-body1mm"/>
    <w:uiPriority w:val="99"/>
    <w:qFormat/>
    <w:rsid w:val="00C134DC"/>
    <w:pPr>
      <w:spacing w:after="0"/>
    </w:pPr>
    <w:rPr>
      <w:rFonts w:ascii="TimesNewRomanPSMT" w:hAnsi="TimesNewRomanPSMT" w:cs="TimesNewRomanPSMT"/>
    </w:rPr>
  </w:style>
  <w:style w:type="paragraph" w:customStyle="1" w:styleId="table-list-bullet0">
    <w:name w:val="table-list-bullet_0"/>
    <w:basedOn w:val="table-body1mm"/>
    <w:uiPriority w:val="99"/>
    <w:qFormat/>
    <w:rsid w:val="00C134DC"/>
    <w:pPr>
      <w:spacing w:after="0"/>
      <w:ind w:left="142"/>
    </w:pPr>
    <w:rPr>
      <w:rFonts w:ascii="TimesNewRomanPSMT" w:hAnsi="TimesNewRomanPSMT" w:cs="TimesNewRomanPSMT"/>
    </w:rPr>
  </w:style>
  <w:style w:type="character" w:customStyle="1" w:styleId="afffc">
    <w:name w:val="Верх. Индекс (Индексы)"/>
    <w:qFormat/>
    <w:rsid w:val="00C134DC"/>
    <w:rPr>
      <w:position w:val="17"/>
      <w:sz w:val="13"/>
      <w:szCs w:val="13"/>
    </w:rPr>
  </w:style>
  <w:style w:type="character" w:customStyle="1" w:styleId="afffd">
    <w:name w:val="Полужирный Курсив (Выделения)"/>
    <w:qFormat/>
    <w:rsid w:val="00C134DC"/>
    <w:rPr>
      <w:b/>
      <w:bCs/>
      <w:i/>
      <w:iCs/>
    </w:rPr>
  </w:style>
  <w:style w:type="character" w:customStyle="1" w:styleId="Italic1">
    <w:name w:val="Italic"/>
    <w:qFormat/>
    <w:rsid w:val="00C134DC"/>
    <w:rPr>
      <w:i/>
      <w:iCs/>
    </w:rPr>
  </w:style>
  <w:style w:type="character" w:customStyle="1" w:styleId="list-bullettabl">
    <w:name w:val="list-bullet tabl"/>
    <w:qFormat/>
    <w:rsid w:val="00C134DC"/>
    <w:rPr>
      <w:rFonts w:ascii="PiGraphA" w:hAnsi="PiGraphA" w:cs="PiGraphA"/>
      <w:position w:val="1"/>
      <w:sz w:val="10"/>
      <w:szCs w:val="10"/>
    </w:rPr>
  </w:style>
  <w:style w:type="character" w:customStyle="1" w:styleId="afffe">
    <w:name w:val="Подчерк. (Подчеркивания)"/>
    <w:qFormat/>
    <w:rsid w:val="00C134DC"/>
    <w:rPr>
      <w:u w:val="thick" w:color="000000"/>
    </w:rPr>
  </w:style>
  <w:style w:type="numbering" w:customStyle="1" w:styleId="1b">
    <w:name w:val="Нет списка1"/>
    <w:next w:val="a4"/>
    <w:uiPriority w:val="99"/>
    <w:semiHidden/>
    <w:unhideWhenUsed/>
    <w:rsid w:val="00C134DC"/>
  </w:style>
  <w:style w:type="paragraph" w:customStyle="1" w:styleId="h4">
    <w:name w:val="h4"/>
    <w:basedOn w:val="body"/>
    <w:uiPriority w:val="99"/>
    <w:qFormat/>
    <w:rsid w:val="00C134DC"/>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C134DC"/>
    <w:rPr>
      <w:vertAlign w:val="superscript"/>
    </w:rPr>
  </w:style>
  <w:style w:type="character" w:customStyle="1" w:styleId="Lines">
    <w:name w:val="Lines"/>
    <w:qFormat/>
    <w:rsid w:val="00C134DC"/>
    <w:rPr>
      <w:u w:val="thick" w:color="000000"/>
    </w:rPr>
  </w:style>
  <w:style w:type="character" w:customStyle="1" w:styleId="Track">
    <w:name w:val="Track"/>
    <w:qFormat/>
    <w:rsid w:val="00C134DC"/>
  </w:style>
  <w:style w:type="character" w:customStyle="1" w:styleId="Sub">
    <w:name w:val="Sub"/>
    <w:qFormat/>
    <w:rsid w:val="00C134DC"/>
    <w:rPr>
      <w:vertAlign w:val="subscript"/>
    </w:rPr>
  </w:style>
  <w:style w:type="paragraph" w:customStyle="1" w:styleId="list-bullet2">
    <w:name w:val="list-bullet 2"/>
    <w:basedOn w:val="body"/>
    <w:uiPriority w:val="99"/>
    <w:qFormat/>
    <w:rsid w:val="00C134DC"/>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C134DC"/>
    <w:rPr>
      <w:rFonts w:ascii="PiGraphA" w:hAnsi="PiGraphA"/>
      <w:position w:val="1"/>
      <w:sz w:val="16"/>
    </w:rPr>
  </w:style>
  <w:style w:type="paragraph" w:customStyle="1" w:styleId="h4first">
    <w:name w:val="h4_first"/>
    <w:basedOn w:val="NoParagraphStyle"/>
    <w:uiPriority w:val="99"/>
    <w:qFormat/>
    <w:rsid w:val="00C134DC"/>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uiPriority w:val="99"/>
    <w:qFormat/>
    <w:rsid w:val="00A46758"/>
    <w:pPr>
      <w:spacing w:after="100" w:line="200" w:lineRule="atLeast"/>
      <w:jc w:val="center"/>
    </w:pPr>
    <w:rPr>
      <w:rFonts w:ascii="SchoolBookSanPin-Regular" w:hAnsi="SchoolBookSanPin-Regular" w:cs="SchoolBookSanPin-Regular"/>
      <w:sz w:val="18"/>
      <w:szCs w:val="18"/>
      <w:lang w:val="ru-RU"/>
    </w:rPr>
  </w:style>
  <w:style w:type="paragraph" w:customStyle="1" w:styleId="1c">
    <w:name w:val="Заг1а (Заголовки)"/>
    <w:basedOn w:val="16"/>
    <w:uiPriority w:val="99"/>
    <w:qFormat/>
    <w:rsid w:val="00A46758"/>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uiPriority w:val="99"/>
    <w:qFormat/>
    <w:rsid w:val="00A46758"/>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d"/>
    <w:uiPriority w:val="99"/>
    <w:qFormat/>
    <w:rsid w:val="00A46758"/>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uiPriority w:val="99"/>
    <w:qFormat/>
    <w:rsid w:val="00A46758"/>
    <w:pPr>
      <w:spacing w:after="100" w:line="200" w:lineRule="atLeast"/>
      <w:ind w:firstLine="0"/>
      <w:jc w:val="left"/>
    </w:pPr>
    <w:rPr>
      <w:sz w:val="18"/>
      <w:szCs w:val="18"/>
    </w:rPr>
  </w:style>
  <w:style w:type="paragraph" w:customStyle="1" w:styleId="tabl-text">
    <w:name w:val="tabl-text (Основной Текст)"/>
    <w:basedOn w:val="affd"/>
    <w:uiPriority w:val="99"/>
    <w:qFormat/>
    <w:rsid w:val="00A46758"/>
    <w:pPr>
      <w:spacing w:line="200" w:lineRule="atLeast"/>
      <w:ind w:firstLine="227"/>
    </w:pPr>
    <w:rPr>
      <w:sz w:val="18"/>
      <w:szCs w:val="18"/>
    </w:rPr>
  </w:style>
  <w:style w:type="character" w:customStyle="1" w:styleId="bold1">
    <w:name w:val="bold"/>
    <w:qFormat/>
    <w:rsid w:val="00A46758"/>
    <w:rPr>
      <w:b/>
      <w:bCs/>
    </w:rPr>
  </w:style>
  <w:style w:type="character" w:customStyle="1" w:styleId="bold-italic">
    <w:name w:val="bold-italic"/>
    <w:qFormat/>
    <w:rsid w:val="00A46758"/>
    <w:rPr>
      <w:b/>
      <w:bCs/>
      <w:i/>
      <w:iCs/>
    </w:rPr>
  </w:style>
  <w:style w:type="character" w:customStyle="1" w:styleId="list-bullettabl1">
    <w:name w:val="list-bullet tabl1"/>
    <w:qFormat/>
    <w:rsid w:val="00A46758"/>
    <w:rPr>
      <w:rFonts w:ascii="PiGraphA" w:hAnsi="PiGraphA" w:cs="PiGraphA"/>
      <w:sz w:val="14"/>
      <w:szCs w:val="14"/>
    </w:rPr>
  </w:style>
  <w:style w:type="paragraph" w:customStyle="1" w:styleId="53">
    <w:name w:val="Заг 5 (Заголовки)"/>
    <w:basedOn w:val="affd"/>
    <w:uiPriority w:val="99"/>
    <w:qFormat/>
    <w:rsid w:val="00A46758"/>
    <w:pPr>
      <w:spacing w:before="85" w:after="57" w:line="242" w:lineRule="atLeast"/>
      <w:ind w:firstLine="227"/>
    </w:pPr>
    <w:rPr>
      <w:rFonts w:ascii="SchoolBookSanPin-BoldItalic" w:hAnsi="SchoolBookSanPin-BoldItalic" w:cs="SchoolBookSanPin-BoldItalic"/>
      <w:b/>
      <w:bCs/>
      <w:i/>
      <w:iCs/>
    </w:rPr>
  </w:style>
  <w:style w:type="paragraph" w:customStyle="1" w:styleId="affff">
    <w:name w:val="Табл булит (Таблицы)"/>
    <w:basedOn w:val="afff6"/>
    <w:uiPriority w:val="99"/>
    <w:qFormat/>
    <w:rsid w:val="00A46758"/>
    <w:pPr>
      <w:spacing w:line="200" w:lineRule="atLeast"/>
      <w:ind w:left="142"/>
    </w:pPr>
    <w:rPr>
      <w:sz w:val="18"/>
      <w:szCs w:val="18"/>
    </w:rPr>
  </w:style>
  <w:style w:type="paragraph" w:customStyle="1" w:styleId="affff0">
    <w:name w:val="Текст булит (Основной Текст)"/>
    <w:basedOn w:val="NoParagraphStyle"/>
    <w:uiPriority w:val="99"/>
    <w:qFormat/>
    <w:rsid w:val="00017360"/>
    <w:pPr>
      <w:spacing w:line="238" w:lineRule="atLeast"/>
      <w:ind w:left="283" w:hanging="170"/>
      <w:jc w:val="both"/>
    </w:pPr>
    <w:rPr>
      <w:rFonts w:ascii="SchoolBookSanPin" w:hAnsi="SchoolBookSanPin" w:cs="SchoolBookSanPin"/>
      <w:sz w:val="20"/>
      <w:szCs w:val="20"/>
      <w:lang w:val="ru-RU"/>
    </w:rPr>
  </w:style>
  <w:style w:type="paragraph" w:styleId="27">
    <w:name w:val="List 2"/>
    <w:basedOn w:val="affd"/>
    <w:uiPriority w:val="99"/>
    <w:qFormat/>
    <w:rsid w:val="00017360"/>
    <w:pPr>
      <w:tabs>
        <w:tab w:val="left" w:pos="227"/>
      </w:tabs>
      <w:spacing w:line="238" w:lineRule="atLeast"/>
      <w:ind w:left="227" w:hanging="227"/>
    </w:pPr>
  </w:style>
  <w:style w:type="character" w:customStyle="1" w:styleId="affff1">
    <w:name w:val="Булит"/>
    <w:qFormat/>
    <w:rsid w:val="00017360"/>
    <w:rPr>
      <w:rFonts w:ascii="PiGraphA" w:hAnsi="PiGraphA" w:cs="PiGraphA"/>
      <w:position w:val="2"/>
      <w:sz w:val="14"/>
      <w:szCs w:val="14"/>
    </w:rPr>
  </w:style>
  <w:style w:type="paragraph" w:styleId="affff2">
    <w:name w:val="List"/>
    <w:basedOn w:val="a1"/>
    <w:uiPriority w:val="99"/>
    <w:unhideWhenUsed/>
    <w:qFormat/>
    <w:rsid w:val="00017360"/>
    <w:pPr>
      <w:widowControl/>
      <w:spacing w:after="0" w:line="360" w:lineRule="auto"/>
      <w:ind w:left="283" w:hanging="283"/>
      <w:contextualSpacing/>
      <w:jc w:val="both"/>
    </w:pPr>
    <w:rPr>
      <w:rFonts w:eastAsia="Times New Roman"/>
      <w:lang w:val="ru-RU" w:eastAsia="ru-RU"/>
    </w:rPr>
  </w:style>
  <w:style w:type="paragraph" w:customStyle="1" w:styleId="bodyBefore2">
    <w:name w:val="body_Before_2"/>
    <w:basedOn w:val="NoParagraphStyle"/>
    <w:uiPriority w:val="99"/>
    <w:qFormat/>
    <w:rsid w:val="00017360"/>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uiPriority w:val="99"/>
    <w:qFormat/>
    <w:rsid w:val="00017360"/>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uiPriority w:val="99"/>
    <w:qFormat/>
    <w:rsid w:val="00017360"/>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uiPriority w:val="99"/>
    <w:qFormat/>
    <w:rsid w:val="00017360"/>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uiPriority w:val="99"/>
    <w:qFormat/>
    <w:rsid w:val="00017360"/>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017360"/>
    <w:rPr>
      <w:rFonts w:ascii="SymbolMT" w:hAnsi="SymbolMT"/>
    </w:rPr>
  </w:style>
  <w:style w:type="character" w:customStyle="1" w:styleId="affff3">
    <w:name w:val="Основной текст_"/>
    <w:link w:val="33"/>
    <w:qFormat/>
    <w:rsid w:val="00017360"/>
    <w:rPr>
      <w:rFonts w:ascii="Times New Roman" w:hAnsi="Times New Roman"/>
    </w:rPr>
  </w:style>
  <w:style w:type="paragraph" w:customStyle="1" w:styleId="Zag1up">
    <w:name w:val="Zag_1_up"/>
    <w:basedOn w:val="NoParagraphStyle"/>
    <w:uiPriority w:val="99"/>
    <w:qFormat/>
    <w:rsid w:val="00017360"/>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uiPriority w:val="99"/>
    <w:qFormat/>
    <w:rsid w:val="00017360"/>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uiPriority w:val="99"/>
    <w:qFormat/>
    <w:rsid w:val="00017360"/>
    <w:pPr>
      <w:ind w:left="227" w:hanging="142"/>
    </w:pPr>
    <w:rPr>
      <w:rFonts w:ascii="SchoolBookSanPin-Regular" w:hAnsi="SchoolBookSanPin-Regular" w:cs="SchoolBookSanPin-Regular"/>
    </w:rPr>
  </w:style>
  <w:style w:type="paragraph" w:customStyle="1" w:styleId="Zag3">
    <w:name w:val="Zag_3"/>
    <w:basedOn w:val="Zag2"/>
    <w:uiPriority w:val="99"/>
    <w:qFormat/>
    <w:rsid w:val="00017360"/>
    <w:pPr>
      <w:spacing w:line="243" w:lineRule="atLeast"/>
    </w:pPr>
    <w:rPr>
      <w:rFonts w:ascii="OfficinaSansExtraBoldITC-Reg" w:hAnsi="OfficinaSansExtraBoldITC-Reg" w:cs="OfficinaSansExtraBoldITC-Reg"/>
      <w:caps w:val="0"/>
    </w:rPr>
  </w:style>
  <w:style w:type="paragraph" w:customStyle="1" w:styleId="Body0">
    <w:name w:val="Body"/>
    <w:basedOn w:val="NoParagraphStyle"/>
    <w:uiPriority w:val="99"/>
    <w:qFormat/>
    <w:rsid w:val="00017360"/>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uiPriority w:val="99"/>
    <w:qFormat/>
    <w:rsid w:val="00017360"/>
    <w:pPr>
      <w:ind w:left="227" w:hanging="227"/>
    </w:pPr>
  </w:style>
  <w:style w:type="paragraph" w:customStyle="1" w:styleId="Zag4">
    <w:name w:val="Zag_4"/>
    <w:basedOn w:val="Zag3"/>
    <w:uiPriority w:val="99"/>
    <w:qFormat/>
    <w:rsid w:val="00017360"/>
    <w:rPr>
      <w:sz w:val="20"/>
      <w:szCs w:val="20"/>
    </w:rPr>
  </w:style>
  <w:style w:type="paragraph" w:customStyle="1" w:styleId="tblleft">
    <w:name w:val="tbl_left"/>
    <w:basedOn w:val="Body0"/>
    <w:uiPriority w:val="99"/>
    <w:qFormat/>
    <w:rsid w:val="00017360"/>
    <w:pPr>
      <w:spacing w:line="200" w:lineRule="atLeast"/>
      <w:ind w:firstLine="0"/>
      <w:jc w:val="left"/>
    </w:pPr>
    <w:rPr>
      <w:sz w:val="18"/>
      <w:szCs w:val="18"/>
    </w:rPr>
  </w:style>
  <w:style w:type="paragraph" w:customStyle="1" w:styleId="tblz">
    <w:name w:val="tbl_z"/>
    <w:basedOn w:val="tblleft"/>
    <w:uiPriority w:val="99"/>
    <w:qFormat/>
    <w:rsid w:val="00017360"/>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17360"/>
    <w:rPr>
      <w:rFonts w:ascii="SimSun" w:eastAsia="SimSun"/>
    </w:rPr>
  </w:style>
  <w:style w:type="character" w:customStyle="1" w:styleId="Kati">
    <w:name w:val="Kati"/>
    <w:qFormat/>
    <w:rsid w:val="00017360"/>
    <w:rPr>
      <w:rFonts w:ascii="KaiTi" w:eastAsia="KaiTi"/>
      <w:color w:val="000000"/>
    </w:rPr>
  </w:style>
  <w:style w:type="paragraph" w:customStyle="1" w:styleId="h4-first">
    <w:name w:val="h4-first"/>
    <w:basedOn w:val="h4"/>
    <w:uiPriority w:val="99"/>
    <w:qFormat/>
    <w:rsid w:val="00017360"/>
    <w:pPr>
      <w:tabs>
        <w:tab w:val="clear" w:pos="510"/>
      </w:tabs>
      <w:spacing w:before="120" w:after="0"/>
    </w:pPr>
    <w:rPr>
      <w:sz w:val="20"/>
      <w:szCs w:val="20"/>
    </w:rPr>
  </w:style>
  <w:style w:type="character" w:customStyle="1" w:styleId="Kit">
    <w:name w:val="Kit"/>
    <w:qFormat/>
    <w:rsid w:val="00017360"/>
    <w:rPr>
      <w:rFonts w:ascii="KaiTi" w:eastAsia="KaiTi"/>
    </w:rPr>
  </w:style>
  <w:style w:type="paragraph" w:customStyle="1" w:styleId="1d">
    <w:name w:val="Название1"/>
    <w:basedOn w:val="11"/>
    <w:next w:val="11"/>
    <w:uiPriority w:val="99"/>
    <w:qFormat/>
    <w:rsid w:val="00865D83"/>
    <w:pPr>
      <w:keepNext/>
      <w:keepLines/>
      <w:spacing w:before="480" w:after="120"/>
    </w:pPr>
    <w:rPr>
      <w:rFonts w:cs="Times New Roman"/>
      <w:b/>
      <w:sz w:val="72"/>
      <w:szCs w:val="72"/>
    </w:rPr>
  </w:style>
  <w:style w:type="paragraph" w:customStyle="1" w:styleId="1e">
    <w:name w:val="Обычный (веб)1"/>
    <w:basedOn w:val="a1"/>
    <w:uiPriority w:val="99"/>
    <w:unhideWhenUsed/>
    <w:qFormat/>
    <w:rsid w:val="00865D8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TOC-3">
    <w:name w:val="TOC-3"/>
    <w:basedOn w:val="TOC-1"/>
    <w:uiPriority w:val="99"/>
    <w:qFormat/>
    <w:rsid w:val="00865D83"/>
    <w:pPr>
      <w:tabs>
        <w:tab w:val="clear" w:pos="6040"/>
        <w:tab w:val="left" w:pos="5953"/>
      </w:tabs>
      <w:spacing w:before="0"/>
      <w:ind w:left="454"/>
    </w:pPr>
  </w:style>
  <w:style w:type="paragraph" w:customStyle="1" w:styleId="list-num1">
    <w:name w:val="list-num_1"/>
    <w:basedOn w:val="body"/>
    <w:uiPriority w:val="99"/>
    <w:qFormat/>
    <w:rsid w:val="00865D83"/>
    <w:pPr>
      <w:tabs>
        <w:tab w:val="left" w:pos="0"/>
        <w:tab w:val="left" w:pos="397"/>
      </w:tabs>
      <w:ind w:left="397" w:hanging="57"/>
    </w:pPr>
  </w:style>
  <w:style w:type="paragraph" w:customStyle="1" w:styleId="tableTitle">
    <w:name w:val="table_Title"/>
    <w:basedOn w:val="NoParagraphStyle"/>
    <w:uiPriority w:val="99"/>
    <w:qFormat/>
    <w:rsid w:val="00865D83"/>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865D83"/>
  </w:style>
  <w:style w:type="character" w:customStyle="1" w:styleId="PodcherkNizhe">
    <w:name w:val="Podcherk_Nizhe"/>
    <w:qFormat/>
    <w:rsid w:val="00B13013"/>
    <w:rPr>
      <w:u w:val="thick" w:color="000000"/>
    </w:rPr>
  </w:style>
  <w:style w:type="numbering" w:customStyle="1" w:styleId="28">
    <w:name w:val="Нет списка2"/>
    <w:next w:val="a4"/>
    <w:uiPriority w:val="99"/>
    <w:semiHidden/>
    <w:unhideWhenUsed/>
    <w:rsid w:val="002730C1"/>
  </w:style>
  <w:style w:type="paragraph" w:customStyle="1" w:styleId="1f">
    <w:name w:val="Стиль1"/>
    <w:basedOn w:val="a1"/>
    <w:link w:val="1f0"/>
    <w:qFormat/>
    <w:rsid w:val="002730C1"/>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0">
    <w:name w:val="Стиль1 Знак"/>
    <w:link w:val="1f"/>
    <w:qFormat/>
    <w:rsid w:val="002730C1"/>
    <w:rPr>
      <w:rFonts w:ascii="Times New Roman" w:eastAsia="Times New Roman" w:hAnsi="Times New Roman"/>
      <w:sz w:val="28"/>
      <w:szCs w:val="28"/>
      <w:lang w:eastAsia="en-US"/>
    </w:rPr>
  </w:style>
  <w:style w:type="table" w:customStyle="1" w:styleId="29">
    <w:name w:val="Сетка таблицы2"/>
    <w:basedOn w:val="a3"/>
    <w:next w:val="afd"/>
    <w:uiPriority w:val="59"/>
    <w:rsid w:val="002730C1"/>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1"/>
    <w:uiPriority w:val="99"/>
    <w:qFormat/>
    <w:rsid w:val="002730C1"/>
    <w:pPr>
      <w:autoSpaceDE w:val="0"/>
      <w:autoSpaceDN w:val="0"/>
      <w:spacing w:after="0" w:line="240" w:lineRule="auto"/>
      <w:ind w:left="101"/>
      <w:outlineLvl w:val="1"/>
    </w:pPr>
    <w:rPr>
      <w:rFonts w:ascii="Century Gothic" w:eastAsia="Century Gothic" w:hAnsi="Century Gothic" w:cs="Century Gothic"/>
      <w:b/>
      <w:bCs/>
      <w:sz w:val="24"/>
      <w:szCs w:val="24"/>
      <w:lang w:val="ru-RU"/>
    </w:rPr>
  </w:style>
  <w:style w:type="paragraph" w:customStyle="1" w:styleId="310">
    <w:name w:val="Заголовок 31"/>
    <w:basedOn w:val="a1"/>
    <w:uiPriority w:val="99"/>
    <w:qFormat/>
    <w:rsid w:val="002730C1"/>
    <w:pPr>
      <w:autoSpaceDE w:val="0"/>
      <w:autoSpaceDN w:val="0"/>
      <w:spacing w:after="0" w:line="240" w:lineRule="auto"/>
      <w:ind w:left="100"/>
      <w:outlineLvl w:val="3"/>
    </w:pPr>
    <w:rPr>
      <w:rFonts w:ascii="Century Gothic" w:eastAsia="Century Gothic" w:hAnsi="Century Gothic" w:cs="Century Gothic"/>
      <w:b/>
      <w:bCs/>
      <w:lang w:val="ru-RU"/>
    </w:rPr>
  </w:style>
  <w:style w:type="paragraph" w:customStyle="1" w:styleId="610">
    <w:name w:val="Заголовок 61"/>
    <w:basedOn w:val="a1"/>
    <w:uiPriority w:val="99"/>
    <w:qFormat/>
    <w:rsid w:val="002730C1"/>
    <w:pPr>
      <w:autoSpaceDE w:val="0"/>
      <w:autoSpaceDN w:val="0"/>
      <w:spacing w:after="0" w:line="240" w:lineRule="exact"/>
      <w:ind w:left="383"/>
      <w:jc w:val="both"/>
      <w:outlineLvl w:val="6"/>
    </w:pPr>
    <w:rPr>
      <w:rFonts w:ascii="Cambria" w:eastAsia="Cambria" w:hAnsi="Cambria" w:cs="Cambria"/>
      <w:b/>
      <w:bCs/>
      <w:i/>
      <w:iCs/>
      <w:sz w:val="20"/>
      <w:szCs w:val="20"/>
      <w:lang w:val="ru-RU"/>
    </w:rPr>
  </w:style>
  <w:style w:type="numbering" w:customStyle="1" w:styleId="34">
    <w:name w:val="Нет списка3"/>
    <w:next w:val="a4"/>
    <w:uiPriority w:val="99"/>
    <w:semiHidden/>
    <w:unhideWhenUsed/>
    <w:rsid w:val="002730C1"/>
  </w:style>
  <w:style w:type="paragraph" w:styleId="affff4">
    <w:name w:val="No Spacing"/>
    <w:link w:val="affff5"/>
    <w:uiPriority w:val="1"/>
    <w:qFormat/>
    <w:rsid w:val="002730C1"/>
    <w:pPr>
      <w:spacing w:line="360" w:lineRule="auto"/>
    </w:pPr>
    <w:rPr>
      <w:rFonts w:ascii="Times New Roman" w:hAnsi="Times New Roman"/>
      <w:sz w:val="28"/>
      <w:szCs w:val="22"/>
      <w:lang w:eastAsia="en-US"/>
    </w:rPr>
  </w:style>
  <w:style w:type="character" w:customStyle="1" w:styleId="affff5">
    <w:name w:val="Без интервала Знак"/>
    <w:link w:val="affff4"/>
    <w:uiPriority w:val="1"/>
    <w:qFormat/>
    <w:locked/>
    <w:rsid w:val="002730C1"/>
    <w:rPr>
      <w:rFonts w:ascii="Times New Roman" w:hAnsi="Times New Roman"/>
      <w:sz w:val="28"/>
      <w:szCs w:val="22"/>
      <w:lang w:eastAsia="en-US" w:bidi="ar-SA"/>
    </w:rPr>
  </w:style>
  <w:style w:type="paragraph" w:customStyle="1" w:styleId="a">
    <w:name w:val="Перечень"/>
    <w:basedOn w:val="a1"/>
    <w:next w:val="a1"/>
    <w:link w:val="affff6"/>
    <w:uiPriority w:val="99"/>
    <w:qFormat/>
    <w:rsid w:val="002730C1"/>
    <w:pPr>
      <w:widowControl/>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fff6">
    <w:name w:val="Перечень Знак"/>
    <w:link w:val="a"/>
    <w:uiPriority w:val="99"/>
    <w:qFormat/>
    <w:rsid w:val="002730C1"/>
    <w:rPr>
      <w:rFonts w:ascii="Times New Roman" w:hAnsi="Times New Roman"/>
      <w:sz w:val="28"/>
      <w:szCs w:val="22"/>
      <w:u w:color="000000"/>
      <w:bdr w:val="nil"/>
      <w:lang w:val="en-US" w:eastAsia="en-US"/>
    </w:rPr>
  </w:style>
  <w:style w:type="numbering" w:customStyle="1" w:styleId="43">
    <w:name w:val="Нет списка4"/>
    <w:next w:val="a4"/>
    <w:uiPriority w:val="99"/>
    <w:semiHidden/>
    <w:unhideWhenUsed/>
    <w:rsid w:val="002730C1"/>
  </w:style>
  <w:style w:type="numbering" w:customStyle="1" w:styleId="54">
    <w:name w:val="Нет списка5"/>
    <w:next w:val="a4"/>
    <w:uiPriority w:val="99"/>
    <w:semiHidden/>
    <w:unhideWhenUsed/>
    <w:rsid w:val="00F70D6B"/>
  </w:style>
  <w:style w:type="numbering" w:customStyle="1" w:styleId="62">
    <w:name w:val="Нет списка6"/>
    <w:next w:val="a4"/>
    <w:uiPriority w:val="99"/>
    <w:semiHidden/>
    <w:unhideWhenUsed/>
    <w:rsid w:val="00F70D6B"/>
  </w:style>
  <w:style w:type="numbering" w:customStyle="1" w:styleId="72">
    <w:name w:val="Нет списка7"/>
    <w:next w:val="a4"/>
    <w:uiPriority w:val="99"/>
    <w:semiHidden/>
    <w:unhideWhenUsed/>
    <w:rsid w:val="00F70D6B"/>
  </w:style>
  <w:style w:type="numbering" w:customStyle="1" w:styleId="80">
    <w:name w:val="Нет списка8"/>
    <w:next w:val="a4"/>
    <w:uiPriority w:val="99"/>
    <w:semiHidden/>
    <w:unhideWhenUsed/>
    <w:rsid w:val="0009629A"/>
  </w:style>
  <w:style w:type="numbering" w:customStyle="1" w:styleId="90">
    <w:name w:val="Нет списка9"/>
    <w:next w:val="a4"/>
    <w:uiPriority w:val="99"/>
    <w:semiHidden/>
    <w:unhideWhenUsed/>
    <w:rsid w:val="0009629A"/>
  </w:style>
  <w:style w:type="numbering" w:customStyle="1" w:styleId="100">
    <w:name w:val="Нет списка10"/>
    <w:next w:val="a4"/>
    <w:uiPriority w:val="99"/>
    <w:semiHidden/>
    <w:unhideWhenUsed/>
    <w:rsid w:val="00D8099A"/>
  </w:style>
  <w:style w:type="paragraph" w:customStyle="1" w:styleId="Standard">
    <w:name w:val="Standard"/>
    <w:uiPriority w:val="99"/>
    <w:qFormat/>
    <w:rsid w:val="00C07F8D"/>
    <w:pPr>
      <w:suppressAutoHyphens/>
      <w:autoSpaceDN w:val="0"/>
      <w:spacing w:after="160" w:line="251" w:lineRule="auto"/>
      <w:textAlignment w:val="baseline"/>
    </w:pPr>
    <w:rPr>
      <w:rFonts w:ascii="Lucida Sans Unicode" w:eastAsia="Lucida Sans Unicode" w:hAnsi="Lucida Sans Unicode" w:cs="Tahoma"/>
      <w:kern w:val="3"/>
      <w:sz w:val="22"/>
      <w:szCs w:val="22"/>
      <w:lang w:eastAsia="zh-CN"/>
    </w:rPr>
  </w:style>
  <w:style w:type="character" w:customStyle="1" w:styleId="y2iqfc">
    <w:name w:val="y2iqfc"/>
    <w:qFormat/>
    <w:rsid w:val="00C07F8D"/>
  </w:style>
  <w:style w:type="numbering" w:customStyle="1" w:styleId="111">
    <w:name w:val="Нет списка11"/>
    <w:next w:val="a4"/>
    <w:uiPriority w:val="99"/>
    <w:semiHidden/>
    <w:unhideWhenUsed/>
    <w:rsid w:val="00150419"/>
  </w:style>
  <w:style w:type="character" w:customStyle="1" w:styleId="notranslate">
    <w:name w:val="notranslate"/>
    <w:qFormat/>
    <w:rsid w:val="00150419"/>
  </w:style>
  <w:style w:type="numbering" w:customStyle="1" w:styleId="120">
    <w:name w:val="Нет списка12"/>
    <w:next w:val="a4"/>
    <w:uiPriority w:val="99"/>
    <w:semiHidden/>
    <w:unhideWhenUsed/>
    <w:rsid w:val="00150419"/>
  </w:style>
  <w:style w:type="character" w:customStyle="1" w:styleId="extended-textshort">
    <w:name w:val="extended-text__short"/>
    <w:qFormat/>
    <w:rsid w:val="00150419"/>
  </w:style>
  <w:style w:type="paragraph" w:customStyle="1" w:styleId="western">
    <w:name w:val="western"/>
    <w:basedOn w:val="a1"/>
    <w:uiPriority w:val="99"/>
    <w:qFormat/>
    <w:rsid w:val="00150419"/>
    <w:pPr>
      <w:widowControl/>
      <w:spacing w:before="100" w:beforeAutospacing="1" w:after="100" w:afterAutospacing="1" w:line="240" w:lineRule="auto"/>
      <w:ind w:firstLine="709"/>
      <w:jc w:val="both"/>
    </w:pPr>
    <w:rPr>
      <w:rFonts w:ascii="Times New Roman" w:eastAsia="Times New Roman" w:hAnsi="Times New Roman"/>
      <w:sz w:val="24"/>
      <w:szCs w:val="24"/>
      <w:lang w:val="ru-RU" w:eastAsia="ru-RU"/>
    </w:rPr>
  </w:style>
  <w:style w:type="paragraph" w:styleId="affff7">
    <w:name w:val="Body Text Indent"/>
    <w:basedOn w:val="a1"/>
    <w:link w:val="affff8"/>
    <w:uiPriority w:val="99"/>
    <w:unhideWhenUsed/>
    <w:qFormat/>
    <w:rsid w:val="00150419"/>
    <w:pPr>
      <w:widowControl/>
      <w:spacing w:after="120" w:line="259" w:lineRule="auto"/>
      <w:ind w:left="283"/>
      <w:jc w:val="both"/>
    </w:pPr>
    <w:rPr>
      <w:rFonts w:ascii="Times New Roman" w:hAnsi="Times New Roman"/>
      <w:sz w:val="28"/>
    </w:rPr>
  </w:style>
  <w:style w:type="character" w:customStyle="1" w:styleId="affff8">
    <w:name w:val="Основной текст с отступом Знак"/>
    <w:link w:val="affff7"/>
    <w:uiPriority w:val="99"/>
    <w:qFormat/>
    <w:rsid w:val="00150419"/>
    <w:rPr>
      <w:rFonts w:ascii="Times New Roman" w:hAnsi="Times New Roman"/>
      <w:sz w:val="28"/>
      <w:szCs w:val="22"/>
      <w:lang w:eastAsia="en-US"/>
    </w:rPr>
  </w:style>
  <w:style w:type="character" w:customStyle="1" w:styleId="extendedtext-full">
    <w:name w:val="extendedtext-full"/>
    <w:qFormat/>
    <w:rsid w:val="00150419"/>
  </w:style>
  <w:style w:type="paragraph" w:customStyle="1" w:styleId="Pa13">
    <w:name w:val="Pa13"/>
    <w:basedOn w:val="Default"/>
    <w:next w:val="Default"/>
    <w:uiPriority w:val="99"/>
    <w:qFormat/>
    <w:rsid w:val="00150419"/>
    <w:pPr>
      <w:spacing w:line="205" w:lineRule="atLeast"/>
    </w:pPr>
    <w:rPr>
      <w:rFonts w:ascii="Petersburg" w:hAnsi="Petersburg" w:cs="Times New Roman"/>
      <w:color w:val="auto"/>
    </w:rPr>
  </w:style>
  <w:style w:type="character" w:customStyle="1" w:styleId="organictextcontentspan">
    <w:name w:val="organictextcontentspan"/>
    <w:qFormat/>
    <w:rsid w:val="00150419"/>
  </w:style>
  <w:style w:type="paragraph" w:customStyle="1" w:styleId="Pa21">
    <w:name w:val="Pa21"/>
    <w:basedOn w:val="Default"/>
    <w:next w:val="Default"/>
    <w:uiPriority w:val="99"/>
    <w:qFormat/>
    <w:rsid w:val="00150419"/>
    <w:pPr>
      <w:spacing w:line="215" w:lineRule="atLeast"/>
    </w:pPr>
    <w:rPr>
      <w:rFonts w:ascii="Times New Roman Udm" w:hAnsi="Times New Roman Udm" w:cs="Times New Roman"/>
      <w:color w:val="auto"/>
    </w:rPr>
  </w:style>
  <w:style w:type="character" w:styleId="affff9">
    <w:name w:val="Strong"/>
    <w:uiPriority w:val="22"/>
    <w:qFormat/>
    <w:rsid w:val="00150419"/>
    <w:rPr>
      <w:b/>
      <w:bCs/>
    </w:rPr>
  </w:style>
  <w:style w:type="character" w:customStyle="1" w:styleId="FontStyle94">
    <w:name w:val="Font Style94"/>
    <w:qFormat/>
    <w:rsid w:val="00150419"/>
    <w:rPr>
      <w:rFonts w:ascii="Microsoft Sans Serif" w:hAnsi="Microsoft Sans Serif" w:cs="Microsoft Sans Serif"/>
      <w:b/>
      <w:bCs/>
      <w:sz w:val="14"/>
      <w:szCs w:val="14"/>
    </w:rPr>
  </w:style>
  <w:style w:type="character" w:customStyle="1" w:styleId="101">
    <w:name w:val="Основной текст + 10"/>
    <w:aliases w:val="5 pt21"/>
    <w:qFormat/>
    <w:rsid w:val="005F10A6"/>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5F10A6"/>
    <w:rPr>
      <w:rFonts w:ascii="Bookman Old Style" w:hAnsi="Bookman Old Style" w:cs="Bookman Old Style"/>
      <w:sz w:val="14"/>
      <w:szCs w:val="14"/>
    </w:rPr>
  </w:style>
  <w:style w:type="numbering" w:customStyle="1" w:styleId="130">
    <w:name w:val="Нет списка13"/>
    <w:next w:val="a4"/>
    <w:uiPriority w:val="99"/>
    <w:semiHidden/>
    <w:unhideWhenUsed/>
    <w:rsid w:val="005F10A6"/>
  </w:style>
  <w:style w:type="numbering" w:customStyle="1" w:styleId="WWNum12">
    <w:name w:val="WWNum12"/>
    <w:basedOn w:val="a4"/>
    <w:rsid w:val="005F10A6"/>
    <w:pPr>
      <w:numPr>
        <w:numId w:val="2"/>
      </w:numPr>
    </w:pPr>
  </w:style>
  <w:style w:type="numbering" w:customStyle="1" w:styleId="WWNum3">
    <w:name w:val="WWNum3"/>
    <w:basedOn w:val="a4"/>
    <w:rsid w:val="005F10A6"/>
    <w:pPr>
      <w:numPr>
        <w:numId w:val="3"/>
      </w:numPr>
    </w:pPr>
  </w:style>
  <w:style w:type="numbering" w:customStyle="1" w:styleId="WWNum5">
    <w:name w:val="WWNum5"/>
    <w:basedOn w:val="a4"/>
    <w:rsid w:val="005F10A6"/>
    <w:pPr>
      <w:numPr>
        <w:numId w:val="4"/>
      </w:numPr>
    </w:pPr>
  </w:style>
  <w:style w:type="numbering" w:customStyle="1" w:styleId="WWNum6">
    <w:name w:val="WWNum6"/>
    <w:basedOn w:val="a4"/>
    <w:rsid w:val="005F10A6"/>
    <w:pPr>
      <w:numPr>
        <w:numId w:val="5"/>
      </w:numPr>
    </w:pPr>
  </w:style>
  <w:style w:type="numbering" w:customStyle="1" w:styleId="WWNum8">
    <w:name w:val="WWNum8"/>
    <w:basedOn w:val="a4"/>
    <w:rsid w:val="005F10A6"/>
    <w:pPr>
      <w:numPr>
        <w:numId w:val="6"/>
      </w:numPr>
    </w:pPr>
  </w:style>
  <w:style w:type="numbering" w:customStyle="1" w:styleId="WWNum9">
    <w:name w:val="WWNum9"/>
    <w:basedOn w:val="a4"/>
    <w:rsid w:val="005F10A6"/>
    <w:pPr>
      <w:numPr>
        <w:numId w:val="7"/>
      </w:numPr>
    </w:pPr>
  </w:style>
  <w:style w:type="numbering" w:customStyle="1" w:styleId="WWNum10">
    <w:name w:val="WWNum10"/>
    <w:basedOn w:val="a4"/>
    <w:rsid w:val="005F10A6"/>
    <w:pPr>
      <w:numPr>
        <w:numId w:val="8"/>
      </w:numPr>
    </w:pPr>
  </w:style>
  <w:style w:type="numbering" w:customStyle="1" w:styleId="WWNum11">
    <w:name w:val="WWNum11"/>
    <w:basedOn w:val="a4"/>
    <w:rsid w:val="005F10A6"/>
    <w:pPr>
      <w:numPr>
        <w:numId w:val="9"/>
      </w:numPr>
    </w:pPr>
  </w:style>
  <w:style w:type="numbering" w:customStyle="1" w:styleId="WWNum16">
    <w:name w:val="WWNum16"/>
    <w:basedOn w:val="a4"/>
    <w:rsid w:val="005F10A6"/>
    <w:pPr>
      <w:numPr>
        <w:numId w:val="10"/>
      </w:numPr>
    </w:pPr>
  </w:style>
  <w:style w:type="numbering" w:customStyle="1" w:styleId="140">
    <w:name w:val="Нет списка14"/>
    <w:next w:val="a4"/>
    <w:uiPriority w:val="99"/>
    <w:semiHidden/>
    <w:unhideWhenUsed/>
    <w:rsid w:val="00C50A53"/>
  </w:style>
  <w:style w:type="character" w:customStyle="1" w:styleId="1f1">
    <w:name w:val="Текст сноски Знак1"/>
    <w:aliases w:val="Знак6 Знак1,F1 Знак1"/>
    <w:qFormat/>
    <w:rsid w:val="00C50A53"/>
    <w:rPr>
      <w:rFonts w:ascii="Calibri" w:eastAsia="Times New Roman" w:hAnsi="Calibri" w:cs="Times New Roman"/>
      <w:sz w:val="20"/>
      <w:szCs w:val="20"/>
      <w:lang w:eastAsia="ru-RU"/>
    </w:rPr>
  </w:style>
  <w:style w:type="paragraph" w:customStyle="1" w:styleId="p">
    <w:name w:val="p"/>
    <w:basedOn w:val="a1"/>
    <w:uiPriority w:val="99"/>
    <w:qFormat/>
    <w:rsid w:val="00C50A53"/>
    <w:pPr>
      <w:widowControl/>
      <w:spacing w:before="48" w:after="48" w:line="240" w:lineRule="auto"/>
      <w:ind w:firstLine="480"/>
      <w:jc w:val="both"/>
    </w:pPr>
    <w:rPr>
      <w:rFonts w:ascii="Times New Roman" w:eastAsia="Times New Roman" w:hAnsi="Times New Roman"/>
      <w:sz w:val="24"/>
      <w:szCs w:val="24"/>
      <w:lang w:val="ru-RU" w:eastAsia="ru-RU"/>
    </w:rPr>
  </w:style>
  <w:style w:type="paragraph" w:customStyle="1" w:styleId="centr">
    <w:name w:val="centr"/>
    <w:basedOn w:val="a1"/>
    <w:uiPriority w:val="99"/>
    <w:qFormat/>
    <w:rsid w:val="00C50A53"/>
    <w:pPr>
      <w:widowControl/>
      <w:spacing w:before="48" w:after="48" w:line="240" w:lineRule="auto"/>
      <w:jc w:val="center"/>
    </w:pPr>
    <w:rPr>
      <w:rFonts w:ascii="Times New Roman" w:eastAsia="Times New Roman" w:hAnsi="Times New Roman"/>
      <w:sz w:val="19"/>
      <w:szCs w:val="19"/>
      <w:lang w:val="ru-RU" w:eastAsia="ru-RU"/>
    </w:rPr>
  </w:style>
  <w:style w:type="paragraph" w:customStyle="1" w:styleId="gost">
    <w:name w:val="gost"/>
    <w:basedOn w:val="a1"/>
    <w:uiPriority w:val="99"/>
    <w:qFormat/>
    <w:rsid w:val="00C50A53"/>
    <w:pPr>
      <w:widowControl/>
      <w:spacing w:before="48" w:after="48" w:line="240" w:lineRule="auto"/>
      <w:jc w:val="right"/>
    </w:pPr>
    <w:rPr>
      <w:rFonts w:ascii="Times New Roman" w:eastAsia="Times New Roman" w:hAnsi="Times New Roman"/>
      <w:b/>
      <w:bCs/>
      <w:sz w:val="29"/>
      <w:szCs w:val="29"/>
      <w:lang w:val="ru-RU" w:eastAsia="ru-RU"/>
    </w:rPr>
  </w:style>
  <w:style w:type="paragraph" w:customStyle="1" w:styleId="pravo">
    <w:name w:val="pravo"/>
    <w:basedOn w:val="a1"/>
    <w:uiPriority w:val="99"/>
    <w:qFormat/>
    <w:rsid w:val="00C50A53"/>
    <w:pPr>
      <w:widowControl/>
      <w:spacing w:before="48" w:after="48" w:line="240" w:lineRule="auto"/>
      <w:jc w:val="right"/>
    </w:pPr>
    <w:rPr>
      <w:rFonts w:ascii="Times New Roman" w:eastAsia="Times New Roman" w:hAnsi="Times New Roman"/>
      <w:sz w:val="24"/>
      <w:szCs w:val="24"/>
      <w:lang w:val="ru-RU" w:eastAsia="ru-RU"/>
    </w:rPr>
  </w:style>
  <w:style w:type="paragraph" w:customStyle="1" w:styleId="text-b">
    <w:name w:val="text-b"/>
    <w:basedOn w:val="a1"/>
    <w:uiPriority w:val="99"/>
    <w:qFormat/>
    <w:rsid w:val="00C50A53"/>
    <w:pPr>
      <w:widowControl/>
      <w:spacing w:before="48" w:after="48" w:line="240" w:lineRule="auto"/>
      <w:jc w:val="both"/>
    </w:pPr>
    <w:rPr>
      <w:rFonts w:ascii="Times New Roman" w:eastAsia="Times New Roman" w:hAnsi="Times New Roman"/>
      <w:sz w:val="24"/>
      <w:szCs w:val="24"/>
      <w:lang w:val="ru-RU" w:eastAsia="ru-RU"/>
    </w:rPr>
  </w:style>
  <w:style w:type="paragraph" w:customStyle="1" w:styleId="text6">
    <w:name w:val="text6"/>
    <w:basedOn w:val="a1"/>
    <w:uiPriority w:val="99"/>
    <w:qFormat/>
    <w:rsid w:val="00C50A53"/>
    <w:pPr>
      <w:widowControl/>
      <w:spacing w:before="240" w:after="48" w:line="240" w:lineRule="auto"/>
      <w:ind w:firstLine="720"/>
      <w:jc w:val="both"/>
    </w:pPr>
    <w:rPr>
      <w:rFonts w:ascii="Times New Roman" w:eastAsia="Times New Roman" w:hAnsi="Times New Roman"/>
      <w:sz w:val="24"/>
      <w:szCs w:val="24"/>
      <w:lang w:val="ru-RU" w:eastAsia="ru-RU"/>
    </w:rPr>
  </w:style>
  <w:style w:type="paragraph" w:customStyle="1" w:styleId="tyt1">
    <w:name w:val="tyt1"/>
    <w:basedOn w:val="a1"/>
    <w:uiPriority w:val="99"/>
    <w:qFormat/>
    <w:rsid w:val="00C50A53"/>
    <w:pPr>
      <w:widowControl/>
      <w:spacing w:before="240" w:after="48" w:line="240" w:lineRule="auto"/>
      <w:jc w:val="center"/>
    </w:pPr>
    <w:rPr>
      <w:rFonts w:ascii="Times New Roman" w:eastAsia="Times New Roman" w:hAnsi="Times New Roman"/>
      <w:b/>
      <w:bCs/>
      <w:sz w:val="24"/>
      <w:szCs w:val="24"/>
      <w:lang w:val="ru-RU" w:eastAsia="ru-RU"/>
    </w:rPr>
  </w:style>
  <w:style w:type="paragraph" w:customStyle="1" w:styleId="zag1">
    <w:name w:val="zag1"/>
    <w:basedOn w:val="a1"/>
    <w:uiPriority w:val="99"/>
    <w:qFormat/>
    <w:rsid w:val="00C50A53"/>
    <w:pPr>
      <w:widowControl/>
      <w:spacing w:before="48" w:after="48" w:line="240" w:lineRule="auto"/>
      <w:jc w:val="center"/>
    </w:pPr>
    <w:rPr>
      <w:rFonts w:ascii="Times New Roman" w:eastAsia="Times New Roman" w:hAnsi="Times New Roman"/>
      <w:b/>
      <w:bCs/>
      <w:spacing w:val="72"/>
      <w:sz w:val="34"/>
      <w:szCs w:val="34"/>
      <w:lang w:val="ru-RU" w:eastAsia="ru-RU"/>
    </w:rPr>
  </w:style>
  <w:style w:type="paragraph" w:customStyle="1" w:styleId="zag20">
    <w:name w:val="zag2"/>
    <w:basedOn w:val="a1"/>
    <w:uiPriority w:val="99"/>
    <w:qFormat/>
    <w:rsid w:val="00C50A53"/>
    <w:pPr>
      <w:widowControl/>
      <w:spacing w:before="480" w:after="48" w:line="240" w:lineRule="auto"/>
      <w:jc w:val="center"/>
    </w:pPr>
    <w:rPr>
      <w:rFonts w:ascii="Times New Roman" w:eastAsia="Times New Roman" w:hAnsi="Times New Roman"/>
      <w:b/>
      <w:bCs/>
      <w:sz w:val="29"/>
      <w:szCs w:val="29"/>
      <w:lang w:val="ru-RU" w:eastAsia="ru-RU"/>
    </w:rPr>
  </w:style>
  <w:style w:type="paragraph" w:customStyle="1" w:styleId="zag30">
    <w:name w:val="zag3"/>
    <w:basedOn w:val="a1"/>
    <w:uiPriority w:val="99"/>
    <w:qFormat/>
    <w:rsid w:val="00C50A53"/>
    <w:pPr>
      <w:widowControl/>
      <w:spacing w:before="240" w:after="240" w:line="240" w:lineRule="auto"/>
      <w:jc w:val="center"/>
    </w:pPr>
    <w:rPr>
      <w:rFonts w:ascii="Times New Roman" w:eastAsia="Times New Roman" w:hAnsi="Times New Roman"/>
      <w:sz w:val="24"/>
      <w:szCs w:val="24"/>
      <w:lang w:val="ru-RU" w:eastAsia="ru-RU"/>
    </w:rPr>
  </w:style>
  <w:style w:type="paragraph" w:customStyle="1" w:styleId="rvps2">
    <w:name w:val="rvps2"/>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3">
    <w:name w:val="rvps3"/>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4">
    <w:name w:val="rvps4"/>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8">
    <w:name w:val="rvps8"/>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9">
    <w:name w:val="rvps9"/>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7">
    <w:name w:val="rvps7"/>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0">
    <w:name w:val="rvps10"/>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2">
    <w:name w:val="rvps12"/>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3">
    <w:name w:val="rvps13"/>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4">
    <w:name w:val="rvps14"/>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5">
    <w:name w:val="rvps15"/>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6">
    <w:name w:val="rvps16"/>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a">
    <w:name w:val="Подперечень Знак"/>
    <w:link w:val="a0"/>
    <w:uiPriority w:val="99"/>
    <w:qFormat/>
    <w:locked/>
    <w:rsid w:val="00C50A53"/>
    <w:rPr>
      <w:rFonts w:ascii="Times New Roman" w:hAnsi="Times New Roman"/>
      <w:sz w:val="28"/>
      <w:u w:color="000000"/>
      <w:bdr w:val="none" w:sz="0" w:space="0" w:color="auto" w:frame="1"/>
      <w:lang w:val="en-US" w:eastAsia="en-US"/>
    </w:rPr>
  </w:style>
  <w:style w:type="paragraph" w:customStyle="1" w:styleId="a0">
    <w:name w:val="Подперечень"/>
    <w:basedOn w:val="a"/>
    <w:next w:val="a1"/>
    <w:link w:val="affffa"/>
    <w:uiPriority w:val="99"/>
    <w:qFormat/>
    <w:rsid w:val="00C50A53"/>
    <w:pPr>
      <w:numPr>
        <w:numId w:val="11"/>
      </w:numPr>
      <w:ind w:left="284" w:firstLine="425"/>
    </w:pPr>
    <w:rPr>
      <w:szCs w:val="20"/>
      <w:bdr w:val="none" w:sz="0" w:space="0" w:color="auto" w:frame="1"/>
    </w:rPr>
  </w:style>
  <w:style w:type="paragraph" w:customStyle="1" w:styleId="p6">
    <w:name w:val="p6"/>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qFormat/>
    <w:rsid w:val="00C50A53"/>
  </w:style>
  <w:style w:type="character" w:customStyle="1" w:styleId="b-share-btnwrap">
    <w:name w:val="b-share-btn__wrap"/>
    <w:qFormat/>
    <w:rsid w:val="00C50A53"/>
  </w:style>
  <w:style w:type="character" w:customStyle="1" w:styleId="page">
    <w:name w:val="page"/>
    <w:qFormat/>
    <w:rsid w:val="00C50A53"/>
    <w:rPr>
      <w:i/>
      <w:iCs/>
      <w:color w:val="00008B"/>
      <w:sz w:val="19"/>
      <w:szCs w:val="19"/>
      <w:bdr w:val="single" w:sz="12" w:space="0" w:color="00008B" w:frame="1"/>
    </w:rPr>
  </w:style>
  <w:style w:type="character" w:customStyle="1" w:styleId="rvts8">
    <w:name w:val="rvts8"/>
    <w:qFormat/>
    <w:rsid w:val="00C50A53"/>
  </w:style>
  <w:style w:type="character" w:customStyle="1" w:styleId="rvts6">
    <w:name w:val="rvts6"/>
    <w:qFormat/>
    <w:rsid w:val="00C50A53"/>
  </w:style>
  <w:style w:type="character" w:customStyle="1" w:styleId="rvts7">
    <w:name w:val="rvts7"/>
    <w:qFormat/>
    <w:rsid w:val="00C50A53"/>
  </w:style>
  <w:style w:type="character" w:customStyle="1" w:styleId="rvts9">
    <w:name w:val="rvts9"/>
    <w:qFormat/>
    <w:rsid w:val="00C50A53"/>
  </w:style>
  <w:style w:type="character" w:customStyle="1" w:styleId="rvts10">
    <w:name w:val="rvts10"/>
    <w:qFormat/>
    <w:rsid w:val="00C50A53"/>
  </w:style>
  <w:style w:type="character" w:customStyle="1" w:styleId="2a">
    <w:name w:val="Основной текст (2)_"/>
    <w:link w:val="2b"/>
    <w:rsid w:val="0072102B"/>
    <w:rPr>
      <w:rFonts w:ascii="Times New Roman" w:eastAsia="Times New Roman" w:hAnsi="Times New Roman"/>
      <w:sz w:val="18"/>
      <w:szCs w:val="18"/>
      <w:shd w:val="clear" w:color="auto" w:fill="FFFFFF"/>
    </w:rPr>
  </w:style>
  <w:style w:type="paragraph" w:customStyle="1" w:styleId="2b">
    <w:name w:val="Основной текст (2)"/>
    <w:basedOn w:val="a1"/>
    <w:link w:val="2a"/>
    <w:qFormat/>
    <w:rsid w:val="0072102B"/>
    <w:pPr>
      <w:shd w:val="clear" w:color="auto" w:fill="FFFFFF"/>
      <w:spacing w:before="240" w:after="0" w:line="226" w:lineRule="exact"/>
      <w:jc w:val="both"/>
    </w:pPr>
    <w:rPr>
      <w:rFonts w:ascii="Times New Roman" w:eastAsia="Times New Roman" w:hAnsi="Times New Roman"/>
      <w:sz w:val="18"/>
      <w:szCs w:val="18"/>
    </w:rPr>
  </w:style>
  <w:style w:type="character" w:customStyle="1" w:styleId="2c">
    <w:name w:val="Основной текст (2) + Курсив"/>
    <w:rsid w:val="0072102B"/>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3600EF"/>
  </w:style>
  <w:style w:type="character" w:customStyle="1" w:styleId="WW8Num1z0">
    <w:name w:val="WW8Num1z0"/>
    <w:qFormat/>
    <w:rsid w:val="003600EF"/>
    <w:rPr>
      <w:rFonts w:ascii="Times New Roman" w:hAnsi="Times New Roman" w:cs="Times New Roman"/>
    </w:rPr>
  </w:style>
  <w:style w:type="character" w:customStyle="1" w:styleId="WW8Num1z1">
    <w:name w:val="WW8Num1z1"/>
    <w:qFormat/>
    <w:rsid w:val="003600EF"/>
    <w:rPr>
      <w:rFonts w:ascii="Symbol" w:hAnsi="Symbol" w:cs="Symbol"/>
    </w:rPr>
  </w:style>
  <w:style w:type="character" w:customStyle="1" w:styleId="WW8Num1z2">
    <w:name w:val="WW8Num1z2"/>
    <w:qFormat/>
    <w:rsid w:val="003600EF"/>
    <w:rPr>
      <w:rFonts w:ascii="Courier New" w:hAnsi="Courier New" w:cs="Courier New"/>
    </w:rPr>
  </w:style>
  <w:style w:type="character" w:customStyle="1" w:styleId="WW8Num1z3">
    <w:name w:val="WW8Num1z3"/>
    <w:qFormat/>
    <w:rsid w:val="003600EF"/>
    <w:rPr>
      <w:rFonts w:ascii="Wingdings" w:hAnsi="Wingdings" w:cs="Wingdings"/>
    </w:rPr>
  </w:style>
  <w:style w:type="character" w:customStyle="1" w:styleId="WW8Num2z0">
    <w:name w:val="WW8Num2z0"/>
    <w:qFormat/>
    <w:rsid w:val="003600EF"/>
    <w:rPr>
      <w:rFonts w:ascii="Symbol" w:hAnsi="Symbol" w:cs="Symbol"/>
    </w:rPr>
  </w:style>
  <w:style w:type="character" w:customStyle="1" w:styleId="WW8Num3z0">
    <w:name w:val="WW8Num3z0"/>
    <w:qFormat/>
    <w:rsid w:val="003600EF"/>
    <w:rPr>
      <w:rFonts w:ascii="Symbol" w:hAnsi="Symbol" w:cs="Symbol"/>
    </w:rPr>
  </w:style>
  <w:style w:type="character" w:customStyle="1" w:styleId="WW8Num4z0">
    <w:name w:val="WW8Num4z0"/>
    <w:qFormat/>
    <w:rsid w:val="003600EF"/>
    <w:rPr>
      <w:rFonts w:ascii="Symbol" w:hAnsi="Symbol" w:cs="Symbol"/>
      <w:sz w:val="28"/>
      <w:szCs w:val="28"/>
    </w:rPr>
  </w:style>
  <w:style w:type="character" w:customStyle="1" w:styleId="WW8Num4z1">
    <w:name w:val="WW8Num4z1"/>
    <w:qFormat/>
    <w:rsid w:val="003600EF"/>
    <w:rPr>
      <w:rFonts w:ascii="Courier New" w:eastAsia="Courier New" w:hAnsi="Courier New" w:cs="Courier New"/>
    </w:rPr>
  </w:style>
  <w:style w:type="character" w:customStyle="1" w:styleId="WW8Num4z2">
    <w:name w:val="WW8Num4z2"/>
    <w:qFormat/>
    <w:rsid w:val="003600EF"/>
    <w:rPr>
      <w:rFonts w:ascii="Wingdings" w:eastAsia="Wingdings" w:hAnsi="Wingdings" w:cs="Wingdings"/>
    </w:rPr>
  </w:style>
  <w:style w:type="character" w:customStyle="1" w:styleId="WW8Num4z3">
    <w:name w:val="WW8Num4z3"/>
    <w:qFormat/>
    <w:rsid w:val="003600EF"/>
    <w:rPr>
      <w:rFonts w:ascii="Symbol" w:eastAsia="Symbol" w:hAnsi="Symbol" w:cs="Symbol"/>
    </w:rPr>
  </w:style>
  <w:style w:type="character" w:customStyle="1" w:styleId="WW8Num5z0">
    <w:name w:val="WW8Num5z0"/>
    <w:qFormat/>
    <w:rsid w:val="003600EF"/>
    <w:rPr>
      <w:rFonts w:ascii="Times New Roman" w:hAnsi="Times New Roman" w:cs="Times New Roman"/>
      <w:lang w:val="ru-RU"/>
    </w:rPr>
  </w:style>
  <w:style w:type="character" w:customStyle="1" w:styleId="WW8Num5z1">
    <w:name w:val="WW8Num5z1"/>
    <w:qFormat/>
    <w:rsid w:val="003600EF"/>
    <w:rPr>
      <w:rFonts w:ascii="Courier New" w:eastAsia="Courier New" w:hAnsi="Courier New" w:cs="Courier New"/>
    </w:rPr>
  </w:style>
  <w:style w:type="character" w:customStyle="1" w:styleId="WW8Num5z2">
    <w:name w:val="WW8Num5z2"/>
    <w:qFormat/>
    <w:rsid w:val="003600EF"/>
    <w:rPr>
      <w:rFonts w:ascii="Wingdings" w:eastAsia="Wingdings" w:hAnsi="Wingdings" w:cs="Wingdings"/>
    </w:rPr>
  </w:style>
  <w:style w:type="character" w:customStyle="1" w:styleId="WW8Num5z3">
    <w:name w:val="WW8Num5z3"/>
    <w:qFormat/>
    <w:rsid w:val="003600EF"/>
    <w:rPr>
      <w:rFonts w:ascii="Symbol" w:eastAsia="Symbol" w:hAnsi="Symbol" w:cs="Symbol"/>
    </w:rPr>
  </w:style>
  <w:style w:type="character" w:customStyle="1" w:styleId="WW8Num6z0">
    <w:name w:val="WW8Num6z0"/>
    <w:qFormat/>
    <w:rsid w:val="003600EF"/>
    <w:rPr>
      <w:rFonts w:ascii="Times New Roman" w:hAnsi="Times New Roman" w:cs="Times New Roman"/>
      <w:lang w:val="ru-RU"/>
    </w:rPr>
  </w:style>
  <w:style w:type="character" w:customStyle="1" w:styleId="WW8Num6z1">
    <w:name w:val="WW8Num6z1"/>
    <w:qFormat/>
    <w:rsid w:val="003600EF"/>
    <w:rPr>
      <w:rFonts w:ascii="Courier New" w:eastAsia="Courier New" w:hAnsi="Courier New" w:cs="Courier New"/>
    </w:rPr>
  </w:style>
  <w:style w:type="character" w:customStyle="1" w:styleId="WW8Num6z2">
    <w:name w:val="WW8Num6z2"/>
    <w:qFormat/>
    <w:rsid w:val="003600EF"/>
    <w:rPr>
      <w:rFonts w:ascii="Wingdings" w:eastAsia="Wingdings" w:hAnsi="Wingdings" w:cs="Wingdings"/>
    </w:rPr>
  </w:style>
  <w:style w:type="character" w:customStyle="1" w:styleId="WW8Num6z3">
    <w:name w:val="WW8Num6z3"/>
    <w:qFormat/>
    <w:rsid w:val="003600EF"/>
    <w:rPr>
      <w:rFonts w:ascii="Symbol" w:eastAsia="Symbol" w:hAnsi="Symbol" w:cs="Symbol"/>
    </w:rPr>
  </w:style>
  <w:style w:type="character" w:customStyle="1" w:styleId="WW8Num7z0">
    <w:name w:val="WW8Num7z0"/>
    <w:qFormat/>
    <w:rsid w:val="003600EF"/>
    <w:rPr>
      <w:spacing w:val="-7"/>
      <w:w w:val="98"/>
      <w:lang w:val="ru-RU" w:bidi="ar-SA"/>
    </w:rPr>
  </w:style>
  <w:style w:type="character" w:customStyle="1" w:styleId="WW8Num7z1">
    <w:name w:val="WW8Num7z1"/>
    <w:qFormat/>
    <w:rsid w:val="003600EF"/>
    <w:rPr>
      <w:lang w:val="ru-RU" w:bidi="ar-SA"/>
    </w:rPr>
  </w:style>
  <w:style w:type="character" w:customStyle="1" w:styleId="WW8Num8z0">
    <w:name w:val="WW8Num8z0"/>
    <w:qFormat/>
    <w:rsid w:val="003600EF"/>
    <w:rPr>
      <w:rFonts w:ascii="Times New Roman" w:hAnsi="Times New Roman" w:cs="Times New Roman"/>
      <w:sz w:val="28"/>
      <w:szCs w:val="28"/>
    </w:rPr>
  </w:style>
  <w:style w:type="character" w:customStyle="1" w:styleId="WW8Num8z1">
    <w:name w:val="WW8Num8z1"/>
    <w:qFormat/>
    <w:rsid w:val="003600EF"/>
    <w:rPr>
      <w:rFonts w:ascii="Courier New" w:eastAsia="Courier New" w:hAnsi="Courier New" w:cs="Courier New"/>
    </w:rPr>
  </w:style>
  <w:style w:type="character" w:customStyle="1" w:styleId="WW8Num8z2">
    <w:name w:val="WW8Num8z2"/>
    <w:qFormat/>
    <w:rsid w:val="003600EF"/>
    <w:rPr>
      <w:rFonts w:ascii="Wingdings" w:eastAsia="Wingdings" w:hAnsi="Wingdings" w:cs="Wingdings"/>
    </w:rPr>
  </w:style>
  <w:style w:type="character" w:customStyle="1" w:styleId="WW8Num8z3">
    <w:name w:val="WW8Num8z3"/>
    <w:qFormat/>
    <w:rsid w:val="003600EF"/>
    <w:rPr>
      <w:rFonts w:ascii="Symbol" w:eastAsia="Symbol" w:hAnsi="Symbol" w:cs="Symbol"/>
    </w:rPr>
  </w:style>
  <w:style w:type="character" w:customStyle="1" w:styleId="WW8Num9z0">
    <w:name w:val="WW8Num9z0"/>
    <w:qFormat/>
    <w:rsid w:val="003600EF"/>
    <w:rPr>
      <w:rFonts w:ascii="Times New Roman" w:eastAsia="Cambria" w:hAnsi="Times New Roman" w:cs="Times New Roman"/>
      <w:color w:val="231F20"/>
      <w:w w:val="105"/>
    </w:rPr>
  </w:style>
  <w:style w:type="character" w:customStyle="1" w:styleId="WW8Num9z1">
    <w:name w:val="WW8Num9z1"/>
    <w:qFormat/>
    <w:rsid w:val="003600EF"/>
    <w:rPr>
      <w:rFonts w:ascii="Courier New" w:hAnsi="Courier New" w:cs="Courier New"/>
    </w:rPr>
  </w:style>
  <w:style w:type="character" w:customStyle="1" w:styleId="WW8Num9z2">
    <w:name w:val="WW8Num9z2"/>
    <w:qFormat/>
    <w:rsid w:val="003600EF"/>
    <w:rPr>
      <w:rFonts w:ascii="Wingdings" w:hAnsi="Wingdings" w:cs="Wingdings"/>
    </w:rPr>
  </w:style>
  <w:style w:type="character" w:customStyle="1" w:styleId="WW8Num9z3">
    <w:name w:val="WW8Num9z3"/>
    <w:qFormat/>
    <w:rsid w:val="003600EF"/>
    <w:rPr>
      <w:rFonts w:ascii="Symbol" w:hAnsi="Symbol" w:cs="Symbol"/>
    </w:rPr>
  </w:style>
  <w:style w:type="character" w:customStyle="1" w:styleId="WW8Num10z0">
    <w:name w:val="WW8Num10z0"/>
    <w:qFormat/>
    <w:rsid w:val="003600EF"/>
    <w:rPr>
      <w:rFonts w:ascii="Times New Roman" w:hAnsi="Times New Roman" w:cs="Times New Roman"/>
      <w:sz w:val="28"/>
      <w:szCs w:val="28"/>
      <w:lang w:val="ru-RU"/>
    </w:rPr>
  </w:style>
  <w:style w:type="character" w:customStyle="1" w:styleId="WW8Num10z1">
    <w:name w:val="WW8Num10z1"/>
    <w:qFormat/>
    <w:rsid w:val="003600EF"/>
    <w:rPr>
      <w:rFonts w:ascii="Courier New" w:eastAsia="Courier New" w:hAnsi="Courier New" w:cs="Courier New"/>
    </w:rPr>
  </w:style>
  <w:style w:type="character" w:customStyle="1" w:styleId="WW8Num10z2">
    <w:name w:val="WW8Num10z2"/>
    <w:qFormat/>
    <w:rsid w:val="003600EF"/>
    <w:rPr>
      <w:rFonts w:ascii="Wingdings" w:eastAsia="Wingdings" w:hAnsi="Wingdings" w:cs="Wingdings"/>
    </w:rPr>
  </w:style>
  <w:style w:type="character" w:customStyle="1" w:styleId="WW8Num10z3">
    <w:name w:val="WW8Num10z3"/>
    <w:qFormat/>
    <w:rsid w:val="003600EF"/>
    <w:rPr>
      <w:rFonts w:ascii="Symbol" w:eastAsia="Symbol" w:hAnsi="Symbol" w:cs="Symbol"/>
    </w:rPr>
  </w:style>
  <w:style w:type="character" w:customStyle="1" w:styleId="WW8Num11z0">
    <w:name w:val="WW8Num11z0"/>
    <w:qFormat/>
    <w:rsid w:val="003600EF"/>
    <w:rPr>
      <w:rFonts w:ascii="Symbol" w:hAnsi="Symbol" w:cs="Symbol"/>
    </w:rPr>
  </w:style>
  <w:style w:type="character" w:customStyle="1" w:styleId="WW8Num11z1">
    <w:name w:val="WW8Num11z1"/>
    <w:qFormat/>
    <w:rsid w:val="003600EF"/>
    <w:rPr>
      <w:rFonts w:ascii="Courier New" w:hAnsi="Courier New" w:cs="Courier New"/>
    </w:rPr>
  </w:style>
  <w:style w:type="character" w:customStyle="1" w:styleId="WW8Num11z2">
    <w:name w:val="WW8Num11z2"/>
    <w:qFormat/>
    <w:rsid w:val="003600EF"/>
    <w:rPr>
      <w:rFonts w:ascii="Wingdings" w:hAnsi="Wingdings" w:cs="Wingdings"/>
    </w:rPr>
  </w:style>
  <w:style w:type="character" w:customStyle="1" w:styleId="WW8Num12z0">
    <w:name w:val="WW8Num12z0"/>
    <w:qFormat/>
    <w:rsid w:val="003600EF"/>
    <w:rPr>
      <w:rFonts w:ascii="Symbol" w:hAnsi="Symbol" w:cs="Symbol"/>
    </w:rPr>
  </w:style>
  <w:style w:type="character" w:customStyle="1" w:styleId="WW8Num12z1">
    <w:name w:val="WW8Num12z1"/>
    <w:qFormat/>
    <w:rsid w:val="003600EF"/>
    <w:rPr>
      <w:rFonts w:ascii="Courier New" w:hAnsi="Courier New" w:cs="Courier New"/>
    </w:rPr>
  </w:style>
  <w:style w:type="character" w:customStyle="1" w:styleId="WW8Num12z2">
    <w:name w:val="WW8Num12z2"/>
    <w:qFormat/>
    <w:rsid w:val="003600EF"/>
    <w:rPr>
      <w:rFonts w:ascii="Wingdings" w:hAnsi="Wingdings" w:cs="Wingdings"/>
    </w:rPr>
  </w:style>
  <w:style w:type="character" w:customStyle="1" w:styleId="WW8Num13z0">
    <w:name w:val="WW8Num13z0"/>
    <w:qFormat/>
    <w:rsid w:val="003600EF"/>
    <w:rPr>
      <w:rFonts w:ascii="Times New Roman" w:hAnsi="Times New Roman" w:cs="Times New Roman"/>
      <w:sz w:val="28"/>
      <w:szCs w:val="28"/>
      <w:lang w:val="ru-RU"/>
    </w:rPr>
  </w:style>
  <w:style w:type="character" w:customStyle="1" w:styleId="WW8Num13z1">
    <w:name w:val="WW8Num13z1"/>
    <w:qFormat/>
    <w:rsid w:val="003600EF"/>
    <w:rPr>
      <w:rFonts w:ascii="Courier New" w:eastAsia="Courier New" w:hAnsi="Courier New" w:cs="Courier New"/>
    </w:rPr>
  </w:style>
  <w:style w:type="character" w:customStyle="1" w:styleId="WW8Num13z2">
    <w:name w:val="WW8Num13z2"/>
    <w:qFormat/>
    <w:rsid w:val="003600EF"/>
    <w:rPr>
      <w:rFonts w:ascii="Wingdings" w:eastAsia="Wingdings" w:hAnsi="Wingdings" w:cs="Wingdings"/>
    </w:rPr>
  </w:style>
  <w:style w:type="character" w:customStyle="1" w:styleId="WW8Num13z3">
    <w:name w:val="WW8Num13z3"/>
    <w:qFormat/>
    <w:rsid w:val="003600EF"/>
    <w:rPr>
      <w:rFonts w:ascii="Symbol" w:eastAsia="Symbol" w:hAnsi="Symbol" w:cs="Symbol"/>
    </w:rPr>
  </w:style>
  <w:style w:type="character" w:customStyle="1" w:styleId="WW8Num14z0">
    <w:name w:val="WW8Num14z0"/>
    <w:qFormat/>
    <w:rsid w:val="003600EF"/>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3600EF"/>
    <w:rPr>
      <w:lang w:val="ru-RU" w:bidi="ar-SA"/>
    </w:rPr>
  </w:style>
  <w:style w:type="character" w:customStyle="1" w:styleId="WW8Num15z0">
    <w:name w:val="WW8Num15z0"/>
    <w:qFormat/>
    <w:rsid w:val="003600EF"/>
    <w:rPr>
      <w:rFonts w:ascii="Times New Roman" w:hAnsi="Times New Roman" w:cs="Times New Roman"/>
    </w:rPr>
  </w:style>
  <w:style w:type="character" w:customStyle="1" w:styleId="WW8Num15z1">
    <w:name w:val="WW8Num15z1"/>
    <w:qFormat/>
    <w:rsid w:val="003600EF"/>
    <w:rPr>
      <w:rFonts w:ascii="Courier New" w:hAnsi="Courier New" w:cs="Courier New"/>
    </w:rPr>
  </w:style>
  <w:style w:type="character" w:customStyle="1" w:styleId="WW8Num15z2">
    <w:name w:val="WW8Num15z2"/>
    <w:qFormat/>
    <w:rsid w:val="003600EF"/>
    <w:rPr>
      <w:rFonts w:ascii="Wingdings" w:hAnsi="Wingdings" w:cs="Wingdings"/>
    </w:rPr>
  </w:style>
  <w:style w:type="character" w:customStyle="1" w:styleId="WW8Num15z3">
    <w:name w:val="WW8Num15z3"/>
    <w:qFormat/>
    <w:rsid w:val="003600EF"/>
    <w:rPr>
      <w:rFonts w:ascii="Symbol" w:hAnsi="Symbol" w:cs="Symbol"/>
    </w:rPr>
  </w:style>
  <w:style w:type="character" w:customStyle="1" w:styleId="WW8Num16z0">
    <w:name w:val="WW8Num16z0"/>
    <w:qFormat/>
    <w:rsid w:val="003600EF"/>
    <w:rPr>
      <w:sz w:val="28"/>
    </w:rPr>
  </w:style>
  <w:style w:type="character" w:customStyle="1" w:styleId="WW8Num17z0">
    <w:name w:val="WW8Num17z0"/>
    <w:qFormat/>
    <w:rsid w:val="003600EF"/>
    <w:rPr>
      <w:w w:val="85"/>
    </w:rPr>
  </w:style>
  <w:style w:type="character" w:customStyle="1" w:styleId="WW8Num18z0">
    <w:name w:val="WW8Num18z0"/>
    <w:qFormat/>
    <w:rsid w:val="003600EF"/>
    <w:rPr>
      <w:sz w:val="28"/>
    </w:rPr>
  </w:style>
  <w:style w:type="character" w:customStyle="1" w:styleId="WW8Num19z0">
    <w:name w:val="WW8Num19z0"/>
    <w:qFormat/>
    <w:rsid w:val="003600EF"/>
    <w:rPr>
      <w:rFonts w:ascii="Times New Roman" w:hAnsi="Times New Roman" w:cs="Times New Roman"/>
      <w:sz w:val="28"/>
      <w:szCs w:val="28"/>
      <w:lang w:val="ru-RU"/>
    </w:rPr>
  </w:style>
  <w:style w:type="character" w:customStyle="1" w:styleId="WW8Num19z1">
    <w:name w:val="WW8Num19z1"/>
    <w:qFormat/>
    <w:rsid w:val="003600EF"/>
    <w:rPr>
      <w:rFonts w:ascii="Courier New" w:eastAsia="Courier New" w:hAnsi="Courier New" w:cs="Courier New"/>
    </w:rPr>
  </w:style>
  <w:style w:type="character" w:customStyle="1" w:styleId="WW8Num19z2">
    <w:name w:val="WW8Num19z2"/>
    <w:qFormat/>
    <w:rsid w:val="003600EF"/>
    <w:rPr>
      <w:rFonts w:ascii="Wingdings" w:eastAsia="Wingdings" w:hAnsi="Wingdings" w:cs="Wingdings"/>
    </w:rPr>
  </w:style>
  <w:style w:type="character" w:customStyle="1" w:styleId="WW8Num19z3">
    <w:name w:val="WW8Num19z3"/>
    <w:qFormat/>
    <w:rsid w:val="003600EF"/>
    <w:rPr>
      <w:rFonts w:ascii="Symbol" w:eastAsia="Symbol" w:hAnsi="Symbol" w:cs="Symbol"/>
    </w:rPr>
  </w:style>
  <w:style w:type="character" w:customStyle="1" w:styleId="WW8Num20z0">
    <w:name w:val="WW8Num20z0"/>
    <w:qFormat/>
    <w:rsid w:val="003600EF"/>
    <w:rPr>
      <w:rFonts w:ascii="Symbol" w:hAnsi="Symbol" w:cs="Symbol"/>
    </w:rPr>
  </w:style>
  <w:style w:type="character" w:customStyle="1" w:styleId="WW8Num20z1">
    <w:name w:val="WW8Num20z1"/>
    <w:qFormat/>
    <w:rsid w:val="003600EF"/>
    <w:rPr>
      <w:rFonts w:ascii="Courier New" w:hAnsi="Courier New" w:cs="Courier New"/>
    </w:rPr>
  </w:style>
  <w:style w:type="character" w:customStyle="1" w:styleId="WW8Num20z2">
    <w:name w:val="WW8Num20z2"/>
    <w:qFormat/>
    <w:rsid w:val="003600EF"/>
    <w:rPr>
      <w:rFonts w:ascii="Wingdings" w:hAnsi="Wingdings" w:cs="Wingdings"/>
    </w:rPr>
  </w:style>
  <w:style w:type="character" w:customStyle="1" w:styleId="WW8Num21z0">
    <w:name w:val="WW8Num21z0"/>
    <w:qFormat/>
    <w:rsid w:val="003600EF"/>
    <w:rPr>
      <w:rFonts w:ascii="Times New Roman" w:hAnsi="Times New Roman" w:cs="Times New Roman"/>
      <w:sz w:val="28"/>
      <w:szCs w:val="28"/>
      <w:lang w:val="ru-RU"/>
    </w:rPr>
  </w:style>
  <w:style w:type="character" w:customStyle="1" w:styleId="WW8Num21z1">
    <w:name w:val="WW8Num21z1"/>
    <w:qFormat/>
    <w:rsid w:val="003600EF"/>
    <w:rPr>
      <w:rFonts w:ascii="Courier New" w:eastAsia="Courier New" w:hAnsi="Courier New" w:cs="Courier New"/>
    </w:rPr>
  </w:style>
  <w:style w:type="character" w:customStyle="1" w:styleId="WW8Num21z2">
    <w:name w:val="WW8Num21z2"/>
    <w:qFormat/>
    <w:rsid w:val="003600EF"/>
    <w:rPr>
      <w:rFonts w:ascii="Wingdings" w:eastAsia="Wingdings" w:hAnsi="Wingdings" w:cs="Wingdings"/>
    </w:rPr>
  </w:style>
  <w:style w:type="character" w:customStyle="1" w:styleId="WW8Num21z3">
    <w:name w:val="WW8Num21z3"/>
    <w:qFormat/>
    <w:rsid w:val="003600EF"/>
    <w:rPr>
      <w:rFonts w:ascii="Symbol" w:eastAsia="Symbol" w:hAnsi="Symbol" w:cs="Symbol"/>
    </w:rPr>
  </w:style>
  <w:style w:type="character" w:customStyle="1" w:styleId="WW8Num22z0">
    <w:name w:val="WW8Num22z0"/>
    <w:qFormat/>
    <w:rsid w:val="003600EF"/>
  </w:style>
  <w:style w:type="character" w:customStyle="1" w:styleId="WW8Num23z0">
    <w:name w:val="WW8Num23z0"/>
    <w:qFormat/>
    <w:rsid w:val="003600EF"/>
  </w:style>
  <w:style w:type="character" w:customStyle="1" w:styleId="WW8Num24z0">
    <w:name w:val="WW8Num24z0"/>
    <w:qFormat/>
    <w:rsid w:val="003600EF"/>
    <w:rPr>
      <w:rFonts w:ascii="Symbol" w:hAnsi="Symbol" w:cs="Symbol"/>
    </w:rPr>
  </w:style>
  <w:style w:type="character" w:customStyle="1" w:styleId="WW8Num24z1">
    <w:name w:val="WW8Num24z1"/>
    <w:qFormat/>
    <w:rsid w:val="003600EF"/>
    <w:rPr>
      <w:rFonts w:ascii="Courier New" w:hAnsi="Courier New" w:cs="Courier New"/>
    </w:rPr>
  </w:style>
  <w:style w:type="character" w:customStyle="1" w:styleId="WW8Num24z2">
    <w:name w:val="WW8Num24z2"/>
    <w:qFormat/>
    <w:rsid w:val="003600EF"/>
    <w:rPr>
      <w:rFonts w:ascii="Wingdings" w:hAnsi="Wingdings" w:cs="Wingdings"/>
    </w:rPr>
  </w:style>
  <w:style w:type="character" w:customStyle="1" w:styleId="WW8Num25z0">
    <w:name w:val="WW8Num25z0"/>
    <w:qFormat/>
    <w:rsid w:val="003600EF"/>
    <w:rPr>
      <w:rFonts w:ascii="Symbol" w:hAnsi="Symbol" w:cs="Symbol"/>
      <w:sz w:val="28"/>
      <w:szCs w:val="28"/>
      <w:lang w:val="ru-RU"/>
    </w:rPr>
  </w:style>
  <w:style w:type="character" w:customStyle="1" w:styleId="WW8Num25z1">
    <w:name w:val="WW8Num25z1"/>
    <w:qFormat/>
    <w:rsid w:val="003600EF"/>
    <w:rPr>
      <w:rFonts w:ascii="Courier New" w:eastAsia="Courier New" w:hAnsi="Courier New" w:cs="Courier New"/>
    </w:rPr>
  </w:style>
  <w:style w:type="character" w:customStyle="1" w:styleId="WW8Num25z2">
    <w:name w:val="WW8Num25z2"/>
    <w:qFormat/>
    <w:rsid w:val="003600EF"/>
    <w:rPr>
      <w:rFonts w:ascii="Wingdings" w:eastAsia="Wingdings" w:hAnsi="Wingdings" w:cs="Wingdings"/>
    </w:rPr>
  </w:style>
  <w:style w:type="character" w:customStyle="1" w:styleId="WW8Num25z3">
    <w:name w:val="WW8Num25z3"/>
    <w:qFormat/>
    <w:rsid w:val="003600EF"/>
    <w:rPr>
      <w:rFonts w:ascii="Symbol" w:eastAsia="Symbol" w:hAnsi="Symbol" w:cs="Symbol"/>
    </w:rPr>
  </w:style>
  <w:style w:type="character" w:customStyle="1" w:styleId="WW8Num26z0">
    <w:name w:val="WW8Num26z0"/>
    <w:qFormat/>
    <w:rsid w:val="003600EF"/>
    <w:rPr>
      <w:rFonts w:ascii="Symbol" w:hAnsi="Symbol" w:cs="Symbol"/>
    </w:rPr>
  </w:style>
  <w:style w:type="character" w:customStyle="1" w:styleId="WW8Num26z1">
    <w:name w:val="WW8Num26z1"/>
    <w:qFormat/>
    <w:rsid w:val="003600EF"/>
    <w:rPr>
      <w:rFonts w:ascii="Courier New" w:hAnsi="Courier New" w:cs="Courier New"/>
    </w:rPr>
  </w:style>
  <w:style w:type="character" w:customStyle="1" w:styleId="WW8Num26z2">
    <w:name w:val="WW8Num26z2"/>
    <w:qFormat/>
    <w:rsid w:val="003600EF"/>
    <w:rPr>
      <w:rFonts w:ascii="Wingdings" w:hAnsi="Wingdings" w:cs="Wingdings"/>
    </w:rPr>
  </w:style>
  <w:style w:type="character" w:customStyle="1" w:styleId="WW8Num27z0">
    <w:name w:val="WW8Num27z0"/>
    <w:qFormat/>
    <w:rsid w:val="003600EF"/>
    <w:rPr>
      <w:rFonts w:ascii="Symbol" w:hAnsi="Symbol" w:cs="Symbol"/>
    </w:rPr>
  </w:style>
  <w:style w:type="character" w:customStyle="1" w:styleId="WW8Num27z1">
    <w:name w:val="WW8Num27z1"/>
    <w:qFormat/>
    <w:rsid w:val="003600EF"/>
    <w:rPr>
      <w:rFonts w:ascii="Courier New" w:hAnsi="Courier New" w:cs="Courier New"/>
    </w:rPr>
  </w:style>
  <w:style w:type="character" w:customStyle="1" w:styleId="WW8Num27z2">
    <w:name w:val="WW8Num27z2"/>
    <w:qFormat/>
    <w:rsid w:val="003600EF"/>
    <w:rPr>
      <w:rFonts w:ascii="Wingdings" w:hAnsi="Wingdings" w:cs="Wingdings"/>
    </w:rPr>
  </w:style>
  <w:style w:type="character" w:customStyle="1" w:styleId="WW8Num28z0">
    <w:name w:val="WW8Num28z0"/>
    <w:qFormat/>
    <w:rsid w:val="003600EF"/>
    <w:rPr>
      <w:rFonts w:ascii="Symbol" w:hAnsi="Symbol" w:cs="Symbol"/>
    </w:rPr>
  </w:style>
  <w:style w:type="character" w:customStyle="1" w:styleId="WW8Num28z1">
    <w:name w:val="WW8Num28z1"/>
    <w:qFormat/>
    <w:rsid w:val="003600EF"/>
    <w:rPr>
      <w:rFonts w:ascii="Courier New" w:hAnsi="Courier New" w:cs="Courier New"/>
    </w:rPr>
  </w:style>
  <w:style w:type="character" w:customStyle="1" w:styleId="WW8Num28z2">
    <w:name w:val="WW8Num28z2"/>
    <w:qFormat/>
    <w:rsid w:val="003600EF"/>
    <w:rPr>
      <w:rFonts w:ascii="Wingdings" w:hAnsi="Wingdings" w:cs="Wingdings"/>
    </w:rPr>
  </w:style>
  <w:style w:type="character" w:customStyle="1" w:styleId="WW-">
    <w:name w:val="WW-Символ сноски"/>
    <w:qFormat/>
    <w:rsid w:val="003600EF"/>
  </w:style>
  <w:style w:type="character" w:customStyle="1" w:styleId="affffb">
    <w:name w:val="Символ концевой сноски"/>
    <w:qFormat/>
    <w:rsid w:val="003600EF"/>
    <w:rPr>
      <w:vertAlign w:val="superscript"/>
    </w:rPr>
  </w:style>
  <w:style w:type="paragraph" w:styleId="affffc">
    <w:name w:val="caption"/>
    <w:basedOn w:val="a1"/>
    <w:uiPriority w:val="99"/>
    <w:qFormat/>
    <w:rsid w:val="003600EF"/>
    <w:pPr>
      <w:suppressLineNumbers/>
      <w:suppressAutoHyphens/>
      <w:spacing w:before="120" w:after="120"/>
    </w:pPr>
    <w:rPr>
      <w:rFonts w:ascii="Times New Roman" w:hAnsi="Times New Roman" w:cs="Arial"/>
      <w:i/>
      <w:iCs/>
      <w:sz w:val="24"/>
      <w:szCs w:val="24"/>
      <w:lang w:eastAsia="zh-CN"/>
    </w:rPr>
  </w:style>
  <w:style w:type="paragraph" w:styleId="1f2">
    <w:name w:val="index 1"/>
    <w:basedOn w:val="a1"/>
    <w:next w:val="a1"/>
    <w:autoRedefine/>
    <w:uiPriority w:val="99"/>
    <w:semiHidden/>
    <w:unhideWhenUsed/>
    <w:qFormat/>
    <w:rsid w:val="003600EF"/>
    <w:pPr>
      <w:ind w:left="220" w:hanging="220"/>
    </w:pPr>
  </w:style>
  <w:style w:type="paragraph" w:styleId="affffd">
    <w:name w:val="index heading"/>
    <w:basedOn w:val="ac"/>
    <w:uiPriority w:val="99"/>
    <w:qFormat/>
    <w:rsid w:val="003600EF"/>
    <w:pPr>
      <w:suppressLineNumbers/>
      <w:suppressAutoHyphens/>
    </w:pPr>
    <w:rPr>
      <w:bCs/>
      <w:sz w:val="32"/>
      <w:szCs w:val="32"/>
      <w:lang w:val="en-GB" w:eastAsia="zh-CN"/>
    </w:rPr>
  </w:style>
  <w:style w:type="paragraph" w:customStyle="1" w:styleId="affffe">
    <w:name w:val="Колонтитул"/>
    <w:basedOn w:val="a1"/>
    <w:uiPriority w:val="99"/>
    <w:qFormat/>
    <w:rsid w:val="003600EF"/>
    <w:pPr>
      <w:suppressLineNumbers/>
      <w:tabs>
        <w:tab w:val="center" w:pos="4819"/>
        <w:tab w:val="right" w:pos="9638"/>
      </w:tabs>
      <w:suppressAutoHyphens/>
    </w:pPr>
    <w:rPr>
      <w:lang w:eastAsia="zh-CN"/>
    </w:rPr>
  </w:style>
  <w:style w:type="paragraph" w:customStyle="1" w:styleId="WW-0">
    <w:name w:val="WW-Сноска"/>
    <w:basedOn w:val="aff"/>
    <w:uiPriority w:val="99"/>
    <w:qFormat/>
    <w:rsid w:val="003600EF"/>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5">
    <w:name w:val="List Bullet 3"/>
    <w:basedOn w:val="affd"/>
    <w:uiPriority w:val="99"/>
    <w:qFormat/>
    <w:rsid w:val="003600EF"/>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
    <w:name w:val="Содержимое таблицы"/>
    <w:basedOn w:val="a1"/>
    <w:uiPriority w:val="99"/>
    <w:qFormat/>
    <w:rsid w:val="003600EF"/>
    <w:pPr>
      <w:suppressLineNumbers/>
      <w:suppressAutoHyphens/>
    </w:pPr>
    <w:rPr>
      <w:lang w:eastAsia="zh-CN"/>
    </w:rPr>
  </w:style>
  <w:style w:type="paragraph" w:customStyle="1" w:styleId="afffff0">
    <w:name w:val="Заголовок таблицы"/>
    <w:basedOn w:val="afffff"/>
    <w:uiPriority w:val="99"/>
    <w:qFormat/>
    <w:rsid w:val="003600EF"/>
    <w:pPr>
      <w:jc w:val="center"/>
    </w:pPr>
    <w:rPr>
      <w:b/>
      <w:bCs/>
    </w:rPr>
  </w:style>
  <w:style w:type="paragraph" w:customStyle="1" w:styleId="afffff1">
    <w:name w:val="Верхний колонтитул слева"/>
    <w:basedOn w:val="a8"/>
    <w:uiPriority w:val="99"/>
    <w:qFormat/>
    <w:rsid w:val="003600EF"/>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3600EF"/>
  </w:style>
  <w:style w:type="numbering" w:customStyle="1" w:styleId="WW8Num2">
    <w:name w:val="WW8Num2"/>
    <w:qFormat/>
    <w:rsid w:val="003600EF"/>
  </w:style>
  <w:style w:type="numbering" w:customStyle="1" w:styleId="WW8Num3">
    <w:name w:val="WW8Num3"/>
    <w:qFormat/>
    <w:rsid w:val="003600EF"/>
  </w:style>
  <w:style w:type="numbering" w:customStyle="1" w:styleId="WW8Num4">
    <w:name w:val="WW8Num4"/>
    <w:qFormat/>
    <w:rsid w:val="003600EF"/>
  </w:style>
  <w:style w:type="numbering" w:customStyle="1" w:styleId="WW8Num5">
    <w:name w:val="WW8Num5"/>
    <w:qFormat/>
    <w:rsid w:val="003600EF"/>
  </w:style>
  <w:style w:type="numbering" w:customStyle="1" w:styleId="WW8Num6">
    <w:name w:val="WW8Num6"/>
    <w:qFormat/>
    <w:rsid w:val="003600EF"/>
  </w:style>
  <w:style w:type="numbering" w:customStyle="1" w:styleId="WW8Num7">
    <w:name w:val="WW8Num7"/>
    <w:qFormat/>
    <w:rsid w:val="003600EF"/>
  </w:style>
  <w:style w:type="numbering" w:customStyle="1" w:styleId="WW8Num8">
    <w:name w:val="WW8Num8"/>
    <w:qFormat/>
    <w:rsid w:val="003600EF"/>
  </w:style>
  <w:style w:type="numbering" w:customStyle="1" w:styleId="WW8Num9">
    <w:name w:val="WW8Num9"/>
    <w:qFormat/>
    <w:rsid w:val="003600EF"/>
  </w:style>
  <w:style w:type="numbering" w:customStyle="1" w:styleId="WW8Num10">
    <w:name w:val="WW8Num10"/>
    <w:qFormat/>
    <w:rsid w:val="003600EF"/>
  </w:style>
  <w:style w:type="numbering" w:customStyle="1" w:styleId="WW8Num11">
    <w:name w:val="WW8Num11"/>
    <w:qFormat/>
    <w:rsid w:val="003600EF"/>
  </w:style>
  <w:style w:type="numbering" w:customStyle="1" w:styleId="WW8Num12">
    <w:name w:val="WW8Num12"/>
    <w:qFormat/>
    <w:rsid w:val="003600EF"/>
  </w:style>
  <w:style w:type="numbering" w:customStyle="1" w:styleId="WW8Num13">
    <w:name w:val="WW8Num13"/>
    <w:qFormat/>
    <w:rsid w:val="003600EF"/>
  </w:style>
  <w:style w:type="numbering" w:customStyle="1" w:styleId="WW8Num14">
    <w:name w:val="WW8Num14"/>
    <w:qFormat/>
    <w:rsid w:val="003600EF"/>
  </w:style>
  <w:style w:type="numbering" w:customStyle="1" w:styleId="WW8Num15">
    <w:name w:val="WW8Num15"/>
    <w:qFormat/>
    <w:rsid w:val="003600EF"/>
  </w:style>
  <w:style w:type="numbering" w:customStyle="1" w:styleId="WW8Num16">
    <w:name w:val="WW8Num16"/>
    <w:qFormat/>
    <w:rsid w:val="003600EF"/>
  </w:style>
  <w:style w:type="numbering" w:customStyle="1" w:styleId="WW8Num17">
    <w:name w:val="WW8Num17"/>
    <w:qFormat/>
    <w:rsid w:val="003600EF"/>
  </w:style>
  <w:style w:type="numbering" w:customStyle="1" w:styleId="WW8Num18">
    <w:name w:val="WW8Num18"/>
    <w:qFormat/>
    <w:rsid w:val="003600EF"/>
  </w:style>
  <w:style w:type="numbering" w:customStyle="1" w:styleId="WW8Num19">
    <w:name w:val="WW8Num19"/>
    <w:qFormat/>
    <w:rsid w:val="003600EF"/>
  </w:style>
  <w:style w:type="numbering" w:customStyle="1" w:styleId="WW8Num20">
    <w:name w:val="WW8Num20"/>
    <w:qFormat/>
    <w:rsid w:val="003600EF"/>
  </w:style>
  <w:style w:type="numbering" w:customStyle="1" w:styleId="WW8Num21">
    <w:name w:val="WW8Num21"/>
    <w:qFormat/>
    <w:rsid w:val="003600EF"/>
  </w:style>
  <w:style w:type="numbering" w:customStyle="1" w:styleId="WW8Num22">
    <w:name w:val="WW8Num22"/>
    <w:qFormat/>
    <w:rsid w:val="003600EF"/>
  </w:style>
  <w:style w:type="numbering" w:customStyle="1" w:styleId="WW8Num23">
    <w:name w:val="WW8Num23"/>
    <w:qFormat/>
    <w:rsid w:val="003600EF"/>
  </w:style>
  <w:style w:type="numbering" w:customStyle="1" w:styleId="WW8Num24">
    <w:name w:val="WW8Num24"/>
    <w:qFormat/>
    <w:rsid w:val="003600EF"/>
  </w:style>
  <w:style w:type="numbering" w:customStyle="1" w:styleId="WW8Num25">
    <w:name w:val="WW8Num25"/>
    <w:qFormat/>
    <w:rsid w:val="003600EF"/>
  </w:style>
  <w:style w:type="numbering" w:customStyle="1" w:styleId="WW8Num26">
    <w:name w:val="WW8Num26"/>
    <w:qFormat/>
    <w:rsid w:val="003600EF"/>
  </w:style>
  <w:style w:type="numbering" w:customStyle="1" w:styleId="WW8Num27">
    <w:name w:val="WW8Num27"/>
    <w:qFormat/>
    <w:rsid w:val="003600EF"/>
  </w:style>
  <w:style w:type="numbering" w:customStyle="1" w:styleId="WW8Num28">
    <w:name w:val="WW8Num28"/>
    <w:qFormat/>
    <w:rsid w:val="003600EF"/>
  </w:style>
  <w:style w:type="numbering" w:customStyle="1" w:styleId="WWNum17">
    <w:name w:val="WWNum17"/>
    <w:basedOn w:val="a4"/>
    <w:rsid w:val="00DE425D"/>
    <w:pPr>
      <w:numPr>
        <w:numId w:val="12"/>
      </w:numPr>
    </w:pPr>
  </w:style>
  <w:style w:type="numbering" w:customStyle="1" w:styleId="WWNum13">
    <w:name w:val="WWNum13"/>
    <w:basedOn w:val="a4"/>
    <w:rsid w:val="00DE425D"/>
    <w:pPr>
      <w:numPr>
        <w:numId w:val="13"/>
      </w:numPr>
    </w:pPr>
  </w:style>
  <w:style w:type="character" w:styleId="afffff2">
    <w:name w:val="FollowedHyperlink"/>
    <w:basedOn w:val="a2"/>
    <w:uiPriority w:val="99"/>
    <w:semiHidden/>
    <w:unhideWhenUsed/>
    <w:rsid w:val="00E756FB"/>
    <w:rPr>
      <w:color w:val="800080"/>
      <w:u w:val="single"/>
    </w:rPr>
  </w:style>
  <w:style w:type="character" w:customStyle="1" w:styleId="2d">
    <w:name w:val="Заголовок №2_"/>
    <w:basedOn w:val="a2"/>
    <w:link w:val="2e"/>
    <w:rsid w:val="00C349D0"/>
    <w:rPr>
      <w:rFonts w:ascii="Times New Roman" w:eastAsia="Times New Roman" w:hAnsi="Times New Roman"/>
      <w:b/>
      <w:bCs/>
      <w:sz w:val="30"/>
      <w:szCs w:val="30"/>
      <w:shd w:val="clear" w:color="auto" w:fill="FFFFFF"/>
    </w:rPr>
  </w:style>
  <w:style w:type="character" w:customStyle="1" w:styleId="2f">
    <w:name w:val="Основной текст2"/>
    <w:basedOn w:val="affff3"/>
    <w:rsid w:val="00C349D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91">
    <w:name w:val="Основной текст (9)_"/>
    <w:basedOn w:val="a2"/>
    <w:rsid w:val="00C349D0"/>
    <w:rPr>
      <w:rFonts w:ascii="Times New Roman" w:eastAsia="Times New Roman" w:hAnsi="Times New Roman" w:cs="Times New Roman"/>
      <w:b w:val="0"/>
      <w:bCs w:val="0"/>
      <w:i/>
      <w:iCs/>
      <w:smallCaps w:val="0"/>
      <w:strike w:val="0"/>
      <w:sz w:val="27"/>
      <w:szCs w:val="27"/>
      <w:u w:val="none"/>
    </w:rPr>
  </w:style>
  <w:style w:type="character" w:customStyle="1" w:styleId="92">
    <w:name w:val="Основной текст (9)"/>
    <w:basedOn w:val="91"/>
    <w:rsid w:val="00C349D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36">
    <w:name w:val="Заголовок №3_"/>
    <w:basedOn w:val="a2"/>
    <w:link w:val="37"/>
    <w:rsid w:val="00C349D0"/>
    <w:rPr>
      <w:rFonts w:ascii="Times New Roman" w:eastAsia="Times New Roman" w:hAnsi="Times New Roman"/>
      <w:sz w:val="27"/>
      <w:szCs w:val="27"/>
      <w:shd w:val="clear" w:color="auto" w:fill="FFFFFF"/>
    </w:rPr>
  </w:style>
  <w:style w:type="character" w:customStyle="1" w:styleId="afffff3">
    <w:name w:val="Основной текст + Курсив"/>
    <w:basedOn w:val="affff3"/>
    <w:rsid w:val="00C349D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paragraph" w:customStyle="1" w:styleId="33">
    <w:name w:val="Основной текст3"/>
    <w:basedOn w:val="a1"/>
    <w:link w:val="affff3"/>
    <w:rsid w:val="00C349D0"/>
    <w:pPr>
      <w:shd w:val="clear" w:color="auto" w:fill="FFFFFF"/>
      <w:spacing w:after="0" w:line="331" w:lineRule="exact"/>
      <w:ind w:hanging="360"/>
      <w:jc w:val="center"/>
    </w:pPr>
    <w:rPr>
      <w:rFonts w:ascii="Times New Roman" w:hAnsi="Times New Roman"/>
      <w:sz w:val="20"/>
      <w:szCs w:val="20"/>
      <w:lang w:val="ru-RU" w:eastAsia="ru-RU"/>
    </w:rPr>
  </w:style>
  <w:style w:type="paragraph" w:customStyle="1" w:styleId="2e">
    <w:name w:val="Заголовок №2"/>
    <w:basedOn w:val="a1"/>
    <w:link w:val="2d"/>
    <w:rsid w:val="00C349D0"/>
    <w:pPr>
      <w:shd w:val="clear" w:color="auto" w:fill="FFFFFF"/>
      <w:spacing w:after="0" w:line="0" w:lineRule="atLeast"/>
      <w:jc w:val="center"/>
      <w:outlineLvl w:val="1"/>
    </w:pPr>
    <w:rPr>
      <w:rFonts w:ascii="Times New Roman" w:eastAsia="Times New Roman" w:hAnsi="Times New Roman"/>
      <w:b/>
      <w:bCs/>
      <w:sz w:val="30"/>
      <w:szCs w:val="30"/>
      <w:lang w:val="ru-RU" w:eastAsia="ru-RU"/>
    </w:rPr>
  </w:style>
  <w:style w:type="paragraph" w:customStyle="1" w:styleId="37">
    <w:name w:val="Заголовок №3"/>
    <w:basedOn w:val="a1"/>
    <w:link w:val="36"/>
    <w:rsid w:val="00C349D0"/>
    <w:pPr>
      <w:shd w:val="clear" w:color="auto" w:fill="FFFFFF"/>
      <w:spacing w:after="0" w:line="480" w:lineRule="exact"/>
      <w:jc w:val="center"/>
      <w:outlineLvl w:val="2"/>
    </w:pPr>
    <w:rPr>
      <w:rFonts w:ascii="Times New Roman" w:eastAsia="Times New Roman" w:hAnsi="Times New Roman"/>
      <w:sz w:val="27"/>
      <w:szCs w:val="27"/>
      <w:lang w:val="ru-RU" w:eastAsia="ru-RU"/>
    </w:rPr>
  </w:style>
  <w:style w:type="character" w:customStyle="1" w:styleId="CharAttribute484">
    <w:name w:val="CharAttribute484"/>
    <w:uiPriority w:val="99"/>
    <w:rsid w:val="00147CB7"/>
    <w:rPr>
      <w:rFonts w:ascii="Times New Roman" w:eastAsia="Times New Roman"/>
      <w:i/>
      <w:sz w:val="28"/>
    </w:rPr>
  </w:style>
  <w:style w:type="paragraph" w:customStyle="1" w:styleId="ParaAttribute38">
    <w:name w:val="ParaAttribute38"/>
    <w:rsid w:val="00147CB7"/>
    <w:pPr>
      <w:ind w:right="-1"/>
      <w:jc w:val="both"/>
    </w:pPr>
    <w:rPr>
      <w:rFonts w:ascii="Times New Roman" w:eastAsia="№Е" w:hAnsi="Times New Roman"/>
    </w:rPr>
  </w:style>
  <w:style w:type="character" w:customStyle="1" w:styleId="CharAttribute501">
    <w:name w:val="CharAttribute501"/>
    <w:uiPriority w:val="99"/>
    <w:rsid w:val="00147CB7"/>
    <w:rPr>
      <w:rFonts w:ascii="Times New Roman" w:eastAsia="Times New Roman"/>
      <w:i/>
      <w:sz w:val="28"/>
      <w:u w:val="single"/>
    </w:rPr>
  </w:style>
  <w:style w:type="character" w:customStyle="1" w:styleId="CharAttribute502">
    <w:name w:val="CharAttribute502"/>
    <w:rsid w:val="00147CB7"/>
    <w:rPr>
      <w:rFonts w:ascii="Times New Roman" w:eastAsia="Times New Roman"/>
      <w:i/>
      <w:sz w:val="28"/>
    </w:rPr>
  </w:style>
  <w:style w:type="character" w:customStyle="1" w:styleId="CharAttribute511">
    <w:name w:val="CharAttribute511"/>
    <w:uiPriority w:val="99"/>
    <w:rsid w:val="00147CB7"/>
    <w:rPr>
      <w:rFonts w:ascii="Times New Roman" w:eastAsia="Times New Roman"/>
      <w:sz w:val="28"/>
    </w:rPr>
  </w:style>
  <w:style w:type="character" w:customStyle="1" w:styleId="CharAttribute512">
    <w:name w:val="CharAttribute512"/>
    <w:rsid w:val="00147CB7"/>
    <w:rPr>
      <w:rFonts w:ascii="Times New Roman" w:eastAsia="Times New Roman"/>
      <w:sz w:val="28"/>
    </w:rPr>
  </w:style>
  <w:style w:type="character" w:customStyle="1" w:styleId="CharAttribute3">
    <w:name w:val="CharAttribute3"/>
    <w:rsid w:val="00147CB7"/>
    <w:rPr>
      <w:rFonts w:ascii="Times New Roman" w:eastAsia="Batang" w:hAnsi="Batang"/>
      <w:sz w:val="28"/>
    </w:rPr>
  </w:style>
  <w:style w:type="character" w:customStyle="1" w:styleId="CharAttribute0">
    <w:name w:val="CharAttribute0"/>
    <w:rsid w:val="00147CB7"/>
    <w:rPr>
      <w:rFonts w:ascii="Times New Roman" w:eastAsia="Times New Roman" w:hAnsi="Times New Roman"/>
      <w:sz w:val="28"/>
    </w:rPr>
  </w:style>
  <w:style w:type="character" w:customStyle="1" w:styleId="CharAttribute504">
    <w:name w:val="CharAttribute504"/>
    <w:rsid w:val="00147CB7"/>
    <w:rPr>
      <w:rFonts w:ascii="Times New Roman" w:eastAsia="Times New Roman"/>
      <w:sz w:val="28"/>
    </w:rPr>
  </w:style>
  <w:style w:type="paragraph" w:customStyle="1" w:styleId="ParaAttribute10">
    <w:name w:val="ParaAttribute10"/>
    <w:uiPriority w:val="99"/>
    <w:rsid w:val="00147CB7"/>
    <w:pPr>
      <w:jc w:val="both"/>
    </w:pPr>
    <w:rPr>
      <w:rFonts w:ascii="Times New Roman" w:eastAsia="№Е" w:hAnsi="Times New Roman"/>
    </w:rPr>
  </w:style>
  <w:style w:type="paragraph" w:customStyle="1" w:styleId="ParaAttribute16">
    <w:name w:val="ParaAttribute16"/>
    <w:uiPriority w:val="99"/>
    <w:rsid w:val="00147CB7"/>
    <w:pPr>
      <w:ind w:left="1080"/>
      <w:jc w:val="both"/>
    </w:pPr>
    <w:rPr>
      <w:rFonts w:ascii="Times New Roman" w:eastAsia="№Е" w:hAnsi="Times New Roman"/>
    </w:rPr>
  </w:style>
  <w:style w:type="character" w:customStyle="1" w:styleId="CharAttribute485">
    <w:name w:val="CharAttribute485"/>
    <w:uiPriority w:val="99"/>
    <w:rsid w:val="00147CB7"/>
    <w:rPr>
      <w:rFonts w:ascii="Times New Roman" w:eastAsia="Times New Roman"/>
      <w:i/>
      <w:sz w:val="22"/>
    </w:rPr>
  </w:style>
  <w:style w:type="character" w:customStyle="1" w:styleId="55">
    <w:name w:val="Основной текст (5)_"/>
    <w:link w:val="510"/>
    <w:locked/>
    <w:rsid w:val="00FE1D76"/>
    <w:rPr>
      <w:shd w:val="clear" w:color="auto" w:fill="FFFFFF"/>
    </w:rPr>
  </w:style>
  <w:style w:type="paragraph" w:customStyle="1" w:styleId="510">
    <w:name w:val="Основной текст (5)1"/>
    <w:basedOn w:val="a1"/>
    <w:link w:val="55"/>
    <w:rsid w:val="00FE1D76"/>
    <w:pPr>
      <w:shd w:val="clear" w:color="auto" w:fill="FFFFFF"/>
      <w:spacing w:after="0" w:line="240" w:lineRule="atLeast"/>
      <w:jc w:val="center"/>
    </w:pPr>
    <w:rPr>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238171902">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611743224">
      <w:bodyDiv w:val="1"/>
      <w:marLeft w:val="0"/>
      <w:marRight w:val="0"/>
      <w:marTop w:val="0"/>
      <w:marBottom w:val="0"/>
      <w:divBdr>
        <w:top w:val="none" w:sz="0" w:space="0" w:color="auto"/>
        <w:left w:val="none" w:sz="0" w:space="0" w:color="auto"/>
        <w:bottom w:val="none" w:sz="0" w:space="0" w:color="auto"/>
        <w:right w:val="none" w:sz="0" w:space="0" w:color="auto"/>
      </w:divBdr>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34941231">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1295021212">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708678634">
      <w:bodyDiv w:val="1"/>
      <w:marLeft w:val="0"/>
      <w:marRight w:val="0"/>
      <w:marTop w:val="0"/>
      <w:marBottom w:val="0"/>
      <w:divBdr>
        <w:top w:val="none" w:sz="0" w:space="0" w:color="auto"/>
        <w:left w:val="none" w:sz="0" w:space="0" w:color="auto"/>
        <w:bottom w:val="none" w:sz="0" w:space="0" w:color="auto"/>
        <w:right w:val="none" w:sz="0" w:space="0" w:color="auto"/>
      </w:divBdr>
    </w:div>
    <w:div w:id="1849825741">
      <w:bodyDiv w:val="1"/>
      <w:marLeft w:val="0"/>
      <w:marRight w:val="0"/>
      <w:marTop w:val="0"/>
      <w:marBottom w:val="0"/>
      <w:divBdr>
        <w:top w:val="none" w:sz="0" w:space="0" w:color="auto"/>
        <w:left w:val="none" w:sz="0" w:space="0" w:color="auto"/>
        <w:bottom w:val="none" w:sz="0" w:space="0" w:color="auto"/>
        <w:right w:val="none" w:sz="0" w:space="0" w:color="auto"/>
      </w:divBdr>
    </w:div>
    <w:div w:id="1861969116">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 w:id="212437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E%D0%BC%D0%B0%D0%BD%D0%B4%D1%83%D1%8E%D1%89%D0%B8%D0%B5_%D0%A7%D0%B5%D1%80%D0%BD%D0%BE%D0%BC%D0%BE%D1%80%D1%81%D0%BA%D0%B8%D0%BC_%D1%84%D0%BB%D0%BE%D1%82%D0%BE%D0%BC" TargetMode="External"/><Relationship Id="rId13" Type="http://schemas.openxmlformats.org/officeDocument/2006/relationships/hyperlink" Target="https://yandex.ru/video/preview/?text=&#1055;&#1088;&#1080;&#1083;&#1086;&#1078;&#1077;&#1085;&#1080;&#1077;+Titans+of+Space+VR&amp;path=wizard&amp;parent-reqid=1613132066997141-10059885814505540153-balancer-knoss-search-yp-sas-14-BAL13314-production-app-host-vla-web-yp-44&amp;wiz_type=vital&amp;filmId=5580977162209497356&amp;url=http%3A%2F%2Fwww.youtube.com%2Fwatch%3Fv%3D0tQfQpJyIsg"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youtube.com/watch?v=6LRxYDCv9EM"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andex.ru/video/preview/?text=Tilt%20Brush&amp;path=wizard&amp;parent-reqid=1613131500412917-16357982019118239185-balancer-knoss-search-yp-sas-8-BAL10752-production-app-host-vla-web-yp-166&amp;wiz_type=vital&amp;filmId=496139049169824415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yandex.ru/video/preview/?filmId=8627966569104888661&amp;parent-reqid=1613131674203837-7380426836317143207-balancer-knoss-search-yp-sas-19-BAL14897-production-app-host-vla-web-yp-4&amp;path=wizard&amp;text=MEL+Chemistry+VR&amp;wiz_type=vita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90%D0%B4%D0%BC%D0%B8%D1%80%D0%B0%D0%BB" TargetMode="External"/><Relationship Id="rId14" Type="http://schemas.openxmlformats.org/officeDocument/2006/relationships/hyperlink" Target="https://www.youtube.com/watch?v=HI7mTIxNot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53</Pages>
  <Words>214028</Words>
  <Characters>1219964</Characters>
  <Application>Microsoft Office Word</Application>
  <DocSecurity>0</DocSecurity>
  <Lines>10166</Lines>
  <Paragraphs>2862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1431130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ученик3</cp:lastModifiedBy>
  <cp:revision>37</cp:revision>
  <cp:lastPrinted>2022-12-20T17:08:00Z</cp:lastPrinted>
  <dcterms:created xsi:type="dcterms:W3CDTF">2023-03-17T12:10:00Z</dcterms:created>
  <dcterms:modified xsi:type="dcterms:W3CDTF">2023-12-13T07:34:00Z</dcterms:modified>
</cp:coreProperties>
</file>