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87" w:rsidRPr="00A83387" w:rsidRDefault="00A83387" w:rsidP="00A8338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bookmarkStart w:id="0" w:name="_GoBack"/>
      <w:bookmarkEnd w:id="0"/>
      <w:r w:rsidRPr="00A83387">
        <w:rPr>
          <w:rFonts w:ascii="Tahoma" w:eastAsia="Times New Roman" w:hAnsi="Tahoma" w:cs="Tahoma"/>
          <w:color w:val="000000"/>
          <w:sz w:val="36"/>
          <w:szCs w:val="36"/>
        </w:rPr>
        <w:t>Материально-техническое оснащение школы</w:t>
      </w:r>
    </w:p>
    <w:p w:rsidR="00A83387" w:rsidRPr="00A83387" w:rsidRDefault="00A83387" w:rsidP="00A8338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b/>
          <w:bCs/>
          <w:color w:val="000000"/>
          <w:sz w:val="16"/>
        </w:rPr>
        <w:t>Техническая оснащенность</w:t>
      </w:r>
    </w:p>
    <w:p w:rsidR="00A83387" w:rsidRPr="00A83387" w:rsidRDefault="00A83387" w:rsidP="00A833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83387" w:rsidRPr="00A83387" w:rsidRDefault="00A83387" w:rsidP="00A833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83387" w:rsidRPr="00A83387" w:rsidRDefault="00A83387" w:rsidP="00A83387">
      <w:pPr>
        <w:shd w:val="clear" w:color="auto" w:fill="FFFFFF"/>
        <w:spacing w:after="0" w:line="240" w:lineRule="auto"/>
        <w:ind w:left="1474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1.</w:t>
      </w:r>
      <w:r w:rsidRPr="00A8338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A8338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83387">
        <w:rPr>
          <w:rFonts w:ascii="Tahoma" w:eastAsia="Times New Roman" w:hAnsi="Tahoma" w:cs="Tahoma"/>
          <w:color w:val="000000"/>
          <w:sz w:val="16"/>
          <w:szCs w:val="16"/>
        </w:rPr>
        <w:t>Компьютеры 5</w:t>
      </w:r>
      <w:r w:rsidR="00623D7F">
        <w:rPr>
          <w:rFonts w:ascii="Tahoma" w:eastAsia="Times New Roman" w:hAnsi="Tahoma" w:cs="Tahoma"/>
          <w:color w:val="000000"/>
          <w:sz w:val="16"/>
          <w:szCs w:val="16"/>
        </w:rPr>
        <w:t>1</w:t>
      </w:r>
      <w:r w:rsidRPr="00A83387">
        <w:rPr>
          <w:rFonts w:ascii="Tahoma" w:eastAsia="Times New Roman" w:hAnsi="Tahoma" w:cs="Tahoma"/>
          <w:color w:val="000000"/>
          <w:sz w:val="16"/>
          <w:szCs w:val="16"/>
        </w:rPr>
        <w:t xml:space="preserve">(в том числе ноутбуки  и </w:t>
      </w:r>
      <w:proofErr w:type="spellStart"/>
      <w:r w:rsidRPr="00A83387">
        <w:rPr>
          <w:rFonts w:ascii="Tahoma" w:eastAsia="Times New Roman" w:hAnsi="Tahoma" w:cs="Tahoma"/>
          <w:color w:val="000000"/>
          <w:sz w:val="16"/>
          <w:szCs w:val="16"/>
        </w:rPr>
        <w:t>нетбуки</w:t>
      </w:r>
      <w:proofErr w:type="spellEnd"/>
      <w:r w:rsidRPr="00A83387">
        <w:rPr>
          <w:rFonts w:ascii="Tahoma" w:eastAsia="Times New Roman" w:hAnsi="Tahoma" w:cs="Tahoma"/>
          <w:color w:val="000000"/>
          <w:sz w:val="16"/>
          <w:szCs w:val="16"/>
        </w:rPr>
        <w:t>)</w:t>
      </w:r>
    </w:p>
    <w:p w:rsidR="00A83387" w:rsidRPr="00A83387" w:rsidRDefault="00A83387" w:rsidP="00A83387">
      <w:pPr>
        <w:shd w:val="clear" w:color="auto" w:fill="FFFFFF"/>
        <w:spacing w:after="0" w:line="240" w:lineRule="auto"/>
        <w:ind w:left="1474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2.</w:t>
      </w:r>
      <w:r w:rsidRPr="00A8338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A8338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83387">
        <w:rPr>
          <w:rFonts w:ascii="Tahoma" w:eastAsia="Times New Roman" w:hAnsi="Tahoma" w:cs="Tahoma"/>
          <w:color w:val="000000"/>
          <w:sz w:val="16"/>
          <w:szCs w:val="16"/>
        </w:rPr>
        <w:t xml:space="preserve">Проекторы </w:t>
      </w:r>
      <w:r w:rsidR="00623D7F">
        <w:rPr>
          <w:rFonts w:ascii="Tahoma" w:eastAsia="Times New Roman" w:hAnsi="Tahoma" w:cs="Tahoma"/>
          <w:color w:val="000000"/>
          <w:sz w:val="16"/>
          <w:szCs w:val="16"/>
        </w:rPr>
        <w:t>5</w:t>
      </w:r>
    </w:p>
    <w:p w:rsidR="00A83387" w:rsidRPr="00A83387" w:rsidRDefault="00A83387" w:rsidP="00A83387">
      <w:pPr>
        <w:shd w:val="clear" w:color="auto" w:fill="FFFFFF"/>
        <w:spacing w:after="0" w:line="240" w:lineRule="auto"/>
        <w:ind w:left="1474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3.</w:t>
      </w:r>
      <w:r w:rsidRPr="00A8338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A8338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83387">
        <w:rPr>
          <w:rFonts w:ascii="Tahoma" w:eastAsia="Times New Roman" w:hAnsi="Tahoma" w:cs="Tahoma"/>
          <w:color w:val="000000"/>
          <w:sz w:val="16"/>
          <w:szCs w:val="16"/>
        </w:rPr>
        <w:t xml:space="preserve">Интерактивные доски </w:t>
      </w:r>
      <w:r w:rsidR="00623D7F">
        <w:rPr>
          <w:rFonts w:ascii="Tahoma" w:eastAsia="Times New Roman" w:hAnsi="Tahoma" w:cs="Tahoma"/>
          <w:color w:val="000000"/>
          <w:sz w:val="16"/>
          <w:szCs w:val="16"/>
        </w:rPr>
        <w:t>4</w:t>
      </w:r>
    </w:p>
    <w:p w:rsidR="00A83387" w:rsidRPr="00A83387" w:rsidRDefault="00A83387" w:rsidP="00A83387">
      <w:pPr>
        <w:shd w:val="clear" w:color="auto" w:fill="FFFFFF"/>
        <w:spacing w:after="0" w:line="240" w:lineRule="auto"/>
        <w:ind w:left="1474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4.</w:t>
      </w:r>
      <w:r w:rsidRPr="00A8338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A83387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A83387">
        <w:rPr>
          <w:rFonts w:ascii="Tahoma" w:eastAsia="Times New Roman" w:hAnsi="Tahoma" w:cs="Tahoma"/>
          <w:color w:val="000000"/>
          <w:sz w:val="16"/>
          <w:szCs w:val="16"/>
        </w:rPr>
        <w:t>Принтеры, МФУ- 5</w:t>
      </w:r>
    </w:p>
    <w:p w:rsidR="00A83387" w:rsidRPr="00A83387" w:rsidRDefault="00623D7F" w:rsidP="00A83387">
      <w:pPr>
        <w:shd w:val="clear" w:color="auto" w:fill="FFFFFF"/>
        <w:spacing w:after="0" w:line="240" w:lineRule="auto"/>
        <w:ind w:left="1474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>5</w:t>
      </w:r>
      <w:r w:rsidR="00A83387" w:rsidRPr="00A83387">
        <w:rPr>
          <w:rFonts w:ascii="Tahoma" w:eastAsia="Times New Roman" w:hAnsi="Tahoma" w:cs="Tahoma"/>
          <w:color w:val="000000"/>
          <w:sz w:val="16"/>
          <w:szCs w:val="16"/>
        </w:rPr>
        <w:t>.</w:t>
      </w:r>
      <w:r w:rsidR="00A83387" w:rsidRPr="00A8338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="00A83387" w:rsidRPr="00A83387">
        <w:rPr>
          <w:rFonts w:ascii="Times New Roman" w:eastAsia="Times New Roman" w:hAnsi="Times New Roman" w:cs="Times New Roman"/>
          <w:color w:val="000000"/>
          <w:sz w:val="14"/>
        </w:rPr>
        <w:t> </w:t>
      </w:r>
      <w:proofErr w:type="gramStart"/>
      <w:r w:rsidR="00A83387" w:rsidRPr="00A83387">
        <w:rPr>
          <w:rFonts w:ascii="Tahoma" w:eastAsia="Times New Roman" w:hAnsi="Tahoma" w:cs="Tahoma"/>
          <w:color w:val="000000"/>
          <w:sz w:val="16"/>
          <w:szCs w:val="16"/>
        </w:rPr>
        <w:t>Документ-камеры</w:t>
      </w:r>
      <w:proofErr w:type="gramEnd"/>
      <w:r w:rsidR="00A83387" w:rsidRPr="00A83387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imes New Roman" w:hAnsi="Tahoma" w:cs="Tahoma"/>
          <w:color w:val="000000"/>
          <w:sz w:val="16"/>
          <w:szCs w:val="16"/>
        </w:rPr>
        <w:t>1</w:t>
      </w:r>
    </w:p>
    <w:p w:rsidR="00A83387" w:rsidRPr="00A83387" w:rsidRDefault="00A83387" w:rsidP="00623D7F">
      <w:pPr>
        <w:shd w:val="clear" w:color="auto" w:fill="FFFFFF"/>
        <w:spacing w:after="0" w:line="240" w:lineRule="auto"/>
        <w:ind w:left="1474"/>
        <w:rPr>
          <w:rFonts w:ascii="Tahoma" w:eastAsia="Times New Roman" w:hAnsi="Tahoma" w:cs="Tahoma"/>
          <w:color w:val="000000"/>
          <w:sz w:val="18"/>
          <w:szCs w:val="18"/>
        </w:rPr>
      </w:pPr>
    </w:p>
    <w:p w:rsidR="00A83387" w:rsidRPr="00A83387" w:rsidRDefault="00A83387" w:rsidP="00A83387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83387" w:rsidRPr="00A83387" w:rsidRDefault="00A83387" w:rsidP="00A833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tbl>
      <w:tblPr>
        <w:tblW w:w="1034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378"/>
      </w:tblGrid>
      <w:tr w:rsidR="00A83387" w:rsidRPr="00A83387" w:rsidTr="00A83387"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74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Дисциплины</w:t>
            </w:r>
          </w:p>
          <w:p w:rsidR="00A83387" w:rsidRPr="00A83387" w:rsidRDefault="00A83387" w:rsidP="00A83387">
            <w:pPr>
              <w:shd w:val="clear" w:color="auto" w:fill="FFFFFF"/>
              <w:spacing w:after="0" w:line="274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в соответствии с учебным планом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74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Наименование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объектов для проведения практических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занятий с перечнем основного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оборудования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Предметы, дисциплины (модули):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322" w:lineRule="atLeast"/>
              <w:ind w:right="518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-русский язык</w:t>
            </w:r>
          </w:p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 литература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Кабинеты русского языка и литературы – </w:t>
            </w:r>
            <w:r w:rsidR="00623D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2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кабинета: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Комплекты таблиц по русскому языку по частям речи 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Комплекты таблиц по развитию речи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Таблицы по видам разборов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Таблицы по пунктуации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Таблицы по словообразованию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Таблицы по синтаксису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Таблицы по теории литературы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Таблицы по анализу произведений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Комплект портретов писателей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Комплект портретов ученых-лингвистов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Словари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Дидактический и наглядный материал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Хрестоматии по русской  литературе </w:t>
            </w:r>
          </w:p>
          <w:p w:rsidR="00A83387" w:rsidRPr="00A83387" w:rsidRDefault="00A83387" w:rsidP="00A83387">
            <w:pPr>
              <w:spacing w:after="0" w:line="240" w:lineRule="auto"/>
              <w:ind w:left="72" w:right="14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Хрестоматии по зарубежной  литературе </w:t>
            </w:r>
          </w:p>
          <w:p w:rsidR="00A83387" w:rsidRPr="00A83387" w:rsidRDefault="00A83387" w:rsidP="00623D7F">
            <w:pPr>
              <w:spacing w:after="0" w:line="240" w:lineRule="auto"/>
              <w:ind w:left="72" w:right="145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Учебные пособия к факультативным курсам 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 математика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Кабинеты математики: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по математике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алгебре 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геометрии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алгебре и началам анализа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Набор геометрических тел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портретов математиков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инструментов для работы на доске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Дидактический материал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 иностранный язык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u w:val="single"/>
              </w:rPr>
              <w:t>Кабинеты иностранного языка</w:t>
            </w:r>
            <w:proofErr w:type="gramStart"/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:</w:t>
            </w:r>
            <w:proofErr w:type="gramEnd"/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грамматике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развитию речи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Экономическая карта Великобритании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Политическая карта Зарубежной Европы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Комплекты дидактического и раздаточного материала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 физическая культура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1.Спортивный зал</w:t>
            </w:r>
          </w:p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2.Футбольн</w:t>
            </w:r>
            <w:r w:rsidR="00623D7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0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е пол</w:t>
            </w:r>
            <w:r w:rsidR="00623D7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е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 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3.Волейбольная площадка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4.Баскетбольная площадка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5.Гимнастический городок: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· перекладины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· вертикальные лестницы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· параллельные брусья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· шест для лазанья.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6.Прыжковые ямы в длину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</w:rPr>
              <w:t> 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7.Беговые дороги: 100 м – 1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 xml:space="preserve">, 60 м – 1 </w:t>
            </w:r>
            <w:proofErr w:type="spell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, 30 м – 1 шт.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8.Сектор метание, мяча, гранаты, копье – 1 </w:t>
            </w:r>
            <w:proofErr w:type="spell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 xml:space="preserve"> 60х8 м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9.Сектор толкания ядра - 1 </w:t>
            </w:r>
            <w:proofErr w:type="spell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 xml:space="preserve"> 20х3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10.Лабиринт - 1 </w:t>
            </w:r>
            <w:proofErr w:type="spell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 xml:space="preserve"> 3х10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11.Кроссовая бег.  дорожка – 500 м.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12. Перекладины – 1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13. Гимнастическая стенка – </w:t>
            </w:r>
            <w:r w:rsidR="00623D7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3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14. Гимнастические скамейки – </w:t>
            </w:r>
            <w:r w:rsidR="00623D7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5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15. Канаты для лазанья – 1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16. Баскетбольные кольца – 2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>17. Волейбольные сетки –</w:t>
            </w:r>
            <w:r w:rsidR="00623D7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1</w:t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18. Гимнастический козел – 1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19. Гимнастический конь – 1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</w:r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lastRenderedPageBreak/>
              <w:t xml:space="preserve">20. Гимнастическая лестница – 1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21. Футбольные мячи – 1 </w:t>
            </w:r>
            <w:proofErr w:type="spellStart"/>
            <w:proofErr w:type="gram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br/>
              <w:t xml:space="preserve">22 Баскетбольные мячи – 5 </w:t>
            </w:r>
            <w:proofErr w:type="spellStart"/>
            <w:r w:rsidRPr="00A83387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16"/>
              </w:rPr>
              <w:t>шт</w:t>
            </w:r>
            <w:proofErr w:type="spellEnd"/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-информатика и ИКТ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Кабинет информатики: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Автоматизированное рабочее место учителя (2 шт.)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Автоматизированное рабочее место ученика (</w:t>
            </w:r>
            <w:r w:rsidR="00623D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14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шт.)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Принтер лазерный (2 шт.)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Мультимедийный проектор (1 шт.)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Концентратор (2 шт.)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Интерактивная доска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-история, обществознание, право, экономика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623D7F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Кабинет</w:t>
            </w:r>
            <w:r w:rsidR="00A83387"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истории</w:t>
            </w:r>
            <w:proofErr w:type="gramStart"/>
            <w:r w:rsidR="00A83387"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Карты по Всеобщей истории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Карты по новой истории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Карты по новейшей истории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Карты по истории Древнего мира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Карты по истории средних веков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по обществознанию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Комплект таблиц по экономике 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Таблицы по истории России 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 ОБЖ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    Кабинет ОБЖ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АКМ учебный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Противогаз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Набор плакатов «Первая медпомощь»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Набор плакатов «Огневая подготовка»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«Индивидуальные средства защиты органов дыхания»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«Защитные сооружения»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«Действия при возникновении ЧС природного характера»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gramStart"/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ИЗО</w:t>
            </w:r>
            <w:proofErr w:type="gramEnd"/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, музыка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Кабинет музыки– 1 кабинет:</w:t>
            </w:r>
          </w:p>
          <w:p w:rsidR="00623D7F" w:rsidRDefault="00623D7F" w:rsidP="00623D7F">
            <w:pPr>
              <w:spacing w:after="0" w:line="240" w:lineRule="auto"/>
              <w:ind w:right="516"/>
              <w:rPr>
                <w:rFonts w:ascii="Symbol" w:eastAsia="Times New Roman" w:hAnsi="Symbol" w:cs="Tahoma"/>
                <w:color w:val="000000"/>
                <w:sz w:val="16"/>
                <w:szCs w:val="16"/>
              </w:rPr>
            </w:pPr>
          </w:p>
          <w:p w:rsidR="00A83387" w:rsidRDefault="00A83387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="00623D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Усилитель</w:t>
            </w:r>
          </w:p>
          <w:p w:rsidR="00623D7F" w:rsidRPr="00A83387" w:rsidRDefault="00623D7F" w:rsidP="00A83387">
            <w:pPr>
              <w:spacing w:after="0" w:line="240" w:lineRule="auto"/>
              <w:ind w:left="72" w:right="516" w:firstLine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623D7F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Колонки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-биология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Кабинет биологии – 1 кабинет: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ботанике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зоологии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анатомии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общей биологии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природоведению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Модели по анатомии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Модели по зоологии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Объемные муляжи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Микроскопы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Автоматизированное рабочее место учителя (1 шт.)</w:t>
            </w:r>
          </w:p>
          <w:p w:rsid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  <w:r w:rsidR="00623D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Проектор</w:t>
            </w:r>
          </w:p>
          <w:p w:rsidR="00623D7F" w:rsidRPr="00A83387" w:rsidRDefault="00623D7F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Интерактивная доска</w:t>
            </w: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-химия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Кабинет химии – 1 кабинет: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мерной посуды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Пробирки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Датчик температур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Штативы ученические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Посуда для лабораторных работ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Комплекты гирь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колб демонстрационный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Прибор для демонстрации скорости химической реакции (1 шт.)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Прибор для получения растворимых веще</w:t>
            </w:r>
            <w:proofErr w:type="gramStart"/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ств в тв</w:t>
            </w:r>
            <w:proofErr w:type="gramEnd"/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ердом виде (1 шт.)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Аппарат для проведения химической реакции (1 шт.)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Набор моделей атомов (16 шт.)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разделам химии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Коллекции</w:t>
            </w:r>
          </w:p>
          <w:p w:rsidR="00A83387" w:rsidRPr="00A83387" w:rsidRDefault="00A83387" w:rsidP="00A83387">
            <w:pPr>
              <w:spacing w:after="0" w:line="240" w:lineRule="auto"/>
              <w:ind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Химические вещества, реактивы.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A83387" w:rsidRPr="00A83387" w:rsidTr="00A83387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- география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Кабинет географии – 1 кабинет: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Глобус земли физический 1*50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Модель «Строение Земли»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Модель «Строение вулкана» малая  (1 шт.)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Модель «Строение земных складок и эволюций рельефа»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Модель «Строение рельефа морского дна»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lastRenderedPageBreak/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Гербарий по географии (80 видов)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Глобус Земли политический 1*50 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Компас школьный </w:t>
            </w:r>
            <w:proofErr w:type="gramStart"/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КА-У</w:t>
            </w:r>
            <w:proofErr w:type="gramEnd"/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Портреты путешественников 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Карта «Строение земной коры и полезные ископаемые мира» 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Раздаточный материал «Минералы и горные породы» Коллекция «Почва и ее состав»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Коллекция «Полезные ископаемые»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«Земля как планета» 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«Земля как солнце»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Комплект таблиц «География. Рельеф»</w:t>
            </w:r>
          </w:p>
          <w:p w:rsidR="00A83387" w:rsidRPr="00A83387" w:rsidRDefault="00A83387" w:rsidP="00A83387">
            <w:pPr>
              <w:spacing w:after="0" w:line="240" w:lineRule="auto"/>
              <w:ind w:left="72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Таблицы по разделам географии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Карты по разделам географии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Экран</w:t>
            </w:r>
          </w:p>
          <w:p w:rsidR="00A83387" w:rsidRPr="00A83387" w:rsidRDefault="00A83387" w:rsidP="00A83387">
            <w:pPr>
              <w:spacing w:after="0" w:line="240" w:lineRule="auto"/>
              <w:ind w:left="72" w:right="51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Symbol" w:eastAsia="Times New Roman" w:hAnsi="Symbol" w:cs="Tahoma"/>
                <w:color w:val="000000"/>
                <w:sz w:val="16"/>
                <w:szCs w:val="16"/>
              </w:rPr>
              <w:t>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</w:t>
            </w:r>
            <w:r w:rsidRPr="00A83387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Мультимедийный проектор</w:t>
            </w:r>
          </w:p>
        </w:tc>
      </w:tr>
    </w:tbl>
    <w:p w:rsidR="00A83387" w:rsidRPr="00A83387" w:rsidRDefault="00A83387" w:rsidP="00A833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8"/>
          <w:szCs w:val="18"/>
        </w:rPr>
        <w:lastRenderedPageBreak/>
        <w:t> </w:t>
      </w:r>
    </w:p>
    <w:p w:rsidR="00A83387" w:rsidRPr="00A83387" w:rsidRDefault="00A83387" w:rsidP="00A8338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A83387" w:rsidRPr="00A83387" w:rsidRDefault="00A83387" w:rsidP="00A833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8"/>
          <w:szCs w:val="18"/>
        </w:rPr>
        <w:t>  </w:t>
      </w:r>
    </w:p>
    <w:p w:rsidR="00A83387" w:rsidRPr="00A83387" w:rsidRDefault="00A83387" w:rsidP="00A8338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A83387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Проект «Школа Будущего»</w:t>
      </w:r>
    </w:p>
    <w:p w:rsidR="00A83387" w:rsidRPr="00A83387" w:rsidRDefault="00A83387" w:rsidP="00A8338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Список оборудования</w:t>
      </w:r>
    </w:p>
    <w:p w:rsidR="00A83387" w:rsidRPr="00A83387" w:rsidRDefault="00A83387" w:rsidP="00A8338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b/>
          <w:bCs/>
          <w:color w:val="000000"/>
          <w:sz w:val="12"/>
          <w:szCs w:val="12"/>
        </w:rPr>
        <w:t> </w:t>
      </w:r>
    </w:p>
    <w:tbl>
      <w:tblPr>
        <w:tblW w:w="1049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8021"/>
        <w:gridCol w:w="1128"/>
      </w:tblGrid>
      <w:tr w:rsidR="00A83387" w:rsidRPr="00A83387" w:rsidTr="00A83387">
        <w:trPr>
          <w:trHeight w:val="327"/>
        </w:trPr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Товар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</w:tr>
      <w:tr w:rsidR="00A83387" w:rsidRPr="00A83387" w:rsidTr="00A83387">
        <w:trPr>
          <w:trHeight w:val="327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температуры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560D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27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напряжения дифференциального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27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3.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Система постоянного тока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4.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атмосферного давления (Барометр)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5.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Устройство для  измерения обработки данных (УИОД)</w:t>
            </w:r>
            <w:proofErr w:type="spell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/>
              </w:rPr>
              <w:t>LabQuest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6.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Мини УИОД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623D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27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7.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Датчик электрической проводимости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8.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оптической плотности (Колориметр)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9.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Гониометр медицинский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10.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силы (ручной динамометр)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11.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давления газа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12.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Датчик рН </w:t>
            </w:r>
            <w:proofErr w:type="spell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трис</w:t>
            </w:r>
            <w:proofErr w:type="spellEnd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-совместимый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623D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13.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тока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623D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14.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УФ излучения спектра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15.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Датчик концентрации  </w:t>
            </w:r>
            <w:proofErr w:type="gram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нитрат-ионов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16.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влажности тока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17.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Датчик относительной влажности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18.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Спектрофотометр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19.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Световод</w:t>
            </w:r>
            <w:proofErr w:type="spellEnd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 для  спектрофотометра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20.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Станция для изучения температуры плавления  веществ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21.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УМК  Физика (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/>
              </w:rPr>
              <w:t>CD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22.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УМК  Химия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(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/>
              </w:rPr>
              <w:t>CD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23.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УМК  Биология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(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/>
              </w:rPr>
              <w:t>CD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24.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Применение  учебного оборудования видеоматериалы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lastRenderedPageBreak/>
              <w:t>25.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Тесты по начальной школе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26.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Тесты по русскому языку и литературе 5-9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27.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Тесты по математике 5-6 </w:t>
            </w:r>
            <w:proofErr w:type="spell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</w:t>
            </w:r>
            <w:proofErr w:type="spellEnd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., алгебре 7-9 </w:t>
            </w:r>
            <w:proofErr w:type="spell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</w:t>
            </w:r>
            <w:proofErr w:type="spellEnd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., геометрия 7-9 </w:t>
            </w:r>
            <w:proofErr w:type="spell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кл</w:t>
            </w:r>
            <w:proofErr w:type="spellEnd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28.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 xml:space="preserve">Большая энциклопедия Кирилла и </w:t>
            </w:r>
            <w:proofErr w:type="spellStart"/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Мефодия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29.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Книга «Естествознание с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/>
              </w:rPr>
              <w:t>VERNIER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30.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Тематическое планирование   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  <w:tr w:rsidR="00A83387" w:rsidRPr="00A83387" w:rsidTr="00A83387">
        <w:trPr>
          <w:trHeight w:val="346"/>
        </w:trPr>
        <w:tc>
          <w:tcPr>
            <w:tcW w:w="1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31.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                     </w:t>
            </w:r>
            <w:r w:rsidRPr="00A83387">
              <w:rPr>
                <w:rFonts w:ascii="Tahoma" w:eastAsia="Times New Roman" w:hAnsi="Tahoma" w:cs="Tahoma"/>
                <w:color w:val="000000"/>
                <w:sz w:val="14"/>
              </w:rPr>
              <w:t> </w:t>
            </w: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Тематическое планирование   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387" w:rsidRPr="00A83387" w:rsidRDefault="00A83387" w:rsidP="00A8338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83387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1</w:t>
            </w:r>
          </w:p>
        </w:tc>
      </w:tr>
    </w:tbl>
    <w:p w:rsidR="00A83387" w:rsidRPr="00A83387" w:rsidRDefault="00A83387" w:rsidP="00A8338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A83387">
        <w:rPr>
          <w:rFonts w:ascii="Tahoma" w:eastAsia="Times New Roman" w:hAnsi="Tahoma" w:cs="Tahoma"/>
          <w:color w:val="000000"/>
          <w:sz w:val="28"/>
          <w:szCs w:val="28"/>
        </w:rPr>
        <w:t> </w:t>
      </w:r>
    </w:p>
    <w:p w:rsidR="009F432F" w:rsidRDefault="009F432F"/>
    <w:sectPr w:rsidR="009F432F" w:rsidSect="009F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87"/>
    <w:rsid w:val="00517572"/>
    <w:rsid w:val="00560D1C"/>
    <w:rsid w:val="00623D7F"/>
    <w:rsid w:val="009F432F"/>
    <w:rsid w:val="00A83387"/>
    <w:rsid w:val="00A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3387"/>
    <w:rPr>
      <w:b/>
      <w:bCs/>
    </w:rPr>
  </w:style>
  <w:style w:type="character" w:customStyle="1" w:styleId="apple-converted-space">
    <w:name w:val="apple-converted-space"/>
    <w:basedOn w:val="a0"/>
    <w:rsid w:val="00A83387"/>
  </w:style>
  <w:style w:type="paragraph" w:styleId="a5">
    <w:name w:val="List Paragraph"/>
    <w:basedOn w:val="a"/>
    <w:uiPriority w:val="34"/>
    <w:qFormat/>
    <w:rsid w:val="00A8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3387"/>
    <w:rPr>
      <w:b/>
      <w:bCs/>
    </w:rPr>
  </w:style>
  <w:style w:type="character" w:customStyle="1" w:styleId="apple-converted-space">
    <w:name w:val="apple-converted-space"/>
    <w:basedOn w:val="a0"/>
    <w:rsid w:val="00A83387"/>
  </w:style>
  <w:style w:type="paragraph" w:styleId="a5">
    <w:name w:val="List Paragraph"/>
    <w:basedOn w:val="a"/>
    <w:uiPriority w:val="34"/>
    <w:qFormat/>
    <w:rsid w:val="00A8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00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me</cp:lastModifiedBy>
  <cp:revision>2</cp:revision>
  <dcterms:created xsi:type="dcterms:W3CDTF">2018-05-03T09:05:00Z</dcterms:created>
  <dcterms:modified xsi:type="dcterms:W3CDTF">2018-05-03T09:05:00Z</dcterms:modified>
</cp:coreProperties>
</file>